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220DA">
      <w:pPr>
        <w:spacing w:line="264" w:lineRule="auto"/>
        <w:rPr>
          <w:rFonts w:ascii="Arial"/>
          <w:sz w:val="21"/>
        </w:rPr>
      </w:pPr>
    </w:p>
    <w:p w14:paraId="724327F6">
      <w:pPr>
        <w:spacing w:before="100" w:line="224" w:lineRule="auto"/>
        <w:ind w:left="89"/>
        <w:rPr>
          <w:rFonts w:ascii="黑体" w:hAnsi="黑体" w:eastAsia="黑体" w:cs="黑体"/>
          <w:sz w:val="31"/>
          <w:szCs w:val="31"/>
        </w:rPr>
      </w:pPr>
      <w:r>
        <w:rPr>
          <w:rFonts w:ascii="黑体" w:hAnsi="黑体" w:eastAsia="黑体" w:cs="黑体"/>
          <w:b/>
          <w:bCs/>
          <w:spacing w:val="4"/>
          <w:sz w:val="31"/>
          <w:szCs w:val="31"/>
        </w:rPr>
        <w:t>附件</w:t>
      </w:r>
    </w:p>
    <w:p w14:paraId="2F11B138">
      <w:pPr>
        <w:pStyle w:val="2"/>
        <w:spacing w:before="189" w:line="218" w:lineRule="auto"/>
        <w:ind w:left="4581"/>
        <w:rPr>
          <w:sz w:val="45"/>
          <w:szCs w:val="45"/>
        </w:rPr>
      </w:pPr>
      <w:bookmarkStart w:id="0" w:name="_GoBack"/>
      <w:r>
        <w:rPr>
          <w:b/>
          <w:bCs/>
          <w:spacing w:val="-5"/>
          <w:sz w:val="45"/>
          <w:szCs w:val="45"/>
        </w:rPr>
        <w:t>安徽省司法鉴定项目基准价格表</w:t>
      </w:r>
    </w:p>
    <w:bookmarkEnd w:id="0"/>
    <w:p w14:paraId="18CD0D0A">
      <w:pPr>
        <w:spacing w:line="185" w:lineRule="exact"/>
      </w:pPr>
    </w:p>
    <w:tbl>
      <w:tblPr>
        <w:tblStyle w:val="6"/>
        <w:tblW w:w="154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629"/>
        <w:gridCol w:w="2488"/>
        <w:gridCol w:w="959"/>
        <w:gridCol w:w="1589"/>
        <w:gridCol w:w="8004"/>
      </w:tblGrid>
      <w:tr w14:paraId="7F7EC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744" w:type="dxa"/>
            <w:vAlign w:val="top"/>
          </w:tcPr>
          <w:p w14:paraId="1FCBE236">
            <w:pPr>
              <w:pStyle w:val="7"/>
              <w:spacing w:before="56" w:line="213" w:lineRule="auto"/>
              <w:ind w:left="115"/>
            </w:pPr>
            <w:r>
              <w:rPr>
                <w:spacing w:val="7"/>
              </w:rPr>
              <w:t>序号</w:t>
            </w:r>
          </w:p>
        </w:tc>
        <w:tc>
          <w:tcPr>
            <w:tcW w:w="4117" w:type="dxa"/>
            <w:gridSpan w:val="2"/>
            <w:vAlign w:val="top"/>
          </w:tcPr>
          <w:p w14:paraId="3F7202B8">
            <w:pPr>
              <w:pStyle w:val="7"/>
              <w:spacing w:before="52" w:line="216" w:lineRule="auto"/>
              <w:ind w:left="1354"/>
            </w:pPr>
            <w:r>
              <w:rPr>
                <w:b/>
                <w:bCs/>
                <w:spacing w:val="4"/>
              </w:rPr>
              <w:t>司法鉴定项目</w:t>
            </w:r>
          </w:p>
        </w:tc>
        <w:tc>
          <w:tcPr>
            <w:tcW w:w="959" w:type="dxa"/>
            <w:vAlign w:val="top"/>
          </w:tcPr>
          <w:p w14:paraId="50A60954">
            <w:pPr>
              <w:pStyle w:val="7"/>
              <w:spacing w:before="56" w:line="213" w:lineRule="auto"/>
              <w:ind w:left="224"/>
            </w:pPr>
            <w:r>
              <w:rPr>
                <w:spacing w:val="4"/>
              </w:rPr>
              <w:t>单位</w:t>
            </w:r>
          </w:p>
        </w:tc>
        <w:tc>
          <w:tcPr>
            <w:tcW w:w="1589" w:type="dxa"/>
            <w:vAlign w:val="top"/>
          </w:tcPr>
          <w:p w14:paraId="5640E540">
            <w:pPr>
              <w:pStyle w:val="7"/>
              <w:spacing w:before="53" w:line="215" w:lineRule="auto"/>
              <w:jc w:val="right"/>
            </w:pPr>
            <w:r>
              <w:rPr>
                <w:spacing w:val="6"/>
              </w:rPr>
              <w:t>基准价格(元)</w:t>
            </w:r>
          </w:p>
        </w:tc>
        <w:tc>
          <w:tcPr>
            <w:tcW w:w="8004" w:type="dxa"/>
            <w:vAlign w:val="top"/>
          </w:tcPr>
          <w:p w14:paraId="2FF04953">
            <w:pPr>
              <w:pStyle w:val="7"/>
              <w:spacing w:before="51" w:line="217" w:lineRule="auto"/>
              <w:ind w:left="3529"/>
            </w:pPr>
            <w:r>
              <w:rPr>
                <w:b/>
                <w:bCs/>
                <w:spacing w:val="2"/>
              </w:rPr>
              <w:t>项目说明</w:t>
            </w:r>
          </w:p>
        </w:tc>
      </w:tr>
      <w:tr w14:paraId="4A477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5413" w:type="dxa"/>
            <w:gridSpan w:val="6"/>
            <w:vAlign w:val="top"/>
          </w:tcPr>
          <w:p w14:paraId="3E151002">
            <w:pPr>
              <w:pStyle w:val="7"/>
              <w:spacing w:before="60" w:line="219" w:lineRule="auto"/>
              <w:ind w:left="7075"/>
            </w:pPr>
            <w:r>
              <w:t>一、法医类</w:t>
            </w:r>
          </w:p>
        </w:tc>
      </w:tr>
      <w:tr w14:paraId="13CFF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5413" w:type="dxa"/>
            <w:gridSpan w:val="6"/>
            <w:vAlign w:val="top"/>
          </w:tcPr>
          <w:p w14:paraId="59441B0C">
            <w:pPr>
              <w:pStyle w:val="7"/>
              <w:spacing w:before="58" w:line="215" w:lineRule="auto"/>
              <w:ind w:left="6698"/>
            </w:pPr>
            <w:r>
              <w:rPr>
                <w:b/>
                <w:bCs/>
                <w:spacing w:val="-2"/>
              </w:rPr>
              <w:t>(一)法医病理鉴定</w:t>
            </w:r>
          </w:p>
        </w:tc>
      </w:tr>
      <w:tr w14:paraId="2E65D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744" w:type="dxa"/>
            <w:vAlign w:val="top"/>
          </w:tcPr>
          <w:p w14:paraId="721EF610">
            <w:pPr>
              <w:spacing w:line="283" w:lineRule="auto"/>
              <w:rPr>
                <w:rFonts w:ascii="Arial"/>
                <w:sz w:val="21"/>
              </w:rPr>
            </w:pPr>
          </w:p>
          <w:p w14:paraId="6D186342">
            <w:pPr>
              <w:pStyle w:val="7"/>
              <w:spacing w:before="81" w:line="241" w:lineRule="auto"/>
              <w:ind w:left="295"/>
            </w:pPr>
            <w:r>
              <w:t>1</w:t>
            </w:r>
          </w:p>
        </w:tc>
        <w:tc>
          <w:tcPr>
            <w:tcW w:w="1629" w:type="dxa"/>
            <w:vMerge w:val="restart"/>
            <w:tcBorders>
              <w:bottom w:val="nil"/>
            </w:tcBorders>
            <w:vAlign w:val="top"/>
          </w:tcPr>
          <w:p w14:paraId="34BE6D11">
            <w:pPr>
              <w:spacing w:line="259" w:lineRule="auto"/>
              <w:rPr>
                <w:rFonts w:ascii="Arial"/>
                <w:sz w:val="21"/>
              </w:rPr>
            </w:pPr>
          </w:p>
          <w:p w14:paraId="27FAFFFD">
            <w:pPr>
              <w:spacing w:line="259" w:lineRule="auto"/>
              <w:rPr>
                <w:rFonts w:ascii="Arial"/>
                <w:sz w:val="21"/>
              </w:rPr>
            </w:pPr>
          </w:p>
          <w:p w14:paraId="5156DDC9">
            <w:pPr>
              <w:spacing w:line="259" w:lineRule="auto"/>
              <w:rPr>
                <w:rFonts w:ascii="Arial"/>
                <w:sz w:val="21"/>
              </w:rPr>
            </w:pPr>
          </w:p>
          <w:p w14:paraId="4A6730B5">
            <w:pPr>
              <w:spacing w:line="259" w:lineRule="auto"/>
              <w:rPr>
                <w:rFonts w:ascii="Arial"/>
                <w:sz w:val="21"/>
              </w:rPr>
            </w:pPr>
          </w:p>
          <w:p w14:paraId="711E9554">
            <w:pPr>
              <w:spacing w:line="259" w:lineRule="auto"/>
              <w:rPr>
                <w:rFonts w:ascii="Arial"/>
                <w:sz w:val="21"/>
              </w:rPr>
            </w:pPr>
          </w:p>
          <w:p w14:paraId="3D690E44">
            <w:pPr>
              <w:spacing w:line="259" w:lineRule="auto"/>
              <w:rPr>
                <w:rFonts w:ascii="Arial"/>
                <w:sz w:val="21"/>
              </w:rPr>
            </w:pPr>
          </w:p>
          <w:p w14:paraId="3FFD971C">
            <w:pPr>
              <w:spacing w:line="260" w:lineRule="auto"/>
              <w:rPr>
                <w:rFonts w:ascii="Arial"/>
                <w:sz w:val="21"/>
              </w:rPr>
            </w:pPr>
          </w:p>
          <w:p w14:paraId="437F3062">
            <w:pPr>
              <w:spacing w:line="260" w:lineRule="auto"/>
              <w:rPr>
                <w:rFonts w:ascii="Arial"/>
                <w:sz w:val="21"/>
              </w:rPr>
            </w:pPr>
          </w:p>
          <w:p w14:paraId="73F6F3C7">
            <w:pPr>
              <w:spacing w:line="260" w:lineRule="auto"/>
              <w:rPr>
                <w:rFonts w:ascii="Arial"/>
                <w:sz w:val="21"/>
              </w:rPr>
            </w:pPr>
          </w:p>
          <w:p w14:paraId="29BB7632">
            <w:pPr>
              <w:spacing w:line="260" w:lineRule="auto"/>
              <w:rPr>
                <w:rFonts w:ascii="Arial"/>
                <w:sz w:val="21"/>
              </w:rPr>
            </w:pPr>
          </w:p>
          <w:p w14:paraId="708093D3">
            <w:pPr>
              <w:pStyle w:val="7"/>
              <w:spacing w:before="82" w:line="220" w:lineRule="auto"/>
              <w:ind w:left="71"/>
            </w:pPr>
            <w:r>
              <w:rPr>
                <w:spacing w:val="2"/>
              </w:rPr>
              <w:t>死亡原因鉴定</w:t>
            </w:r>
          </w:p>
        </w:tc>
        <w:tc>
          <w:tcPr>
            <w:tcW w:w="2488" w:type="dxa"/>
            <w:vAlign w:val="top"/>
          </w:tcPr>
          <w:p w14:paraId="470C6237">
            <w:pPr>
              <w:spacing w:line="259" w:lineRule="auto"/>
              <w:rPr>
                <w:rFonts w:ascii="Arial"/>
                <w:sz w:val="21"/>
              </w:rPr>
            </w:pPr>
          </w:p>
          <w:p w14:paraId="4D4A1435">
            <w:pPr>
              <w:pStyle w:val="7"/>
              <w:spacing w:before="81" w:line="220" w:lineRule="auto"/>
              <w:ind w:left="22"/>
            </w:pPr>
            <w:r>
              <w:rPr>
                <w:spacing w:val="3"/>
              </w:rPr>
              <w:t>早期尸体解剖</w:t>
            </w:r>
          </w:p>
        </w:tc>
        <w:tc>
          <w:tcPr>
            <w:tcW w:w="959" w:type="dxa"/>
            <w:vAlign w:val="top"/>
          </w:tcPr>
          <w:p w14:paraId="797E297B">
            <w:pPr>
              <w:spacing w:line="259" w:lineRule="auto"/>
              <w:rPr>
                <w:rFonts w:ascii="Arial"/>
                <w:sz w:val="21"/>
              </w:rPr>
            </w:pPr>
          </w:p>
          <w:p w14:paraId="1E17FD50">
            <w:pPr>
              <w:pStyle w:val="7"/>
              <w:spacing w:before="82" w:line="221" w:lineRule="auto"/>
              <w:ind w:left="343"/>
            </w:pPr>
            <w:r>
              <w:t>具</w:t>
            </w:r>
          </w:p>
        </w:tc>
        <w:tc>
          <w:tcPr>
            <w:tcW w:w="1589" w:type="dxa"/>
            <w:vAlign w:val="top"/>
          </w:tcPr>
          <w:p w14:paraId="1C57EA4B">
            <w:pPr>
              <w:spacing w:line="282" w:lineRule="auto"/>
              <w:rPr>
                <w:rFonts w:ascii="Arial"/>
                <w:sz w:val="21"/>
              </w:rPr>
            </w:pPr>
          </w:p>
          <w:p w14:paraId="40230A62">
            <w:pPr>
              <w:pStyle w:val="7"/>
              <w:spacing w:before="81"/>
              <w:ind w:left="534"/>
            </w:pPr>
            <w:r>
              <w:rPr>
                <w:spacing w:val="-3"/>
              </w:rPr>
              <w:t>2500</w:t>
            </w:r>
          </w:p>
        </w:tc>
        <w:tc>
          <w:tcPr>
            <w:tcW w:w="8004" w:type="dxa"/>
            <w:vAlign w:val="top"/>
          </w:tcPr>
          <w:p w14:paraId="5D487E03">
            <w:pPr>
              <w:pStyle w:val="7"/>
              <w:spacing w:before="19" w:line="219" w:lineRule="auto"/>
              <w:ind w:left="6" w:firstLine="29"/>
              <w:jc w:val="both"/>
            </w:pPr>
            <w:r>
              <w:rPr>
                <w:spacing w:val="-1"/>
              </w:rPr>
              <w:t>死亡24小时以内。含照相、录像，尸表检验、尸体解剖检验(包括但不限</w:t>
            </w:r>
            <w:r>
              <w:rPr>
                <w:spacing w:val="16"/>
              </w:rPr>
              <w:t xml:space="preserve"> </w:t>
            </w:r>
            <w:r>
              <w:rPr>
                <w:spacing w:val="-4"/>
              </w:rPr>
              <w:t>于颅腔、胸腔、腹腔等)、器官大体检查、死亡原因鉴定，</w:t>
            </w:r>
            <w:r>
              <w:rPr>
                <w:spacing w:val="-5"/>
              </w:rPr>
              <w:t>不含组织学检查</w:t>
            </w:r>
            <w:r>
              <w:t xml:space="preserve"> </w:t>
            </w:r>
            <w:r>
              <w:rPr>
                <w:spacing w:val="-1"/>
              </w:rPr>
              <w:t>和毒物分析。对尸体脊髓腔部位进行解剖检验加收1000元。</w:t>
            </w:r>
          </w:p>
        </w:tc>
      </w:tr>
      <w:tr w14:paraId="4B5CB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trPr>
        <w:tc>
          <w:tcPr>
            <w:tcW w:w="744" w:type="dxa"/>
            <w:vAlign w:val="top"/>
          </w:tcPr>
          <w:p w14:paraId="303D1E9D">
            <w:pPr>
              <w:spacing w:line="433" w:lineRule="auto"/>
              <w:rPr>
                <w:rFonts w:ascii="Arial"/>
                <w:sz w:val="21"/>
              </w:rPr>
            </w:pPr>
          </w:p>
          <w:p w14:paraId="683AC063">
            <w:pPr>
              <w:pStyle w:val="7"/>
              <w:spacing w:before="81" w:line="241" w:lineRule="auto"/>
              <w:ind w:left="295"/>
            </w:pPr>
            <w:r>
              <w:t>2</w:t>
            </w:r>
          </w:p>
        </w:tc>
        <w:tc>
          <w:tcPr>
            <w:tcW w:w="1629" w:type="dxa"/>
            <w:vMerge w:val="continue"/>
            <w:tcBorders>
              <w:top w:val="nil"/>
              <w:bottom w:val="nil"/>
            </w:tcBorders>
            <w:vAlign w:val="top"/>
          </w:tcPr>
          <w:p w14:paraId="5E48C87A">
            <w:pPr>
              <w:rPr>
                <w:rFonts w:ascii="Arial"/>
                <w:sz w:val="21"/>
              </w:rPr>
            </w:pPr>
          </w:p>
        </w:tc>
        <w:tc>
          <w:tcPr>
            <w:tcW w:w="2488" w:type="dxa"/>
            <w:vAlign w:val="top"/>
          </w:tcPr>
          <w:p w14:paraId="7FCC918B">
            <w:pPr>
              <w:spacing w:line="409" w:lineRule="auto"/>
              <w:rPr>
                <w:rFonts w:ascii="Arial"/>
                <w:sz w:val="21"/>
              </w:rPr>
            </w:pPr>
          </w:p>
          <w:p w14:paraId="118839C9">
            <w:pPr>
              <w:pStyle w:val="7"/>
              <w:spacing w:before="81" w:line="220" w:lineRule="auto"/>
              <w:ind w:left="22"/>
            </w:pPr>
            <w:r>
              <w:rPr>
                <w:spacing w:val="3"/>
              </w:rPr>
              <w:t>晚期尸体解剖</w:t>
            </w:r>
          </w:p>
        </w:tc>
        <w:tc>
          <w:tcPr>
            <w:tcW w:w="959" w:type="dxa"/>
            <w:vAlign w:val="top"/>
          </w:tcPr>
          <w:p w14:paraId="536D3ECA">
            <w:pPr>
              <w:spacing w:line="409" w:lineRule="auto"/>
              <w:rPr>
                <w:rFonts w:ascii="Arial"/>
                <w:sz w:val="21"/>
              </w:rPr>
            </w:pPr>
          </w:p>
          <w:p w14:paraId="3DD4BBCB">
            <w:pPr>
              <w:pStyle w:val="7"/>
              <w:spacing w:before="82" w:line="221" w:lineRule="auto"/>
              <w:ind w:left="343"/>
            </w:pPr>
            <w:r>
              <w:t>具</w:t>
            </w:r>
          </w:p>
        </w:tc>
        <w:tc>
          <w:tcPr>
            <w:tcW w:w="1589" w:type="dxa"/>
            <w:vAlign w:val="top"/>
          </w:tcPr>
          <w:p w14:paraId="313B992F">
            <w:pPr>
              <w:spacing w:line="432" w:lineRule="auto"/>
              <w:rPr>
                <w:rFonts w:ascii="Arial"/>
                <w:sz w:val="21"/>
              </w:rPr>
            </w:pPr>
          </w:p>
          <w:p w14:paraId="44CD1238">
            <w:pPr>
              <w:pStyle w:val="7"/>
              <w:spacing w:before="81"/>
              <w:ind w:left="534"/>
            </w:pPr>
            <w:r>
              <w:rPr>
                <w:spacing w:val="-2"/>
              </w:rPr>
              <w:t>4000</w:t>
            </w:r>
          </w:p>
        </w:tc>
        <w:tc>
          <w:tcPr>
            <w:tcW w:w="8004" w:type="dxa"/>
            <w:vAlign w:val="top"/>
          </w:tcPr>
          <w:p w14:paraId="050103B6">
            <w:pPr>
              <w:pStyle w:val="7"/>
              <w:spacing w:before="10" w:line="223" w:lineRule="auto"/>
              <w:ind w:left="6" w:firstLine="59"/>
              <w:jc w:val="both"/>
            </w:pPr>
            <w:r>
              <w:rPr>
                <w:spacing w:val="-1"/>
              </w:rPr>
              <w:t>死亡24小时以外。含照相、录像，尸表检验、尸体解剖检验(包括但不限</w:t>
            </w:r>
            <w:r>
              <w:rPr>
                <w:spacing w:val="16"/>
              </w:rPr>
              <w:t xml:space="preserve"> </w:t>
            </w:r>
            <w:r>
              <w:rPr>
                <w:spacing w:val="-4"/>
              </w:rPr>
              <w:t>于颅腔、胸腔、腹腔等)、器官大体检查、死亡原因鉴定，</w:t>
            </w:r>
            <w:r>
              <w:rPr>
                <w:spacing w:val="-5"/>
              </w:rPr>
              <w:t>不含组织学检查</w:t>
            </w:r>
            <w:r>
              <w:t xml:space="preserve"> 和毒物分析。对尸体脊髓腔部位进行解剖检</w:t>
            </w:r>
            <w:r>
              <w:rPr>
                <w:spacing w:val="-1"/>
              </w:rPr>
              <w:t>验加收1000元。高度腐败尸体</w:t>
            </w:r>
            <w:r>
              <w:t xml:space="preserve"> </w:t>
            </w:r>
            <w:r>
              <w:rPr>
                <w:spacing w:val="-1"/>
              </w:rPr>
              <w:t>加收2000元。</w:t>
            </w:r>
          </w:p>
        </w:tc>
      </w:tr>
      <w:tr w14:paraId="48D8F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4" w:type="dxa"/>
            <w:vAlign w:val="top"/>
          </w:tcPr>
          <w:p w14:paraId="4597F628">
            <w:pPr>
              <w:pStyle w:val="7"/>
              <w:spacing w:before="218"/>
              <w:ind w:left="295"/>
            </w:pPr>
            <w:r>
              <w:t>3</w:t>
            </w:r>
          </w:p>
        </w:tc>
        <w:tc>
          <w:tcPr>
            <w:tcW w:w="1629" w:type="dxa"/>
            <w:vMerge w:val="continue"/>
            <w:tcBorders>
              <w:top w:val="nil"/>
              <w:bottom w:val="nil"/>
            </w:tcBorders>
            <w:vAlign w:val="top"/>
          </w:tcPr>
          <w:p w14:paraId="4804F1BE">
            <w:pPr>
              <w:rPr>
                <w:rFonts w:ascii="Arial"/>
                <w:sz w:val="21"/>
              </w:rPr>
            </w:pPr>
          </w:p>
        </w:tc>
        <w:tc>
          <w:tcPr>
            <w:tcW w:w="2488" w:type="dxa"/>
            <w:vAlign w:val="top"/>
          </w:tcPr>
          <w:p w14:paraId="1F6941DA">
            <w:pPr>
              <w:pStyle w:val="7"/>
              <w:spacing w:before="194" w:line="219" w:lineRule="auto"/>
              <w:ind w:left="22"/>
            </w:pPr>
            <w:r>
              <w:rPr>
                <w:spacing w:val="1"/>
              </w:rPr>
              <w:t>早期尸表检验</w:t>
            </w:r>
          </w:p>
        </w:tc>
        <w:tc>
          <w:tcPr>
            <w:tcW w:w="959" w:type="dxa"/>
            <w:vAlign w:val="top"/>
          </w:tcPr>
          <w:p w14:paraId="45974791">
            <w:pPr>
              <w:pStyle w:val="7"/>
              <w:spacing w:before="195" w:line="221" w:lineRule="auto"/>
              <w:ind w:left="343"/>
            </w:pPr>
            <w:r>
              <w:t>具</w:t>
            </w:r>
          </w:p>
        </w:tc>
        <w:tc>
          <w:tcPr>
            <w:tcW w:w="1589" w:type="dxa"/>
            <w:vAlign w:val="top"/>
          </w:tcPr>
          <w:p w14:paraId="6F7EA66E">
            <w:pPr>
              <w:pStyle w:val="7"/>
              <w:spacing w:before="218"/>
              <w:ind w:left="595"/>
            </w:pPr>
            <w:r>
              <w:rPr>
                <w:spacing w:val="-4"/>
              </w:rPr>
              <w:t>500</w:t>
            </w:r>
          </w:p>
        </w:tc>
        <w:tc>
          <w:tcPr>
            <w:tcW w:w="8004" w:type="dxa"/>
            <w:vAlign w:val="top"/>
          </w:tcPr>
          <w:p w14:paraId="0B5CCDA8">
            <w:pPr>
              <w:pStyle w:val="7"/>
              <w:spacing w:before="13" w:line="223" w:lineRule="auto"/>
              <w:ind w:left="6"/>
            </w:pPr>
            <w:r>
              <w:t>死亡24小时以内。含照相、录像，体表穿</w:t>
            </w:r>
            <w:r>
              <w:rPr>
                <w:spacing w:val="-1"/>
              </w:rPr>
              <w:t>刺提取血液、尿液等生物检材，</w:t>
            </w:r>
            <w:r>
              <w:t xml:space="preserve"> </w:t>
            </w:r>
            <w:r>
              <w:rPr>
                <w:spacing w:val="-1"/>
              </w:rPr>
              <w:t>并依据尸表检验结果，结合案情资料等进行死亡原因推断。</w:t>
            </w:r>
          </w:p>
        </w:tc>
      </w:tr>
      <w:tr w14:paraId="5CD26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44" w:type="dxa"/>
            <w:vAlign w:val="top"/>
          </w:tcPr>
          <w:p w14:paraId="78CB6935">
            <w:pPr>
              <w:spacing w:line="287" w:lineRule="auto"/>
              <w:rPr>
                <w:rFonts w:ascii="Arial"/>
                <w:sz w:val="21"/>
              </w:rPr>
            </w:pPr>
          </w:p>
          <w:p w14:paraId="3695AB93">
            <w:pPr>
              <w:pStyle w:val="7"/>
              <w:spacing w:before="81" w:line="241" w:lineRule="auto"/>
              <w:ind w:left="295"/>
            </w:pPr>
            <w:r>
              <w:t>4</w:t>
            </w:r>
          </w:p>
        </w:tc>
        <w:tc>
          <w:tcPr>
            <w:tcW w:w="1629" w:type="dxa"/>
            <w:vMerge w:val="continue"/>
            <w:tcBorders>
              <w:top w:val="nil"/>
              <w:bottom w:val="nil"/>
            </w:tcBorders>
            <w:vAlign w:val="top"/>
          </w:tcPr>
          <w:p w14:paraId="5CA83083">
            <w:pPr>
              <w:rPr>
                <w:rFonts w:ascii="Arial"/>
                <w:sz w:val="21"/>
              </w:rPr>
            </w:pPr>
          </w:p>
        </w:tc>
        <w:tc>
          <w:tcPr>
            <w:tcW w:w="2488" w:type="dxa"/>
            <w:vAlign w:val="top"/>
          </w:tcPr>
          <w:p w14:paraId="73D5DB56">
            <w:pPr>
              <w:spacing w:line="262" w:lineRule="auto"/>
              <w:rPr>
                <w:rFonts w:ascii="Arial"/>
                <w:sz w:val="21"/>
              </w:rPr>
            </w:pPr>
          </w:p>
          <w:p w14:paraId="3F47FAB8">
            <w:pPr>
              <w:pStyle w:val="7"/>
              <w:spacing w:before="81" w:line="219" w:lineRule="auto"/>
              <w:ind w:left="22"/>
            </w:pPr>
            <w:r>
              <w:rPr>
                <w:spacing w:val="1"/>
              </w:rPr>
              <w:t>晚期尸表检验</w:t>
            </w:r>
          </w:p>
        </w:tc>
        <w:tc>
          <w:tcPr>
            <w:tcW w:w="959" w:type="dxa"/>
            <w:vAlign w:val="top"/>
          </w:tcPr>
          <w:p w14:paraId="797E23FF">
            <w:pPr>
              <w:spacing w:line="263" w:lineRule="auto"/>
              <w:rPr>
                <w:rFonts w:ascii="Arial"/>
                <w:sz w:val="21"/>
              </w:rPr>
            </w:pPr>
          </w:p>
          <w:p w14:paraId="78E425EF">
            <w:pPr>
              <w:pStyle w:val="7"/>
              <w:spacing w:before="82" w:line="221" w:lineRule="auto"/>
              <w:ind w:left="343"/>
            </w:pPr>
            <w:r>
              <w:t>具</w:t>
            </w:r>
          </w:p>
        </w:tc>
        <w:tc>
          <w:tcPr>
            <w:tcW w:w="1589" w:type="dxa"/>
            <w:vAlign w:val="top"/>
          </w:tcPr>
          <w:p w14:paraId="0C29FD34">
            <w:pPr>
              <w:spacing w:line="286" w:lineRule="auto"/>
              <w:rPr>
                <w:rFonts w:ascii="Arial"/>
                <w:sz w:val="21"/>
              </w:rPr>
            </w:pPr>
          </w:p>
          <w:p w14:paraId="6C35F919">
            <w:pPr>
              <w:pStyle w:val="7"/>
              <w:spacing w:before="81"/>
              <w:ind w:left="534"/>
            </w:pPr>
            <w:r>
              <w:rPr>
                <w:spacing w:val="-6"/>
              </w:rPr>
              <w:t>1000</w:t>
            </w:r>
          </w:p>
        </w:tc>
        <w:tc>
          <w:tcPr>
            <w:tcW w:w="8004" w:type="dxa"/>
            <w:vAlign w:val="top"/>
          </w:tcPr>
          <w:p w14:paraId="6FC91339">
            <w:pPr>
              <w:pStyle w:val="7"/>
              <w:spacing w:before="13" w:line="223" w:lineRule="auto"/>
              <w:ind w:left="6"/>
              <w:jc w:val="both"/>
            </w:pPr>
            <w:r>
              <w:rPr>
                <w:spacing w:val="-1"/>
              </w:rPr>
              <w:t>死亡24小时以外。含照相、录像，体表穿刺提取血液、尿液等生物检材，</w:t>
            </w:r>
            <w:r>
              <w:rPr>
                <w:spacing w:val="16"/>
              </w:rPr>
              <w:t xml:space="preserve"> </w:t>
            </w:r>
            <w:r>
              <w:rPr>
                <w:spacing w:val="-8"/>
              </w:rPr>
              <w:t>并依据尸表检验结果，结合案情资料等进行死亡原因推断。高度腐败尸体加</w:t>
            </w:r>
            <w:r>
              <w:t xml:space="preserve"> </w:t>
            </w:r>
            <w:r>
              <w:rPr>
                <w:spacing w:val="-1"/>
              </w:rPr>
              <w:t>收500元。</w:t>
            </w:r>
          </w:p>
        </w:tc>
      </w:tr>
      <w:tr w14:paraId="576DB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44" w:type="dxa"/>
            <w:vAlign w:val="top"/>
          </w:tcPr>
          <w:p w14:paraId="6041BBC9">
            <w:pPr>
              <w:pStyle w:val="7"/>
              <w:spacing w:before="210"/>
              <w:ind w:left="295"/>
            </w:pPr>
            <w:r>
              <w:t>5</w:t>
            </w:r>
          </w:p>
        </w:tc>
        <w:tc>
          <w:tcPr>
            <w:tcW w:w="1629" w:type="dxa"/>
            <w:vMerge w:val="continue"/>
            <w:tcBorders>
              <w:top w:val="nil"/>
              <w:bottom w:val="nil"/>
            </w:tcBorders>
            <w:vAlign w:val="top"/>
          </w:tcPr>
          <w:p w14:paraId="7692FD14">
            <w:pPr>
              <w:rPr>
                <w:rFonts w:ascii="Arial"/>
                <w:sz w:val="21"/>
              </w:rPr>
            </w:pPr>
          </w:p>
        </w:tc>
        <w:tc>
          <w:tcPr>
            <w:tcW w:w="2488" w:type="dxa"/>
            <w:vAlign w:val="top"/>
          </w:tcPr>
          <w:p w14:paraId="06A56F8A">
            <w:pPr>
              <w:pStyle w:val="7"/>
              <w:spacing w:before="35" w:line="208" w:lineRule="auto"/>
              <w:ind w:left="31" w:right="131" w:firstLine="10"/>
            </w:pPr>
            <w:r>
              <w:rPr>
                <w:spacing w:val="5"/>
              </w:rPr>
              <w:t>单个器官大体(肉眼)</w:t>
            </w:r>
            <w:r>
              <w:rPr>
                <w:spacing w:val="3"/>
              </w:rPr>
              <w:t xml:space="preserve"> </w:t>
            </w:r>
            <w:r>
              <w:rPr>
                <w:spacing w:val="6"/>
              </w:rPr>
              <w:t>检查</w:t>
            </w:r>
          </w:p>
        </w:tc>
        <w:tc>
          <w:tcPr>
            <w:tcW w:w="959" w:type="dxa"/>
            <w:vAlign w:val="top"/>
          </w:tcPr>
          <w:p w14:paraId="023E0894">
            <w:pPr>
              <w:pStyle w:val="7"/>
              <w:spacing w:before="186" w:line="219" w:lineRule="auto"/>
              <w:ind w:left="343"/>
            </w:pPr>
            <w:r>
              <w:t>个</w:t>
            </w:r>
          </w:p>
        </w:tc>
        <w:tc>
          <w:tcPr>
            <w:tcW w:w="1589" w:type="dxa"/>
            <w:vAlign w:val="top"/>
          </w:tcPr>
          <w:p w14:paraId="38E24377">
            <w:pPr>
              <w:pStyle w:val="7"/>
              <w:spacing w:before="193" w:line="224" w:lineRule="auto"/>
              <w:ind w:left="285"/>
            </w:pPr>
            <w:r>
              <w:rPr>
                <w:spacing w:val="-2"/>
              </w:rPr>
              <w:t>500/1000</w:t>
            </w:r>
          </w:p>
        </w:tc>
        <w:tc>
          <w:tcPr>
            <w:tcW w:w="8004" w:type="dxa"/>
            <w:vAlign w:val="top"/>
          </w:tcPr>
          <w:p w14:paraId="61C24B08">
            <w:pPr>
              <w:pStyle w:val="7"/>
              <w:spacing w:before="13" w:line="216" w:lineRule="auto"/>
              <w:ind w:left="6" w:right="112" w:firstLine="9"/>
            </w:pPr>
            <w:r>
              <w:t>含法医病理取材。心、脑单器官收费1000元，其他</w:t>
            </w:r>
            <w:r>
              <w:rPr>
                <w:spacing w:val="-1"/>
              </w:rPr>
              <w:t>单器官收费500元，收</w:t>
            </w:r>
            <w:r>
              <w:t xml:space="preserve"> </w:t>
            </w:r>
            <w:r>
              <w:rPr>
                <w:spacing w:val="-1"/>
              </w:rPr>
              <w:t>费总额不超过2500元。</w:t>
            </w:r>
          </w:p>
        </w:tc>
      </w:tr>
      <w:tr w14:paraId="37662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4" w:type="dxa"/>
            <w:vAlign w:val="top"/>
          </w:tcPr>
          <w:p w14:paraId="430E83CE">
            <w:pPr>
              <w:pStyle w:val="7"/>
              <w:spacing w:before="221"/>
              <w:ind w:left="295"/>
            </w:pPr>
            <w:r>
              <w:t>6</w:t>
            </w:r>
          </w:p>
        </w:tc>
        <w:tc>
          <w:tcPr>
            <w:tcW w:w="1629" w:type="dxa"/>
            <w:vMerge w:val="continue"/>
            <w:tcBorders>
              <w:top w:val="nil"/>
              <w:bottom w:val="nil"/>
            </w:tcBorders>
            <w:vAlign w:val="top"/>
          </w:tcPr>
          <w:p w14:paraId="3F7B13F1">
            <w:pPr>
              <w:rPr>
                <w:rFonts w:ascii="Arial"/>
                <w:sz w:val="21"/>
              </w:rPr>
            </w:pPr>
          </w:p>
        </w:tc>
        <w:tc>
          <w:tcPr>
            <w:tcW w:w="2488" w:type="dxa"/>
            <w:vAlign w:val="top"/>
          </w:tcPr>
          <w:p w14:paraId="32AEFF29">
            <w:pPr>
              <w:pStyle w:val="7"/>
              <w:spacing w:before="26" w:line="215" w:lineRule="auto"/>
              <w:ind w:left="41" w:right="185" w:hanging="10"/>
            </w:pPr>
            <w:r>
              <w:rPr>
                <w:spacing w:val="1"/>
              </w:rPr>
              <w:t>多器官大体(肉眼)检</w:t>
            </w:r>
            <w:r>
              <w:t xml:space="preserve"> 查</w:t>
            </w:r>
          </w:p>
        </w:tc>
        <w:tc>
          <w:tcPr>
            <w:tcW w:w="959" w:type="dxa"/>
            <w:vAlign w:val="top"/>
          </w:tcPr>
          <w:p w14:paraId="6B6B9AEC">
            <w:pPr>
              <w:pStyle w:val="7"/>
              <w:spacing w:before="197" w:line="219" w:lineRule="auto"/>
              <w:ind w:left="343"/>
            </w:pPr>
            <w:r>
              <w:t>个</w:t>
            </w:r>
          </w:p>
        </w:tc>
        <w:tc>
          <w:tcPr>
            <w:tcW w:w="1589" w:type="dxa"/>
            <w:vAlign w:val="top"/>
          </w:tcPr>
          <w:p w14:paraId="6789B36F">
            <w:pPr>
              <w:pStyle w:val="7"/>
              <w:spacing w:before="221"/>
              <w:ind w:left="534"/>
            </w:pPr>
            <w:r>
              <w:rPr>
                <w:spacing w:val="-3"/>
              </w:rPr>
              <w:t>3000</w:t>
            </w:r>
          </w:p>
        </w:tc>
        <w:tc>
          <w:tcPr>
            <w:tcW w:w="8004" w:type="dxa"/>
            <w:vAlign w:val="top"/>
          </w:tcPr>
          <w:p w14:paraId="347B2BE5">
            <w:pPr>
              <w:pStyle w:val="7"/>
              <w:spacing w:before="195" w:line="219" w:lineRule="auto"/>
              <w:ind w:left="6"/>
            </w:pPr>
            <w:r>
              <w:t>对一具尸体常规解剖提取的全套器官进行大体检查，含法</w:t>
            </w:r>
            <w:r>
              <w:rPr>
                <w:spacing w:val="-1"/>
              </w:rPr>
              <w:t>医病理取材。</w:t>
            </w:r>
          </w:p>
        </w:tc>
      </w:tr>
      <w:tr w14:paraId="79F85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4" w:type="dxa"/>
            <w:vAlign w:val="top"/>
          </w:tcPr>
          <w:p w14:paraId="5B582395">
            <w:pPr>
              <w:pStyle w:val="7"/>
              <w:spacing w:before="222"/>
              <w:ind w:left="295"/>
            </w:pPr>
            <w:r>
              <w:t>7</w:t>
            </w:r>
          </w:p>
        </w:tc>
        <w:tc>
          <w:tcPr>
            <w:tcW w:w="1629" w:type="dxa"/>
            <w:vMerge w:val="continue"/>
            <w:tcBorders>
              <w:top w:val="nil"/>
            </w:tcBorders>
            <w:vAlign w:val="top"/>
          </w:tcPr>
          <w:p w14:paraId="54353BA5">
            <w:pPr>
              <w:rPr>
                <w:rFonts w:ascii="Arial"/>
                <w:sz w:val="21"/>
              </w:rPr>
            </w:pPr>
          </w:p>
        </w:tc>
        <w:tc>
          <w:tcPr>
            <w:tcW w:w="2488" w:type="dxa"/>
            <w:vAlign w:val="top"/>
          </w:tcPr>
          <w:p w14:paraId="4667D83B">
            <w:pPr>
              <w:pStyle w:val="7"/>
              <w:spacing w:before="40" w:line="210" w:lineRule="auto"/>
              <w:ind w:left="31" w:right="185" w:hanging="9"/>
            </w:pPr>
            <w:r>
              <w:rPr>
                <w:spacing w:val="2"/>
              </w:rPr>
              <w:t>常规组织切片制作和</w:t>
            </w:r>
            <w:r>
              <w:rPr>
                <w:spacing w:val="1"/>
              </w:rPr>
              <w:t xml:space="preserve"> </w:t>
            </w:r>
            <w:r>
              <w:rPr>
                <w:spacing w:val="6"/>
              </w:rPr>
              <w:t>检查</w:t>
            </w:r>
          </w:p>
        </w:tc>
        <w:tc>
          <w:tcPr>
            <w:tcW w:w="959" w:type="dxa"/>
            <w:vAlign w:val="top"/>
          </w:tcPr>
          <w:p w14:paraId="098D8779">
            <w:pPr>
              <w:pStyle w:val="7"/>
              <w:spacing w:before="201" w:line="221" w:lineRule="auto"/>
              <w:ind w:left="343"/>
            </w:pPr>
            <w:r>
              <w:t>张</w:t>
            </w:r>
          </w:p>
        </w:tc>
        <w:tc>
          <w:tcPr>
            <w:tcW w:w="1589" w:type="dxa"/>
            <w:vAlign w:val="top"/>
          </w:tcPr>
          <w:p w14:paraId="36E608B9">
            <w:pPr>
              <w:pStyle w:val="7"/>
              <w:spacing w:before="222"/>
              <w:ind w:left="664"/>
            </w:pPr>
            <w:r>
              <w:rPr>
                <w:spacing w:val="-4"/>
              </w:rPr>
              <w:t>70</w:t>
            </w:r>
          </w:p>
        </w:tc>
        <w:tc>
          <w:tcPr>
            <w:tcW w:w="8004" w:type="dxa"/>
            <w:vAlign w:val="top"/>
          </w:tcPr>
          <w:p w14:paraId="4F7EA969">
            <w:pPr>
              <w:pStyle w:val="7"/>
              <w:spacing w:before="196" w:line="219" w:lineRule="auto"/>
              <w:ind w:left="6"/>
            </w:pPr>
            <w:r>
              <w:rPr>
                <w:spacing w:val="-1"/>
              </w:rPr>
              <w:t>对器官取材并制作切片，进行组织病理学检查。</w:t>
            </w:r>
          </w:p>
        </w:tc>
      </w:tr>
      <w:tr w14:paraId="15EA2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4" w:type="dxa"/>
            <w:vAlign w:val="top"/>
          </w:tcPr>
          <w:p w14:paraId="23D6F03F">
            <w:pPr>
              <w:pStyle w:val="7"/>
              <w:spacing w:before="223"/>
              <w:ind w:left="295"/>
            </w:pPr>
            <w:r>
              <w:t>8</w:t>
            </w:r>
          </w:p>
        </w:tc>
        <w:tc>
          <w:tcPr>
            <w:tcW w:w="4117" w:type="dxa"/>
            <w:gridSpan w:val="2"/>
            <w:vAlign w:val="top"/>
          </w:tcPr>
          <w:p w14:paraId="07B83DD9">
            <w:pPr>
              <w:pStyle w:val="7"/>
              <w:spacing w:before="199" w:line="219" w:lineRule="auto"/>
              <w:ind w:left="71"/>
            </w:pPr>
            <w:r>
              <w:t>器官组织法医病理学检验与诊断</w:t>
            </w:r>
          </w:p>
        </w:tc>
        <w:tc>
          <w:tcPr>
            <w:tcW w:w="959" w:type="dxa"/>
            <w:vAlign w:val="top"/>
          </w:tcPr>
          <w:p w14:paraId="47647FFD">
            <w:pPr>
              <w:pStyle w:val="7"/>
              <w:spacing w:before="200" w:line="221" w:lineRule="auto"/>
              <w:ind w:left="343"/>
            </w:pPr>
            <w:r>
              <w:t>例</w:t>
            </w:r>
          </w:p>
        </w:tc>
        <w:tc>
          <w:tcPr>
            <w:tcW w:w="1589" w:type="dxa"/>
            <w:vAlign w:val="top"/>
          </w:tcPr>
          <w:p w14:paraId="740BEA0F">
            <w:pPr>
              <w:pStyle w:val="7"/>
              <w:spacing w:before="223"/>
              <w:ind w:left="534"/>
            </w:pPr>
            <w:r>
              <w:rPr>
                <w:spacing w:val="-6"/>
              </w:rPr>
              <w:t>1000</w:t>
            </w:r>
          </w:p>
        </w:tc>
        <w:tc>
          <w:tcPr>
            <w:tcW w:w="8004" w:type="dxa"/>
            <w:vAlign w:val="top"/>
          </w:tcPr>
          <w:p w14:paraId="11F2E91B">
            <w:pPr>
              <w:pStyle w:val="7"/>
              <w:spacing w:before="28" w:line="216" w:lineRule="auto"/>
              <w:ind w:left="6" w:right="243"/>
            </w:pPr>
            <w:r>
              <w:t>通过对人体器官(组织切片)进行大体检验和(或)显微组</w:t>
            </w:r>
            <w:r>
              <w:rPr>
                <w:spacing w:val="-1"/>
              </w:rPr>
              <w:t>织病理学检验，</w:t>
            </w:r>
            <w:r>
              <w:t xml:space="preserve"> 依据法医病理学专业知识分析、判断，作出法医病理</w:t>
            </w:r>
            <w:r>
              <w:rPr>
                <w:spacing w:val="-1"/>
              </w:rPr>
              <w:t>学诊断意见。</w:t>
            </w:r>
          </w:p>
        </w:tc>
      </w:tr>
    </w:tbl>
    <w:p w14:paraId="54117E84">
      <w:pPr>
        <w:spacing w:line="198" w:lineRule="exact"/>
        <w:rPr>
          <w:rFonts w:ascii="Arial"/>
          <w:sz w:val="17"/>
        </w:rPr>
      </w:pPr>
    </w:p>
    <w:p w14:paraId="29B03690">
      <w:pPr>
        <w:spacing w:line="198" w:lineRule="exact"/>
        <w:rPr>
          <w:rFonts w:ascii="Arial" w:hAnsi="Arial" w:eastAsia="Arial" w:cs="Arial"/>
          <w:sz w:val="17"/>
          <w:szCs w:val="17"/>
        </w:rPr>
        <w:sectPr>
          <w:footerReference r:id="rId5" w:type="default"/>
          <w:pgSz w:w="16840" w:h="11900"/>
          <w:pgMar w:top="1011" w:right="841" w:bottom="1386" w:left="574" w:header="0" w:footer="984" w:gutter="0"/>
          <w:cols w:space="720" w:num="1"/>
        </w:sectPr>
      </w:pPr>
    </w:p>
    <w:p w14:paraId="5AE91855">
      <w:pPr>
        <w:spacing w:before="192"/>
      </w:pPr>
    </w:p>
    <w:tbl>
      <w:tblPr>
        <w:tblStyle w:val="6"/>
        <w:tblW w:w="15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609"/>
        <w:gridCol w:w="2478"/>
        <w:gridCol w:w="959"/>
        <w:gridCol w:w="1589"/>
        <w:gridCol w:w="7970"/>
      </w:tblGrid>
      <w:tr w14:paraId="1E9BC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744" w:type="dxa"/>
            <w:vAlign w:val="top"/>
          </w:tcPr>
          <w:p w14:paraId="4D9C71F2">
            <w:pPr>
              <w:pStyle w:val="7"/>
              <w:spacing w:before="62" w:line="221" w:lineRule="auto"/>
              <w:ind w:left="128"/>
              <w:rPr>
                <w:sz w:val="24"/>
                <w:szCs w:val="24"/>
              </w:rPr>
            </w:pPr>
            <w:r>
              <w:rPr>
                <w:b/>
                <w:bCs/>
                <w:spacing w:val="-5"/>
                <w:sz w:val="24"/>
                <w:szCs w:val="24"/>
              </w:rPr>
              <w:t>序号</w:t>
            </w:r>
          </w:p>
        </w:tc>
        <w:tc>
          <w:tcPr>
            <w:tcW w:w="4087" w:type="dxa"/>
            <w:gridSpan w:val="2"/>
            <w:vAlign w:val="top"/>
          </w:tcPr>
          <w:p w14:paraId="1AFDFCC4">
            <w:pPr>
              <w:pStyle w:val="7"/>
              <w:spacing w:before="62" w:line="220" w:lineRule="auto"/>
              <w:ind w:left="1334"/>
              <w:rPr>
                <w:sz w:val="24"/>
                <w:szCs w:val="24"/>
              </w:rPr>
            </w:pPr>
            <w:r>
              <w:rPr>
                <w:b/>
                <w:bCs/>
                <w:spacing w:val="3"/>
                <w:sz w:val="24"/>
                <w:szCs w:val="24"/>
              </w:rPr>
              <w:t>司法鉴定项目</w:t>
            </w:r>
          </w:p>
        </w:tc>
        <w:tc>
          <w:tcPr>
            <w:tcW w:w="959" w:type="dxa"/>
            <w:vAlign w:val="top"/>
          </w:tcPr>
          <w:p w14:paraId="2BC413CD">
            <w:pPr>
              <w:pStyle w:val="7"/>
              <w:spacing w:before="62" w:line="220" w:lineRule="auto"/>
              <w:ind w:left="237"/>
              <w:rPr>
                <w:sz w:val="24"/>
                <w:szCs w:val="24"/>
              </w:rPr>
            </w:pPr>
            <w:r>
              <w:rPr>
                <w:b/>
                <w:bCs/>
                <w:spacing w:val="-6"/>
                <w:sz w:val="24"/>
                <w:szCs w:val="24"/>
              </w:rPr>
              <w:t>单位</w:t>
            </w:r>
          </w:p>
        </w:tc>
        <w:tc>
          <w:tcPr>
            <w:tcW w:w="1589" w:type="dxa"/>
            <w:vAlign w:val="top"/>
          </w:tcPr>
          <w:p w14:paraId="4D6D9BD4">
            <w:pPr>
              <w:pStyle w:val="7"/>
              <w:spacing w:before="59" w:line="218" w:lineRule="auto"/>
              <w:ind w:left="68"/>
              <w:rPr>
                <w:sz w:val="24"/>
                <w:szCs w:val="24"/>
              </w:rPr>
            </w:pPr>
            <w:r>
              <w:rPr>
                <w:b/>
                <w:bCs/>
                <w:spacing w:val="4"/>
                <w:sz w:val="24"/>
                <w:szCs w:val="24"/>
              </w:rPr>
              <w:t>基准价格(元)</w:t>
            </w:r>
          </w:p>
        </w:tc>
        <w:tc>
          <w:tcPr>
            <w:tcW w:w="7970" w:type="dxa"/>
            <w:vAlign w:val="top"/>
          </w:tcPr>
          <w:p w14:paraId="4F529352">
            <w:pPr>
              <w:pStyle w:val="7"/>
              <w:spacing w:before="61" w:line="219" w:lineRule="auto"/>
              <w:ind w:left="3499"/>
              <w:rPr>
                <w:sz w:val="24"/>
                <w:szCs w:val="24"/>
              </w:rPr>
            </w:pPr>
            <w:r>
              <w:rPr>
                <w:b/>
                <w:bCs/>
                <w:spacing w:val="2"/>
                <w:sz w:val="24"/>
                <w:szCs w:val="24"/>
              </w:rPr>
              <w:t>项目说明</w:t>
            </w:r>
          </w:p>
        </w:tc>
      </w:tr>
      <w:tr w14:paraId="26024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9" w:hRule="atLeast"/>
        </w:trPr>
        <w:tc>
          <w:tcPr>
            <w:tcW w:w="744" w:type="dxa"/>
            <w:vAlign w:val="top"/>
          </w:tcPr>
          <w:p w14:paraId="18724D57">
            <w:pPr>
              <w:spacing w:line="274" w:lineRule="auto"/>
              <w:rPr>
                <w:rFonts w:ascii="Arial"/>
                <w:sz w:val="21"/>
              </w:rPr>
            </w:pPr>
          </w:p>
          <w:p w14:paraId="18F44380">
            <w:pPr>
              <w:pStyle w:val="7"/>
              <w:spacing w:before="78"/>
              <w:ind w:left="305"/>
              <w:rPr>
                <w:sz w:val="24"/>
                <w:szCs w:val="24"/>
              </w:rPr>
            </w:pPr>
            <w:r>
              <w:rPr>
                <w:sz w:val="24"/>
                <w:szCs w:val="24"/>
              </w:rPr>
              <w:t>9</w:t>
            </w:r>
          </w:p>
        </w:tc>
        <w:tc>
          <w:tcPr>
            <w:tcW w:w="4087" w:type="dxa"/>
            <w:gridSpan w:val="2"/>
            <w:vAlign w:val="top"/>
          </w:tcPr>
          <w:p w14:paraId="5E2E28A5">
            <w:pPr>
              <w:spacing w:line="251" w:lineRule="auto"/>
              <w:rPr>
                <w:rFonts w:ascii="Arial"/>
                <w:sz w:val="21"/>
              </w:rPr>
            </w:pPr>
          </w:p>
          <w:p w14:paraId="717F8729">
            <w:pPr>
              <w:pStyle w:val="7"/>
              <w:spacing w:before="78" w:line="219" w:lineRule="auto"/>
              <w:ind w:left="81"/>
              <w:rPr>
                <w:sz w:val="24"/>
                <w:szCs w:val="24"/>
              </w:rPr>
            </w:pPr>
            <w:r>
              <w:rPr>
                <w:spacing w:val="1"/>
                <w:sz w:val="24"/>
                <w:szCs w:val="24"/>
              </w:rPr>
              <w:t>死亡方式判断</w:t>
            </w:r>
          </w:p>
        </w:tc>
        <w:tc>
          <w:tcPr>
            <w:tcW w:w="959" w:type="dxa"/>
            <w:vAlign w:val="top"/>
          </w:tcPr>
          <w:p w14:paraId="3D72ACEB">
            <w:pPr>
              <w:spacing w:line="252" w:lineRule="auto"/>
              <w:rPr>
                <w:rFonts w:ascii="Arial"/>
                <w:sz w:val="21"/>
              </w:rPr>
            </w:pPr>
          </w:p>
          <w:p w14:paraId="66AA5E8B">
            <w:pPr>
              <w:pStyle w:val="7"/>
              <w:spacing w:before="78" w:line="221" w:lineRule="auto"/>
              <w:ind w:left="354"/>
              <w:rPr>
                <w:sz w:val="24"/>
                <w:szCs w:val="24"/>
              </w:rPr>
            </w:pPr>
            <w:r>
              <w:rPr>
                <w:sz w:val="24"/>
                <w:szCs w:val="24"/>
              </w:rPr>
              <w:t>例</w:t>
            </w:r>
          </w:p>
        </w:tc>
        <w:tc>
          <w:tcPr>
            <w:tcW w:w="1589" w:type="dxa"/>
            <w:vAlign w:val="top"/>
          </w:tcPr>
          <w:p w14:paraId="4CA59969">
            <w:pPr>
              <w:spacing w:line="274" w:lineRule="auto"/>
              <w:rPr>
                <w:rFonts w:ascii="Arial"/>
                <w:sz w:val="21"/>
              </w:rPr>
            </w:pPr>
          </w:p>
          <w:p w14:paraId="3B591D45">
            <w:pPr>
              <w:pStyle w:val="7"/>
              <w:spacing w:before="78"/>
              <w:ind w:left="545"/>
              <w:rPr>
                <w:sz w:val="24"/>
                <w:szCs w:val="24"/>
              </w:rPr>
            </w:pPr>
            <w:r>
              <w:rPr>
                <w:spacing w:val="-6"/>
                <w:sz w:val="24"/>
                <w:szCs w:val="24"/>
              </w:rPr>
              <w:t>1000</w:t>
            </w:r>
          </w:p>
        </w:tc>
        <w:tc>
          <w:tcPr>
            <w:tcW w:w="7970" w:type="dxa"/>
            <w:vAlign w:val="top"/>
          </w:tcPr>
          <w:p w14:paraId="490B5C45">
            <w:pPr>
              <w:pStyle w:val="7"/>
              <w:spacing w:before="11" w:line="225" w:lineRule="auto"/>
              <w:ind w:left="15" w:right="13" w:firstLine="59"/>
              <w:jc w:val="both"/>
              <w:rPr>
                <w:sz w:val="24"/>
                <w:szCs w:val="24"/>
              </w:rPr>
            </w:pPr>
            <w:r>
              <w:rPr>
                <w:sz w:val="24"/>
                <w:szCs w:val="24"/>
              </w:rPr>
              <w:t>通过案情调查、现场勘验、尸体检验及相关实验室</w:t>
            </w:r>
            <w:r>
              <w:rPr>
                <w:spacing w:val="-1"/>
                <w:sz w:val="24"/>
                <w:szCs w:val="24"/>
              </w:rPr>
              <w:t>检验/检测等资料综合分</w:t>
            </w:r>
            <w:r>
              <w:rPr>
                <w:sz w:val="24"/>
                <w:szCs w:val="24"/>
              </w:rPr>
              <w:t xml:space="preserve"> 析，判断死者的死亡方式是自然死亡还是他杀、自杀、意外死亡，或者死亡</w:t>
            </w:r>
            <w:r>
              <w:rPr>
                <w:spacing w:val="9"/>
                <w:sz w:val="24"/>
                <w:szCs w:val="24"/>
              </w:rPr>
              <w:t xml:space="preserve"> </w:t>
            </w:r>
            <w:r>
              <w:rPr>
                <w:spacing w:val="8"/>
                <w:sz w:val="24"/>
                <w:szCs w:val="24"/>
              </w:rPr>
              <w:t>方式不确定。</w:t>
            </w:r>
          </w:p>
        </w:tc>
      </w:tr>
      <w:tr w14:paraId="3A5A9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44" w:type="dxa"/>
            <w:vAlign w:val="top"/>
          </w:tcPr>
          <w:p w14:paraId="702ABF0C">
            <w:pPr>
              <w:pStyle w:val="7"/>
              <w:spacing w:before="75" w:line="196" w:lineRule="auto"/>
              <w:ind w:left="245"/>
              <w:rPr>
                <w:sz w:val="24"/>
                <w:szCs w:val="24"/>
              </w:rPr>
            </w:pPr>
            <w:r>
              <w:rPr>
                <w:spacing w:val="-7"/>
                <w:sz w:val="24"/>
                <w:szCs w:val="24"/>
              </w:rPr>
              <w:t>10</w:t>
            </w:r>
          </w:p>
        </w:tc>
        <w:tc>
          <w:tcPr>
            <w:tcW w:w="4087" w:type="dxa"/>
            <w:gridSpan w:val="2"/>
            <w:vAlign w:val="top"/>
          </w:tcPr>
          <w:p w14:paraId="576F68BA">
            <w:pPr>
              <w:pStyle w:val="7"/>
              <w:spacing w:before="51" w:line="214" w:lineRule="auto"/>
              <w:ind w:left="81"/>
              <w:rPr>
                <w:sz w:val="24"/>
                <w:szCs w:val="24"/>
              </w:rPr>
            </w:pPr>
            <w:r>
              <w:rPr>
                <w:spacing w:val="1"/>
                <w:sz w:val="24"/>
                <w:szCs w:val="24"/>
              </w:rPr>
              <w:t>死亡时间推断</w:t>
            </w:r>
          </w:p>
        </w:tc>
        <w:tc>
          <w:tcPr>
            <w:tcW w:w="959" w:type="dxa"/>
            <w:vAlign w:val="top"/>
          </w:tcPr>
          <w:p w14:paraId="72379239">
            <w:pPr>
              <w:pStyle w:val="7"/>
              <w:spacing w:before="53" w:line="213" w:lineRule="auto"/>
              <w:ind w:left="354"/>
              <w:rPr>
                <w:sz w:val="24"/>
                <w:szCs w:val="24"/>
              </w:rPr>
            </w:pPr>
            <w:r>
              <w:rPr>
                <w:sz w:val="24"/>
                <w:szCs w:val="24"/>
              </w:rPr>
              <w:t>例</w:t>
            </w:r>
          </w:p>
        </w:tc>
        <w:tc>
          <w:tcPr>
            <w:tcW w:w="1589" w:type="dxa"/>
            <w:vAlign w:val="top"/>
          </w:tcPr>
          <w:p w14:paraId="62B1EE79">
            <w:pPr>
              <w:pStyle w:val="7"/>
              <w:spacing w:before="75" w:line="196" w:lineRule="auto"/>
              <w:ind w:left="545"/>
              <w:rPr>
                <w:sz w:val="24"/>
                <w:szCs w:val="24"/>
              </w:rPr>
            </w:pPr>
            <w:r>
              <w:rPr>
                <w:spacing w:val="-6"/>
                <w:sz w:val="24"/>
                <w:szCs w:val="24"/>
              </w:rPr>
              <w:t>1000</w:t>
            </w:r>
          </w:p>
        </w:tc>
        <w:tc>
          <w:tcPr>
            <w:tcW w:w="7970" w:type="dxa"/>
            <w:vAlign w:val="top"/>
          </w:tcPr>
          <w:p w14:paraId="4708592C">
            <w:pPr>
              <w:pStyle w:val="7"/>
              <w:spacing w:before="50" w:line="215" w:lineRule="auto"/>
              <w:ind w:left="45"/>
              <w:rPr>
                <w:sz w:val="24"/>
                <w:szCs w:val="24"/>
              </w:rPr>
            </w:pPr>
            <w:r>
              <w:rPr>
                <w:sz w:val="24"/>
                <w:szCs w:val="24"/>
              </w:rPr>
              <w:t>依据尸体现象及其变化规律推断死亡时间。</w:t>
            </w:r>
          </w:p>
        </w:tc>
      </w:tr>
      <w:tr w14:paraId="07933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744" w:type="dxa"/>
            <w:vAlign w:val="top"/>
          </w:tcPr>
          <w:p w14:paraId="58AFE924">
            <w:pPr>
              <w:spacing w:line="425" w:lineRule="auto"/>
              <w:rPr>
                <w:rFonts w:ascii="Arial"/>
                <w:sz w:val="21"/>
              </w:rPr>
            </w:pPr>
          </w:p>
          <w:p w14:paraId="4C712E26">
            <w:pPr>
              <w:pStyle w:val="7"/>
              <w:spacing w:before="78" w:line="241" w:lineRule="auto"/>
              <w:ind w:left="245"/>
              <w:rPr>
                <w:sz w:val="24"/>
                <w:szCs w:val="24"/>
              </w:rPr>
            </w:pPr>
            <w:r>
              <w:rPr>
                <w:spacing w:val="-7"/>
                <w:sz w:val="24"/>
                <w:szCs w:val="24"/>
              </w:rPr>
              <w:t>11</w:t>
            </w:r>
          </w:p>
        </w:tc>
        <w:tc>
          <w:tcPr>
            <w:tcW w:w="4087" w:type="dxa"/>
            <w:gridSpan w:val="2"/>
            <w:vAlign w:val="top"/>
          </w:tcPr>
          <w:p w14:paraId="067B807B">
            <w:pPr>
              <w:spacing w:line="401" w:lineRule="auto"/>
              <w:rPr>
                <w:rFonts w:ascii="Arial"/>
                <w:sz w:val="21"/>
              </w:rPr>
            </w:pPr>
          </w:p>
          <w:p w14:paraId="79C71CC2">
            <w:pPr>
              <w:pStyle w:val="7"/>
              <w:spacing w:before="78" w:line="219" w:lineRule="auto"/>
              <w:ind w:left="81"/>
              <w:rPr>
                <w:sz w:val="24"/>
                <w:szCs w:val="24"/>
              </w:rPr>
            </w:pPr>
            <w:r>
              <w:rPr>
                <w:spacing w:val="-2"/>
                <w:sz w:val="24"/>
                <w:szCs w:val="24"/>
              </w:rPr>
              <w:t>损伤时间推断</w:t>
            </w:r>
          </w:p>
        </w:tc>
        <w:tc>
          <w:tcPr>
            <w:tcW w:w="959" w:type="dxa"/>
            <w:vAlign w:val="top"/>
          </w:tcPr>
          <w:p w14:paraId="5BFA1E17">
            <w:pPr>
              <w:spacing w:line="402" w:lineRule="auto"/>
              <w:rPr>
                <w:rFonts w:ascii="Arial"/>
                <w:sz w:val="21"/>
              </w:rPr>
            </w:pPr>
          </w:p>
          <w:p w14:paraId="52F39B36">
            <w:pPr>
              <w:pStyle w:val="7"/>
              <w:spacing w:before="78" w:line="221" w:lineRule="auto"/>
              <w:ind w:left="354"/>
              <w:rPr>
                <w:sz w:val="24"/>
                <w:szCs w:val="24"/>
              </w:rPr>
            </w:pPr>
            <w:r>
              <w:rPr>
                <w:sz w:val="24"/>
                <w:szCs w:val="24"/>
              </w:rPr>
              <w:t>例</w:t>
            </w:r>
          </w:p>
        </w:tc>
        <w:tc>
          <w:tcPr>
            <w:tcW w:w="1589" w:type="dxa"/>
            <w:vAlign w:val="top"/>
          </w:tcPr>
          <w:p w14:paraId="501C2C17">
            <w:pPr>
              <w:spacing w:line="424" w:lineRule="auto"/>
              <w:rPr>
                <w:rFonts w:ascii="Arial"/>
                <w:sz w:val="21"/>
              </w:rPr>
            </w:pPr>
          </w:p>
          <w:p w14:paraId="16F1F6CC">
            <w:pPr>
              <w:pStyle w:val="7"/>
              <w:spacing w:before="78"/>
              <w:ind w:left="545"/>
              <w:rPr>
                <w:sz w:val="24"/>
                <w:szCs w:val="24"/>
              </w:rPr>
            </w:pPr>
            <w:r>
              <w:rPr>
                <w:spacing w:val="-6"/>
                <w:sz w:val="24"/>
                <w:szCs w:val="24"/>
              </w:rPr>
              <w:t>1000</w:t>
            </w:r>
          </w:p>
        </w:tc>
        <w:tc>
          <w:tcPr>
            <w:tcW w:w="7970" w:type="dxa"/>
            <w:vAlign w:val="top"/>
          </w:tcPr>
          <w:p w14:paraId="2512C501">
            <w:pPr>
              <w:pStyle w:val="7"/>
              <w:spacing w:before="19" w:line="225" w:lineRule="auto"/>
              <w:ind w:left="15" w:right="7"/>
              <w:jc w:val="both"/>
              <w:rPr>
                <w:sz w:val="24"/>
                <w:szCs w:val="24"/>
              </w:rPr>
            </w:pPr>
            <w:r>
              <w:rPr>
                <w:sz w:val="24"/>
                <w:szCs w:val="24"/>
              </w:rPr>
              <w:t>在鉴别生前伤与死后伤的基础上，通过对损伤组织的大体观察和镜下组织病</w:t>
            </w:r>
            <w:r>
              <w:rPr>
                <w:spacing w:val="15"/>
                <w:sz w:val="24"/>
                <w:szCs w:val="24"/>
              </w:rPr>
              <w:t xml:space="preserve"> </w:t>
            </w:r>
            <w:r>
              <w:rPr>
                <w:sz w:val="24"/>
                <w:szCs w:val="24"/>
              </w:rPr>
              <w:t>理学检查，依据生前损伤组织修复、愈合、炎症反应等形态学改变，对损伤</w:t>
            </w:r>
            <w:r>
              <w:rPr>
                <w:spacing w:val="11"/>
                <w:sz w:val="24"/>
                <w:szCs w:val="24"/>
              </w:rPr>
              <w:t xml:space="preserve"> </w:t>
            </w:r>
            <w:r>
              <w:rPr>
                <w:sz w:val="24"/>
                <w:szCs w:val="24"/>
              </w:rPr>
              <w:t>时间进行推断；利用免疫组织化学和分子生物学等技术，依据生前损伤组织</w:t>
            </w:r>
            <w:r>
              <w:rPr>
                <w:spacing w:val="12"/>
                <w:sz w:val="24"/>
                <w:szCs w:val="24"/>
              </w:rPr>
              <w:t xml:space="preserve"> </w:t>
            </w:r>
            <w:r>
              <w:rPr>
                <w:spacing w:val="2"/>
                <w:sz w:val="24"/>
                <w:szCs w:val="24"/>
              </w:rPr>
              <w:t>大分子活性物质变化规律等，对伤后存活时间进行推断。</w:t>
            </w:r>
          </w:p>
        </w:tc>
      </w:tr>
      <w:tr w14:paraId="2ECD8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744" w:type="dxa"/>
            <w:vAlign w:val="top"/>
          </w:tcPr>
          <w:p w14:paraId="722CDAC1">
            <w:pPr>
              <w:spacing w:line="267" w:lineRule="auto"/>
              <w:rPr>
                <w:rFonts w:ascii="Arial"/>
                <w:sz w:val="21"/>
              </w:rPr>
            </w:pPr>
          </w:p>
          <w:p w14:paraId="016468DF">
            <w:pPr>
              <w:pStyle w:val="7"/>
              <w:spacing w:before="78" w:line="241" w:lineRule="auto"/>
              <w:ind w:left="245"/>
              <w:rPr>
                <w:sz w:val="24"/>
                <w:szCs w:val="24"/>
              </w:rPr>
            </w:pPr>
            <w:r>
              <w:rPr>
                <w:spacing w:val="-7"/>
                <w:sz w:val="24"/>
                <w:szCs w:val="24"/>
              </w:rPr>
              <w:t>12</w:t>
            </w:r>
          </w:p>
        </w:tc>
        <w:tc>
          <w:tcPr>
            <w:tcW w:w="4087" w:type="dxa"/>
            <w:gridSpan w:val="2"/>
            <w:vAlign w:val="top"/>
          </w:tcPr>
          <w:p w14:paraId="5E9A0516">
            <w:pPr>
              <w:spacing w:line="243" w:lineRule="auto"/>
              <w:rPr>
                <w:rFonts w:ascii="Arial"/>
                <w:sz w:val="21"/>
              </w:rPr>
            </w:pPr>
          </w:p>
          <w:p w14:paraId="60613256">
            <w:pPr>
              <w:pStyle w:val="7"/>
              <w:spacing w:before="78" w:line="219" w:lineRule="auto"/>
              <w:ind w:left="81"/>
              <w:rPr>
                <w:sz w:val="24"/>
                <w:szCs w:val="24"/>
              </w:rPr>
            </w:pPr>
            <w:r>
              <w:rPr>
                <w:spacing w:val="-2"/>
                <w:sz w:val="24"/>
                <w:szCs w:val="24"/>
              </w:rPr>
              <w:t>致伤物推断</w:t>
            </w:r>
          </w:p>
        </w:tc>
        <w:tc>
          <w:tcPr>
            <w:tcW w:w="959" w:type="dxa"/>
            <w:vAlign w:val="top"/>
          </w:tcPr>
          <w:p w14:paraId="01EE8F6B">
            <w:pPr>
              <w:spacing w:line="244" w:lineRule="auto"/>
              <w:rPr>
                <w:rFonts w:ascii="Arial"/>
                <w:sz w:val="21"/>
              </w:rPr>
            </w:pPr>
          </w:p>
          <w:p w14:paraId="221A621A">
            <w:pPr>
              <w:pStyle w:val="7"/>
              <w:spacing w:before="78" w:line="221" w:lineRule="auto"/>
              <w:ind w:left="354"/>
              <w:rPr>
                <w:sz w:val="24"/>
                <w:szCs w:val="24"/>
              </w:rPr>
            </w:pPr>
            <w:r>
              <w:rPr>
                <w:sz w:val="24"/>
                <w:szCs w:val="24"/>
              </w:rPr>
              <w:t>例</w:t>
            </w:r>
          </w:p>
        </w:tc>
        <w:tc>
          <w:tcPr>
            <w:tcW w:w="1589" w:type="dxa"/>
            <w:vAlign w:val="top"/>
          </w:tcPr>
          <w:p w14:paraId="793F140A">
            <w:pPr>
              <w:spacing w:line="266" w:lineRule="auto"/>
              <w:rPr>
                <w:rFonts w:ascii="Arial"/>
                <w:sz w:val="21"/>
              </w:rPr>
            </w:pPr>
          </w:p>
          <w:p w14:paraId="7DD6CD41">
            <w:pPr>
              <w:pStyle w:val="7"/>
              <w:spacing w:before="78"/>
              <w:ind w:left="545"/>
              <w:rPr>
                <w:sz w:val="24"/>
                <w:szCs w:val="24"/>
              </w:rPr>
            </w:pPr>
            <w:r>
              <w:rPr>
                <w:spacing w:val="-6"/>
                <w:sz w:val="24"/>
                <w:szCs w:val="24"/>
              </w:rPr>
              <w:t>1000</w:t>
            </w:r>
          </w:p>
        </w:tc>
        <w:tc>
          <w:tcPr>
            <w:tcW w:w="7970" w:type="dxa"/>
            <w:vAlign w:val="top"/>
          </w:tcPr>
          <w:p w14:paraId="31F625F9">
            <w:pPr>
              <w:pStyle w:val="7"/>
              <w:spacing w:before="12" w:line="217" w:lineRule="auto"/>
              <w:ind w:left="16" w:right="32" w:firstLine="180"/>
              <w:rPr>
                <w:sz w:val="24"/>
                <w:szCs w:val="24"/>
              </w:rPr>
            </w:pPr>
            <w:r>
              <w:rPr>
                <w:sz w:val="24"/>
                <w:szCs w:val="24"/>
              </w:rPr>
              <w:t>依据人体损伤形态特征、微量物证及DNA分型检验结果等，结合案情、现</w:t>
            </w:r>
            <w:r>
              <w:rPr>
                <w:spacing w:val="4"/>
                <w:sz w:val="24"/>
                <w:szCs w:val="24"/>
              </w:rPr>
              <w:t xml:space="preserve">  </w:t>
            </w:r>
            <w:r>
              <w:rPr>
                <w:sz w:val="24"/>
                <w:szCs w:val="24"/>
              </w:rPr>
              <w:t>场勘验及可疑致伤物特征，对致伤物的类型、大小、</w:t>
            </w:r>
            <w:r>
              <w:rPr>
                <w:spacing w:val="-1"/>
                <w:sz w:val="24"/>
                <w:szCs w:val="24"/>
              </w:rPr>
              <w:t>质地、重量及作用面形</w:t>
            </w:r>
            <w:r>
              <w:rPr>
                <w:sz w:val="24"/>
                <w:szCs w:val="24"/>
              </w:rPr>
              <w:t xml:space="preserve"> </w:t>
            </w:r>
            <w:r>
              <w:rPr>
                <w:spacing w:val="3"/>
                <w:sz w:val="24"/>
                <w:szCs w:val="24"/>
              </w:rPr>
              <w:t>状等进行分析，推断致伤物。</w:t>
            </w:r>
          </w:p>
        </w:tc>
      </w:tr>
      <w:tr w14:paraId="70877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44" w:type="dxa"/>
            <w:vAlign w:val="top"/>
          </w:tcPr>
          <w:p w14:paraId="3269DA05">
            <w:pPr>
              <w:pStyle w:val="7"/>
              <w:spacing w:before="207"/>
              <w:ind w:left="245"/>
              <w:rPr>
                <w:sz w:val="24"/>
                <w:szCs w:val="24"/>
              </w:rPr>
            </w:pPr>
            <w:r>
              <w:rPr>
                <w:spacing w:val="-7"/>
                <w:sz w:val="24"/>
                <w:szCs w:val="24"/>
              </w:rPr>
              <w:t>13</w:t>
            </w:r>
          </w:p>
        </w:tc>
        <w:tc>
          <w:tcPr>
            <w:tcW w:w="4087" w:type="dxa"/>
            <w:gridSpan w:val="2"/>
            <w:vAlign w:val="top"/>
          </w:tcPr>
          <w:p w14:paraId="436DD131">
            <w:pPr>
              <w:pStyle w:val="7"/>
              <w:spacing w:before="182" w:line="219" w:lineRule="auto"/>
              <w:ind w:left="81"/>
              <w:rPr>
                <w:sz w:val="24"/>
                <w:szCs w:val="24"/>
              </w:rPr>
            </w:pPr>
            <w:r>
              <w:rPr>
                <w:spacing w:val="1"/>
                <w:sz w:val="24"/>
                <w:szCs w:val="24"/>
              </w:rPr>
              <w:t>成伤机制分析</w:t>
            </w:r>
          </w:p>
        </w:tc>
        <w:tc>
          <w:tcPr>
            <w:tcW w:w="959" w:type="dxa"/>
            <w:vAlign w:val="top"/>
          </w:tcPr>
          <w:p w14:paraId="1411D269">
            <w:pPr>
              <w:pStyle w:val="7"/>
              <w:spacing w:before="185" w:line="221" w:lineRule="auto"/>
              <w:ind w:left="354"/>
              <w:rPr>
                <w:sz w:val="24"/>
                <w:szCs w:val="24"/>
              </w:rPr>
            </w:pPr>
            <w:r>
              <w:rPr>
                <w:sz w:val="24"/>
                <w:szCs w:val="24"/>
              </w:rPr>
              <w:t>例</w:t>
            </w:r>
          </w:p>
        </w:tc>
        <w:tc>
          <w:tcPr>
            <w:tcW w:w="1589" w:type="dxa"/>
            <w:vAlign w:val="top"/>
          </w:tcPr>
          <w:p w14:paraId="7385E4F0">
            <w:pPr>
              <w:pStyle w:val="7"/>
              <w:spacing w:before="207"/>
              <w:ind w:left="545"/>
              <w:rPr>
                <w:sz w:val="24"/>
                <w:szCs w:val="24"/>
              </w:rPr>
            </w:pPr>
            <w:r>
              <w:rPr>
                <w:spacing w:val="-6"/>
                <w:sz w:val="24"/>
                <w:szCs w:val="24"/>
              </w:rPr>
              <w:t>1000</w:t>
            </w:r>
          </w:p>
        </w:tc>
        <w:tc>
          <w:tcPr>
            <w:tcW w:w="7970" w:type="dxa"/>
            <w:vAlign w:val="top"/>
          </w:tcPr>
          <w:p w14:paraId="053D39C1">
            <w:pPr>
              <w:pStyle w:val="7"/>
              <w:spacing w:before="12" w:line="218" w:lineRule="auto"/>
              <w:ind w:left="65" w:right="13" w:hanging="50"/>
              <w:rPr>
                <w:sz w:val="24"/>
                <w:szCs w:val="24"/>
              </w:rPr>
            </w:pPr>
            <w:r>
              <w:rPr>
                <w:sz w:val="24"/>
                <w:szCs w:val="24"/>
              </w:rPr>
              <w:t>依据人体损伤的形态、大小、方向、分布等损伤特征，结合案情、现场勘验</w:t>
            </w:r>
            <w:r>
              <w:rPr>
                <w:spacing w:val="9"/>
                <w:sz w:val="24"/>
                <w:szCs w:val="24"/>
              </w:rPr>
              <w:t xml:space="preserve"> </w:t>
            </w:r>
            <w:r>
              <w:rPr>
                <w:sz w:val="24"/>
                <w:szCs w:val="24"/>
              </w:rPr>
              <w:t>及可疑致伤物特征，对损伤如何形成进行分析、判断。</w:t>
            </w:r>
          </w:p>
        </w:tc>
      </w:tr>
      <w:tr w14:paraId="1D8E6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744" w:type="dxa"/>
            <w:vAlign w:val="top"/>
          </w:tcPr>
          <w:p w14:paraId="45A9EE80">
            <w:pPr>
              <w:spacing w:line="283" w:lineRule="auto"/>
              <w:rPr>
                <w:rFonts w:ascii="Arial"/>
                <w:sz w:val="21"/>
              </w:rPr>
            </w:pPr>
          </w:p>
          <w:p w14:paraId="0DF1F23C">
            <w:pPr>
              <w:spacing w:line="284" w:lineRule="auto"/>
              <w:rPr>
                <w:rFonts w:ascii="Arial"/>
                <w:sz w:val="21"/>
              </w:rPr>
            </w:pPr>
          </w:p>
          <w:p w14:paraId="1FA8F249">
            <w:pPr>
              <w:pStyle w:val="7"/>
              <w:spacing w:before="78" w:line="241" w:lineRule="auto"/>
              <w:ind w:left="245"/>
              <w:rPr>
                <w:sz w:val="24"/>
                <w:szCs w:val="24"/>
              </w:rPr>
            </w:pPr>
            <w:r>
              <w:rPr>
                <w:spacing w:val="-7"/>
                <w:sz w:val="24"/>
                <w:szCs w:val="24"/>
              </w:rPr>
              <w:t>14</w:t>
            </w:r>
          </w:p>
        </w:tc>
        <w:tc>
          <w:tcPr>
            <w:tcW w:w="4087" w:type="dxa"/>
            <w:gridSpan w:val="2"/>
            <w:vAlign w:val="top"/>
          </w:tcPr>
          <w:p w14:paraId="129AD2C1">
            <w:pPr>
              <w:spacing w:line="272" w:lineRule="auto"/>
              <w:rPr>
                <w:rFonts w:ascii="Arial"/>
                <w:sz w:val="21"/>
              </w:rPr>
            </w:pPr>
          </w:p>
          <w:p w14:paraId="4F1BA635">
            <w:pPr>
              <w:spacing w:line="272" w:lineRule="auto"/>
              <w:rPr>
                <w:rFonts w:ascii="Arial"/>
                <w:sz w:val="21"/>
              </w:rPr>
            </w:pPr>
          </w:p>
          <w:p w14:paraId="75138676">
            <w:pPr>
              <w:pStyle w:val="7"/>
              <w:spacing w:before="78" w:line="220" w:lineRule="auto"/>
              <w:ind w:left="81"/>
              <w:rPr>
                <w:sz w:val="24"/>
                <w:szCs w:val="24"/>
              </w:rPr>
            </w:pPr>
            <w:r>
              <w:rPr>
                <w:spacing w:val="2"/>
                <w:sz w:val="24"/>
                <w:szCs w:val="24"/>
              </w:rPr>
              <w:t>医疗损害鉴定</w:t>
            </w:r>
          </w:p>
        </w:tc>
        <w:tc>
          <w:tcPr>
            <w:tcW w:w="959" w:type="dxa"/>
            <w:vAlign w:val="top"/>
          </w:tcPr>
          <w:p w14:paraId="7225CC40">
            <w:pPr>
              <w:spacing w:line="272" w:lineRule="auto"/>
              <w:rPr>
                <w:rFonts w:ascii="Arial"/>
                <w:sz w:val="21"/>
              </w:rPr>
            </w:pPr>
          </w:p>
          <w:p w14:paraId="7AD58F5D">
            <w:pPr>
              <w:spacing w:line="272" w:lineRule="auto"/>
              <w:rPr>
                <w:rFonts w:ascii="Arial"/>
                <w:sz w:val="21"/>
              </w:rPr>
            </w:pPr>
          </w:p>
          <w:p w14:paraId="523BBCD4">
            <w:pPr>
              <w:pStyle w:val="7"/>
              <w:spacing w:before="78" w:line="221" w:lineRule="auto"/>
              <w:ind w:left="354"/>
              <w:rPr>
                <w:sz w:val="24"/>
                <w:szCs w:val="24"/>
              </w:rPr>
            </w:pPr>
            <w:r>
              <w:rPr>
                <w:sz w:val="24"/>
                <w:szCs w:val="24"/>
              </w:rPr>
              <w:t>例</w:t>
            </w:r>
          </w:p>
        </w:tc>
        <w:tc>
          <w:tcPr>
            <w:tcW w:w="1589" w:type="dxa"/>
            <w:vAlign w:val="top"/>
          </w:tcPr>
          <w:p w14:paraId="38FCFA8E">
            <w:pPr>
              <w:spacing w:line="283" w:lineRule="auto"/>
              <w:rPr>
                <w:rFonts w:ascii="Arial"/>
                <w:sz w:val="21"/>
              </w:rPr>
            </w:pPr>
          </w:p>
          <w:p w14:paraId="5F5CF804">
            <w:pPr>
              <w:spacing w:line="283" w:lineRule="auto"/>
              <w:rPr>
                <w:rFonts w:ascii="Arial"/>
                <w:sz w:val="21"/>
              </w:rPr>
            </w:pPr>
          </w:p>
          <w:p w14:paraId="2D23A1DB">
            <w:pPr>
              <w:pStyle w:val="7"/>
              <w:spacing w:before="78"/>
              <w:ind w:left="545"/>
              <w:rPr>
                <w:sz w:val="24"/>
                <w:szCs w:val="24"/>
              </w:rPr>
            </w:pPr>
            <w:r>
              <w:rPr>
                <w:spacing w:val="-2"/>
                <w:sz w:val="24"/>
                <w:szCs w:val="24"/>
              </w:rPr>
              <w:t>4300</w:t>
            </w:r>
          </w:p>
        </w:tc>
        <w:tc>
          <w:tcPr>
            <w:tcW w:w="7970" w:type="dxa"/>
            <w:vAlign w:val="top"/>
          </w:tcPr>
          <w:p w14:paraId="3C0ABB4C">
            <w:pPr>
              <w:pStyle w:val="7"/>
              <w:spacing w:before="14" w:line="219" w:lineRule="auto"/>
              <w:ind w:left="15"/>
              <w:rPr>
                <w:sz w:val="24"/>
                <w:szCs w:val="24"/>
              </w:rPr>
            </w:pPr>
            <w:r>
              <w:rPr>
                <w:sz w:val="24"/>
                <w:szCs w:val="24"/>
              </w:rPr>
              <w:t>应用法医病理学鉴定理论知识、临床医学理论知识和诊疗规范等，对涉及病</w:t>
            </w:r>
          </w:p>
          <w:p w14:paraId="71C40B89">
            <w:pPr>
              <w:pStyle w:val="7"/>
              <w:spacing w:before="3" w:line="222" w:lineRule="auto"/>
              <w:ind w:left="15" w:firstLine="120"/>
              <w:rPr>
                <w:sz w:val="24"/>
                <w:szCs w:val="24"/>
              </w:rPr>
            </w:pPr>
            <w:r>
              <w:rPr>
                <w:sz w:val="24"/>
                <w:szCs w:val="24"/>
              </w:rPr>
              <w:t>理诊断和(或)死亡后果等情形的医疗纠纷案件进行鉴定。判断诊疗行为有</w:t>
            </w:r>
            <w:r>
              <w:rPr>
                <w:spacing w:val="5"/>
                <w:sz w:val="24"/>
                <w:szCs w:val="24"/>
              </w:rPr>
              <w:t xml:space="preserve">  </w:t>
            </w:r>
            <w:r>
              <w:rPr>
                <w:spacing w:val="1"/>
                <w:sz w:val="24"/>
                <w:szCs w:val="24"/>
              </w:rPr>
              <w:t>无过错；判断诊疗行为与死者死亡后果之间是否存在</w:t>
            </w:r>
            <w:r>
              <w:rPr>
                <w:sz w:val="24"/>
                <w:szCs w:val="24"/>
              </w:rPr>
              <w:t xml:space="preserve">因果关系以及过错原因 </w:t>
            </w:r>
            <w:r>
              <w:rPr>
                <w:spacing w:val="2"/>
                <w:sz w:val="24"/>
                <w:szCs w:val="24"/>
              </w:rPr>
              <w:t>力大小等。不含医学辅助检查费用。涉及对2家以上医疗机构</w:t>
            </w:r>
            <w:r>
              <w:rPr>
                <w:spacing w:val="1"/>
                <w:sz w:val="24"/>
                <w:szCs w:val="24"/>
              </w:rPr>
              <w:t>诊疗行为进行</w:t>
            </w:r>
            <w:r>
              <w:rPr>
                <w:sz w:val="24"/>
                <w:szCs w:val="24"/>
              </w:rPr>
              <w:t xml:space="preserve"> </w:t>
            </w:r>
            <w:r>
              <w:rPr>
                <w:spacing w:val="3"/>
                <w:sz w:val="24"/>
                <w:szCs w:val="24"/>
              </w:rPr>
              <w:t>鉴定的，加收不超过2000元。</w:t>
            </w:r>
          </w:p>
        </w:tc>
      </w:tr>
      <w:tr w14:paraId="07AEA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44" w:type="dxa"/>
            <w:vAlign w:val="top"/>
          </w:tcPr>
          <w:p w14:paraId="39E155C6">
            <w:pPr>
              <w:pStyle w:val="7"/>
              <w:spacing w:before="80" w:line="192" w:lineRule="auto"/>
              <w:ind w:left="245"/>
              <w:rPr>
                <w:sz w:val="24"/>
                <w:szCs w:val="24"/>
              </w:rPr>
            </w:pPr>
            <w:r>
              <w:rPr>
                <w:spacing w:val="-7"/>
                <w:sz w:val="24"/>
                <w:szCs w:val="24"/>
              </w:rPr>
              <w:t>15</w:t>
            </w:r>
          </w:p>
        </w:tc>
        <w:tc>
          <w:tcPr>
            <w:tcW w:w="1609" w:type="dxa"/>
            <w:vMerge w:val="restart"/>
            <w:tcBorders>
              <w:bottom w:val="nil"/>
            </w:tcBorders>
            <w:vAlign w:val="top"/>
          </w:tcPr>
          <w:p w14:paraId="1815F158">
            <w:pPr>
              <w:spacing w:line="276" w:lineRule="auto"/>
              <w:rPr>
                <w:rFonts w:ascii="Arial"/>
                <w:sz w:val="21"/>
              </w:rPr>
            </w:pPr>
          </w:p>
          <w:p w14:paraId="7597D6EA">
            <w:pPr>
              <w:spacing w:line="276" w:lineRule="auto"/>
              <w:rPr>
                <w:rFonts w:ascii="Arial"/>
                <w:sz w:val="21"/>
              </w:rPr>
            </w:pPr>
          </w:p>
          <w:p w14:paraId="413FCC06">
            <w:pPr>
              <w:spacing w:line="276" w:lineRule="auto"/>
              <w:rPr>
                <w:rFonts w:ascii="Arial"/>
                <w:sz w:val="21"/>
              </w:rPr>
            </w:pPr>
          </w:p>
          <w:p w14:paraId="28F755EC">
            <w:pPr>
              <w:spacing w:line="276" w:lineRule="auto"/>
              <w:rPr>
                <w:rFonts w:ascii="Arial"/>
                <w:sz w:val="21"/>
              </w:rPr>
            </w:pPr>
          </w:p>
          <w:p w14:paraId="35A58C37">
            <w:pPr>
              <w:pStyle w:val="7"/>
              <w:spacing w:before="79" w:line="224" w:lineRule="auto"/>
              <w:ind w:left="51" w:right="68" w:firstLine="20"/>
              <w:jc w:val="both"/>
              <w:rPr>
                <w:sz w:val="24"/>
                <w:szCs w:val="24"/>
              </w:rPr>
            </w:pPr>
            <w:r>
              <w:rPr>
                <w:spacing w:val="3"/>
                <w:sz w:val="24"/>
                <w:szCs w:val="24"/>
              </w:rPr>
              <w:t>与死亡原因相</w:t>
            </w:r>
            <w:r>
              <w:rPr>
                <w:sz w:val="24"/>
                <w:szCs w:val="24"/>
              </w:rPr>
              <w:t xml:space="preserve"> </w:t>
            </w:r>
            <w:r>
              <w:rPr>
                <w:spacing w:val="5"/>
                <w:sz w:val="24"/>
                <w:szCs w:val="24"/>
              </w:rPr>
              <w:t>关的其他法医</w:t>
            </w:r>
            <w:r>
              <w:rPr>
                <w:spacing w:val="3"/>
                <w:sz w:val="24"/>
                <w:szCs w:val="24"/>
              </w:rPr>
              <w:t xml:space="preserve"> 病理鉴定</w:t>
            </w:r>
          </w:p>
        </w:tc>
        <w:tc>
          <w:tcPr>
            <w:tcW w:w="2478" w:type="dxa"/>
            <w:vAlign w:val="top"/>
          </w:tcPr>
          <w:p w14:paraId="7C3D0B04">
            <w:pPr>
              <w:pStyle w:val="7"/>
              <w:spacing w:before="57" w:line="210" w:lineRule="auto"/>
              <w:ind w:left="62"/>
              <w:rPr>
                <w:sz w:val="24"/>
                <w:szCs w:val="24"/>
              </w:rPr>
            </w:pPr>
            <w:r>
              <w:rPr>
                <w:spacing w:val="2"/>
                <w:sz w:val="24"/>
                <w:szCs w:val="24"/>
              </w:rPr>
              <w:t>尸体X光检查</w:t>
            </w:r>
          </w:p>
        </w:tc>
        <w:tc>
          <w:tcPr>
            <w:tcW w:w="959" w:type="dxa"/>
            <w:vAlign w:val="top"/>
          </w:tcPr>
          <w:p w14:paraId="2B4DDBCA">
            <w:pPr>
              <w:pStyle w:val="7"/>
              <w:spacing w:before="57" w:line="210" w:lineRule="auto"/>
              <w:ind w:left="234"/>
              <w:rPr>
                <w:sz w:val="24"/>
                <w:szCs w:val="24"/>
              </w:rPr>
            </w:pPr>
            <w:r>
              <w:rPr>
                <w:spacing w:val="4"/>
                <w:sz w:val="24"/>
                <w:szCs w:val="24"/>
              </w:rPr>
              <w:t>部位</w:t>
            </w:r>
          </w:p>
        </w:tc>
        <w:tc>
          <w:tcPr>
            <w:tcW w:w="1589" w:type="dxa"/>
            <w:vAlign w:val="top"/>
          </w:tcPr>
          <w:p w14:paraId="1952D35D">
            <w:pPr>
              <w:pStyle w:val="7"/>
              <w:spacing w:before="80" w:line="192" w:lineRule="auto"/>
              <w:ind w:left="664"/>
              <w:rPr>
                <w:sz w:val="24"/>
                <w:szCs w:val="24"/>
              </w:rPr>
            </w:pPr>
            <w:r>
              <w:rPr>
                <w:spacing w:val="-3"/>
                <w:sz w:val="24"/>
                <w:szCs w:val="24"/>
              </w:rPr>
              <w:t>80</w:t>
            </w:r>
          </w:p>
        </w:tc>
        <w:tc>
          <w:tcPr>
            <w:tcW w:w="7970" w:type="dxa"/>
            <w:vAlign w:val="top"/>
          </w:tcPr>
          <w:p w14:paraId="2293E364">
            <w:pPr>
              <w:pStyle w:val="7"/>
              <w:spacing w:before="57" w:line="210" w:lineRule="auto"/>
              <w:ind w:left="136"/>
              <w:rPr>
                <w:sz w:val="24"/>
                <w:szCs w:val="24"/>
              </w:rPr>
            </w:pPr>
            <w:r>
              <w:rPr>
                <w:sz w:val="24"/>
                <w:szCs w:val="24"/>
              </w:rPr>
              <w:t>对尸体某部位，如头部、颈部、胸腹部、骨盆部、四肢，进行X射线检</w:t>
            </w:r>
            <w:r>
              <w:rPr>
                <w:spacing w:val="-1"/>
                <w:sz w:val="24"/>
                <w:szCs w:val="24"/>
              </w:rPr>
              <w:t>查。</w:t>
            </w:r>
          </w:p>
        </w:tc>
      </w:tr>
      <w:tr w14:paraId="0E8B3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44" w:type="dxa"/>
            <w:vAlign w:val="top"/>
          </w:tcPr>
          <w:p w14:paraId="3447308A">
            <w:pPr>
              <w:pStyle w:val="7"/>
              <w:spacing w:before="80" w:line="192" w:lineRule="auto"/>
              <w:ind w:left="245"/>
              <w:rPr>
                <w:sz w:val="24"/>
                <w:szCs w:val="24"/>
              </w:rPr>
            </w:pPr>
            <w:r>
              <w:rPr>
                <w:spacing w:val="-7"/>
                <w:sz w:val="24"/>
                <w:szCs w:val="24"/>
              </w:rPr>
              <w:t>16</w:t>
            </w:r>
          </w:p>
        </w:tc>
        <w:tc>
          <w:tcPr>
            <w:tcW w:w="1609" w:type="dxa"/>
            <w:vMerge w:val="continue"/>
            <w:tcBorders>
              <w:top w:val="nil"/>
              <w:bottom w:val="nil"/>
            </w:tcBorders>
            <w:vAlign w:val="top"/>
          </w:tcPr>
          <w:p w14:paraId="64F9DF24">
            <w:pPr>
              <w:rPr>
                <w:rFonts w:ascii="Arial"/>
                <w:sz w:val="21"/>
              </w:rPr>
            </w:pPr>
          </w:p>
        </w:tc>
        <w:tc>
          <w:tcPr>
            <w:tcW w:w="2478" w:type="dxa"/>
            <w:vAlign w:val="top"/>
          </w:tcPr>
          <w:p w14:paraId="6B37BA02">
            <w:pPr>
              <w:pStyle w:val="7"/>
              <w:spacing w:before="57" w:line="210" w:lineRule="auto"/>
              <w:ind w:left="62"/>
              <w:rPr>
                <w:sz w:val="24"/>
                <w:szCs w:val="24"/>
              </w:rPr>
            </w:pPr>
            <w:r>
              <w:rPr>
                <w:spacing w:val="3"/>
                <w:sz w:val="24"/>
                <w:szCs w:val="24"/>
              </w:rPr>
              <w:t>尸体</w:t>
            </w:r>
            <w:r>
              <w:rPr>
                <w:sz w:val="24"/>
                <w:szCs w:val="24"/>
              </w:rPr>
              <w:t>CR</w:t>
            </w:r>
            <w:r>
              <w:rPr>
                <w:spacing w:val="3"/>
                <w:sz w:val="24"/>
                <w:szCs w:val="24"/>
              </w:rPr>
              <w:t>检查</w:t>
            </w:r>
          </w:p>
        </w:tc>
        <w:tc>
          <w:tcPr>
            <w:tcW w:w="959" w:type="dxa"/>
            <w:vAlign w:val="top"/>
          </w:tcPr>
          <w:p w14:paraId="6252DC22">
            <w:pPr>
              <w:pStyle w:val="7"/>
              <w:spacing w:before="57" w:line="210" w:lineRule="auto"/>
              <w:ind w:left="234"/>
              <w:rPr>
                <w:sz w:val="24"/>
                <w:szCs w:val="24"/>
              </w:rPr>
            </w:pPr>
            <w:r>
              <w:rPr>
                <w:spacing w:val="4"/>
                <w:sz w:val="24"/>
                <w:szCs w:val="24"/>
              </w:rPr>
              <w:t>部位</w:t>
            </w:r>
          </w:p>
        </w:tc>
        <w:tc>
          <w:tcPr>
            <w:tcW w:w="1589" w:type="dxa"/>
            <w:vAlign w:val="top"/>
          </w:tcPr>
          <w:p w14:paraId="0AD9A646">
            <w:pPr>
              <w:pStyle w:val="7"/>
              <w:spacing w:before="80" w:line="192" w:lineRule="auto"/>
              <w:ind w:left="664"/>
              <w:rPr>
                <w:sz w:val="24"/>
                <w:szCs w:val="24"/>
              </w:rPr>
            </w:pPr>
            <w:r>
              <w:rPr>
                <w:spacing w:val="-3"/>
                <w:sz w:val="24"/>
                <w:szCs w:val="24"/>
              </w:rPr>
              <w:t>80</w:t>
            </w:r>
          </w:p>
        </w:tc>
        <w:tc>
          <w:tcPr>
            <w:tcW w:w="7970" w:type="dxa"/>
            <w:vAlign w:val="top"/>
          </w:tcPr>
          <w:p w14:paraId="694DA4B6">
            <w:pPr>
              <w:pStyle w:val="7"/>
              <w:spacing w:before="57" w:line="210" w:lineRule="auto"/>
              <w:ind w:left="66"/>
              <w:rPr>
                <w:sz w:val="24"/>
                <w:szCs w:val="24"/>
              </w:rPr>
            </w:pPr>
            <w:r>
              <w:rPr>
                <w:sz w:val="24"/>
                <w:szCs w:val="24"/>
              </w:rPr>
              <w:t>对尸体某部位，如头部、颈部、胸腹部、骨盆部、四肢，进行CR检查。</w:t>
            </w:r>
          </w:p>
        </w:tc>
      </w:tr>
      <w:tr w14:paraId="4338B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44" w:type="dxa"/>
            <w:vAlign w:val="top"/>
          </w:tcPr>
          <w:p w14:paraId="17D44A7D">
            <w:pPr>
              <w:pStyle w:val="7"/>
              <w:spacing w:before="210"/>
              <w:ind w:left="245"/>
              <w:rPr>
                <w:sz w:val="24"/>
                <w:szCs w:val="24"/>
              </w:rPr>
            </w:pPr>
            <w:r>
              <w:rPr>
                <w:spacing w:val="-7"/>
                <w:sz w:val="24"/>
                <w:szCs w:val="24"/>
              </w:rPr>
              <w:t>17</w:t>
            </w:r>
          </w:p>
        </w:tc>
        <w:tc>
          <w:tcPr>
            <w:tcW w:w="1609" w:type="dxa"/>
            <w:vMerge w:val="continue"/>
            <w:tcBorders>
              <w:top w:val="nil"/>
              <w:bottom w:val="nil"/>
            </w:tcBorders>
            <w:vAlign w:val="top"/>
          </w:tcPr>
          <w:p w14:paraId="2EDA1CA7">
            <w:pPr>
              <w:rPr>
                <w:rFonts w:ascii="Arial"/>
                <w:sz w:val="21"/>
              </w:rPr>
            </w:pPr>
          </w:p>
        </w:tc>
        <w:tc>
          <w:tcPr>
            <w:tcW w:w="2478" w:type="dxa"/>
            <w:vAlign w:val="top"/>
          </w:tcPr>
          <w:p w14:paraId="3AB5F78C">
            <w:pPr>
              <w:pStyle w:val="7"/>
              <w:spacing w:before="56" w:line="201" w:lineRule="auto"/>
              <w:ind w:left="62" w:right="235"/>
              <w:rPr>
                <w:sz w:val="24"/>
                <w:szCs w:val="24"/>
              </w:rPr>
            </w:pPr>
            <w:r>
              <w:rPr>
                <w:spacing w:val="1"/>
                <w:sz w:val="24"/>
                <w:szCs w:val="24"/>
              </w:rPr>
              <w:t>组织切片特殊染色检</w:t>
            </w:r>
            <w:r>
              <w:rPr>
                <w:sz w:val="24"/>
                <w:szCs w:val="24"/>
              </w:rPr>
              <w:t xml:space="preserve"> 查</w:t>
            </w:r>
          </w:p>
        </w:tc>
        <w:tc>
          <w:tcPr>
            <w:tcW w:w="959" w:type="dxa"/>
            <w:vAlign w:val="top"/>
          </w:tcPr>
          <w:p w14:paraId="09786C15">
            <w:pPr>
              <w:pStyle w:val="7"/>
              <w:spacing w:before="190" w:line="221" w:lineRule="auto"/>
              <w:ind w:left="354"/>
              <w:rPr>
                <w:sz w:val="24"/>
                <w:szCs w:val="24"/>
              </w:rPr>
            </w:pPr>
            <w:r>
              <w:rPr>
                <w:sz w:val="24"/>
                <w:szCs w:val="24"/>
              </w:rPr>
              <w:t>张</w:t>
            </w:r>
          </w:p>
        </w:tc>
        <w:tc>
          <w:tcPr>
            <w:tcW w:w="1589" w:type="dxa"/>
            <w:vAlign w:val="top"/>
          </w:tcPr>
          <w:p w14:paraId="69E47C78">
            <w:pPr>
              <w:pStyle w:val="7"/>
              <w:spacing w:before="210"/>
              <w:ind w:left="605"/>
              <w:rPr>
                <w:sz w:val="24"/>
                <w:szCs w:val="24"/>
              </w:rPr>
            </w:pPr>
            <w:r>
              <w:rPr>
                <w:spacing w:val="-7"/>
                <w:sz w:val="24"/>
                <w:szCs w:val="24"/>
              </w:rPr>
              <w:t>100</w:t>
            </w:r>
          </w:p>
        </w:tc>
        <w:tc>
          <w:tcPr>
            <w:tcW w:w="7970" w:type="dxa"/>
            <w:vAlign w:val="top"/>
          </w:tcPr>
          <w:p w14:paraId="32AB17FF">
            <w:pPr>
              <w:pStyle w:val="7"/>
              <w:spacing w:before="187" w:line="219" w:lineRule="auto"/>
              <w:jc w:val="right"/>
              <w:rPr>
                <w:sz w:val="24"/>
                <w:szCs w:val="24"/>
              </w:rPr>
            </w:pPr>
            <w:r>
              <w:rPr>
                <w:spacing w:val="-1"/>
                <w:sz w:val="24"/>
                <w:szCs w:val="24"/>
              </w:rPr>
              <w:t>利用特殊染色技术进行病理组织学切片检查，包括脂肪染色、糖原</w:t>
            </w:r>
            <w:r>
              <w:rPr>
                <w:spacing w:val="-2"/>
                <w:sz w:val="24"/>
                <w:szCs w:val="24"/>
              </w:rPr>
              <w:t>染色等。</w:t>
            </w:r>
          </w:p>
        </w:tc>
      </w:tr>
      <w:tr w14:paraId="5B5DE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44" w:type="dxa"/>
            <w:vAlign w:val="top"/>
          </w:tcPr>
          <w:p w14:paraId="072056E3">
            <w:pPr>
              <w:pStyle w:val="7"/>
              <w:spacing w:before="81" w:line="190" w:lineRule="auto"/>
              <w:ind w:left="245"/>
              <w:rPr>
                <w:sz w:val="24"/>
                <w:szCs w:val="24"/>
              </w:rPr>
            </w:pPr>
            <w:r>
              <w:rPr>
                <w:spacing w:val="-7"/>
                <w:sz w:val="24"/>
                <w:szCs w:val="24"/>
              </w:rPr>
              <w:t>18</w:t>
            </w:r>
          </w:p>
        </w:tc>
        <w:tc>
          <w:tcPr>
            <w:tcW w:w="1609" w:type="dxa"/>
            <w:vMerge w:val="continue"/>
            <w:tcBorders>
              <w:top w:val="nil"/>
              <w:bottom w:val="nil"/>
            </w:tcBorders>
            <w:vAlign w:val="top"/>
          </w:tcPr>
          <w:p w14:paraId="41D3859D">
            <w:pPr>
              <w:rPr>
                <w:rFonts w:ascii="Arial"/>
                <w:sz w:val="21"/>
              </w:rPr>
            </w:pPr>
          </w:p>
        </w:tc>
        <w:tc>
          <w:tcPr>
            <w:tcW w:w="2478" w:type="dxa"/>
            <w:vAlign w:val="top"/>
          </w:tcPr>
          <w:p w14:paraId="7061C71C">
            <w:pPr>
              <w:pStyle w:val="7"/>
              <w:spacing w:before="57" w:line="209" w:lineRule="auto"/>
              <w:ind w:left="62"/>
              <w:rPr>
                <w:sz w:val="24"/>
                <w:szCs w:val="24"/>
              </w:rPr>
            </w:pPr>
            <w:r>
              <w:rPr>
                <w:spacing w:val="1"/>
                <w:sz w:val="24"/>
                <w:szCs w:val="24"/>
              </w:rPr>
              <w:t>电子显微镜病理检查</w:t>
            </w:r>
          </w:p>
        </w:tc>
        <w:tc>
          <w:tcPr>
            <w:tcW w:w="959" w:type="dxa"/>
            <w:vAlign w:val="top"/>
          </w:tcPr>
          <w:p w14:paraId="766BC967">
            <w:pPr>
              <w:pStyle w:val="7"/>
              <w:spacing w:before="57" w:line="209" w:lineRule="auto"/>
              <w:ind w:left="234"/>
              <w:rPr>
                <w:sz w:val="24"/>
                <w:szCs w:val="24"/>
              </w:rPr>
            </w:pPr>
            <w:r>
              <w:rPr>
                <w:spacing w:val="5"/>
                <w:sz w:val="24"/>
                <w:szCs w:val="24"/>
              </w:rPr>
              <w:t>标本</w:t>
            </w:r>
          </w:p>
        </w:tc>
        <w:tc>
          <w:tcPr>
            <w:tcW w:w="1589" w:type="dxa"/>
            <w:vAlign w:val="top"/>
          </w:tcPr>
          <w:p w14:paraId="692F269D">
            <w:pPr>
              <w:pStyle w:val="7"/>
              <w:spacing w:before="81" w:line="190" w:lineRule="auto"/>
              <w:ind w:left="605"/>
              <w:rPr>
                <w:sz w:val="24"/>
                <w:szCs w:val="24"/>
              </w:rPr>
            </w:pPr>
            <w:r>
              <w:rPr>
                <w:spacing w:val="-4"/>
                <w:sz w:val="24"/>
                <w:szCs w:val="24"/>
              </w:rPr>
              <w:t>300</w:t>
            </w:r>
          </w:p>
        </w:tc>
        <w:tc>
          <w:tcPr>
            <w:tcW w:w="7970" w:type="dxa"/>
            <w:vAlign w:val="top"/>
          </w:tcPr>
          <w:p w14:paraId="4AA1D0DD">
            <w:pPr>
              <w:pStyle w:val="7"/>
              <w:spacing w:before="57" w:line="209" w:lineRule="auto"/>
              <w:ind w:left="56"/>
              <w:rPr>
                <w:sz w:val="24"/>
                <w:szCs w:val="24"/>
              </w:rPr>
            </w:pPr>
            <w:r>
              <w:rPr>
                <w:sz w:val="24"/>
                <w:szCs w:val="24"/>
              </w:rPr>
              <w:t>制备符合要求的样品，利用透射电子显微镜或扫描电子显微镜进行检查。</w:t>
            </w:r>
          </w:p>
        </w:tc>
      </w:tr>
      <w:tr w14:paraId="60C5A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44" w:type="dxa"/>
            <w:vAlign w:val="top"/>
          </w:tcPr>
          <w:p w14:paraId="0E54173B">
            <w:pPr>
              <w:pStyle w:val="7"/>
              <w:spacing w:before="212"/>
              <w:ind w:left="245"/>
              <w:rPr>
                <w:sz w:val="24"/>
                <w:szCs w:val="24"/>
              </w:rPr>
            </w:pPr>
            <w:r>
              <w:rPr>
                <w:spacing w:val="-7"/>
                <w:sz w:val="24"/>
                <w:szCs w:val="24"/>
              </w:rPr>
              <w:t>19</w:t>
            </w:r>
          </w:p>
        </w:tc>
        <w:tc>
          <w:tcPr>
            <w:tcW w:w="1609" w:type="dxa"/>
            <w:vMerge w:val="continue"/>
            <w:tcBorders>
              <w:top w:val="nil"/>
              <w:bottom w:val="nil"/>
            </w:tcBorders>
            <w:vAlign w:val="top"/>
          </w:tcPr>
          <w:p w14:paraId="5DE077BC">
            <w:pPr>
              <w:rPr>
                <w:rFonts w:ascii="Arial"/>
                <w:sz w:val="21"/>
              </w:rPr>
            </w:pPr>
          </w:p>
        </w:tc>
        <w:tc>
          <w:tcPr>
            <w:tcW w:w="2478" w:type="dxa"/>
            <w:vAlign w:val="top"/>
          </w:tcPr>
          <w:p w14:paraId="527C2F9B">
            <w:pPr>
              <w:pStyle w:val="7"/>
              <w:spacing w:before="188" w:line="219" w:lineRule="auto"/>
              <w:ind w:left="62"/>
              <w:rPr>
                <w:sz w:val="24"/>
                <w:szCs w:val="24"/>
              </w:rPr>
            </w:pPr>
            <w:r>
              <w:rPr>
                <w:spacing w:val="1"/>
                <w:sz w:val="24"/>
                <w:szCs w:val="24"/>
              </w:rPr>
              <w:t>组织器官硅藻检验</w:t>
            </w:r>
          </w:p>
        </w:tc>
        <w:tc>
          <w:tcPr>
            <w:tcW w:w="959" w:type="dxa"/>
            <w:vAlign w:val="top"/>
          </w:tcPr>
          <w:p w14:paraId="34A684A6">
            <w:pPr>
              <w:pStyle w:val="7"/>
              <w:spacing w:before="190" w:line="221" w:lineRule="auto"/>
              <w:ind w:left="354"/>
              <w:rPr>
                <w:sz w:val="24"/>
                <w:szCs w:val="24"/>
              </w:rPr>
            </w:pPr>
            <w:r>
              <w:rPr>
                <w:sz w:val="24"/>
                <w:szCs w:val="24"/>
              </w:rPr>
              <w:t>例</w:t>
            </w:r>
          </w:p>
        </w:tc>
        <w:tc>
          <w:tcPr>
            <w:tcW w:w="1589" w:type="dxa"/>
            <w:vAlign w:val="top"/>
          </w:tcPr>
          <w:p w14:paraId="22D892DB">
            <w:pPr>
              <w:pStyle w:val="7"/>
              <w:spacing w:before="212"/>
              <w:ind w:left="605"/>
              <w:rPr>
                <w:sz w:val="24"/>
                <w:szCs w:val="24"/>
              </w:rPr>
            </w:pPr>
            <w:r>
              <w:rPr>
                <w:spacing w:val="-4"/>
                <w:sz w:val="24"/>
                <w:szCs w:val="24"/>
              </w:rPr>
              <w:t>500</w:t>
            </w:r>
          </w:p>
        </w:tc>
        <w:tc>
          <w:tcPr>
            <w:tcW w:w="7970" w:type="dxa"/>
            <w:vAlign w:val="top"/>
          </w:tcPr>
          <w:p w14:paraId="7B64920D">
            <w:pPr>
              <w:pStyle w:val="7"/>
              <w:spacing w:before="17" w:line="216" w:lineRule="auto"/>
              <w:ind w:left="56" w:right="10" w:hanging="40"/>
              <w:rPr>
                <w:sz w:val="24"/>
                <w:szCs w:val="24"/>
              </w:rPr>
            </w:pPr>
            <w:r>
              <w:rPr>
                <w:sz w:val="24"/>
                <w:szCs w:val="24"/>
              </w:rPr>
              <w:t>对尸体的肺、肝、肾、长骨及牙齿等器官组织进行硅藻检查。一具尸体的一</w:t>
            </w:r>
            <w:r>
              <w:rPr>
                <w:spacing w:val="12"/>
                <w:sz w:val="24"/>
                <w:szCs w:val="24"/>
              </w:rPr>
              <w:t xml:space="preserve"> </w:t>
            </w:r>
            <w:r>
              <w:rPr>
                <w:sz w:val="24"/>
                <w:szCs w:val="24"/>
              </w:rPr>
              <w:t>种器官组织(肺、肝、肾、长骨及牙齿等)为一例。</w:t>
            </w:r>
          </w:p>
        </w:tc>
      </w:tr>
      <w:tr w14:paraId="26B35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44" w:type="dxa"/>
            <w:vAlign w:val="top"/>
          </w:tcPr>
          <w:p w14:paraId="39871CB2">
            <w:pPr>
              <w:pStyle w:val="7"/>
              <w:spacing w:before="84" w:line="189" w:lineRule="auto"/>
              <w:ind w:left="245"/>
              <w:rPr>
                <w:sz w:val="24"/>
                <w:szCs w:val="24"/>
              </w:rPr>
            </w:pPr>
            <w:r>
              <w:rPr>
                <w:spacing w:val="-4"/>
                <w:sz w:val="24"/>
                <w:szCs w:val="24"/>
              </w:rPr>
              <w:t>20</w:t>
            </w:r>
          </w:p>
        </w:tc>
        <w:tc>
          <w:tcPr>
            <w:tcW w:w="1609" w:type="dxa"/>
            <w:vMerge w:val="continue"/>
            <w:tcBorders>
              <w:top w:val="nil"/>
              <w:bottom w:val="nil"/>
            </w:tcBorders>
            <w:vAlign w:val="top"/>
          </w:tcPr>
          <w:p w14:paraId="1643BAC4">
            <w:pPr>
              <w:rPr>
                <w:rFonts w:ascii="Arial"/>
                <w:sz w:val="21"/>
              </w:rPr>
            </w:pPr>
          </w:p>
        </w:tc>
        <w:tc>
          <w:tcPr>
            <w:tcW w:w="2478" w:type="dxa"/>
            <w:vAlign w:val="top"/>
          </w:tcPr>
          <w:p w14:paraId="735DB9D8">
            <w:pPr>
              <w:pStyle w:val="7"/>
              <w:spacing w:before="59" w:line="208" w:lineRule="auto"/>
              <w:ind w:left="62"/>
              <w:rPr>
                <w:sz w:val="24"/>
                <w:szCs w:val="24"/>
              </w:rPr>
            </w:pPr>
            <w:r>
              <w:rPr>
                <w:spacing w:val="1"/>
                <w:sz w:val="24"/>
                <w:szCs w:val="24"/>
              </w:rPr>
              <w:t>法医现场检(勘)查</w:t>
            </w:r>
          </w:p>
        </w:tc>
        <w:tc>
          <w:tcPr>
            <w:tcW w:w="959" w:type="dxa"/>
            <w:vAlign w:val="top"/>
          </w:tcPr>
          <w:p w14:paraId="7FA7DF42">
            <w:pPr>
              <w:pStyle w:val="7"/>
              <w:spacing w:before="60" w:line="207" w:lineRule="auto"/>
              <w:ind w:left="354"/>
              <w:rPr>
                <w:sz w:val="24"/>
                <w:szCs w:val="24"/>
              </w:rPr>
            </w:pPr>
            <w:r>
              <w:rPr>
                <w:sz w:val="24"/>
                <w:szCs w:val="24"/>
              </w:rPr>
              <w:t>例</w:t>
            </w:r>
          </w:p>
        </w:tc>
        <w:tc>
          <w:tcPr>
            <w:tcW w:w="1589" w:type="dxa"/>
            <w:vAlign w:val="top"/>
          </w:tcPr>
          <w:p w14:paraId="516F92CE">
            <w:pPr>
              <w:pStyle w:val="7"/>
              <w:spacing w:before="84" w:line="189" w:lineRule="auto"/>
              <w:ind w:left="545"/>
              <w:rPr>
                <w:sz w:val="24"/>
                <w:szCs w:val="24"/>
              </w:rPr>
            </w:pPr>
            <w:r>
              <w:rPr>
                <w:spacing w:val="-6"/>
                <w:sz w:val="24"/>
                <w:szCs w:val="24"/>
              </w:rPr>
              <w:t>1000</w:t>
            </w:r>
          </w:p>
        </w:tc>
        <w:tc>
          <w:tcPr>
            <w:tcW w:w="7970" w:type="dxa"/>
            <w:vAlign w:val="top"/>
          </w:tcPr>
          <w:p w14:paraId="6049B3C7">
            <w:pPr>
              <w:pStyle w:val="7"/>
              <w:spacing w:before="59" w:line="208" w:lineRule="auto"/>
              <w:ind w:left="26"/>
              <w:rPr>
                <w:sz w:val="24"/>
                <w:szCs w:val="24"/>
              </w:rPr>
            </w:pPr>
            <w:r>
              <w:rPr>
                <w:spacing w:val="-1"/>
                <w:sz w:val="24"/>
                <w:szCs w:val="24"/>
              </w:rPr>
              <w:t>进行现场勘验、物证搜集和现场重建工作。</w:t>
            </w:r>
          </w:p>
        </w:tc>
      </w:tr>
      <w:tr w14:paraId="7C447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44" w:type="dxa"/>
            <w:vAlign w:val="top"/>
          </w:tcPr>
          <w:p w14:paraId="719ED40A">
            <w:pPr>
              <w:pStyle w:val="7"/>
              <w:spacing w:before="203" w:line="241" w:lineRule="auto"/>
              <w:ind w:left="245"/>
              <w:rPr>
                <w:sz w:val="24"/>
                <w:szCs w:val="24"/>
              </w:rPr>
            </w:pPr>
            <w:r>
              <w:rPr>
                <w:spacing w:val="-4"/>
                <w:sz w:val="24"/>
                <w:szCs w:val="24"/>
              </w:rPr>
              <w:t>21</w:t>
            </w:r>
          </w:p>
        </w:tc>
        <w:tc>
          <w:tcPr>
            <w:tcW w:w="1609" w:type="dxa"/>
            <w:vMerge w:val="continue"/>
            <w:tcBorders>
              <w:top w:val="nil"/>
            </w:tcBorders>
            <w:vAlign w:val="top"/>
          </w:tcPr>
          <w:p w14:paraId="4E02016E">
            <w:pPr>
              <w:rPr>
                <w:rFonts w:ascii="Arial"/>
                <w:sz w:val="21"/>
              </w:rPr>
            </w:pPr>
          </w:p>
        </w:tc>
        <w:tc>
          <w:tcPr>
            <w:tcW w:w="2478" w:type="dxa"/>
            <w:vAlign w:val="top"/>
          </w:tcPr>
          <w:p w14:paraId="024F1477">
            <w:pPr>
              <w:pStyle w:val="7"/>
              <w:spacing w:before="30" w:line="209" w:lineRule="auto"/>
              <w:ind w:left="62" w:right="225"/>
              <w:rPr>
                <w:sz w:val="24"/>
                <w:szCs w:val="24"/>
              </w:rPr>
            </w:pPr>
            <w:r>
              <w:rPr>
                <w:spacing w:val="2"/>
                <w:sz w:val="24"/>
                <w:szCs w:val="24"/>
              </w:rPr>
              <w:t>法医病理鉴定文证审</w:t>
            </w:r>
            <w:r>
              <w:rPr>
                <w:spacing w:val="1"/>
                <w:sz w:val="24"/>
                <w:szCs w:val="24"/>
              </w:rPr>
              <w:t xml:space="preserve"> </w:t>
            </w:r>
            <w:r>
              <w:rPr>
                <w:sz w:val="24"/>
                <w:szCs w:val="24"/>
              </w:rPr>
              <w:t>查</w:t>
            </w:r>
          </w:p>
        </w:tc>
        <w:tc>
          <w:tcPr>
            <w:tcW w:w="959" w:type="dxa"/>
            <w:vAlign w:val="top"/>
          </w:tcPr>
          <w:p w14:paraId="1F3D7C36">
            <w:pPr>
              <w:pStyle w:val="7"/>
              <w:spacing w:before="181" w:line="221" w:lineRule="auto"/>
              <w:ind w:left="354"/>
              <w:rPr>
                <w:sz w:val="24"/>
                <w:szCs w:val="24"/>
              </w:rPr>
            </w:pPr>
            <w:r>
              <w:rPr>
                <w:sz w:val="24"/>
                <w:szCs w:val="24"/>
              </w:rPr>
              <w:t>例</w:t>
            </w:r>
          </w:p>
        </w:tc>
        <w:tc>
          <w:tcPr>
            <w:tcW w:w="1589" w:type="dxa"/>
            <w:vAlign w:val="top"/>
          </w:tcPr>
          <w:p w14:paraId="68F3BBEB">
            <w:pPr>
              <w:pStyle w:val="7"/>
              <w:spacing w:before="203"/>
              <w:ind w:left="545"/>
              <w:rPr>
                <w:sz w:val="24"/>
                <w:szCs w:val="24"/>
              </w:rPr>
            </w:pPr>
            <w:r>
              <w:rPr>
                <w:spacing w:val="-6"/>
                <w:sz w:val="24"/>
                <w:szCs w:val="24"/>
              </w:rPr>
              <w:t>1200</w:t>
            </w:r>
          </w:p>
        </w:tc>
        <w:tc>
          <w:tcPr>
            <w:tcW w:w="7970" w:type="dxa"/>
            <w:vAlign w:val="top"/>
          </w:tcPr>
          <w:p w14:paraId="585EDE84">
            <w:pPr>
              <w:pStyle w:val="7"/>
              <w:spacing w:before="17" w:line="214" w:lineRule="auto"/>
              <w:ind w:left="45" w:right="11" w:hanging="29"/>
              <w:rPr>
                <w:sz w:val="24"/>
                <w:szCs w:val="24"/>
              </w:rPr>
            </w:pPr>
            <w:r>
              <w:rPr>
                <w:sz w:val="24"/>
                <w:szCs w:val="24"/>
              </w:rPr>
              <w:t>由于条件所限或失去其他检验时机，根据案件中有关文证的内容，进行审查</w:t>
            </w:r>
            <w:r>
              <w:rPr>
                <w:spacing w:val="11"/>
                <w:sz w:val="24"/>
                <w:szCs w:val="24"/>
              </w:rPr>
              <w:t xml:space="preserve"> </w:t>
            </w:r>
            <w:r>
              <w:rPr>
                <w:spacing w:val="-1"/>
                <w:sz w:val="24"/>
                <w:szCs w:val="24"/>
              </w:rPr>
              <w:t>和研究，并直接得出死亡原因等鉴定意见。</w:t>
            </w:r>
          </w:p>
        </w:tc>
      </w:tr>
    </w:tbl>
    <w:p w14:paraId="649CC5DF">
      <w:pPr>
        <w:spacing w:line="167" w:lineRule="exact"/>
        <w:rPr>
          <w:rFonts w:ascii="Arial"/>
          <w:sz w:val="14"/>
        </w:rPr>
      </w:pPr>
    </w:p>
    <w:p w14:paraId="17834BBF">
      <w:pPr>
        <w:spacing w:line="167" w:lineRule="exact"/>
        <w:rPr>
          <w:rFonts w:ascii="Arial" w:hAnsi="Arial" w:eastAsia="Arial" w:cs="Arial"/>
          <w:sz w:val="14"/>
          <w:szCs w:val="14"/>
        </w:rPr>
        <w:sectPr>
          <w:footerReference r:id="rId6" w:type="default"/>
          <w:pgSz w:w="16840" w:h="11900"/>
          <w:pgMar w:top="1011" w:right="905" w:bottom="1277" w:left="574" w:header="0" w:footer="888" w:gutter="0"/>
          <w:cols w:space="720" w:num="1"/>
        </w:sectPr>
      </w:pPr>
    </w:p>
    <w:p w14:paraId="4935657C">
      <w:pPr>
        <w:spacing w:before="132"/>
      </w:pPr>
    </w:p>
    <w:tbl>
      <w:tblPr>
        <w:tblStyle w:val="6"/>
        <w:tblW w:w="153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619"/>
        <w:gridCol w:w="2488"/>
        <w:gridCol w:w="959"/>
        <w:gridCol w:w="1589"/>
        <w:gridCol w:w="7974"/>
      </w:tblGrid>
      <w:tr w14:paraId="63C63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44" w:type="dxa"/>
            <w:vAlign w:val="top"/>
          </w:tcPr>
          <w:p w14:paraId="7478739D">
            <w:pPr>
              <w:pStyle w:val="7"/>
              <w:spacing w:before="66" w:line="212" w:lineRule="auto"/>
              <w:ind w:left="115"/>
            </w:pPr>
            <w:r>
              <w:rPr>
                <w:spacing w:val="7"/>
              </w:rPr>
              <w:t>序号</w:t>
            </w:r>
          </w:p>
        </w:tc>
        <w:tc>
          <w:tcPr>
            <w:tcW w:w="4107" w:type="dxa"/>
            <w:gridSpan w:val="2"/>
            <w:vAlign w:val="top"/>
          </w:tcPr>
          <w:p w14:paraId="0D00ABB5">
            <w:pPr>
              <w:pStyle w:val="7"/>
              <w:spacing w:before="62" w:line="215" w:lineRule="auto"/>
              <w:ind w:left="1334"/>
            </w:pPr>
            <w:r>
              <w:rPr>
                <w:b/>
                <w:bCs/>
                <w:spacing w:val="4"/>
              </w:rPr>
              <w:t>司法鉴定项目</w:t>
            </w:r>
          </w:p>
        </w:tc>
        <w:tc>
          <w:tcPr>
            <w:tcW w:w="959" w:type="dxa"/>
            <w:vAlign w:val="top"/>
          </w:tcPr>
          <w:p w14:paraId="6AC738AD">
            <w:pPr>
              <w:pStyle w:val="7"/>
              <w:spacing w:before="65" w:line="213" w:lineRule="auto"/>
              <w:ind w:left="223"/>
            </w:pPr>
            <w:r>
              <w:rPr>
                <w:spacing w:val="4"/>
              </w:rPr>
              <w:t>单位</w:t>
            </w:r>
          </w:p>
        </w:tc>
        <w:tc>
          <w:tcPr>
            <w:tcW w:w="1589" w:type="dxa"/>
            <w:vAlign w:val="top"/>
          </w:tcPr>
          <w:p w14:paraId="030F8255">
            <w:pPr>
              <w:pStyle w:val="7"/>
              <w:spacing w:before="60" w:line="217" w:lineRule="auto"/>
              <w:jc w:val="right"/>
            </w:pPr>
            <w:r>
              <w:rPr>
                <w:b/>
                <w:bCs/>
                <w:spacing w:val="3"/>
              </w:rPr>
              <w:t>基准价格(元)</w:t>
            </w:r>
          </w:p>
        </w:tc>
        <w:tc>
          <w:tcPr>
            <w:tcW w:w="7974" w:type="dxa"/>
            <w:vAlign w:val="top"/>
          </w:tcPr>
          <w:p w14:paraId="7A888648">
            <w:pPr>
              <w:pStyle w:val="7"/>
              <w:spacing w:before="61" w:line="216" w:lineRule="auto"/>
              <w:ind w:left="3499"/>
            </w:pPr>
            <w:r>
              <w:rPr>
                <w:b/>
                <w:bCs/>
                <w:spacing w:val="2"/>
              </w:rPr>
              <w:t>项目说明</w:t>
            </w:r>
          </w:p>
        </w:tc>
      </w:tr>
      <w:tr w14:paraId="068AF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5373" w:type="dxa"/>
            <w:gridSpan w:val="6"/>
            <w:vAlign w:val="top"/>
          </w:tcPr>
          <w:p w14:paraId="7CC6EBC5">
            <w:pPr>
              <w:pStyle w:val="7"/>
              <w:spacing w:before="57" w:line="216" w:lineRule="auto"/>
              <w:ind w:left="6698"/>
            </w:pPr>
            <w:r>
              <w:rPr>
                <w:b/>
                <w:bCs/>
                <w:spacing w:val="-2"/>
              </w:rPr>
              <w:t>(二)法医临床鉴定</w:t>
            </w:r>
          </w:p>
        </w:tc>
      </w:tr>
      <w:tr w14:paraId="1256B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44" w:type="dxa"/>
            <w:vAlign w:val="top"/>
          </w:tcPr>
          <w:p w14:paraId="1822D172">
            <w:pPr>
              <w:spacing w:line="293" w:lineRule="auto"/>
              <w:rPr>
                <w:rFonts w:ascii="Arial"/>
                <w:sz w:val="21"/>
              </w:rPr>
            </w:pPr>
          </w:p>
          <w:p w14:paraId="0262E953">
            <w:pPr>
              <w:pStyle w:val="7"/>
              <w:spacing w:before="81" w:line="241" w:lineRule="auto"/>
              <w:ind w:left="234"/>
            </w:pPr>
            <w:r>
              <w:rPr>
                <w:spacing w:val="-4"/>
              </w:rPr>
              <w:t>22</w:t>
            </w:r>
          </w:p>
        </w:tc>
        <w:tc>
          <w:tcPr>
            <w:tcW w:w="4107" w:type="dxa"/>
            <w:gridSpan w:val="2"/>
            <w:vAlign w:val="top"/>
          </w:tcPr>
          <w:p w14:paraId="6365568F">
            <w:pPr>
              <w:spacing w:line="268" w:lineRule="auto"/>
              <w:rPr>
                <w:rFonts w:ascii="Arial"/>
                <w:sz w:val="21"/>
              </w:rPr>
            </w:pPr>
          </w:p>
          <w:p w14:paraId="2D7C7C67">
            <w:pPr>
              <w:pStyle w:val="7"/>
              <w:spacing w:before="81" w:line="219" w:lineRule="auto"/>
              <w:ind w:left="40"/>
            </w:pPr>
            <w:r>
              <w:rPr>
                <w:spacing w:val="2"/>
              </w:rPr>
              <w:t>人体损伤程度鉴定</w:t>
            </w:r>
          </w:p>
        </w:tc>
        <w:tc>
          <w:tcPr>
            <w:tcW w:w="959" w:type="dxa"/>
            <w:vAlign w:val="top"/>
          </w:tcPr>
          <w:p w14:paraId="1F0779DA">
            <w:pPr>
              <w:spacing w:line="269" w:lineRule="auto"/>
              <w:rPr>
                <w:rFonts w:ascii="Arial"/>
                <w:sz w:val="21"/>
              </w:rPr>
            </w:pPr>
          </w:p>
          <w:p w14:paraId="4A91D16A">
            <w:pPr>
              <w:pStyle w:val="7"/>
              <w:spacing w:before="81" w:line="221" w:lineRule="auto"/>
              <w:ind w:left="344"/>
            </w:pPr>
            <w:r>
              <w:t>例</w:t>
            </w:r>
          </w:p>
        </w:tc>
        <w:tc>
          <w:tcPr>
            <w:tcW w:w="1589" w:type="dxa"/>
            <w:vAlign w:val="top"/>
          </w:tcPr>
          <w:p w14:paraId="5E94EFB3">
            <w:pPr>
              <w:spacing w:line="275" w:lineRule="auto"/>
              <w:rPr>
                <w:rFonts w:ascii="Arial"/>
                <w:sz w:val="21"/>
              </w:rPr>
            </w:pPr>
          </w:p>
          <w:p w14:paraId="3DBAE1D4">
            <w:pPr>
              <w:pStyle w:val="7"/>
              <w:spacing w:before="81" w:line="224" w:lineRule="auto"/>
              <w:ind w:left="345"/>
            </w:pPr>
            <w:r>
              <w:rPr>
                <w:spacing w:val="-2"/>
              </w:rPr>
              <w:t>700/300</w:t>
            </w:r>
          </w:p>
        </w:tc>
        <w:tc>
          <w:tcPr>
            <w:tcW w:w="7974" w:type="dxa"/>
            <w:vAlign w:val="top"/>
          </w:tcPr>
          <w:p w14:paraId="5F3E5FAA">
            <w:pPr>
              <w:pStyle w:val="7"/>
              <w:spacing w:before="20" w:line="226" w:lineRule="auto"/>
              <w:ind w:left="16" w:firstLine="29"/>
              <w:jc w:val="both"/>
            </w:pPr>
            <w:r>
              <w:rPr>
                <w:spacing w:val="-11"/>
              </w:rPr>
              <w:t>依据相关标准规定的各类致伤因素所致人身损害的等级划分，</w:t>
            </w:r>
            <w:r>
              <w:rPr>
                <w:spacing w:val="-12"/>
              </w:rPr>
              <w:t>对损伤伤情的</w:t>
            </w:r>
            <w:r>
              <w:t xml:space="preserve"> </w:t>
            </w:r>
            <w:r>
              <w:rPr>
                <w:spacing w:val="-2"/>
              </w:rPr>
              <w:t>严重程度进行鉴定(不包括精神损伤程度鉴定)。含活体检验、活体照相，</w:t>
            </w:r>
            <w:r>
              <w:rPr>
                <w:spacing w:val="12"/>
              </w:rPr>
              <w:t xml:space="preserve"> </w:t>
            </w:r>
            <w:r>
              <w:rPr>
                <w:spacing w:val="-1"/>
              </w:rPr>
              <w:t>不含医学辅助检查费用。仅对体表损伤程度进行鉴定的，每例300元。</w:t>
            </w:r>
          </w:p>
        </w:tc>
      </w:tr>
      <w:tr w14:paraId="04ED9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744" w:type="dxa"/>
            <w:vAlign w:val="top"/>
          </w:tcPr>
          <w:p w14:paraId="3EC49D3E">
            <w:pPr>
              <w:spacing w:line="452" w:lineRule="auto"/>
              <w:rPr>
                <w:rFonts w:ascii="Arial"/>
                <w:sz w:val="21"/>
              </w:rPr>
            </w:pPr>
          </w:p>
          <w:p w14:paraId="5AF3A840">
            <w:pPr>
              <w:pStyle w:val="7"/>
              <w:spacing w:before="81"/>
              <w:ind w:left="234"/>
            </w:pPr>
            <w:r>
              <w:rPr>
                <w:spacing w:val="-4"/>
              </w:rPr>
              <w:t>23</w:t>
            </w:r>
          </w:p>
        </w:tc>
        <w:tc>
          <w:tcPr>
            <w:tcW w:w="4107" w:type="dxa"/>
            <w:gridSpan w:val="2"/>
            <w:vAlign w:val="top"/>
          </w:tcPr>
          <w:p w14:paraId="7D5ECCEF">
            <w:pPr>
              <w:spacing w:line="428" w:lineRule="auto"/>
              <w:rPr>
                <w:rFonts w:ascii="Arial"/>
                <w:sz w:val="21"/>
              </w:rPr>
            </w:pPr>
          </w:p>
          <w:p w14:paraId="26636149">
            <w:pPr>
              <w:pStyle w:val="7"/>
              <w:spacing w:before="81" w:line="219" w:lineRule="auto"/>
              <w:ind w:left="40"/>
            </w:pPr>
            <w:r>
              <w:rPr>
                <w:spacing w:val="2"/>
              </w:rPr>
              <w:t>人体残疾等级鉴定</w:t>
            </w:r>
          </w:p>
        </w:tc>
        <w:tc>
          <w:tcPr>
            <w:tcW w:w="959" w:type="dxa"/>
            <w:vAlign w:val="top"/>
          </w:tcPr>
          <w:p w14:paraId="61EF4717">
            <w:pPr>
              <w:spacing w:line="429" w:lineRule="auto"/>
              <w:rPr>
                <w:rFonts w:ascii="Arial"/>
                <w:sz w:val="21"/>
              </w:rPr>
            </w:pPr>
          </w:p>
          <w:p w14:paraId="56FDE301">
            <w:pPr>
              <w:pStyle w:val="7"/>
              <w:spacing w:before="82" w:line="221" w:lineRule="auto"/>
              <w:ind w:left="344"/>
            </w:pPr>
            <w:r>
              <w:t>例</w:t>
            </w:r>
          </w:p>
        </w:tc>
        <w:tc>
          <w:tcPr>
            <w:tcW w:w="1589" w:type="dxa"/>
            <w:vAlign w:val="top"/>
          </w:tcPr>
          <w:p w14:paraId="3F3A8CDD">
            <w:pPr>
              <w:spacing w:line="452" w:lineRule="auto"/>
              <w:rPr>
                <w:rFonts w:ascii="Arial"/>
                <w:sz w:val="21"/>
              </w:rPr>
            </w:pPr>
          </w:p>
          <w:p w14:paraId="6C799122">
            <w:pPr>
              <w:pStyle w:val="7"/>
              <w:spacing w:before="81"/>
              <w:ind w:left="594"/>
            </w:pPr>
            <w:r>
              <w:rPr>
                <w:spacing w:val="-4"/>
              </w:rPr>
              <w:t>700</w:t>
            </w:r>
          </w:p>
        </w:tc>
        <w:tc>
          <w:tcPr>
            <w:tcW w:w="7974" w:type="dxa"/>
            <w:vAlign w:val="top"/>
          </w:tcPr>
          <w:p w14:paraId="5E2F1F91">
            <w:pPr>
              <w:pStyle w:val="7"/>
              <w:spacing w:before="18" w:line="229" w:lineRule="auto"/>
              <w:ind w:left="25" w:firstLine="20"/>
              <w:jc w:val="both"/>
            </w:pPr>
            <w:r>
              <w:rPr>
                <w:spacing w:val="-3"/>
              </w:rPr>
              <w:t>依据相关标准规定的各类损伤(疾病)后遗人体组织器官结构破坏或者功能</w:t>
            </w:r>
            <w:r>
              <w:rPr>
                <w:spacing w:val="13"/>
              </w:rPr>
              <w:t xml:space="preserve"> </w:t>
            </w:r>
            <w:r>
              <w:rPr>
                <w:spacing w:val="-10"/>
              </w:rPr>
              <w:t>障碍所对应的等级划分，对后遗症的严重程度及相关的劳动能力等事项进行</w:t>
            </w:r>
            <w:r>
              <w:rPr>
                <w:spacing w:val="13"/>
              </w:rPr>
              <w:t xml:space="preserve"> </w:t>
            </w:r>
            <w:r>
              <w:rPr>
                <w:spacing w:val="-2"/>
              </w:rPr>
              <w:t>鉴定(不包括精神残疾等级评定)。含活体检验、活体照相，不含医学辅助</w:t>
            </w:r>
            <w:r>
              <w:rPr>
                <w:spacing w:val="3"/>
              </w:rPr>
              <w:t xml:space="preserve"> </w:t>
            </w:r>
            <w:r>
              <w:rPr>
                <w:spacing w:val="4"/>
              </w:rPr>
              <w:t>检查费用。</w:t>
            </w:r>
          </w:p>
        </w:tc>
      </w:tr>
      <w:tr w14:paraId="47B6E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744" w:type="dxa"/>
            <w:vAlign w:val="top"/>
          </w:tcPr>
          <w:p w14:paraId="7ABB8BC7">
            <w:pPr>
              <w:pStyle w:val="7"/>
              <w:spacing w:before="87" w:line="193" w:lineRule="auto"/>
              <w:ind w:left="234"/>
            </w:pPr>
            <w:r>
              <w:rPr>
                <w:spacing w:val="-4"/>
              </w:rPr>
              <w:t>24</w:t>
            </w:r>
          </w:p>
        </w:tc>
        <w:tc>
          <w:tcPr>
            <w:tcW w:w="1619" w:type="dxa"/>
            <w:vMerge w:val="restart"/>
            <w:tcBorders>
              <w:bottom w:val="nil"/>
            </w:tcBorders>
            <w:vAlign w:val="top"/>
          </w:tcPr>
          <w:p w14:paraId="605C1801">
            <w:pPr>
              <w:spacing w:line="282" w:lineRule="auto"/>
              <w:rPr>
                <w:rFonts w:ascii="Arial"/>
                <w:sz w:val="21"/>
              </w:rPr>
            </w:pPr>
          </w:p>
          <w:p w14:paraId="211A718C">
            <w:pPr>
              <w:spacing w:line="282" w:lineRule="auto"/>
              <w:rPr>
                <w:rFonts w:ascii="Arial"/>
                <w:sz w:val="21"/>
              </w:rPr>
            </w:pPr>
          </w:p>
          <w:p w14:paraId="56E1C77D">
            <w:pPr>
              <w:spacing w:line="283" w:lineRule="auto"/>
              <w:rPr>
                <w:rFonts w:ascii="Arial"/>
                <w:sz w:val="21"/>
              </w:rPr>
            </w:pPr>
          </w:p>
          <w:p w14:paraId="2EC73F8E">
            <w:pPr>
              <w:spacing w:line="283" w:lineRule="auto"/>
              <w:rPr>
                <w:rFonts w:ascii="Arial"/>
                <w:sz w:val="21"/>
              </w:rPr>
            </w:pPr>
          </w:p>
          <w:p w14:paraId="55695370">
            <w:pPr>
              <w:spacing w:line="283" w:lineRule="auto"/>
              <w:rPr>
                <w:rFonts w:ascii="Arial"/>
                <w:sz w:val="21"/>
              </w:rPr>
            </w:pPr>
          </w:p>
          <w:p w14:paraId="31723898">
            <w:pPr>
              <w:pStyle w:val="7"/>
              <w:spacing w:before="81" w:line="219" w:lineRule="auto"/>
              <w:ind w:left="40"/>
            </w:pPr>
            <w:r>
              <w:rPr>
                <w:spacing w:val="2"/>
              </w:rPr>
              <w:t>赔偿相关鉴定</w:t>
            </w:r>
          </w:p>
        </w:tc>
        <w:tc>
          <w:tcPr>
            <w:tcW w:w="2488" w:type="dxa"/>
            <w:vAlign w:val="top"/>
          </w:tcPr>
          <w:p w14:paraId="0239246C">
            <w:pPr>
              <w:pStyle w:val="7"/>
              <w:spacing w:before="64" w:line="210" w:lineRule="auto"/>
              <w:ind w:left="11"/>
            </w:pPr>
            <w:r>
              <w:rPr>
                <w:spacing w:val="2"/>
              </w:rPr>
              <w:t>医疗终结时间鉴定</w:t>
            </w:r>
          </w:p>
        </w:tc>
        <w:tc>
          <w:tcPr>
            <w:tcW w:w="959" w:type="dxa"/>
            <w:vAlign w:val="top"/>
          </w:tcPr>
          <w:p w14:paraId="3A916F89">
            <w:pPr>
              <w:pStyle w:val="7"/>
              <w:spacing w:before="64" w:line="210" w:lineRule="auto"/>
              <w:ind w:left="344"/>
            </w:pPr>
            <w:r>
              <w:t>例</w:t>
            </w:r>
          </w:p>
        </w:tc>
        <w:tc>
          <w:tcPr>
            <w:tcW w:w="1589" w:type="dxa"/>
            <w:vAlign w:val="top"/>
          </w:tcPr>
          <w:p w14:paraId="44E3DD56">
            <w:pPr>
              <w:pStyle w:val="7"/>
              <w:spacing w:before="87" w:line="193" w:lineRule="auto"/>
              <w:ind w:left="594"/>
            </w:pPr>
            <w:r>
              <w:rPr>
                <w:spacing w:val="-3"/>
              </w:rPr>
              <w:t>600</w:t>
            </w:r>
          </w:p>
        </w:tc>
        <w:tc>
          <w:tcPr>
            <w:tcW w:w="7974" w:type="dxa"/>
            <w:vAlign w:val="top"/>
          </w:tcPr>
          <w:p w14:paraId="021F77F9">
            <w:pPr>
              <w:pStyle w:val="7"/>
              <w:spacing w:before="63" w:line="211" w:lineRule="auto"/>
              <w:ind w:left="55"/>
            </w:pPr>
            <w:r>
              <w:t>各种致伤致病因素直接导致的损伤或者并发症治疗终结所</w:t>
            </w:r>
            <w:r>
              <w:rPr>
                <w:spacing w:val="-1"/>
              </w:rPr>
              <w:t>需要的时间。</w:t>
            </w:r>
          </w:p>
        </w:tc>
      </w:tr>
      <w:tr w14:paraId="5B586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44" w:type="dxa"/>
            <w:vAlign w:val="top"/>
          </w:tcPr>
          <w:p w14:paraId="161FDD2E">
            <w:pPr>
              <w:spacing w:line="295" w:lineRule="auto"/>
              <w:rPr>
                <w:rFonts w:ascii="Arial"/>
                <w:sz w:val="21"/>
              </w:rPr>
            </w:pPr>
          </w:p>
          <w:p w14:paraId="5A995894">
            <w:pPr>
              <w:pStyle w:val="7"/>
              <w:spacing w:before="81"/>
              <w:ind w:left="234"/>
            </w:pPr>
            <w:r>
              <w:rPr>
                <w:spacing w:val="-4"/>
              </w:rPr>
              <w:t>25</w:t>
            </w:r>
          </w:p>
        </w:tc>
        <w:tc>
          <w:tcPr>
            <w:tcW w:w="1619" w:type="dxa"/>
            <w:vMerge w:val="continue"/>
            <w:tcBorders>
              <w:top w:val="nil"/>
              <w:bottom w:val="nil"/>
            </w:tcBorders>
            <w:vAlign w:val="top"/>
          </w:tcPr>
          <w:p w14:paraId="74D65A09">
            <w:pPr>
              <w:rPr>
                <w:rFonts w:ascii="Arial"/>
                <w:sz w:val="21"/>
              </w:rPr>
            </w:pPr>
          </w:p>
        </w:tc>
        <w:tc>
          <w:tcPr>
            <w:tcW w:w="2488" w:type="dxa"/>
            <w:vAlign w:val="top"/>
          </w:tcPr>
          <w:p w14:paraId="1998E624">
            <w:pPr>
              <w:pStyle w:val="7"/>
              <w:spacing w:before="33" w:line="223" w:lineRule="auto"/>
              <w:ind w:left="11" w:firstLine="19"/>
              <w:jc w:val="both"/>
            </w:pPr>
            <w:r>
              <w:rPr>
                <w:spacing w:val="4"/>
              </w:rPr>
              <w:t>人身损害休息(误工)</w:t>
            </w:r>
            <w:r>
              <w:t xml:space="preserve">  </w:t>
            </w:r>
            <w:r>
              <w:rPr>
                <w:spacing w:val="-4"/>
              </w:rPr>
              <w:t>期、护理期、营养期的</w:t>
            </w:r>
            <w:r>
              <w:rPr>
                <w:spacing w:val="5"/>
              </w:rPr>
              <w:t xml:space="preserve"> </w:t>
            </w:r>
            <w:r>
              <w:rPr>
                <w:spacing w:val="6"/>
              </w:rPr>
              <w:t>鉴定</w:t>
            </w:r>
          </w:p>
        </w:tc>
        <w:tc>
          <w:tcPr>
            <w:tcW w:w="959" w:type="dxa"/>
            <w:vAlign w:val="top"/>
          </w:tcPr>
          <w:p w14:paraId="548CC9F2">
            <w:pPr>
              <w:spacing w:line="272" w:lineRule="auto"/>
              <w:rPr>
                <w:rFonts w:ascii="Arial"/>
                <w:sz w:val="21"/>
              </w:rPr>
            </w:pPr>
          </w:p>
          <w:p w14:paraId="3FA4C9C8">
            <w:pPr>
              <w:pStyle w:val="7"/>
              <w:spacing w:before="81" w:line="221" w:lineRule="auto"/>
              <w:ind w:left="344"/>
            </w:pPr>
            <w:r>
              <w:t>例</w:t>
            </w:r>
          </w:p>
        </w:tc>
        <w:tc>
          <w:tcPr>
            <w:tcW w:w="1589" w:type="dxa"/>
            <w:vAlign w:val="top"/>
          </w:tcPr>
          <w:p w14:paraId="492060C6">
            <w:pPr>
              <w:spacing w:line="295" w:lineRule="auto"/>
              <w:rPr>
                <w:rFonts w:ascii="Arial"/>
                <w:sz w:val="21"/>
              </w:rPr>
            </w:pPr>
          </w:p>
          <w:p w14:paraId="1107B0F2">
            <w:pPr>
              <w:pStyle w:val="7"/>
              <w:spacing w:before="81"/>
              <w:ind w:left="594"/>
            </w:pPr>
            <w:r>
              <w:rPr>
                <w:spacing w:val="-3"/>
              </w:rPr>
              <w:t>600</w:t>
            </w:r>
          </w:p>
        </w:tc>
        <w:tc>
          <w:tcPr>
            <w:tcW w:w="7974" w:type="dxa"/>
            <w:vAlign w:val="top"/>
          </w:tcPr>
          <w:p w14:paraId="1A9E00BC">
            <w:pPr>
              <w:pStyle w:val="7"/>
              <w:spacing w:before="169" w:line="234" w:lineRule="auto"/>
              <w:ind w:left="55" w:hanging="20"/>
            </w:pPr>
            <w:r>
              <w:rPr>
                <w:spacing w:val="-13"/>
              </w:rPr>
              <w:t>同时鉴定“三期”,或者仅鉴定其中的任何一项、二项，均只按</w:t>
            </w:r>
            <w:r>
              <w:rPr>
                <w:spacing w:val="-14"/>
              </w:rPr>
              <w:t>一次收费，不</w:t>
            </w:r>
            <w:r>
              <w:t xml:space="preserve"> </w:t>
            </w:r>
            <w:r>
              <w:rPr>
                <w:spacing w:val="-1"/>
              </w:rPr>
              <w:t>得重复、累加收费。</w:t>
            </w:r>
          </w:p>
        </w:tc>
      </w:tr>
      <w:tr w14:paraId="1F6CD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4" w:type="dxa"/>
            <w:vAlign w:val="top"/>
          </w:tcPr>
          <w:p w14:paraId="16DCD377">
            <w:pPr>
              <w:pStyle w:val="7"/>
              <w:spacing w:before="229"/>
              <w:ind w:left="234"/>
            </w:pPr>
            <w:r>
              <w:rPr>
                <w:spacing w:val="-4"/>
              </w:rPr>
              <w:t>26</w:t>
            </w:r>
          </w:p>
        </w:tc>
        <w:tc>
          <w:tcPr>
            <w:tcW w:w="1619" w:type="dxa"/>
            <w:vMerge w:val="continue"/>
            <w:tcBorders>
              <w:top w:val="nil"/>
              <w:bottom w:val="nil"/>
            </w:tcBorders>
            <w:vAlign w:val="top"/>
          </w:tcPr>
          <w:p w14:paraId="7B0F6F04">
            <w:pPr>
              <w:rPr>
                <w:rFonts w:ascii="Arial"/>
                <w:sz w:val="21"/>
              </w:rPr>
            </w:pPr>
          </w:p>
        </w:tc>
        <w:tc>
          <w:tcPr>
            <w:tcW w:w="2488" w:type="dxa"/>
            <w:vAlign w:val="top"/>
          </w:tcPr>
          <w:p w14:paraId="04EC5AFB">
            <w:pPr>
              <w:pStyle w:val="7"/>
              <w:spacing w:before="33" w:line="220" w:lineRule="auto"/>
              <w:ind w:left="11" w:firstLine="47"/>
            </w:pPr>
            <w:r>
              <w:rPr>
                <w:spacing w:val="-9"/>
              </w:rPr>
              <w:t>护理依赖、医疗依赖、</w:t>
            </w:r>
            <w:r>
              <w:rPr>
                <w:spacing w:val="7"/>
              </w:rPr>
              <w:t xml:space="preserve"> </w:t>
            </w:r>
            <w:r>
              <w:rPr>
                <w:spacing w:val="-8"/>
              </w:rPr>
              <w:t>营养依赖的鉴定</w:t>
            </w:r>
          </w:p>
        </w:tc>
        <w:tc>
          <w:tcPr>
            <w:tcW w:w="959" w:type="dxa"/>
            <w:vAlign w:val="top"/>
          </w:tcPr>
          <w:p w14:paraId="2BE3375C">
            <w:pPr>
              <w:pStyle w:val="7"/>
              <w:spacing w:before="206" w:line="221" w:lineRule="auto"/>
              <w:ind w:left="344"/>
            </w:pPr>
            <w:r>
              <w:t>例</w:t>
            </w:r>
          </w:p>
        </w:tc>
        <w:tc>
          <w:tcPr>
            <w:tcW w:w="1589" w:type="dxa"/>
            <w:vAlign w:val="top"/>
          </w:tcPr>
          <w:p w14:paraId="58297471">
            <w:pPr>
              <w:pStyle w:val="7"/>
              <w:spacing w:before="229"/>
              <w:ind w:left="594"/>
            </w:pPr>
            <w:r>
              <w:rPr>
                <w:spacing w:val="-3"/>
              </w:rPr>
              <w:t>600</w:t>
            </w:r>
          </w:p>
        </w:tc>
        <w:tc>
          <w:tcPr>
            <w:tcW w:w="7974" w:type="dxa"/>
            <w:vAlign w:val="top"/>
          </w:tcPr>
          <w:p w14:paraId="4920A27C">
            <w:pPr>
              <w:pStyle w:val="7"/>
              <w:spacing w:before="11" w:line="228" w:lineRule="auto"/>
              <w:ind w:left="35"/>
            </w:pPr>
            <w:r>
              <w:rPr>
                <w:spacing w:val="-13"/>
              </w:rPr>
              <w:t>同时鉴定“三依”,或者仅鉴定其中的任何一项、二项，均只按</w:t>
            </w:r>
            <w:r>
              <w:rPr>
                <w:spacing w:val="-14"/>
              </w:rPr>
              <w:t>一次收费，不</w:t>
            </w:r>
            <w:r>
              <w:t xml:space="preserve"> </w:t>
            </w:r>
            <w:r>
              <w:rPr>
                <w:spacing w:val="-1"/>
              </w:rPr>
              <w:t>得重复、累加收费。</w:t>
            </w:r>
          </w:p>
        </w:tc>
      </w:tr>
      <w:tr w14:paraId="5F59A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4" w:type="dxa"/>
            <w:vAlign w:val="top"/>
          </w:tcPr>
          <w:p w14:paraId="1A52436D">
            <w:pPr>
              <w:pStyle w:val="7"/>
              <w:spacing w:before="230"/>
              <w:ind w:left="234"/>
            </w:pPr>
            <w:r>
              <w:rPr>
                <w:spacing w:val="-4"/>
              </w:rPr>
              <w:t>27</w:t>
            </w:r>
          </w:p>
        </w:tc>
        <w:tc>
          <w:tcPr>
            <w:tcW w:w="1619" w:type="dxa"/>
            <w:vMerge w:val="continue"/>
            <w:tcBorders>
              <w:top w:val="nil"/>
              <w:bottom w:val="nil"/>
            </w:tcBorders>
            <w:vAlign w:val="top"/>
          </w:tcPr>
          <w:p w14:paraId="11AA1943">
            <w:pPr>
              <w:rPr>
                <w:rFonts w:ascii="Arial"/>
                <w:sz w:val="21"/>
              </w:rPr>
            </w:pPr>
          </w:p>
        </w:tc>
        <w:tc>
          <w:tcPr>
            <w:tcW w:w="2488" w:type="dxa"/>
            <w:vAlign w:val="top"/>
          </w:tcPr>
          <w:p w14:paraId="42E5F081">
            <w:pPr>
              <w:pStyle w:val="7"/>
              <w:spacing w:before="207" w:line="220" w:lineRule="auto"/>
              <w:ind w:left="11"/>
            </w:pPr>
            <w:r>
              <w:rPr>
                <w:spacing w:val="1"/>
              </w:rPr>
              <w:t>后续诊疗项目的鉴定</w:t>
            </w:r>
          </w:p>
        </w:tc>
        <w:tc>
          <w:tcPr>
            <w:tcW w:w="959" w:type="dxa"/>
            <w:vAlign w:val="top"/>
          </w:tcPr>
          <w:p w14:paraId="4C14DFA7">
            <w:pPr>
              <w:pStyle w:val="7"/>
              <w:spacing w:before="207" w:line="221" w:lineRule="auto"/>
              <w:ind w:left="344"/>
            </w:pPr>
            <w:r>
              <w:t>例</w:t>
            </w:r>
          </w:p>
        </w:tc>
        <w:tc>
          <w:tcPr>
            <w:tcW w:w="1589" w:type="dxa"/>
            <w:vAlign w:val="top"/>
          </w:tcPr>
          <w:p w14:paraId="170E20D7">
            <w:pPr>
              <w:pStyle w:val="7"/>
              <w:spacing w:before="230"/>
              <w:ind w:left="594"/>
            </w:pPr>
            <w:r>
              <w:rPr>
                <w:spacing w:val="-3"/>
              </w:rPr>
              <w:t>600</w:t>
            </w:r>
          </w:p>
        </w:tc>
        <w:tc>
          <w:tcPr>
            <w:tcW w:w="7974" w:type="dxa"/>
            <w:vAlign w:val="top"/>
          </w:tcPr>
          <w:p w14:paraId="15B1272E">
            <w:pPr>
              <w:pStyle w:val="7"/>
              <w:spacing w:before="25" w:line="223" w:lineRule="auto"/>
              <w:ind w:left="55" w:hanging="9"/>
            </w:pPr>
            <w:r>
              <w:rPr>
                <w:spacing w:val="-10"/>
              </w:rPr>
              <w:t>评定被鉴定人伤病治疗终结后，所需的继续治疗、再次手术、康复</w:t>
            </w:r>
            <w:r>
              <w:rPr>
                <w:spacing w:val="-11"/>
              </w:rPr>
              <w:t>、使用临</w:t>
            </w:r>
            <w:r>
              <w:t xml:space="preserve"> </w:t>
            </w:r>
            <w:r>
              <w:rPr>
                <w:spacing w:val="-1"/>
              </w:rPr>
              <w:t>床辅助器具(包括更换周期)等合理的后续诊疗项目。</w:t>
            </w:r>
          </w:p>
        </w:tc>
      </w:tr>
      <w:tr w14:paraId="7F71D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44" w:type="dxa"/>
            <w:vAlign w:val="top"/>
          </w:tcPr>
          <w:p w14:paraId="69EF86B4">
            <w:pPr>
              <w:pStyle w:val="7"/>
              <w:spacing w:before="211"/>
              <w:ind w:left="234"/>
            </w:pPr>
            <w:r>
              <w:rPr>
                <w:spacing w:val="-4"/>
              </w:rPr>
              <w:t>28</w:t>
            </w:r>
          </w:p>
        </w:tc>
        <w:tc>
          <w:tcPr>
            <w:tcW w:w="1619" w:type="dxa"/>
            <w:vMerge w:val="continue"/>
            <w:tcBorders>
              <w:top w:val="nil"/>
            </w:tcBorders>
            <w:vAlign w:val="top"/>
          </w:tcPr>
          <w:p w14:paraId="12869922">
            <w:pPr>
              <w:rPr>
                <w:rFonts w:ascii="Arial"/>
                <w:sz w:val="21"/>
              </w:rPr>
            </w:pPr>
          </w:p>
        </w:tc>
        <w:tc>
          <w:tcPr>
            <w:tcW w:w="2488" w:type="dxa"/>
            <w:vAlign w:val="top"/>
          </w:tcPr>
          <w:p w14:paraId="6DCB30F9">
            <w:pPr>
              <w:pStyle w:val="7"/>
              <w:spacing w:before="49" w:line="203" w:lineRule="auto"/>
              <w:ind w:left="11" w:right="206"/>
            </w:pPr>
            <w:r>
              <w:rPr>
                <w:spacing w:val="1"/>
              </w:rPr>
              <w:t>诊疗合理性和相关性</w:t>
            </w:r>
            <w:r>
              <w:t xml:space="preserve"> </w:t>
            </w:r>
            <w:r>
              <w:rPr>
                <w:spacing w:val="5"/>
              </w:rPr>
              <w:t>的鉴定</w:t>
            </w:r>
          </w:p>
        </w:tc>
        <w:tc>
          <w:tcPr>
            <w:tcW w:w="959" w:type="dxa"/>
            <w:vAlign w:val="top"/>
          </w:tcPr>
          <w:p w14:paraId="1CF3BC3C">
            <w:pPr>
              <w:pStyle w:val="7"/>
              <w:spacing w:before="188" w:line="221" w:lineRule="auto"/>
              <w:ind w:left="344"/>
            </w:pPr>
            <w:r>
              <w:t>例</w:t>
            </w:r>
          </w:p>
        </w:tc>
        <w:tc>
          <w:tcPr>
            <w:tcW w:w="1589" w:type="dxa"/>
            <w:vAlign w:val="top"/>
          </w:tcPr>
          <w:p w14:paraId="105DE662">
            <w:pPr>
              <w:pStyle w:val="7"/>
              <w:spacing w:before="211"/>
              <w:ind w:left="594"/>
            </w:pPr>
            <w:r>
              <w:rPr>
                <w:spacing w:val="-3"/>
              </w:rPr>
              <w:t>600</w:t>
            </w:r>
          </w:p>
        </w:tc>
        <w:tc>
          <w:tcPr>
            <w:tcW w:w="7974" w:type="dxa"/>
            <w:vAlign w:val="top"/>
          </w:tcPr>
          <w:p w14:paraId="0787683D">
            <w:pPr>
              <w:pStyle w:val="7"/>
              <w:spacing w:before="187" w:line="219" w:lineRule="auto"/>
              <w:ind w:left="46"/>
            </w:pPr>
            <w:r>
              <w:t>对伤(病)员已发生的前期诊疗项目的相关性、合理</w:t>
            </w:r>
            <w:r>
              <w:rPr>
                <w:spacing w:val="-1"/>
              </w:rPr>
              <w:t>性进行评定。</w:t>
            </w:r>
          </w:p>
        </w:tc>
      </w:tr>
      <w:tr w14:paraId="4292C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744" w:type="dxa"/>
            <w:vAlign w:val="top"/>
          </w:tcPr>
          <w:p w14:paraId="5BBC349C">
            <w:pPr>
              <w:spacing w:line="309" w:lineRule="auto"/>
              <w:rPr>
                <w:rFonts w:ascii="Arial"/>
                <w:sz w:val="21"/>
              </w:rPr>
            </w:pPr>
          </w:p>
          <w:p w14:paraId="1FA67B38">
            <w:pPr>
              <w:pStyle w:val="7"/>
              <w:spacing w:before="81"/>
              <w:ind w:left="234"/>
            </w:pPr>
            <w:r>
              <w:rPr>
                <w:spacing w:val="-4"/>
              </w:rPr>
              <w:t>29</w:t>
            </w:r>
          </w:p>
        </w:tc>
        <w:tc>
          <w:tcPr>
            <w:tcW w:w="4107" w:type="dxa"/>
            <w:gridSpan w:val="2"/>
            <w:vAlign w:val="top"/>
          </w:tcPr>
          <w:p w14:paraId="748C9C7E">
            <w:pPr>
              <w:pStyle w:val="7"/>
              <w:spacing w:before="199" w:line="245" w:lineRule="auto"/>
              <w:ind w:left="40"/>
            </w:pPr>
            <w:r>
              <w:rPr>
                <w:spacing w:val="-11"/>
              </w:rPr>
              <w:t>人体功能评定(视觉/听觉/嗅觉/前庭平</w:t>
            </w:r>
            <w:r>
              <w:rPr>
                <w:spacing w:val="14"/>
              </w:rPr>
              <w:t xml:space="preserve"> </w:t>
            </w:r>
            <w:r>
              <w:rPr>
                <w:spacing w:val="3"/>
              </w:rPr>
              <w:t>衡功能/男性性功能与生育功能)</w:t>
            </w:r>
          </w:p>
        </w:tc>
        <w:tc>
          <w:tcPr>
            <w:tcW w:w="959" w:type="dxa"/>
            <w:vAlign w:val="top"/>
          </w:tcPr>
          <w:p w14:paraId="5B20C85A">
            <w:pPr>
              <w:spacing w:line="286" w:lineRule="auto"/>
              <w:rPr>
                <w:rFonts w:ascii="Arial"/>
                <w:sz w:val="21"/>
              </w:rPr>
            </w:pPr>
          </w:p>
          <w:p w14:paraId="74CFA0C3">
            <w:pPr>
              <w:pStyle w:val="7"/>
              <w:spacing w:before="81" w:line="221" w:lineRule="auto"/>
              <w:ind w:left="344"/>
            </w:pPr>
            <w:r>
              <w:t>例</w:t>
            </w:r>
          </w:p>
        </w:tc>
        <w:tc>
          <w:tcPr>
            <w:tcW w:w="1589" w:type="dxa"/>
            <w:vAlign w:val="top"/>
          </w:tcPr>
          <w:p w14:paraId="68AF86A8">
            <w:pPr>
              <w:spacing w:line="309" w:lineRule="auto"/>
              <w:rPr>
                <w:rFonts w:ascii="Arial"/>
                <w:sz w:val="21"/>
              </w:rPr>
            </w:pPr>
          </w:p>
          <w:p w14:paraId="6B5A48B5">
            <w:pPr>
              <w:pStyle w:val="7"/>
              <w:spacing w:before="81"/>
              <w:ind w:left="594"/>
            </w:pPr>
            <w:r>
              <w:rPr>
                <w:spacing w:val="-4"/>
              </w:rPr>
              <w:t>700</w:t>
            </w:r>
          </w:p>
        </w:tc>
        <w:tc>
          <w:tcPr>
            <w:tcW w:w="7974" w:type="dxa"/>
            <w:vAlign w:val="top"/>
          </w:tcPr>
          <w:p w14:paraId="6894A0DF">
            <w:pPr>
              <w:pStyle w:val="7"/>
              <w:spacing w:before="16" w:line="232" w:lineRule="auto"/>
              <w:ind w:left="55" w:firstLine="10"/>
              <w:jc w:val="both"/>
            </w:pPr>
            <w:r>
              <w:rPr>
                <w:spacing w:val="-3"/>
              </w:rPr>
              <w:t>依据相关标准，在活体检查与实验室检验的基础上，必要时结合</w:t>
            </w:r>
            <w:r>
              <w:rPr>
                <w:spacing w:val="-4"/>
              </w:rPr>
              <w:t>伤(病)情</w:t>
            </w:r>
            <w:r>
              <w:t xml:space="preserve"> </w:t>
            </w:r>
            <w:r>
              <w:rPr>
                <w:spacing w:val="-10"/>
              </w:rPr>
              <w:t>资料，对相关功能进行综合评定。含活体检</w:t>
            </w:r>
            <w:r>
              <w:rPr>
                <w:spacing w:val="-11"/>
              </w:rPr>
              <w:t>查、照相、相关功能评定，不含</w:t>
            </w:r>
            <w:r>
              <w:t xml:space="preserve"> </w:t>
            </w:r>
            <w:r>
              <w:rPr>
                <w:spacing w:val="-1"/>
              </w:rPr>
              <w:t>辅助检查费用。涉及多个功能的，可累加收费。</w:t>
            </w:r>
          </w:p>
        </w:tc>
      </w:tr>
      <w:tr w14:paraId="2924D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44" w:type="dxa"/>
            <w:vAlign w:val="top"/>
          </w:tcPr>
          <w:p w14:paraId="0FD43478">
            <w:pPr>
              <w:spacing w:line="300" w:lineRule="auto"/>
              <w:rPr>
                <w:rFonts w:ascii="Arial"/>
                <w:sz w:val="21"/>
              </w:rPr>
            </w:pPr>
          </w:p>
          <w:p w14:paraId="2043FFD3">
            <w:pPr>
              <w:pStyle w:val="7"/>
              <w:spacing w:before="81"/>
              <w:ind w:left="234"/>
            </w:pPr>
            <w:r>
              <w:rPr>
                <w:spacing w:val="-4"/>
              </w:rPr>
              <w:t>30</w:t>
            </w:r>
          </w:p>
        </w:tc>
        <w:tc>
          <w:tcPr>
            <w:tcW w:w="4107" w:type="dxa"/>
            <w:gridSpan w:val="2"/>
            <w:vAlign w:val="top"/>
          </w:tcPr>
          <w:p w14:paraId="67EC46BC">
            <w:pPr>
              <w:spacing w:line="277" w:lineRule="auto"/>
              <w:rPr>
                <w:rFonts w:ascii="Arial"/>
                <w:sz w:val="21"/>
              </w:rPr>
            </w:pPr>
          </w:p>
          <w:p w14:paraId="38CF6BA8">
            <w:pPr>
              <w:pStyle w:val="7"/>
              <w:spacing w:before="81" w:line="220" w:lineRule="auto"/>
              <w:ind w:left="40"/>
            </w:pPr>
            <w:r>
              <w:rPr>
                <w:spacing w:val="3"/>
              </w:rPr>
              <w:t>性侵犯与性别鉴定(性侵犯/性别)</w:t>
            </w:r>
          </w:p>
        </w:tc>
        <w:tc>
          <w:tcPr>
            <w:tcW w:w="959" w:type="dxa"/>
            <w:vAlign w:val="top"/>
          </w:tcPr>
          <w:p w14:paraId="044394AC">
            <w:pPr>
              <w:spacing w:line="277" w:lineRule="auto"/>
              <w:rPr>
                <w:rFonts w:ascii="Arial"/>
                <w:sz w:val="21"/>
              </w:rPr>
            </w:pPr>
          </w:p>
          <w:p w14:paraId="68574802">
            <w:pPr>
              <w:pStyle w:val="7"/>
              <w:spacing w:before="81" w:line="221" w:lineRule="auto"/>
              <w:ind w:left="344"/>
            </w:pPr>
            <w:r>
              <w:t>例</w:t>
            </w:r>
          </w:p>
        </w:tc>
        <w:tc>
          <w:tcPr>
            <w:tcW w:w="1589" w:type="dxa"/>
            <w:vAlign w:val="top"/>
          </w:tcPr>
          <w:p w14:paraId="6FFDDBE0">
            <w:pPr>
              <w:spacing w:line="300" w:lineRule="auto"/>
              <w:rPr>
                <w:rFonts w:ascii="Arial"/>
                <w:sz w:val="21"/>
              </w:rPr>
            </w:pPr>
          </w:p>
          <w:p w14:paraId="58D128AC">
            <w:pPr>
              <w:pStyle w:val="7"/>
              <w:spacing w:before="81"/>
              <w:ind w:left="594"/>
            </w:pPr>
            <w:r>
              <w:rPr>
                <w:spacing w:val="-4"/>
              </w:rPr>
              <w:t>700</w:t>
            </w:r>
          </w:p>
        </w:tc>
        <w:tc>
          <w:tcPr>
            <w:tcW w:w="7974" w:type="dxa"/>
            <w:vAlign w:val="top"/>
          </w:tcPr>
          <w:p w14:paraId="77A12A2E">
            <w:pPr>
              <w:pStyle w:val="7"/>
              <w:spacing w:before="16" w:line="227" w:lineRule="auto"/>
              <w:ind w:left="16" w:firstLine="59"/>
              <w:jc w:val="both"/>
            </w:pPr>
            <w:r>
              <w:rPr>
                <w:spacing w:val="-11"/>
              </w:rPr>
              <w:t>采用法医临床学及临床医学相关学科的理论与技术，对强奸、猥亵、性虐待</w:t>
            </w:r>
            <w:r>
              <w:t xml:space="preserve"> </w:t>
            </w:r>
            <w:r>
              <w:rPr>
                <w:spacing w:val="-6"/>
              </w:rPr>
              <w:t>等非法性侵犯和反常性行为所涉专门性问题进行鉴定，以及对性别(第二性</w:t>
            </w:r>
            <w:r>
              <w:rPr>
                <w:spacing w:val="16"/>
              </w:rPr>
              <w:t xml:space="preserve"> </w:t>
            </w:r>
            <w:r>
              <w:rPr>
                <w:spacing w:val="-1"/>
              </w:rPr>
              <w:t>征)进行鉴定。不含辅助检查费用。</w:t>
            </w:r>
          </w:p>
        </w:tc>
      </w:tr>
      <w:tr w14:paraId="62F04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44" w:type="dxa"/>
            <w:vAlign w:val="top"/>
          </w:tcPr>
          <w:p w14:paraId="04E7DE03">
            <w:pPr>
              <w:pStyle w:val="7"/>
              <w:spacing w:before="234"/>
              <w:ind w:left="234"/>
            </w:pPr>
            <w:r>
              <w:rPr>
                <w:spacing w:val="-4"/>
              </w:rPr>
              <w:t>31</w:t>
            </w:r>
          </w:p>
        </w:tc>
        <w:tc>
          <w:tcPr>
            <w:tcW w:w="4107" w:type="dxa"/>
            <w:gridSpan w:val="2"/>
            <w:vAlign w:val="top"/>
          </w:tcPr>
          <w:p w14:paraId="6D85D78A">
            <w:pPr>
              <w:pStyle w:val="7"/>
              <w:spacing w:before="210" w:line="219" w:lineRule="auto"/>
              <w:ind w:left="40"/>
            </w:pPr>
            <w:r>
              <w:rPr>
                <w:spacing w:val="1"/>
              </w:rPr>
              <w:t>诈伤、诈病、造作伤鉴定</w:t>
            </w:r>
          </w:p>
        </w:tc>
        <w:tc>
          <w:tcPr>
            <w:tcW w:w="959" w:type="dxa"/>
            <w:vAlign w:val="top"/>
          </w:tcPr>
          <w:p w14:paraId="51BC1C0B">
            <w:pPr>
              <w:pStyle w:val="7"/>
              <w:spacing w:before="211" w:line="221" w:lineRule="auto"/>
              <w:ind w:left="344"/>
            </w:pPr>
            <w:r>
              <w:t>例</w:t>
            </w:r>
          </w:p>
        </w:tc>
        <w:tc>
          <w:tcPr>
            <w:tcW w:w="1589" w:type="dxa"/>
            <w:vAlign w:val="top"/>
          </w:tcPr>
          <w:p w14:paraId="504656DD">
            <w:pPr>
              <w:pStyle w:val="7"/>
              <w:spacing w:before="234"/>
              <w:ind w:left="535"/>
            </w:pPr>
            <w:r>
              <w:rPr>
                <w:spacing w:val="-6"/>
              </w:rPr>
              <w:t>1000</w:t>
            </w:r>
          </w:p>
        </w:tc>
        <w:tc>
          <w:tcPr>
            <w:tcW w:w="7974" w:type="dxa"/>
            <w:vAlign w:val="top"/>
          </w:tcPr>
          <w:p w14:paraId="47F71839">
            <w:pPr>
              <w:pStyle w:val="7"/>
              <w:spacing w:before="39" w:line="217" w:lineRule="auto"/>
              <w:ind w:left="45" w:right="165" w:hanging="20"/>
            </w:pPr>
            <w:r>
              <w:rPr>
                <w:spacing w:val="1"/>
              </w:rPr>
              <w:t>采用法医临床学的理论与技术，对诈称(夸大)</w:t>
            </w:r>
            <w:r>
              <w:t xml:space="preserve">损伤、诈称(夸大)疾病以 </w:t>
            </w:r>
            <w:r>
              <w:rPr>
                <w:spacing w:val="-1"/>
              </w:rPr>
              <w:t>及人为造成的身体损伤进行鉴定。不含辅助检查费用。</w:t>
            </w:r>
          </w:p>
        </w:tc>
      </w:tr>
    </w:tbl>
    <w:p w14:paraId="71638FC6">
      <w:pPr>
        <w:rPr>
          <w:rFonts w:ascii="Arial"/>
          <w:sz w:val="21"/>
        </w:rPr>
      </w:pPr>
    </w:p>
    <w:p w14:paraId="23BC890C">
      <w:pPr>
        <w:rPr>
          <w:rFonts w:ascii="Arial" w:hAnsi="Arial" w:eastAsia="Arial" w:cs="Arial"/>
          <w:sz w:val="21"/>
          <w:szCs w:val="21"/>
        </w:rPr>
        <w:sectPr>
          <w:footerReference r:id="rId7" w:type="default"/>
          <w:pgSz w:w="16840" w:h="11900"/>
          <w:pgMar w:top="1011" w:right="861" w:bottom="1427" w:left="595" w:header="0" w:footer="1038" w:gutter="0"/>
          <w:cols w:space="720" w:num="1"/>
        </w:sectPr>
      </w:pPr>
    </w:p>
    <w:p w14:paraId="2F342AD6">
      <w:pPr>
        <w:spacing w:before="232"/>
      </w:pPr>
    </w:p>
    <w:tbl>
      <w:tblPr>
        <w:tblStyle w:val="6"/>
        <w:tblW w:w="15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619"/>
        <w:gridCol w:w="2498"/>
        <w:gridCol w:w="959"/>
        <w:gridCol w:w="1589"/>
        <w:gridCol w:w="8000"/>
      </w:tblGrid>
      <w:tr w14:paraId="19386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44" w:type="dxa"/>
            <w:vAlign w:val="top"/>
          </w:tcPr>
          <w:p w14:paraId="038B1DFE">
            <w:pPr>
              <w:pStyle w:val="7"/>
              <w:spacing w:before="72" w:line="221" w:lineRule="auto"/>
              <w:ind w:left="128"/>
              <w:rPr>
                <w:sz w:val="24"/>
                <w:szCs w:val="24"/>
              </w:rPr>
            </w:pPr>
            <w:r>
              <w:rPr>
                <w:b/>
                <w:bCs/>
                <w:spacing w:val="-5"/>
                <w:sz w:val="24"/>
                <w:szCs w:val="24"/>
              </w:rPr>
              <w:t>序号</w:t>
            </w:r>
          </w:p>
        </w:tc>
        <w:tc>
          <w:tcPr>
            <w:tcW w:w="4117" w:type="dxa"/>
            <w:gridSpan w:val="2"/>
            <w:vAlign w:val="top"/>
          </w:tcPr>
          <w:p w14:paraId="00C35FC7">
            <w:pPr>
              <w:pStyle w:val="7"/>
              <w:spacing w:before="72" w:line="220" w:lineRule="auto"/>
              <w:ind w:left="1344"/>
              <w:rPr>
                <w:sz w:val="24"/>
                <w:szCs w:val="24"/>
              </w:rPr>
            </w:pPr>
            <w:r>
              <w:rPr>
                <w:b/>
                <w:bCs/>
                <w:spacing w:val="3"/>
                <w:sz w:val="24"/>
                <w:szCs w:val="24"/>
              </w:rPr>
              <w:t>司法鉴定项目</w:t>
            </w:r>
          </w:p>
        </w:tc>
        <w:tc>
          <w:tcPr>
            <w:tcW w:w="959" w:type="dxa"/>
            <w:vAlign w:val="top"/>
          </w:tcPr>
          <w:p w14:paraId="1079B9EE">
            <w:pPr>
              <w:pStyle w:val="7"/>
              <w:spacing w:before="72" w:line="220" w:lineRule="auto"/>
              <w:ind w:left="237"/>
              <w:rPr>
                <w:sz w:val="24"/>
                <w:szCs w:val="24"/>
              </w:rPr>
            </w:pPr>
            <w:r>
              <w:rPr>
                <w:b/>
                <w:bCs/>
                <w:spacing w:val="-6"/>
                <w:sz w:val="24"/>
                <w:szCs w:val="24"/>
              </w:rPr>
              <w:t>单位</w:t>
            </w:r>
          </w:p>
        </w:tc>
        <w:tc>
          <w:tcPr>
            <w:tcW w:w="1589" w:type="dxa"/>
            <w:vAlign w:val="top"/>
          </w:tcPr>
          <w:p w14:paraId="2142EF05">
            <w:pPr>
              <w:pStyle w:val="7"/>
              <w:spacing w:before="69" w:line="218" w:lineRule="auto"/>
              <w:ind w:left="68"/>
              <w:rPr>
                <w:sz w:val="24"/>
                <w:szCs w:val="24"/>
              </w:rPr>
            </w:pPr>
            <w:r>
              <w:rPr>
                <w:b/>
                <w:bCs/>
                <w:spacing w:val="4"/>
                <w:sz w:val="24"/>
                <w:szCs w:val="24"/>
              </w:rPr>
              <w:t>基准价格(元)</w:t>
            </w:r>
          </w:p>
        </w:tc>
        <w:tc>
          <w:tcPr>
            <w:tcW w:w="8000" w:type="dxa"/>
            <w:vAlign w:val="top"/>
          </w:tcPr>
          <w:p w14:paraId="699539B8">
            <w:pPr>
              <w:pStyle w:val="7"/>
              <w:spacing w:before="71" w:line="219" w:lineRule="auto"/>
              <w:ind w:left="3519"/>
              <w:rPr>
                <w:sz w:val="24"/>
                <w:szCs w:val="24"/>
              </w:rPr>
            </w:pPr>
            <w:r>
              <w:rPr>
                <w:b/>
                <w:bCs/>
                <w:spacing w:val="2"/>
                <w:sz w:val="24"/>
                <w:szCs w:val="24"/>
              </w:rPr>
              <w:t>项目说明</w:t>
            </w:r>
          </w:p>
        </w:tc>
      </w:tr>
      <w:tr w14:paraId="1929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trPr>
        <w:tc>
          <w:tcPr>
            <w:tcW w:w="744" w:type="dxa"/>
            <w:vAlign w:val="top"/>
          </w:tcPr>
          <w:p w14:paraId="2C8F1959">
            <w:pPr>
              <w:spacing w:line="311" w:lineRule="auto"/>
              <w:rPr>
                <w:rFonts w:ascii="Arial"/>
                <w:sz w:val="21"/>
              </w:rPr>
            </w:pPr>
          </w:p>
          <w:p w14:paraId="6833B71F">
            <w:pPr>
              <w:spacing w:line="311" w:lineRule="auto"/>
              <w:rPr>
                <w:rFonts w:ascii="Arial"/>
                <w:sz w:val="21"/>
              </w:rPr>
            </w:pPr>
          </w:p>
          <w:p w14:paraId="777982DE">
            <w:pPr>
              <w:pStyle w:val="7"/>
              <w:spacing w:before="78"/>
              <w:ind w:left="244"/>
              <w:rPr>
                <w:sz w:val="24"/>
                <w:szCs w:val="24"/>
              </w:rPr>
            </w:pPr>
            <w:r>
              <w:rPr>
                <w:spacing w:val="-4"/>
                <w:sz w:val="24"/>
                <w:szCs w:val="24"/>
              </w:rPr>
              <w:t>32</w:t>
            </w:r>
          </w:p>
        </w:tc>
        <w:tc>
          <w:tcPr>
            <w:tcW w:w="4117" w:type="dxa"/>
            <w:gridSpan w:val="2"/>
            <w:vAlign w:val="top"/>
          </w:tcPr>
          <w:p w14:paraId="5C19F4EC">
            <w:pPr>
              <w:spacing w:line="299" w:lineRule="auto"/>
              <w:rPr>
                <w:rFonts w:ascii="Arial"/>
                <w:sz w:val="21"/>
              </w:rPr>
            </w:pPr>
          </w:p>
          <w:p w14:paraId="507FDCE9">
            <w:pPr>
              <w:spacing w:line="300" w:lineRule="auto"/>
              <w:rPr>
                <w:rFonts w:ascii="Arial"/>
                <w:sz w:val="21"/>
              </w:rPr>
            </w:pPr>
          </w:p>
          <w:p w14:paraId="45C6327A">
            <w:pPr>
              <w:pStyle w:val="7"/>
              <w:spacing w:before="78" w:line="220" w:lineRule="auto"/>
              <w:ind w:left="50"/>
              <w:rPr>
                <w:sz w:val="24"/>
                <w:szCs w:val="24"/>
              </w:rPr>
            </w:pPr>
            <w:r>
              <w:rPr>
                <w:spacing w:val="2"/>
                <w:sz w:val="24"/>
                <w:szCs w:val="24"/>
              </w:rPr>
              <w:t>医疗损害鉴定</w:t>
            </w:r>
          </w:p>
        </w:tc>
        <w:tc>
          <w:tcPr>
            <w:tcW w:w="959" w:type="dxa"/>
            <w:vAlign w:val="top"/>
          </w:tcPr>
          <w:p w14:paraId="7F4E903A">
            <w:pPr>
              <w:spacing w:line="300" w:lineRule="auto"/>
              <w:rPr>
                <w:rFonts w:ascii="Arial"/>
                <w:sz w:val="21"/>
              </w:rPr>
            </w:pPr>
          </w:p>
          <w:p w14:paraId="34AAA687">
            <w:pPr>
              <w:spacing w:line="300" w:lineRule="auto"/>
              <w:rPr>
                <w:rFonts w:ascii="Arial"/>
                <w:sz w:val="21"/>
              </w:rPr>
            </w:pPr>
          </w:p>
          <w:p w14:paraId="63469D37">
            <w:pPr>
              <w:pStyle w:val="7"/>
              <w:spacing w:before="78" w:line="221" w:lineRule="auto"/>
              <w:ind w:left="353"/>
              <w:rPr>
                <w:sz w:val="24"/>
                <w:szCs w:val="24"/>
              </w:rPr>
            </w:pPr>
            <w:r>
              <w:rPr>
                <w:sz w:val="24"/>
                <w:szCs w:val="24"/>
              </w:rPr>
              <w:t>例</w:t>
            </w:r>
          </w:p>
        </w:tc>
        <w:tc>
          <w:tcPr>
            <w:tcW w:w="1589" w:type="dxa"/>
            <w:vAlign w:val="top"/>
          </w:tcPr>
          <w:p w14:paraId="350240AE">
            <w:pPr>
              <w:spacing w:line="311" w:lineRule="auto"/>
              <w:rPr>
                <w:rFonts w:ascii="Arial"/>
                <w:sz w:val="21"/>
              </w:rPr>
            </w:pPr>
          </w:p>
          <w:p w14:paraId="7671BFC5">
            <w:pPr>
              <w:spacing w:line="311" w:lineRule="auto"/>
              <w:rPr>
                <w:rFonts w:ascii="Arial"/>
                <w:sz w:val="21"/>
              </w:rPr>
            </w:pPr>
          </w:p>
          <w:p w14:paraId="79D70443">
            <w:pPr>
              <w:pStyle w:val="7"/>
              <w:spacing w:before="78"/>
              <w:ind w:left="544"/>
              <w:rPr>
                <w:sz w:val="24"/>
                <w:szCs w:val="24"/>
              </w:rPr>
            </w:pPr>
            <w:r>
              <w:rPr>
                <w:spacing w:val="-2"/>
                <w:sz w:val="24"/>
                <w:szCs w:val="24"/>
              </w:rPr>
              <w:t>4300</w:t>
            </w:r>
          </w:p>
        </w:tc>
        <w:tc>
          <w:tcPr>
            <w:tcW w:w="8000" w:type="dxa"/>
            <w:vAlign w:val="top"/>
          </w:tcPr>
          <w:p w14:paraId="3EA4E966">
            <w:pPr>
              <w:pStyle w:val="7"/>
              <w:spacing w:before="10" w:line="246" w:lineRule="auto"/>
              <w:ind w:left="36" w:right="13"/>
              <w:jc w:val="both"/>
              <w:rPr>
                <w:sz w:val="24"/>
                <w:szCs w:val="24"/>
              </w:rPr>
            </w:pPr>
            <w:r>
              <w:rPr>
                <w:sz w:val="24"/>
                <w:szCs w:val="24"/>
              </w:rPr>
              <w:t>应用法医临床学与临床医学相关学科的理论与技术</w:t>
            </w:r>
            <w:r>
              <w:rPr>
                <w:spacing w:val="-1"/>
                <w:sz w:val="24"/>
                <w:szCs w:val="24"/>
              </w:rPr>
              <w:t>，对医疗机构实施的诊疗</w:t>
            </w:r>
            <w:r>
              <w:rPr>
                <w:sz w:val="24"/>
                <w:szCs w:val="24"/>
              </w:rPr>
              <w:t xml:space="preserve"> </w:t>
            </w:r>
            <w:r>
              <w:rPr>
                <w:spacing w:val="1"/>
                <w:sz w:val="24"/>
                <w:szCs w:val="24"/>
              </w:rPr>
              <w:t>行为有无过错、诊疗行为与患者损害后果之</w:t>
            </w:r>
            <w:r>
              <w:rPr>
                <w:sz w:val="24"/>
                <w:szCs w:val="24"/>
              </w:rPr>
              <w:t>间是否存在因果关系及其原因力 大小的鉴定，还包括对医疗机构是否尽到了说明义务、取得患者或者患者近</w:t>
            </w:r>
          </w:p>
          <w:p w14:paraId="3BADD8B4">
            <w:pPr>
              <w:pStyle w:val="7"/>
              <w:spacing w:before="1" w:line="237" w:lineRule="auto"/>
              <w:ind w:left="86" w:right="200" w:firstLine="129"/>
              <w:rPr>
                <w:sz w:val="24"/>
                <w:szCs w:val="24"/>
              </w:rPr>
            </w:pPr>
            <w:r>
              <w:rPr>
                <w:sz w:val="24"/>
                <w:szCs w:val="24"/>
              </w:rPr>
              <w:t>亲属书面同意义务的鉴定(不涉及病理诊断或死亡原因鉴定)。涉及对2家</w:t>
            </w:r>
            <w:r>
              <w:rPr>
                <w:spacing w:val="12"/>
                <w:sz w:val="24"/>
                <w:szCs w:val="24"/>
              </w:rPr>
              <w:t xml:space="preserve"> </w:t>
            </w:r>
            <w:r>
              <w:rPr>
                <w:sz w:val="24"/>
                <w:szCs w:val="24"/>
              </w:rPr>
              <w:t>以上医疗机构诊疗行为进行鉴定的，加收不超过2000</w:t>
            </w:r>
            <w:r>
              <w:rPr>
                <w:spacing w:val="-1"/>
                <w:sz w:val="24"/>
                <w:szCs w:val="24"/>
              </w:rPr>
              <w:t>元。</w:t>
            </w:r>
          </w:p>
        </w:tc>
      </w:tr>
      <w:tr w14:paraId="63CA3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44" w:type="dxa"/>
            <w:vAlign w:val="top"/>
          </w:tcPr>
          <w:p w14:paraId="5742DD76">
            <w:pPr>
              <w:pStyle w:val="7"/>
              <w:spacing w:before="236"/>
              <w:ind w:left="244"/>
              <w:rPr>
                <w:sz w:val="24"/>
                <w:szCs w:val="24"/>
              </w:rPr>
            </w:pPr>
            <w:r>
              <w:rPr>
                <w:spacing w:val="-4"/>
                <w:sz w:val="24"/>
                <w:szCs w:val="24"/>
              </w:rPr>
              <w:t>33</w:t>
            </w:r>
          </w:p>
        </w:tc>
        <w:tc>
          <w:tcPr>
            <w:tcW w:w="4117" w:type="dxa"/>
            <w:gridSpan w:val="2"/>
            <w:vAlign w:val="top"/>
          </w:tcPr>
          <w:p w14:paraId="674332FF">
            <w:pPr>
              <w:pStyle w:val="7"/>
              <w:spacing w:before="213" w:line="219" w:lineRule="auto"/>
              <w:ind w:left="50"/>
              <w:rPr>
                <w:sz w:val="24"/>
                <w:szCs w:val="24"/>
              </w:rPr>
            </w:pPr>
            <w:r>
              <w:rPr>
                <w:spacing w:val="3"/>
                <w:sz w:val="24"/>
                <w:szCs w:val="24"/>
              </w:rPr>
              <w:t>骨龄鉴定</w:t>
            </w:r>
          </w:p>
        </w:tc>
        <w:tc>
          <w:tcPr>
            <w:tcW w:w="959" w:type="dxa"/>
            <w:vAlign w:val="top"/>
          </w:tcPr>
          <w:p w14:paraId="3D4EA919">
            <w:pPr>
              <w:pStyle w:val="7"/>
              <w:spacing w:before="214" w:line="221" w:lineRule="auto"/>
              <w:ind w:left="353"/>
              <w:rPr>
                <w:sz w:val="24"/>
                <w:szCs w:val="24"/>
              </w:rPr>
            </w:pPr>
            <w:r>
              <w:rPr>
                <w:sz w:val="24"/>
                <w:szCs w:val="24"/>
              </w:rPr>
              <w:t>例</w:t>
            </w:r>
          </w:p>
        </w:tc>
        <w:tc>
          <w:tcPr>
            <w:tcW w:w="1589" w:type="dxa"/>
            <w:vAlign w:val="top"/>
          </w:tcPr>
          <w:p w14:paraId="46DDE49E">
            <w:pPr>
              <w:pStyle w:val="7"/>
              <w:spacing w:before="236"/>
              <w:ind w:left="605"/>
              <w:rPr>
                <w:sz w:val="24"/>
                <w:szCs w:val="24"/>
              </w:rPr>
            </w:pPr>
            <w:r>
              <w:rPr>
                <w:spacing w:val="-4"/>
                <w:sz w:val="24"/>
                <w:szCs w:val="24"/>
              </w:rPr>
              <w:t>500</w:t>
            </w:r>
          </w:p>
        </w:tc>
        <w:tc>
          <w:tcPr>
            <w:tcW w:w="8000" w:type="dxa"/>
            <w:vAlign w:val="top"/>
          </w:tcPr>
          <w:p w14:paraId="3D6E6587">
            <w:pPr>
              <w:pStyle w:val="7"/>
              <w:spacing w:before="12" w:line="241" w:lineRule="auto"/>
              <w:ind w:left="55" w:right="43" w:hanging="19"/>
              <w:rPr>
                <w:sz w:val="24"/>
                <w:szCs w:val="24"/>
              </w:rPr>
            </w:pPr>
            <w:r>
              <w:rPr>
                <w:sz w:val="24"/>
                <w:szCs w:val="24"/>
              </w:rPr>
              <w:t>通过个体骨骼的放射影像学特征对青少年的骨骼年</w:t>
            </w:r>
            <w:r>
              <w:rPr>
                <w:spacing w:val="-1"/>
                <w:sz w:val="24"/>
                <w:szCs w:val="24"/>
              </w:rPr>
              <w:t>龄进行推断。不含影像检</w:t>
            </w:r>
            <w:r>
              <w:rPr>
                <w:sz w:val="24"/>
                <w:szCs w:val="24"/>
              </w:rPr>
              <w:t xml:space="preserve"> 查费用。</w:t>
            </w:r>
          </w:p>
        </w:tc>
      </w:tr>
      <w:tr w14:paraId="66497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44" w:type="dxa"/>
            <w:vAlign w:val="top"/>
          </w:tcPr>
          <w:p w14:paraId="5304C191">
            <w:pPr>
              <w:pStyle w:val="7"/>
              <w:spacing w:before="87" w:line="202" w:lineRule="auto"/>
              <w:ind w:left="244"/>
              <w:rPr>
                <w:sz w:val="24"/>
                <w:szCs w:val="24"/>
              </w:rPr>
            </w:pPr>
            <w:r>
              <w:rPr>
                <w:spacing w:val="-4"/>
                <w:sz w:val="24"/>
                <w:szCs w:val="24"/>
              </w:rPr>
              <w:t>34</w:t>
            </w:r>
          </w:p>
        </w:tc>
        <w:tc>
          <w:tcPr>
            <w:tcW w:w="1619" w:type="dxa"/>
            <w:vMerge w:val="restart"/>
            <w:tcBorders>
              <w:bottom w:val="nil"/>
            </w:tcBorders>
            <w:vAlign w:val="top"/>
          </w:tcPr>
          <w:p w14:paraId="653209B0">
            <w:pPr>
              <w:spacing w:line="272" w:lineRule="auto"/>
              <w:rPr>
                <w:rFonts w:ascii="Arial"/>
                <w:sz w:val="21"/>
              </w:rPr>
            </w:pPr>
          </w:p>
          <w:p w14:paraId="7DE68F39">
            <w:pPr>
              <w:spacing w:line="273" w:lineRule="auto"/>
              <w:rPr>
                <w:rFonts w:ascii="Arial"/>
                <w:sz w:val="21"/>
              </w:rPr>
            </w:pPr>
          </w:p>
          <w:p w14:paraId="5CFD535D">
            <w:pPr>
              <w:spacing w:line="273" w:lineRule="auto"/>
              <w:rPr>
                <w:rFonts w:ascii="Arial"/>
                <w:sz w:val="21"/>
              </w:rPr>
            </w:pPr>
          </w:p>
          <w:p w14:paraId="367E8178">
            <w:pPr>
              <w:pStyle w:val="7"/>
              <w:spacing w:before="78" w:line="248" w:lineRule="auto"/>
              <w:ind w:left="70" w:right="68" w:firstLine="9"/>
              <w:jc w:val="both"/>
              <w:rPr>
                <w:sz w:val="24"/>
                <w:szCs w:val="24"/>
              </w:rPr>
            </w:pPr>
            <w:r>
              <w:rPr>
                <w:spacing w:val="3"/>
                <w:sz w:val="24"/>
                <w:szCs w:val="24"/>
              </w:rPr>
              <w:t>与人体损伤相</w:t>
            </w:r>
            <w:r>
              <w:rPr>
                <w:sz w:val="24"/>
                <w:szCs w:val="24"/>
              </w:rPr>
              <w:t xml:space="preserve"> </w:t>
            </w:r>
            <w:r>
              <w:rPr>
                <w:spacing w:val="4"/>
                <w:sz w:val="24"/>
                <w:szCs w:val="24"/>
              </w:rPr>
              <w:t>关的其他法医</w:t>
            </w:r>
            <w:r>
              <w:rPr>
                <w:sz w:val="24"/>
                <w:szCs w:val="24"/>
              </w:rPr>
              <w:t xml:space="preserve"> </w:t>
            </w:r>
            <w:r>
              <w:rPr>
                <w:spacing w:val="3"/>
                <w:sz w:val="24"/>
                <w:szCs w:val="24"/>
              </w:rPr>
              <w:t>临床鉴定</w:t>
            </w:r>
          </w:p>
        </w:tc>
        <w:tc>
          <w:tcPr>
            <w:tcW w:w="2498" w:type="dxa"/>
            <w:vAlign w:val="top"/>
          </w:tcPr>
          <w:p w14:paraId="0BB5A1C0">
            <w:pPr>
              <w:pStyle w:val="7"/>
              <w:spacing w:before="64" w:line="219" w:lineRule="auto"/>
              <w:ind w:left="51"/>
              <w:rPr>
                <w:sz w:val="24"/>
                <w:szCs w:val="24"/>
              </w:rPr>
            </w:pPr>
            <w:r>
              <w:rPr>
                <w:spacing w:val="-2"/>
                <w:sz w:val="24"/>
                <w:szCs w:val="24"/>
              </w:rPr>
              <w:t>损伤时间推断</w:t>
            </w:r>
          </w:p>
        </w:tc>
        <w:tc>
          <w:tcPr>
            <w:tcW w:w="959" w:type="dxa"/>
            <w:vAlign w:val="top"/>
          </w:tcPr>
          <w:p w14:paraId="18DE1A8F">
            <w:pPr>
              <w:pStyle w:val="7"/>
              <w:spacing w:before="65" w:line="219" w:lineRule="auto"/>
              <w:ind w:left="353"/>
              <w:rPr>
                <w:sz w:val="24"/>
                <w:szCs w:val="24"/>
              </w:rPr>
            </w:pPr>
            <w:r>
              <w:rPr>
                <w:sz w:val="24"/>
                <w:szCs w:val="24"/>
              </w:rPr>
              <w:t>例</w:t>
            </w:r>
          </w:p>
        </w:tc>
        <w:tc>
          <w:tcPr>
            <w:tcW w:w="1589" w:type="dxa"/>
            <w:vAlign w:val="top"/>
          </w:tcPr>
          <w:p w14:paraId="22C40640">
            <w:pPr>
              <w:pStyle w:val="7"/>
              <w:spacing w:before="87" w:line="202" w:lineRule="auto"/>
              <w:ind w:left="544"/>
              <w:rPr>
                <w:sz w:val="24"/>
                <w:szCs w:val="24"/>
              </w:rPr>
            </w:pPr>
            <w:r>
              <w:rPr>
                <w:spacing w:val="-6"/>
                <w:sz w:val="24"/>
                <w:szCs w:val="24"/>
              </w:rPr>
              <w:t>1000</w:t>
            </w:r>
          </w:p>
        </w:tc>
        <w:tc>
          <w:tcPr>
            <w:tcW w:w="8000" w:type="dxa"/>
            <w:vAlign w:val="top"/>
          </w:tcPr>
          <w:p w14:paraId="48EFB7B6">
            <w:pPr>
              <w:pStyle w:val="7"/>
              <w:spacing w:before="64" w:line="219" w:lineRule="auto"/>
              <w:ind w:left="36"/>
              <w:rPr>
                <w:sz w:val="24"/>
                <w:szCs w:val="24"/>
              </w:rPr>
            </w:pPr>
            <w:r>
              <w:rPr>
                <w:sz w:val="24"/>
                <w:szCs w:val="24"/>
              </w:rPr>
              <w:t>仅适用于单做此项鉴定。推断损伤形成的时间，鉴别新伤、旧</w:t>
            </w:r>
            <w:r>
              <w:rPr>
                <w:spacing w:val="-1"/>
                <w:sz w:val="24"/>
                <w:szCs w:val="24"/>
              </w:rPr>
              <w:t>伤。</w:t>
            </w:r>
          </w:p>
        </w:tc>
      </w:tr>
      <w:tr w14:paraId="54BED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4" w:type="dxa"/>
            <w:vAlign w:val="top"/>
          </w:tcPr>
          <w:p w14:paraId="3BD74714">
            <w:pPr>
              <w:pStyle w:val="7"/>
              <w:spacing w:before="227"/>
              <w:ind w:left="244"/>
              <w:rPr>
                <w:sz w:val="24"/>
                <w:szCs w:val="24"/>
              </w:rPr>
            </w:pPr>
            <w:r>
              <w:rPr>
                <w:spacing w:val="-4"/>
                <w:sz w:val="24"/>
                <w:szCs w:val="24"/>
              </w:rPr>
              <w:t>35</w:t>
            </w:r>
          </w:p>
        </w:tc>
        <w:tc>
          <w:tcPr>
            <w:tcW w:w="1619" w:type="dxa"/>
            <w:vMerge w:val="continue"/>
            <w:tcBorders>
              <w:top w:val="nil"/>
              <w:bottom w:val="nil"/>
            </w:tcBorders>
            <w:vAlign w:val="top"/>
          </w:tcPr>
          <w:p w14:paraId="667BD713">
            <w:pPr>
              <w:rPr>
                <w:rFonts w:ascii="Arial"/>
                <w:sz w:val="21"/>
              </w:rPr>
            </w:pPr>
          </w:p>
        </w:tc>
        <w:tc>
          <w:tcPr>
            <w:tcW w:w="2498" w:type="dxa"/>
            <w:vAlign w:val="top"/>
          </w:tcPr>
          <w:p w14:paraId="78E3B30D">
            <w:pPr>
              <w:pStyle w:val="7"/>
              <w:spacing w:before="23" w:line="233" w:lineRule="auto"/>
              <w:ind w:left="11" w:right="33" w:firstLine="29"/>
              <w:rPr>
                <w:sz w:val="24"/>
                <w:szCs w:val="24"/>
              </w:rPr>
            </w:pPr>
            <w:r>
              <w:rPr>
                <w:spacing w:val="1"/>
                <w:sz w:val="24"/>
                <w:szCs w:val="24"/>
              </w:rPr>
              <w:t xml:space="preserve">成伤机制分析与致伤物 </w:t>
            </w:r>
            <w:r>
              <w:rPr>
                <w:spacing w:val="-3"/>
                <w:sz w:val="24"/>
                <w:szCs w:val="24"/>
              </w:rPr>
              <w:t>推断</w:t>
            </w:r>
          </w:p>
        </w:tc>
        <w:tc>
          <w:tcPr>
            <w:tcW w:w="959" w:type="dxa"/>
            <w:vAlign w:val="top"/>
          </w:tcPr>
          <w:p w14:paraId="726915AA">
            <w:pPr>
              <w:pStyle w:val="7"/>
              <w:spacing w:before="205" w:line="221" w:lineRule="auto"/>
              <w:ind w:left="353"/>
              <w:rPr>
                <w:sz w:val="24"/>
                <w:szCs w:val="24"/>
              </w:rPr>
            </w:pPr>
            <w:r>
              <w:rPr>
                <w:sz w:val="24"/>
                <w:szCs w:val="24"/>
              </w:rPr>
              <w:t>例</w:t>
            </w:r>
          </w:p>
        </w:tc>
        <w:tc>
          <w:tcPr>
            <w:tcW w:w="1589" w:type="dxa"/>
            <w:vAlign w:val="top"/>
          </w:tcPr>
          <w:p w14:paraId="77F23D14">
            <w:pPr>
              <w:pStyle w:val="7"/>
              <w:spacing w:before="227"/>
              <w:ind w:left="605"/>
              <w:rPr>
                <w:sz w:val="24"/>
                <w:szCs w:val="24"/>
              </w:rPr>
            </w:pPr>
            <w:r>
              <w:rPr>
                <w:spacing w:val="-3"/>
                <w:sz w:val="24"/>
                <w:szCs w:val="24"/>
              </w:rPr>
              <w:t>900</w:t>
            </w:r>
          </w:p>
        </w:tc>
        <w:tc>
          <w:tcPr>
            <w:tcW w:w="8000" w:type="dxa"/>
            <w:vAlign w:val="top"/>
          </w:tcPr>
          <w:p w14:paraId="53DD20D5">
            <w:pPr>
              <w:pStyle w:val="7"/>
              <w:spacing w:before="23" w:line="233" w:lineRule="auto"/>
              <w:ind w:left="45" w:right="21" w:hanging="9"/>
              <w:rPr>
                <w:sz w:val="24"/>
                <w:szCs w:val="24"/>
              </w:rPr>
            </w:pPr>
            <w:r>
              <w:rPr>
                <w:sz w:val="24"/>
                <w:szCs w:val="24"/>
              </w:rPr>
              <w:t>依据人体损伤的形态特征，结合案情、相关辅助检查对损伤如何形成及致伤</w:t>
            </w:r>
            <w:r>
              <w:rPr>
                <w:spacing w:val="11"/>
                <w:sz w:val="24"/>
                <w:szCs w:val="24"/>
              </w:rPr>
              <w:t xml:space="preserve"> </w:t>
            </w:r>
            <w:r>
              <w:rPr>
                <w:sz w:val="24"/>
                <w:szCs w:val="24"/>
              </w:rPr>
              <w:t>物种类、特征进行分析、判断。</w:t>
            </w:r>
          </w:p>
        </w:tc>
      </w:tr>
      <w:tr w14:paraId="088CA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744" w:type="dxa"/>
            <w:vAlign w:val="top"/>
          </w:tcPr>
          <w:p w14:paraId="71116AFA">
            <w:pPr>
              <w:pStyle w:val="7"/>
              <w:spacing w:before="98" w:line="201" w:lineRule="auto"/>
              <w:ind w:left="244"/>
              <w:rPr>
                <w:sz w:val="24"/>
                <w:szCs w:val="24"/>
              </w:rPr>
            </w:pPr>
            <w:r>
              <w:rPr>
                <w:spacing w:val="-4"/>
                <w:sz w:val="24"/>
                <w:szCs w:val="24"/>
              </w:rPr>
              <w:t>36</w:t>
            </w:r>
          </w:p>
        </w:tc>
        <w:tc>
          <w:tcPr>
            <w:tcW w:w="1619" w:type="dxa"/>
            <w:vMerge w:val="continue"/>
            <w:tcBorders>
              <w:top w:val="nil"/>
              <w:bottom w:val="nil"/>
            </w:tcBorders>
            <w:vAlign w:val="top"/>
          </w:tcPr>
          <w:p w14:paraId="6C929D11">
            <w:pPr>
              <w:rPr>
                <w:rFonts w:ascii="Arial"/>
                <w:sz w:val="21"/>
              </w:rPr>
            </w:pPr>
          </w:p>
        </w:tc>
        <w:tc>
          <w:tcPr>
            <w:tcW w:w="2498" w:type="dxa"/>
            <w:vAlign w:val="top"/>
          </w:tcPr>
          <w:p w14:paraId="78590337">
            <w:pPr>
              <w:pStyle w:val="7"/>
              <w:spacing w:before="74" w:line="219" w:lineRule="auto"/>
              <w:ind w:left="41"/>
              <w:rPr>
                <w:sz w:val="24"/>
                <w:szCs w:val="24"/>
              </w:rPr>
            </w:pPr>
            <w:r>
              <w:rPr>
                <w:spacing w:val="1"/>
                <w:sz w:val="24"/>
                <w:szCs w:val="24"/>
              </w:rPr>
              <w:t>影像资料的同一性认定</w:t>
            </w:r>
          </w:p>
        </w:tc>
        <w:tc>
          <w:tcPr>
            <w:tcW w:w="959" w:type="dxa"/>
            <w:vAlign w:val="top"/>
          </w:tcPr>
          <w:p w14:paraId="3C237806">
            <w:pPr>
              <w:pStyle w:val="7"/>
              <w:spacing w:before="76" w:line="218" w:lineRule="auto"/>
              <w:ind w:left="353"/>
              <w:rPr>
                <w:sz w:val="24"/>
                <w:szCs w:val="24"/>
              </w:rPr>
            </w:pPr>
            <w:r>
              <w:rPr>
                <w:sz w:val="24"/>
                <w:szCs w:val="24"/>
              </w:rPr>
              <w:t>例</w:t>
            </w:r>
          </w:p>
        </w:tc>
        <w:tc>
          <w:tcPr>
            <w:tcW w:w="1589" w:type="dxa"/>
            <w:vAlign w:val="top"/>
          </w:tcPr>
          <w:p w14:paraId="377DF053">
            <w:pPr>
              <w:pStyle w:val="7"/>
              <w:spacing w:before="98" w:line="201" w:lineRule="auto"/>
              <w:ind w:left="605"/>
              <w:rPr>
                <w:sz w:val="24"/>
                <w:szCs w:val="24"/>
              </w:rPr>
            </w:pPr>
            <w:r>
              <w:rPr>
                <w:spacing w:val="-3"/>
                <w:sz w:val="24"/>
                <w:szCs w:val="24"/>
              </w:rPr>
              <w:t>800</w:t>
            </w:r>
          </w:p>
        </w:tc>
        <w:tc>
          <w:tcPr>
            <w:tcW w:w="8000" w:type="dxa"/>
            <w:vAlign w:val="top"/>
          </w:tcPr>
          <w:p w14:paraId="012FE206">
            <w:pPr>
              <w:pStyle w:val="7"/>
              <w:spacing w:before="74" w:line="219" w:lineRule="auto"/>
              <w:ind w:left="65"/>
              <w:rPr>
                <w:sz w:val="24"/>
                <w:szCs w:val="24"/>
              </w:rPr>
            </w:pPr>
            <w:r>
              <w:rPr>
                <w:sz w:val="24"/>
                <w:szCs w:val="24"/>
              </w:rPr>
              <w:t>判断医学影像资料是否属于同一个体。</w:t>
            </w:r>
          </w:p>
        </w:tc>
      </w:tr>
      <w:tr w14:paraId="12968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4" w:type="dxa"/>
            <w:vAlign w:val="top"/>
          </w:tcPr>
          <w:p w14:paraId="15699227">
            <w:pPr>
              <w:pStyle w:val="7"/>
              <w:spacing w:before="228"/>
              <w:ind w:left="244"/>
              <w:rPr>
                <w:sz w:val="24"/>
                <w:szCs w:val="24"/>
              </w:rPr>
            </w:pPr>
            <w:r>
              <w:rPr>
                <w:spacing w:val="-4"/>
                <w:sz w:val="24"/>
                <w:szCs w:val="24"/>
              </w:rPr>
              <w:t>37</w:t>
            </w:r>
          </w:p>
        </w:tc>
        <w:tc>
          <w:tcPr>
            <w:tcW w:w="1619" w:type="dxa"/>
            <w:vMerge w:val="continue"/>
            <w:tcBorders>
              <w:top w:val="nil"/>
              <w:bottom w:val="nil"/>
            </w:tcBorders>
            <w:vAlign w:val="top"/>
          </w:tcPr>
          <w:p w14:paraId="27F515A0">
            <w:pPr>
              <w:rPr>
                <w:rFonts w:ascii="Arial"/>
                <w:sz w:val="21"/>
              </w:rPr>
            </w:pPr>
          </w:p>
        </w:tc>
        <w:tc>
          <w:tcPr>
            <w:tcW w:w="2498" w:type="dxa"/>
            <w:vAlign w:val="top"/>
          </w:tcPr>
          <w:p w14:paraId="7B89C2F5">
            <w:pPr>
              <w:pStyle w:val="7"/>
              <w:spacing w:before="33" w:line="229" w:lineRule="auto"/>
              <w:ind w:left="61" w:right="25" w:hanging="20"/>
              <w:rPr>
                <w:sz w:val="24"/>
                <w:szCs w:val="24"/>
              </w:rPr>
            </w:pPr>
            <w:r>
              <w:rPr>
                <w:spacing w:val="2"/>
                <w:sz w:val="24"/>
                <w:szCs w:val="24"/>
              </w:rPr>
              <w:t>伤病因果关系及原因力</w:t>
            </w:r>
            <w:r>
              <w:rPr>
                <w:sz w:val="24"/>
                <w:szCs w:val="24"/>
              </w:rPr>
              <w:t xml:space="preserve"> </w:t>
            </w:r>
            <w:r>
              <w:rPr>
                <w:spacing w:val="3"/>
                <w:sz w:val="24"/>
                <w:szCs w:val="24"/>
              </w:rPr>
              <w:t>大小鉴定</w:t>
            </w:r>
          </w:p>
        </w:tc>
        <w:tc>
          <w:tcPr>
            <w:tcW w:w="959" w:type="dxa"/>
            <w:vAlign w:val="top"/>
          </w:tcPr>
          <w:p w14:paraId="610FE028">
            <w:pPr>
              <w:pStyle w:val="7"/>
              <w:spacing w:before="206" w:line="221" w:lineRule="auto"/>
              <w:ind w:left="353"/>
              <w:rPr>
                <w:sz w:val="24"/>
                <w:szCs w:val="24"/>
              </w:rPr>
            </w:pPr>
            <w:r>
              <w:rPr>
                <w:sz w:val="24"/>
                <w:szCs w:val="24"/>
              </w:rPr>
              <w:t>例</w:t>
            </w:r>
          </w:p>
        </w:tc>
        <w:tc>
          <w:tcPr>
            <w:tcW w:w="1589" w:type="dxa"/>
            <w:vAlign w:val="top"/>
          </w:tcPr>
          <w:p w14:paraId="5C79ADA3">
            <w:pPr>
              <w:pStyle w:val="7"/>
              <w:spacing w:before="228"/>
              <w:ind w:left="544"/>
              <w:rPr>
                <w:sz w:val="24"/>
                <w:szCs w:val="24"/>
              </w:rPr>
            </w:pPr>
            <w:r>
              <w:rPr>
                <w:spacing w:val="-6"/>
                <w:sz w:val="24"/>
                <w:szCs w:val="24"/>
              </w:rPr>
              <w:t>1000</w:t>
            </w:r>
          </w:p>
        </w:tc>
        <w:tc>
          <w:tcPr>
            <w:tcW w:w="8000" w:type="dxa"/>
            <w:vAlign w:val="top"/>
          </w:tcPr>
          <w:p w14:paraId="55F4EF2F">
            <w:pPr>
              <w:pStyle w:val="7"/>
              <w:spacing w:before="15" w:line="236" w:lineRule="auto"/>
              <w:ind w:left="65" w:right="142" w:firstLine="89"/>
              <w:rPr>
                <w:sz w:val="24"/>
                <w:szCs w:val="24"/>
              </w:rPr>
            </w:pPr>
            <w:r>
              <w:rPr>
                <w:sz w:val="24"/>
                <w:szCs w:val="24"/>
              </w:rPr>
              <w:t>对各种致伤因素造成的人身损害与疾病之间因果关系和原因力大小进行鉴</w:t>
            </w:r>
            <w:r>
              <w:rPr>
                <w:spacing w:val="11"/>
                <w:sz w:val="24"/>
                <w:szCs w:val="24"/>
              </w:rPr>
              <w:t xml:space="preserve"> </w:t>
            </w:r>
            <w:r>
              <w:rPr>
                <w:sz w:val="24"/>
                <w:szCs w:val="24"/>
              </w:rPr>
              <w:t>定。</w:t>
            </w:r>
          </w:p>
        </w:tc>
      </w:tr>
      <w:tr w14:paraId="7EB9F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4" w:type="dxa"/>
            <w:vAlign w:val="top"/>
          </w:tcPr>
          <w:p w14:paraId="53058F08">
            <w:pPr>
              <w:pStyle w:val="7"/>
              <w:spacing w:before="229"/>
              <w:ind w:left="244"/>
              <w:rPr>
                <w:sz w:val="24"/>
                <w:szCs w:val="24"/>
              </w:rPr>
            </w:pPr>
            <w:r>
              <w:rPr>
                <w:spacing w:val="-4"/>
                <w:sz w:val="24"/>
                <w:szCs w:val="24"/>
              </w:rPr>
              <w:t>38</w:t>
            </w:r>
          </w:p>
        </w:tc>
        <w:tc>
          <w:tcPr>
            <w:tcW w:w="1619" w:type="dxa"/>
            <w:vMerge w:val="continue"/>
            <w:tcBorders>
              <w:top w:val="nil"/>
            </w:tcBorders>
            <w:vAlign w:val="top"/>
          </w:tcPr>
          <w:p w14:paraId="5BCDCE4E">
            <w:pPr>
              <w:rPr>
                <w:rFonts w:ascii="Arial"/>
                <w:sz w:val="21"/>
              </w:rPr>
            </w:pPr>
          </w:p>
        </w:tc>
        <w:tc>
          <w:tcPr>
            <w:tcW w:w="2498" w:type="dxa"/>
            <w:vAlign w:val="top"/>
          </w:tcPr>
          <w:p w14:paraId="71648701">
            <w:pPr>
              <w:pStyle w:val="7"/>
              <w:spacing w:before="206" w:line="219" w:lineRule="auto"/>
              <w:ind w:left="41"/>
              <w:rPr>
                <w:sz w:val="24"/>
                <w:szCs w:val="24"/>
              </w:rPr>
            </w:pPr>
            <w:r>
              <w:rPr>
                <w:spacing w:val="1"/>
                <w:sz w:val="24"/>
                <w:szCs w:val="24"/>
              </w:rPr>
              <w:t>法医临床鉴定文证审查</w:t>
            </w:r>
          </w:p>
        </w:tc>
        <w:tc>
          <w:tcPr>
            <w:tcW w:w="959" w:type="dxa"/>
            <w:vAlign w:val="top"/>
          </w:tcPr>
          <w:p w14:paraId="574FA62F">
            <w:pPr>
              <w:pStyle w:val="7"/>
              <w:spacing w:before="207" w:line="221" w:lineRule="auto"/>
              <w:ind w:left="353"/>
              <w:rPr>
                <w:sz w:val="24"/>
                <w:szCs w:val="24"/>
              </w:rPr>
            </w:pPr>
            <w:r>
              <w:rPr>
                <w:sz w:val="24"/>
                <w:szCs w:val="24"/>
              </w:rPr>
              <w:t>例</w:t>
            </w:r>
          </w:p>
        </w:tc>
        <w:tc>
          <w:tcPr>
            <w:tcW w:w="1589" w:type="dxa"/>
            <w:vAlign w:val="top"/>
          </w:tcPr>
          <w:p w14:paraId="3D1112A4">
            <w:pPr>
              <w:pStyle w:val="7"/>
              <w:spacing w:before="229"/>
              <w:ind w:left="605"/>
              <w:rPr>
                <w:sz w:val="24"/>
                <w:szCs w:val="24"/>
              </w:rPr>
            </w:pPr>
            <w:r>
              <w:rPr>
                <w:spacing w:val="-3"/>
                <w:sz w:val="24"/>
                <w:szCs w:val="24"/>
              </w:rPr>
              <w:t>800</w:t>
            </w:r>
          </w:p>
        </w:tc>
        <w:tc>
          <w:tcPr>
            <w:tcW w:w="8000" w:type="dxa"/>
            <w:vAlign w:val="top"/>
          </w:tcPr>
          <w:p w14:paraId="3AF18B9E">
            <w:pPr>
              <w:pStyle w:val="7"/>
              <w:spacing w:before="15" w:line="232" w:lineRule="auto"/>
              <w:ind w:left="75" w:right="21" w:hanging="39"/>
              <w:rPr>
                <w:sz w:val="24"/>
                <w:szCs w:val="24"/>
              </w:rPr>
            </w:pPr>
            <w:r>
              <w:rPr>
                <w:sz w:val="24"/>
                <w:szCs w:val="24"/>
              </w:rPr>
              <w:t>由于条件所限或失去其他检验时机，根据案件中有关文证的内容，进行审查</w:t>
            </w:r>
            <w:r>
              <w:rPr>
                <w:spacing w:val="11"/>
                <w:sz w:val="24"/>
                <w:szCs w:val="24"/>
              </w:rPr>
              <w:t xml:space="preserve"> </w:t>
            </w:r>
            <w:r>
              <w:rPr>
                <w:sz w:val="24"/>
                <w:szCs w:val="24"/>
              </w:rPr>
              <w:t>和研究，并直接得出鉴定意见。</w:t>
            </w:r>
          </w:p>
        </w:tc>
      </w:tr>
      <w:tr w14:paraId="6E4F4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5409" w:type="dxa"/>
            <w:gridSpan w:val="6"/>
            <w:vAlign w:val="top"/>
          </w:tcPr>
          <w:p w14:paraId="3DA656B4">
            <w:pPr>
              <w:pStyle w:val="7"/>
              <w:spacing w:before="71" w:line="219" w:lineRule="auto"/>
              <w:ind w:left="6608"/>
              <w:rPr>
                <w:sz w:val="24"/>
                <w:szCs w:val="24"/>
              </w:rPr>
            </w:pPr>
            <w:r>
              <w:rPr>
                <w:b/>
                <w:bCs/>
                <w:spacing w:val="-2"/>
                <w:sz w:val="24"/>
                <w:szCs w:val="24"/>
              </w:rPr>
              <w:t>(三)法医精神病鉴定</w:t>
            </w:r>
          </w:p>
        </w:tc>
      </w:tr>
      <w:tr w14:paraId="203F0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4" w:type="dxa"/>
            <w:vAlign w:val="top"/>
          </w:tcPr>
          <w:p w14:paraId="1CE27970">
            <w:pPr>
              <w:pStyle w:val="7"/>
              <w:spacing w:before="230"/>
              <w:ind w:left="244"/>
              <w:rPr>
                <w:sz w:val="24"/>
                <w:szCs w:val="24"/>
              </w:rPr>
            </w:pPr>
            <w:r>
              <w:rPr>
                <w:spacing w:val="-4"/>
                <w:sz w:val="24"/>
                <w:szCs w:val="24"/>
              </w:rPr>
              <w:t>39</w:t>
            </w:r>
          </w:p>
        </w:tc>
        <w:tc>
          <w:tcPr>
            <w:tcW w:w="4117" w:type="dxa"/>
            <w:gridSpan w:val="2"/>
            <w:vAlign w:val="top"/>
          </w:tcPr>
          <w:p w14:paraId="5A844806">
            <w:pPr>
              <w:pStyle w:val="7"/>
              <w:spacing w:before="205" w:line="219" w:lineRule="auto"/>
              <w:ind w:left="50"/>
              <w:rPr>
                <w:sz w:val="24"/>
                <w:szCs w:val="24"/>
              </w:rPr>
            </w:pPr>
            <w:r>
              <w:rPr>
                <w:spacing w:val="2"/>
                <w:sz w:val="24"/>
                <w:szCs w:val="24"/>
              </w:rPr>
              <w:t>精神状态鉴定</w:t>
            </w:r>
          </w:p>
        </w:tc>
        <w:tc>
          <w:tcPr>
            <w:tcW w:w="959" w:type="dxa"/>
            <w:vAlign w:val="top"/>
          </w:tcPr>
          <w:p w14:paraId="27683894">
            <w:pPr>
              <w:pStyle w:val="7"/>
              <w:spacing w:before="208" w:line="221" w:lineRule="auto"/>
              <w:ind w:left="353"/>
              <w:rPr>
                <w:sz w:val="24"/>
                <w:szCs w:val="24"/>
              </w:rPr>
            </w:pPr>
            <w:r>
              <w:rPr>
                <w:sz w:val="24"/>
                <w:szCs w:val="24"/>
              </w:rPr>
              <w:t>例</w:t>
            </w:r>
          </w:p>
        </w:tc>
        <w:tc>
          <w:tcPr>
            <w:tcW w:w="1589" w:type="dxa"/>
            <w:vAlign w:val="top"/>
          </w:tcPr>
          <w:p w14:paraId="23499DC8">
            <w:pPr>
              <w:pStyle w:val="7"/>
              <w:spacing w:before="230"/>
              <w:ind w:left="605"/>
              <w:rPr>
                <w:sz w:val="24"/>
                <w:szCs w:val="24"/>
              </w:rPr>
            </w:pPr>
            <w:r>
              <w:rPr>
                <w:spacing w:val="-3"/>
                <w:sz w:val="24"/>
                <w:szCs w:val="24"/>
              </w:rPr>
              <w:t>600</w:t>
            </w:r>
          </w:p>
        </w:tc>
        <w:tc>
          <w:tcPr>
            <w:tcW w:w="8000" w:type="dxa"/>
            <w:vAlign w:val="top"/>
          </w:tcPr>
          <w:p w14:paraId="576084E6">
            <w:pPr>
              <w:pStyle w:val="7"/>
              <w:spacing w:before="15" w:line="232" w:lineRule="auto"/>
              <w:ind w:left="65" w:right="42" w:hanging="29"/>
              <w:rPr>
                <w:sz w:val="24"/>
                <w:szCs w:val="24"/>
              </w:rPr>
            </w:pPr>
            <w:r>
              <w:rPr>
                <w:sz w:val="24"/>
                <w:szCs w:val="24"/>
              </w:rPr>
              <w:t>对感知、思维、情感、行为、意志及智力等精神活动</w:t>
            </w:r>
            <w:r>
              <w:rPr>
                <w:spacing w:val="-1"/>
                <w:sz w:val="24"/>
                <w:szCs w:val="24"/>
              </w:rPr>
              <w:t>状态的评估。包括有无</w:t>
            </w:r>
            <w:r>
              <w:rPr>
                <w:sz w:val="24"/>
                <w:szCs w:val="24"/>
              </w:rPr>
              <w:t xml:space="preserve"> </w:t>
            </w:r>
            <w:r>
              <w:rPr>
                <w:spacing w:val="-1"/>
                <w:sz w:val="24"/>
                <w:szCs w:val="24"/>
              </w:rPr>
              <w:t>精神障碍(含智能障碍)及精神障碍的分类。</w:t>
            </w:r>
          </w:p>
        </w:tc>
      </w:tr>
      <w:tr w14:paraId="02B7A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744" w:type="dxa"/>
            <w:vAlign w:val="top"/>
          </w:tcPr>
          <w:p w14:paraId="161429A6">
            <w:pPr>
              <w:spacing w:line="321" w:lineRule="auto"/>
              <w:rPr>
                <w:rFonts w:ascii="Arial"/>
                <w:sz w:val="21"/>
              </w:rPr>
            </w:pPr>
          </w:p>
          <w:p w14:paraId="448C267B">
            <w:pPr>
              <w:pStyle w:val="7"/>
              <w:spacing w:before="78"/>
              <w:ind w:left="244"/>
              <w:rPr>
                <w:sz w:val="24"/>
                <w:szCs w:val="24"/>
              </w:rPr>
            </w:pPr>
            <w:r>
              <w:rPr>
                <w:spacing w:val="-3"/>
                <w:sz w:val="24"/>
                <w:szCs w:val="24"/>
              </w:rPr>
              <w:t>40</w:t>
            </w:r>
          </w:p>
        </w:tc>
        <w:tc>
          <w:tcPr>
            <w:tcW w:w="4117" w:type="dxa"/>
            <w:gridSpan w:val="2"/>
            <w:vAlign w:val="top"/>
          </w:tcPr>
          <w:p w14:paraId="6E130D4A">
            <w:pPr>
              <w:spacing w:line="298" w:lineRule="auto"/>
              <w:rPr>
                <w:rFonts w:ascii="Arial"/>
                <w:sz w:val="21"/>
              </w:rPr>
            </w:pPr>
          </w:p>
          <w:p w14:paraId="0E36E522">
            <w:pPr>
              <w:pStyle w:val="7"/>
              <w:spacing w:before="78" w:line="219" w:lineRule="auto"/>
              <w:ind w:left="50"/>
              <w:rPr>
                <w:sz w:val="24"/>
                <w:szCs w:val="24"/>
              </w:rPr>
            </w:pPr>
            <w:r>
              <w:rPr>
                <w:spacing w:val="1"/>
                <w:sz w:val="24"/>
                <w:szCs w:val="24"/>
              </w:rPr>
              <w:t>刑事类行为能力鉴定</w:t>
            </w:r>
          </w:p>
        </w:tc>
        <w:tc>
          <w:tcPr>
            <w:tcW w:w="959" w:type="dxa"/>
            <w:vAlign w:val="top"/>
          </w:tcPr>
          <w:p w14:paraId="139DE807">
            <w:pPr>
              <w:spacing w:line="298" w:lineRule="auto"/>
              <w:rPr>
                <w:rFonts w:ascii="Arial"/>
                <w:sz w:val="21"/>
              </w:rPr>
            </w:pPr>
          </w:p>
          <w:p w14:paraId="29A2AF81">
            <w:pPr>
              <w:pStyle w:val="7"/>
              <w:spacing w:before="78" w:line="220" w:lineRule="auto"/>
              <w:ind w:left="353"/>
              <w:rPr>
                <w:sz w:val="24"/>
                <w:szCs w:val="24"/>
              </w:rPr>
            </w:pPr>
            <w:r>
              <w:rPr>
                <w:sz w:val="24"/>
                <w:szCs w:val="24"/>
              </w:rPr>
              <w:t>项</w:t>
            </w:r>
          </w:p>
        </w:tc>
        <w:tc>
          <w:tcPr>
            <w:tcW w:w="1589" w:type="dxa"/>
            <w:vAlign w:val="top"/>
          </w:tcPr>
          <w:p w14:paraId="48C1F4A7">
            <w:pPr>
              <w:spacing w:line="321" w:lineRule="auto"/>
              <w:rPr>
                <w:rFonts w:ascii="Arial"/>
                <w:sz w:val="21"/>
              </w:rPr>
            </w:pPr>
          </w:p>
          <w:p w14:paraId="608BFEE7">
            <w:pPr>
              <w:pStyle w:val="7"/>
              <w:spacing w:before="78"/>
              <w:ind w:left="544"/>
              <w:rPr>
                <w:sz w:val="24"/>
                <w:szCs w:val="24"/>
              </w:rPr>
            </w:pPr>
            <w:r>
              <w:rPr>
                <w:spacing w:val="-6"/>
                <w:sz w:val="24"/>
                <w:szCs w:val="24"/>
              </w:rPr>
              <w:t>1500</w:t>
            </w:r>
          </w:p>
        </w:tc>
        <w:tc>
          <w:tcPr>
            <w:tcW w:w="8000" w:type="dxa"/>
            <w:vAlign w:val="top"/>
          </w:tcPr>
          <w:p w14:paraId="7EFF0BE5">
            <w:pPr>
              <w:pStyle w:val="7"/>
              <w:spacing w:before="14" w:line="250" w:lineRule="auto"/>
              <w:ind w:left="155" w:right="42" w:hanging="119"/>
              <w:rPr>
                <w:sz w:val="24"/>
                <w:szCs w:val="24"/>
              </w:rPr>
            </w:pPr>
            <w:r>
              <w:rPr>
                <w:sz w:val="24"/>
                <w:szCs w:val="24"/>
              </w:rPr>
              <w:t>对涉及犯罪嫌疑人或被告人、服刑人员以及强奸案件</w:t>
            </w:r>
            <w:r>
              <w:rPr>
                <w:spacing w:val="-1"/>
                <w:sz w:val="24"/>
                <w:szCs w:val="24"/>
              </w:rPr>
              <w:t>中被害人的行为能力进</w:t>
            </w:r>
            <w:r>
              <w:rPr>
                <w:sz w:val="24"/>
                <w:szCs w:val="24"/>
              </w:rPr>
              <w:t xml:space="preserve"> 行鉴定。包括刑事责任能力、受审能力、服刑能力(含是否适合收监)、性</w:t>
            </w:r>
          </w:p>
          <w:p w14:paraId="1D04A6ED">
            <w:pPr>
              <w:pStyle w:val="7"/>
              <w:spacing w:before="53" w:line="193" w:lineRule="auto"/>
              <w:ind w:left="105"/>
              <w:rPr>
                <w:sz w:val="24"/>
                <w:szCs w:val="24"/>
              </w:rPr>
            </w:pPr>
            <w:r>
              <w:rPr>
                <w:sz w:val="24"/>
                <w:szCs w:val="24"/>
              </w:rPr>
              <w:t>自我防卫能力鉴定。</w:t>
            </w:r>
          </w:p>
        </w:tc>
      </w:tr>
      <w:tr w14:paraId="5FFBD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4" w:type="dxa"/>
            <w:vAlign w:val="top"/>
          </w:tcPr>
          <w:p w14:paraId="68852EDB">
            <w:pPr>
              <w:pStyle w:val="7"/>
              <w:spacing w:before="232" w:line="241" w:lineRule="auto"/>
              <w:ind w:left="244"/>
              <w:rPr>
                <w:sz w:val="24"/>
                <w:szCs w:val="24"/>
              </w:rPr>
            </w:pPr>
            <w:r>
              <w:rPr>
                <w:spacing w:val="-3"/>
                <w:sz w:val="24"/>
                <w:szCs w:val="24"/>
              </w:rPr>
              <w:t>41</w:t>
            </w:r>
          </w:p>
        </w:tc>
        <w:tc>
          <w:tcPr>
            <w:tcW w:w="4117" w:type="dxa"/>
            <w:gridSpan w:val="2"/>
            <w:vAlign w:val="top"/>
          </w:tcPr>
          <w:p w14:paraId="15EB6C8B">
            <w:pPr>
              <w:pStyle w:val="7"/>
              <w:spacing w:before="209" w:line="219" w:lineRule="auto"/>
              <w:ind w:left="50"/>
              <w:rPr>
                <w:sz w:val="24"/>
                <w:szCs w:val="24"/>
              </w:rPr>
            </w:pPr>
            <w:r>
              <w:rPr>
                <w:spacing w:val="1"/>
                <w:sz w:val="24"/>
                <w:szCs w:val="24"/>
              </w:rPr>
              <w:t>民事类行为能力鉴定</w:t>
            </w:r>
          </w:p>
        </w:tc>
        <w:tc>
          <w:tcPr>
            <w:tcW w:w="959" w:type="dxa"/>
            <w:vAlign w:val="top"/>
          </w:tcPr>
          <w:p w14:paraId="6E707A08">
            <w:pPr>
              <w:pStyle w:val="7"/>
              <w:spacing w:before="209" w:line="220" w:lineRule="auto"/>
              <w:ind w:left="353"/>
              <w:rPr>
                <w:sz w:val="24"/>
                <w:szCs w:val="24"/>
              </w:rPr>
            </w:pPr>
            <w:r>
              <w:rPr>
                <w:sz w:val="24"/>
                <w:szCs w:val="24"/>
              </w:rPr>
              <w:t>项</w:t>
            </w:r>
          </w:p>
        </w:tc>
        <w:tc>
          <w:tcPr>
            <w:tcW w:w="1589" w:type="dxa"/>
            <w:vAlign w:val="top"/>
          </w:tcPr>
          <w:p w14:paraId="5B85A36D">
            <w:pPr>
              <w:pStyle w:val="7"/>
              <w:spacing w:before="232"/>
              <w:ind w:left="544"/>
              <w:rPr>
                <w:sz w:val="24"/>
                <w:szCs w:val="24"/>
              </w:rPr>
            </w:pPr>
            <w:r>
              <w:rPr>
                <w:spacing w:val="-6"/>
                <w:sz w:val="24"/>
                <w:szCs w:val="24"/>
              </w:rPr>
              <w:t>1500</w:t>
            </w:r>
          </w:p>
        </w:tc>
        <w:tc>
          <w:tcPr>
            <w:tcW w:w="8000" w:type="dxa"/>
            <w:vAlign w:val="top"/>
          </w:tcPr>
          <w:p w14:paraId="28E98288">
            <w:pPr>
              <w:pStyle w:val="7"/>
              <w:spacing w:before="28" w:line="231" w:lineRule="auto"/>
              <w:ind w:left="75" w:right="21" w:hanging="39"/>
              <w:rPr>
                <w:sz w:val="24"/>
                <w:szCs w:val="24"/>
              </w:rPr>
            </w:pPr>
            <w:r>
              <w:rPr>
                <w:sz w:val="24"/>
                <w:szCs w:val="24"/>
              </w:rPr>
              <w:t>对涉及民事诉讼活动中相关行为能力进行鉴定。包括民事行为能力、诉讼能</w:t>
            </w:r>
            <w:r>
              <w:rPr>
                <w:spacing w:val="11"/>
                <w:sz w:val="24"/>
                <w:szCs w:val="24"/>
              </w:rPr>
              <w:t xml:space="preserve"> </w:t>
            </w:r>
            <w:r>
              <w:rPr>
                <w:spacing w:val="-1"/>
                <w:sz w:val="24"/>
                <w:szCs w:val="24"/>
              </w:rPr>
              <w:t>力鉴定等。</w:t>
            </w:r>
          </w:p>
        </w:tc>
      </w:tr>
      <w:tr w14:paraId="220C8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744" w:type="dxa"/>
            <w:vAlign w:val="top"/>
          </w:tcPr>
          <w:p w14:paraId="67931CAE">
            <w:pPr>
              <w:spacing w:line="303" w:lineRule="auto"/>
              <w:rPr>
                <w:rFonts w:ascii="Arial"/>
                <w:sz w:val="21"/>
              </w:rPr>
            </w:pPr>
          </w:p>
          <w:p w14:paraId="6D3B0786">
            <w:pPr>
              <w:pStyle w:val="7"/>
              <w:spacing w:before="78" w:line="241" w:lineRule="auto"/>
              <w:ind w:left="244"/>
              <w:rPr>
                <w:sz w:val="24"/>
                <w:szCs w:val="24"/>
              </w:rPr>
            </w:pPr>
            <w:r>
              <w:rPr>
                <w:spacing w:val="-3"/>
                <w:sz w:val="24"/>
                <w:szCs w:val="24"/>
              </w:rPr>
              <w:t>42</w:t>
            </w:r>
          </w:p>
        </w:tc>
        <w:tc>
          <w:tcPr>
            <w:tcW w:w="4117" w:type="dxa"/>
            <w:gridSpan w:val="2"/>
            <w:vAlign w:val="top"/>
          </w:tcPr>
          <w:p w14:paraId="0C81E1F5">
            <w:pPr>
              <w:spacing w:line="280" w:lineRule="auto"/>
              <w:rPr>
                <w:rFonts w:ascii="Arial"/>
                <w:sz w:val="21"/>
              </w:rPr>
            </w:pPr>
          </w:p>
          <w:p w14:paraId="6E2635A4">
            <w:pPr>
              <w:pStyle w:val="7"/>
              <w:spacing w:before="78" w:line="219" w:lineRule="auto"/>
              <w:ind w:left="50"/>
              <w:rPr>
                <w:sz w:val="24"/>
                <w:szCs w:val="24"/>
              </w:rPr>
            </w:pPr>
            <w:r>
              <w:rPr>
                <w:spacing w:val="1"/>
                <w:sz w:val="24"/>
                <w:szCs w:val="24"/>
              </w:rPr>
              <w:t>其他类行为能力鉴定</w:t>
            </w:r>
          </w:p>
        </w:tc>
        <w:tc>
          <w:tcPr>
            <w:tcW w:w="959" w:type="dxa"/>
            <w:vAlign w:val="top"/>
          </w:tcPr>
          <w:p w14:paraId="20BC2928">
            <w:pPr>
              <w:spacing w:line="280" w:lineRule="auto"/>
              <w:rPr>
                <w:rFonts w:ascii="Arial"/>
                <w:sz w:val="21"/>
              </w:rPr>
            </w:pPr>
          </w:p>
          <w:p w14:paraId="0071BBD7">
            <w:pPr>
              <w:pStyle w:val="7"/>
              <w:spacing w:before="78" w:line="220" w:lineRule="auto"/>
              <w:ind w:left="353"/>
              <w:rPr>
                <w:sz w:val="24"/>
                <w:szCs w:val="24"/>
              </w:rPr>
            </w:pPr>
            <w:r>
              <w:rPr>
                <w:sz w:val="24"/>
                <w:szCs w:val="24"/>
              </w:rPr>
              <w:t>项</w:t>
            </w:r>
          </w:p>
        </w:tc>
        <w:tc>
          <w:tcPr>
            <w:tcW w:w="1589" w:type="dxa"/>
            <w:vAlign w:val="top"/>
          </w:tcPr>
          <w:p w14:paraId="6867EE73">
            <w:pPr>
              <w:spacing w:line="303" w:lineRule="auto"/>
              <w:rPr>
                <w:rFonts w:ascii="Arial"/>
                <w:sz w:val="21"/>
              </w:rPr>
            </w:pPr>
          </w:p>
          <w:p w14:paraId="17590463">
            <w:pPr>
              <w:pStyle w:val="7"/>
              <w:spacing w:before="78"/>
              <w:ind w:left="544"/>
              <w:rPr>
                <w:sz w:val="24"/>
                <w:szCs w:val="24"/>
              </w:rPr>
            </w:pPr>
            <w:r>
              <w:rPr>
                <w:spacing w:val="-6"/>
                <w:sz w:val="24"/>
                <w:szCs w:val="24"/>
              </w:rPr>
              <w:t>1500</w:t>
            </w:r>
          </w:p>
        </w:tc>
        <w:tc>
          <w:tcPr>
            <w:tcW w:w="8000" w:type="dxa"/>
            <w:vAlign w:val="top"/>
          </w:tcPr>
          <w:p w14:paraId="12116D53">
            <w:pPr>
              <w:pStyle w:val="7"/>
              <w:spacing w:before="40" w:line="229" w:lineRule="auto"/>
              <w:ind w:left="36" w:right="13" w:firstLine="119"/>
              <w:rPr>
                <w:sz w:val="24"/>
                <w:szCs w:val="24"/>
              </w:rPr>
            </w:pPr>
            <w:r>
              <w:rPr>
                <w:sz w:val="24"/>
                <w:szCs w:val="24"/>
              </w:rPr>
              <w:t>对涉及行政案件的违法者(包括吸毒人员)、各类案件的证人及其他情形下</w:t>
            </w:r>
            <w:r>
              <w:rPr>
                <w:spacing w:val="7"/>
                <w:sz w:val="24"/>
                <w:szCs w:val="24"/>
              </w:rPr>
              <w:t xml:space="preserve">  </w:t>
            </w:r>
            <w:r>
              <w:rPr>
                <w:spacing w:val="1"/>
                <w:sz w:val="24"/>
                <w:szCs w:val="24"/>
              </w:rPr>
              <w:t>的行为能力进行鉴定。包括受处罚能力，是</w:t>
            </w:r>
            <w:r>
              <w:rPr>
                <w:sz w:val="24"/>
                <w:szCs w:val="24"/>
              </w:rPr>
              <w:t xml:space="preserve">否适合强制隔离戒毒，作证能力 </w:t>
            </w:r>
            <w:r>
              <w:rPr>
                <w:spacing w:val="3"/>
                <w:sz w:val="24"/>
                <w:szCs w:val="24"/>
              </w:rPr>
              <w:t>及其他行为能力鉴定等。</w:t>
            </w:r>
          </w:p>
        </w:tc>
      </w:tr>
    </w:tbl>
    <w:p w14:paraId="7B8272ED">
      <w:pPr>
        <w:spacing w:line="207" w:lineRule="exact"/>
        <w:rPr>
          <w:rFonts w:ascii="Arial"/>
          <w:sz w:val="18"/>
        </w:rPr>
      </w:pPr>
    </w:p>
    <w:p w14:paraId="43C54740">
      <w:pPr>
        <w:spacing w:line="207" w:lineRule="exact"/>
        <w:rPr>
          <w:rFonts w:ascii="Arial" w:hAnsi="Arial" w:eastAsia="Arial" w:cs="Arial"/>
          <w:sz w:val="18"/>
          <w:szCs w:val="18"/>
        </w:rPr>
        <w:sectPr>
          <w:footerReference r:id="rId8" w:type="default"/>
          <w:pgSz w:w="16840" w:h="11900"/>
          <w:pgMar w:top="1011" w:right="805" w:bottom="1237" w:left="615" w:header="0" w:footer="848" w:gutter="0"/>
          <w:cols w:space="720" w:num="1"/>
        </w:sectPr>
      </w:pPr>
    </w:p>
    <w:p w14:paraId="67B66941">
      <w:pPr>
        <w:spacing w:before="132"/>
      </w:pPr>
    </w:p>
    <w:tbl>
      <w:tblPr>
        <w:tblStyle w:val="6"/>
        <w:tblW w:w="154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1619"/>
        <w:gridCol w:w="2488"/>
        <w:gridCol w:w="959"/>
        <w:gridCol w:w="1599"/>
        <w:gridCol w:w="7990"/>
      </w:tblGrid>
      <w:tr w14:paraId="0F6D1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5" w:hRule="atLeast"/>
        </w:trPr>
        <w:tc>
          <w:tcPr>
            <w:tcW w:w="745" w:type="dxa"/>
            <w:vAlign w:val="top"/>
          </w:tcPr>
          <w:p w14:paraId="622341F9">
            <w:pPr>
              <w:pStyle w:val="7"/>
              <w:spacing w:before="62" w:line="221" w:lineRule="auto"/>
              <w:ind w:left="128"/>
              <w:rPr>
                <w:sz w:val="24"/>
                <w:szCs w:val="24"/>
              </w:rPr>
            </w:pPr>
            <w:r>
              <w:rPr>
                <w:b/>
                <w:bCs/>
                <w:spacing w:val="-5"/>
                <w:sz w:val="24"/>
                <w:szCs w:val="24"/>
              </w:rPr>
              <w:t>序号</w:t>
            </w:r>
          </w:p>
        </w:tc>
        <w:tc>
          <w:tcPr>
            <w:tcW w:w="4107" w:type="dxa"/>
            <w:gridSpan w:val="2"/>
            <w:vAlign w:val="top"/>
          </w:tcPr>
          <w:p w14:paraId="03454B70">
            <w:pPr>
              <w:pStyle w:val="7"/>
              <w:spacing w:before="62" w:line="220" w:lineRule="auto"/>
              <w:ind w:left="1343"/>
              <w:rPr>
                <w:sz w:val="24"/>
                <w:szCs w:val="24"/>
              </w:rPr>
            </w:pPr>
            <w:r>
              <w:rPr>
                <w:b/>
                <w:bCs/>
                <w:spacing w:val="3"/>
                <w:sz w:val="24"/>
                <w:szCs w:val="24"/>
              </w:rPr>
              <w:t>司法鉴定项目</w:t>
            </w:r>
          </w:p>
        </w:tc>
        <w:tc>
          <w:tcPr>
            <w:tcW w:w="959" w:type="dxa"/>
            <w:vAlign w:val="top"/>
          </w:tcPr>
          <w:p w14:paraId="04BFD2B1">
            <w:pPr>
              <w:pStyle w:val="7"/>
              <w:spacing w:before="62" w:line="220" w:lineRule="auto"/>
              <w:ind w:left="236"/>
              <w:rPr>
                <w:sz w:val="24"/>
                <w:szCs w:val="24"/>
              </w:rPr>
            </w:pPr>
            <w:r>
              <w:rPr>
                <w:b/>
                <w:bCs/>
                <w:spacing w:val="-6"/>
                <w:sz w:val="24"/>
                <w:szCs w:val="24"/>
              </w:rPr>
              <w:t>单位</w:t>
            </w:r>
          </w:p>
        </w:tc>
        <w:tc>
          <w:tcPr>
            <w:tcW w:w="1599" w:type="dxa"/>
            <w:vAlign w:val="top"/>
          </w:tcPr>
          <w:p w14:paraId="119BEB01">
            <w:pPr>
              <w:pStyle w:val="7"/>
              <w:spacing w:before="59" w:line="218" w:lineRule="auto"/>
              <w:ind w:left="77"/>
              <w:rPr>
                <w:sz w:val="24"/>
                <w:szCs w:val="24"/>
              </w:rPr>
            </w:pPr>
            <w:r>
              <w:rPr>
                <w:b/>
                <w:bCs/>
                <w:spacing w:val="4"/>
                <w:sz w:val="24"/>
                <w:szCs w:val="24"/>
              </w:rPr>
              <w:t>基准价格(元)</w:t>
            </w:r>
          </w:p>
        </w:tc>
        <w:tc>
          <w:tcPr>
            <w:tcW w:w="7990" w:type="dxa"/>
            <w:vAlign w:val="top"/>
          </w:tcPr>
          <w:p w14:paraId="3F041293">
            <w:pPr>
              <w:pStyle w:val="7"/>
              <w:spacing w:before="61" w:line="219" w:lineRule="auto"/>
              <w:ind w:left="3498"/>
              <w:rPr>
                <w:sz w:val="24"/>
                <w:szCs w:val="24"/>
              </w:rPr>
            </w:pPr>
            <w:r>
              <w:rPr>
                <w:b/>
                <w:bCs/>
                <w:spacing w:val="2"/>
                <w:sz w:val="24"/>
                <w:szCs w:val="24"/>
              </w:rPr>
              <w:t>项目说明</w:t>
            </w:r>
          </w:p>
        </w:tc>
      </w:tr>
      <w:tr w14:paraId="67591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45" w:type="dxa"/>
            <w:vAlign w:val="top"/>
          </w:tcPr>
          <w:p w14:paraId="7D8B586C">
            <w:pPr>
              <w:pStyle w:val="7"/>
              <w:spacing w:before="133" w:line="235" w:lineRule="auto"/>
              <w:ind w:left="245"/>
              <w:rPr>
                <w:sz w:val="24"/>
                <w:szCs w:val="24"/>
              </w:rPr>
            </w:pPr>
            <w:r>
              <w:rPr>
                <w:spacing w:val="-3"/>
                <w:sz w:val="24"/>
                <w:szCs w:val="24"/>
              </w:rPr>
              <w:t>43</w:t>
            </w:r>
          </w:p>
        </w:tc>
        <w:tc>
          <w:tcPr>
            <w:tcW w:w="1619" w:type="dxa"/>
            <w:vMerge w:val="restart"/>
            <w:tcBorders>
              <w:bottom w:val="nil"/>
            </w:tcBorders>
            <w:vAlign w:val="top"/>
          </w:tcPr>
          <w:p w14:paraId="69572380">
            <w:pPr>
              <w:spacing w:line="258" w:lineRule="auto"/>
              <w:rPr>
                <w:rFonts w:ascii="Arial"/>
                <w:sz w:val="21"/>
              </w:rPr>
            </w:pPr>
          </w:p>
          <w:p w14:paraId="4C87850F">
            <w:pPr>
              <w:spacing w:line="258" w:lineRule="auto"/>
              <w:rPr>
                <w:rFonts w:ascii="Arial"/>
                <w:sz w:val="21"/>
              </w:rPr>
            </w:pPr>
          </w:p>
          <w:p w14:paraId="3360EF14">
            <w:pPr>
              <w:spacing w:line="258" w:lineRule="auto"/>
              <w:rPr>
                <w:rFonts w:ascii="Arial"/>
                <w:sz w:val="21"/>
              </w:rPr>
            </w:pPr>
          </w:p>
          <w:p w14:paraId="2432E46A">
            <w:pPr>
              <w:spacing w:line="259" w:lineRule="auto"/>
              <w:rPr>
                <w:rFonts w:ascii="Arial"/>
                <w:sz w:val="21"/>
              </w:rPr>
            </w:pPr>
          </w:p>
          <w:p w14:paraId="09253909">
            <w:pPr>
              <w:spacing w:line="259" w:lineRule="auto"/>
              <w:rPr>
                <w:rFonts w:ascii="Arial"/>
                <w:sz w:val="21"/>
              </w:rPr>
            </w:pPr>
          </w:p>
          <w:p w14:paraId="0639556A">
            <w:pPr>
              <w:pStyle w:val="7"/>
              <w:spacing w:before="78" w:line="273" w:lineRule="auto"/>
              <w:ind w:left="50" w:right="76" w:firstLine="29"/>
              <w:rPr>
                <w:sz w:val="24"/>
                <w:szCs w:val="24"/>
              </w:rPr>
            </w:pPr>
            <w:r>
              <w:rPr>
                <w:spacing w:val="2"/>
                <w:sz w:val="24"/>
                <w:szCs w:val="24"/>
              </w:rPr>
              <w:t>精神损伤类鉴</w:t>
            </w:r>
            <w:r>
              <w:rPr>
                <w:sz w:val="24"/>
                <w:szCs w:val="24"/>
              </w:rPr>
              <w:t xml:space="preserve"> 定</w:t>
            </w:r>
          </w:p>
        </w:tc>
        <w:tc>
          <w:tcPr>
            <w:tcW w:w="2488" w:type="dxa"/>
            <w:vAlign w:val="top"/>
          </w:tcPr>
          <w:p w14:paraId="5FCC1CAD">
            <w:pPr>
              <w:pStyle w:val="7"/>
              <w:spacing w:before="108" w:line="219" w:lineRule="auto"/>
              <w:ind w:left="31"/>
              <w:rPr>
                <w:sz w:val="24"/>
                <w:szCs w:val="24"/>
              </w:rPr>
            </w:pPr>
            <w:r>
              <w:rPr>
                <w:spacing w:val="1"/>
                <w:sz w:val="24"/>
                <w:szCs w:val="24"/>
              </w:rPr>
              <w:t>精神损伤劳动能力鉴定</w:t>
            </w:r>
          </w:p>
        </w:tc>
        <w:tc>
          <w:tcPr>
            <w:tcW w:w="959" w:type="dxa"/>
            <w:vAlign w:val="top"/>
          </w:tcPr>
          <w:p w14:paraId="46A9B7A2">
            <w:pPr>
              <w:pStyle w:val="7"/>
              <w:spacing w:before="111" w:line="221" w:lineRule="auto"/>
              <w:ind w:left="353"/>
              <w:rPr>
                <w:sz w:val="24"/>
                <w:szCs w:val="24"/>
              </w:rPr>
            </w:pPr>
            <w:r>
              <w:rPr>
                <w:sz w:val="24"/>
                <w:szCs w:val="24"/>
              </w:rPr>
              <w:t>例</w:t>
            </w:r>
          </w:p>
        </w:tc>
        <w:tc>
          <w:tcPr>
            <w:tcW w:w="1599" w:type="dxa"/>
            <w:vAlign w:val="top"/>
          </w:tcPr>
          <w:p w14:paraId="4F656637">
            <w:pPr>
              <w:pStyle w:val="7"/>
              <w:spacing w:before="133" w:line="235" w:lineRule="auto"/>
              <w:ind w:left="554"/>
              <w:rPr>
                <w:sz w:val="24"/>
                <w:szCs w:val="24"/>
              </w:rPr>
            </w:pPr>
            <w:r>
              <w:rPr>
                <w:spacing w:val="-6"/>
                <w:sz w:val="24"/>
                <w:szCs w:val="24"/>
              </w:rPr>
              <w:t>1500</w:t>
            </w:r>
          </w:p>
        </w:tc>
        <w:tc>
          <w:tcPr>
            <w:tcW w:w="7990" w:type="dxa"/>
            <w:vAlign w:val="top"/>
          </w:tcPr>
          <w:p w14:paraId="0194EBBF">
            <w:pPr>
              <w:pStyle w:val="7"/>
              <w:spacing w:before="108" w:line="219" w:lineRule="auto"/>
              <w:ind w:left="35"/>
              <w:rPr>
                <w:sz w:val="24"/>
                <w:szCs w:val="24"/>
              </w:rPr>
            </w:pPr>
            <w:r>
              <w:rPr>
                <w:sz w:val="24"/>
                <w:szCs w:val="24"/>
              </w:rPr>
              <w:t>评定被鉴定人因精神疾病导致的丧失劳动能力的程度。</w:t>
            </w:r>
          </w:p>
        </w:tc>
      </w:tr>
      <w:tr w14:paraId="024F1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hRule="atLeast"/>
        </w:trPr>
        <w:tc>
          <w:tcPr>
            <w:tcW w:w="745" w:type="dxa"/>
            <w:vAlign w:val="top"/>
          </w:tcPr>
          <w:p w14:paraId="14F68B85">
            <w:pPr>
              <w:pStyle w:val="7"/>
              <w:spacing w:before="134" w:line="241" w:lineRule="auto"/>
              <w:ind w:left="245"/>
              <w:rPr>
                <w:sz w:val="24"/>
                <w:szCs w:val="24"/>
              </w:rPr>
            </w:pPr>
            <w:r>
              <w:rPr>
                <w:spacing w:val="-3"/>
                <w:sz w:val="24"/>
                <w:szCs w:val="24"/>
              </w:rPr>
              <w:t>44</w:t>
            </w:r>
          </w:p>
        </w:tc>
        <w:tc>
          <w:tcPr>
            <w:tcW w:w="1619" w:type="dxa"/>
            <w:vMerge w:val="continue"/>
            <w:tcBorders>
              <w:top w:val="nil"/>
              <w:bottom w:val="nil"/>
            </w:tcBorders>
            <w:vAlign w:val="top"/>
          </w:tcPr>
          <w:p w14:paraId="141E2EF3">
            <w:pPr>
              <w:rPr>
                <w:rFonts w:ascii="Arial"/>
                <w:sz w:val="21"/>
              </w:rPr>
            </w:pPr>
          </w:p>
        </w:tc>
        <w:tc>
          <w:tcPr>
            <w:tcW w:w="2488" w:type="dxa"/>
            <w:vAlign w:val="top"/>
          </w:tcPr>
          <w:p w14:paraId="19302246">
            <w:pPr>
              <w:pStyle w:val="7"/>
              <w:spacing w:before="109" w:line="219" w:lineRule="auto"/>
              <w:ind w:left="31"/>
              <w:rPr>
                <w:sz w:val="24"/>
                <w:szCs w:val="24"/>
              </w:rPr>
            </w:pPr>
            <w:r>
              <w:rPr>
                <w:spacing w:val="1"/>
                <w:sz w:val="24"/>
                <w:szCs w:val="24"/>
              </w:rPr>
              <w:t>精神障碍因果关系鉴定</w:t>
            </w:r>
          </w:p>
        </w:tc>
        <w:tc>
          <w:tcPr>
            <w:tcW w:w="959" w:type="dxa"/>
            <w:vAlign w:val="top"/>
          </w:tcPr>
          <w:p w14:paraId="18165637">
            <w:pPr>
              <w:pStyle w:val="7"/>
              <w:spacing w:before="112" w:line="221" w:lineRule="auto"/>
              <w:ind w:left="353"/>
              <w:rPr>
                <w:sz w:val="24"/>
                <w:szCs w:val="24"/>
              </w:rPr>
            </w:pPr>
            <w:r>
              <w:rPr>
                <w:sz w:val="24"/>
                <w:szCs w:val="24"/>
              </w:rPr>
              <w:t>例</w:t>
            </w:r>
          </w:p>
        </w:tc>
        <w:tc>
          <w:tcPr>
            <w:tcW w:w="1599" w:type="dxa"/>
            <w:vAlign w:val="top"/>
          </w:tcPr>
          <w:p w14:paraId="1F983048">
            <w:pPr>
              <w:pStyle w:val="7"/>
              <w:spacing w:before="134"/>
              <w:ind w:left="554"/>
              <w:rPr>
                <w:sz w:val="24"/>
                <w:szCs w:val="24"/>
              </w:rPr>
            </w:pPr>
            <w:r>
              <w:rPr>
                <w:spacing w:val="-3"/>
                <w:sz w:val="24"/>
                <w:szCs w:val="24"/>
              </w:rPr>
              <w:t>2000</w:t>
            </w:r>
          </w:p>
        </w:tc>
        <w:tc>
          <w:tcPr>
            <w:tcW w:w="7990" w:type="dxa"/>
            <w:vAlign w:val="top"/>
          </w:tcPr>
          <w:p w14:paraId="4C50CF83">
            <w:pPr>
              <w:pStyle w:val="7"/>
              <w:spacing w:before="109" w:line="219" w:lineRule="auto"/>
              <w:ind w:left="35"/>
              <w:rPr>
                <w:sz w:val="24"/>
                <w:szCs w:val="24"/>
              </w:rPr>
            </w:pPr>
            <w:r>
              <w:rPr>
                <w:sz w:val="24"/>
                <w:szCs w:val="24"/>
              </w:rPr>
              <w:t>评定伤害事件与精神障碍间因果关系。</w:t>
            </w:r>
          </w:p>
        </w:tc>
      </w:tr>
      <w:tr w14:paraId="00C10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45" w:type="dxa"/>
            <w:vAlign w:val="top"/>
          </w:tcPr>
          <w:p w14:paraId="228E0746">
            <w:pPr>
              <w:pStyle w:val="7"/>
              <w:spacing w:before="135" w:line="234" w:lineRule="auto"/>
              <w:ind w:left="245"/>
              <w:rPr>
                <w:sz w:val="24"/>
                <w:szCs w:val="24"/>
              </w:rPr>
            </w:pPr>
            <w:r>
              <w:rPr>
                <w:spacing w:val="-3"/>
                <w:sz w:val="24"/>
                <w:szCs w:val="24"/>
              </w:rPr>
              <w:t>45</w:t>
            </w:r>
          </w:p>
        </w:tc>
        <w:tc>
          <w:tcPr>
            <w:tcW w:w="1619" w:type="dxa"/>
            <w:vMerge w:val="continue"/>
            <w:tcBorders>
              <w:top w:val="nil"/>
              <w:bottom w:val="nil"/>
            </w:tcBorders>
            <w:vAlign w:val="top"/>
          </w:tcPr>
          <w:p w14:paraId="5E00A6C9">
            <w:pPr>
              <w:rPr>
                <w:rFonts w:ascii="Arial"/>
                <w:sz w:val="21"/>
              </w:rPr>
            </w:pPr>
          </w:p>
        </w:tc>
        <w:tc>
          <w:tcPr>
            <w:tcW w:w="2488" w:type="dxa"/>
            <w:vAlign w:val="top"/>
          </w:tcPr>
          <w:p w14:paraId="43902928">
            <w:pPr>
              <w:pStyle w:val="7"/>
              <w:spacing w:before="110" w:line="219" w:lineRule="auto"/>
              <w:ind w:left="31"/>
              <w:rPr>
                <w:sz w:val="24"/>
                <w:szCs w:val="24"/>
              </w:rPr>
            </w:pPr>
            <w:r>
              <w:rPr>
                <w:spacing w:val="1"/>
                <w:sz w:val="24"/>
                <w:szCs w:val="24"/>
              </w:rPr>
              <w:t>精神损伤程度鉴定</w:t>
            </w:r>
          </w:p>
        </w:tc>
        <w:tc>
          <w:tcPr>
            <w:tcW w:w="959" w:type="dxa"/>
            <w:vAlign w:val="top"/>
          </w:tcPr>
          <w:p w14:paraId="34FB6984">
            <w:pPr>
              <w:pStyle w:val="7"/>
              <w:spacing w:before="113" w:line="221" w:lineRule="auto"/>
              <w:ind w:left="353"/>
              <w:rPr>
                <w:sz w:val="24"/>
                <w:szCs w:val="24"/>
              </w:rPr>
            </w:pPr>
            <w:r>
              <w:rPr>
                <w:sz w:val="24"/>
                <w:szCs w:val="24"/>
              </w:rPr>
              <w:t>例</w:t>
            </w:r>
          </w:p>
        </w:tc>
        <w:tc>
          <w:tcPr>
            <w:tcW w:w="1599" w:type="dxa"/>
            <w:vAlign w:val="top"/>
          </w:tcPr>
          <w:p w14:paraId="00271F16">
            <w:pPr>
              <w:pStyle w:val="7"/>
              <w:spacing w:before="135" w:line="234" w:lineRule="auto"/>
              <w:ind w:left="554"/>
              <w:rPr>
                <w:sz w:val="24"/>
                <w:szCs w:val="24"/>
              </w:rPr>
            </w:pPr>
            <w:r>
              <w:rPr>
                <w:spacing w:val="-3"/>
                <w:sz w:val="24"/>
                <w:szCs w:val="24"/>
              </w:rPr>
              <w:t>2000</w:t>
            </w:r>
          </w:p>
        </w:tc>
        <w:tc>
          <w:tcPr>
            <w:tcW w:w="7990" w:type="dxa"/>
            <w:vAlign w:val="top"/>
          </w:tcPr>
          <w:p w14:paraId="5AA280A2">
            <w:pPr>
              <w:pStyle w:val="7"/>
              <w:spacing w:before="110" w:line="219" w:lineRule="auto"/>
              <w:ind w:left="35"/>
              <w:rPr>
                <w:sz w:val="24"/>
                <w:szCs w:val="24"/>
              </w:rPr>
            </w:pPr>
            <w:r>
              <w:rPr>
                <w:sz w:val="24"/>
                <w:szCs w:val="24"/>
              </w:rPr>
              <w:t>依据相关标准对被鉴定人的精神损伤程度进行评定(伤情鉴定</w:t>
            </w:r>
            <w:r>
              <w:rPr>
                <w:spacing w:val="-1"/>
                <w:sz w:val="24"/>
                <w:szCs w:val="24"/>
              </w:rPr>
              <w:t>)。</w:t>
            </w:r>
          </w:p>
        </w:tc>
      </w:tr>
      <w:tr w14:paraId="61994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45" w:type="dxa"/>
            <w:vAlign w:val="top"/>
          </w:tcPr>
          <w:p w14:paraId="7B6685F5">
            <w:pPr>
              <w:pStyle w:val="7"/>
              <w:spacing w:before="126" w:line="233" w:lineRule="auto"/>
              <w:ind w:left="245"/>
              <w:rPr>
                <w:sz w:val="24"/>
                <w:szCs w:val="24"/>
              </w:rPr>
            </w:pPr>
            <w:r>
              <w:rPr>
                <w:spacing w:val="-3"/>
                <w:sz w:val="24"/>
                <w:szCs w:val="24"/>
              </w:rPr>
              <w:t>46</w:t>
            </w:r>
          </w:p>
        </w:tc>
        <w:tc>
          <w:tcPr>
            <w:tcW w:w="1619" w:type="dxa"/>
            <w:vMerge w:val="continue"/>
            <w:tcBorders>
              <w:top w:val="nil"/>
              <w:bottom w:val="nil"/>
            </w:tcBorders>
            <w:vAlign w:val="top"/>
          </w:tcPr>
          <w:p w14:paraId="460BB860">
            <w:pPr>
              <w:rPr>
                <w:rFonts w:ascii="Arial"/>
                <w:sz w:val="21"/>
              </w:rPr>
            </w:pPr>
          </w:p>
        </w:tc>
        <w:tc>
          <w:tcPr>
            <w:tcW w:w="2488" w:type="dxa"/>
            <w:vAlign w:val="top"/>
          </w:tcPr>
          <w:p w14:paraId="75186A2F">
            <w:pPr>
              <w:pStyle w:val="7"/>
              <w:spacing w:before="100" w:line="219" w:lineRule="auto"/>
              <w:ind w:left="31"/>
              <w:rPr>
                <w:sz w:val="24"/>
                <w:szCs w:val="24"/>
              </w:rPr>
            </w:pPr>
            <w:r>
              <w:rPr>
                <w:spacing w:val="1"/>
                <w:sz w:val="24"/>
                <w:szCs w:val="24"/>
              </w:rPr>
              <w:t>精神伤残程度鉴定</w:t>
            </w:r>
          </w:p>
        </w:tc>
        <w:tc>
          <w:tcPr>
            <w:tcW w:w="959" w:type="dxa"/>
            <w:vAlign w:val="top"/>
          </w:tcPr>
          <w:p w14:paraId="179B8CF0">
            <w:pPr>
              <w:pStyle w:val="7"/>
              <w:spacing w:before="103" w:line="221" w:lineRule="auto"/>
              <w:ind w:left="353"/>
              <w:rPr>
                <w:sz w:val="24"/>
                <w:szCs w:val="24"/>
              </w:rPr>
            </w:pPr>
            <w:r>
              <w:rPr>
                <w:sz w:val="24"/>
                <w:szCs w:val="24"/>
              </w:rPr>
              <w:t>例</w:t>
            </w:r>
          </w:p>
        </w:tc>
        <w:tc>
          <w:tcPr>
            <w:tcW w:w="1599" w:type="dxa"/>
            <w:vAlign w:val="top"/>
          </w:tcPr>
          <w:p w14:paraId="0D385511">
            <w:pPr>
              <w:pStyle w:val="7"/>
              <w:spacing w:before="126" w:line="233" w:lineRule="auto"/>
              <w:ind w:left="554"/>
              <w:rPr>
                <w:sz w:val="24"/>
                <w:szCs w:val="24"/>
              </w:rPr>
            </w:pPr>
            <w:r>
              <w:rPr>
                <w:spacing w:val="-3"/>
                <w:sz w:val="24"/>
                <w:szCs w:val="24"/>
              </w:rPr>
              <w:t>2000</w:t>
            </w:r>
          </w:p>
        </w:tc>
        <w:tc>
          <w:tcPr>
            <w:tcW w:w="7990" w:type="dxa"/>
            <w:vAlign w:val="top"/>
          </w:tcPr>
          <w:p w14:paraId="25AF1DFE">
            <w:pPr>
              <w:pStyle w:val="7"/>
              <w:spacing w:before="100" w:line="219" w:lineRule="auto"/>
              <w:ind w:left="35"/>
              <w:rPr>
                <w:sz w:val="24"/>
                <w:szCs w:val="24"/>
              </w:rPr>
            </w:pPr>
            <w:r>
              <w:rPr>
                <w:sz w:val="24"/>
                <w:szCs w:val="24"/>
              </w:rPr>
              <w:t>评定被鉴定人因精神损伤导致的残疾程度。</w:t>
            </w:r>
          </w:p>
        </w:tc>
      </w:tr>
      <w:tr w14:paraId="6C993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745" w:type="dxa"/>
            <w:vAlign w:val="top"/>
          </w:tcPr>
          <w:p w14:paraId="1BF9CD74">
            <w:pPr>
              <w:spacing w:line="355" w:lineRule="auto"/>
              <w:rPr>
                <w:rFonts w:ascii="Arial"/>
                <w:sz w:val="21"/>
              </w:rPr>
            </w:pPr>
          </w:p>
          <w:p w14:paraId="5C760086">
            <w:pPr>
              <w:pStyle w:val="7"/>
              <w:spacing w:before="78"/>
              <w:ind w:left="245"/>
              <w:rPr>
                <w:sz w:val="24"/>
                <w:szCs w:val="24"/>
              </w:rPr>
            </w:pPr>
            <w:r>
              <w:rPr>
                <w:spacing w:val="-3"/>
                <w:sz w:val="24"/>
                <w:szCs w:val="24"/>
              </w:rPr>
              <w:t>47</w:t>
            </w:r>
          </w:p>
        </w:tc>
        <w:tc>
          <w:tcPr>
            <w:tcW w:w="1619" w:type="dxa"/>
            <w:vMerge w:val="continue"/>
            <w:tcBorders>
              <w:top w:val="nil"/>
              <w:bottom w:val="nil"/>
            </w:tcBorders>
            <w:vAlign w:val="top"/>
          </w:tcPr>
          <w:p w14:paraId="55172CD1">
            <w:pPr>
              <w:rPr>
                <w:rFonts w:ascii="Arial"/>
                <w:sz w:val="21"/>
              </w:rPr>
            </w:pPr>
          </w:p>
        </w:tc>
        <w:tc>
          <w:tcPr>
            <w:tcW w:w="2488" w:type="dxa"/>
            <w:vAlign w:val="top"/>
          </w:tcPr>
          <w:p w14:paraId="1756052A">
            <w:pPr>
              <w:pStyle w:val="7"/>
              <w:spacing w:before="213" w:line="294" w:lineRule="auto"/>
              <w:ind w:left="31" w:right="271"/>
              <w:rPr>
                <w:sz w:val="24"/>
                <w:szCs w:val="24"/>
              </w:rPr>
            </w:pPr>
            <w:r>
              <w:rPr>
                <w:spacing w:val="1"/>
                <w:sz w:val="24"/>
                <w:szCs w:val="24"/>
              </w:rPr>
              <w:t>休息期(误工期)、营</w:t>
            </w:r>
            <w:r>
              <w:rPr>
                <w:spacing w:val="4"/>
                <w:sz w:val="24"/>
                <w:szCs w:val="24"/>
              </w:rPr>
              <w:t xml:space="preserve"> </w:t>
            </w:r>
            <w:r>
              <w:rPr>
                <w:spacing w:val="1"/>
                <w:sz w:val="24"/>
                <w:szCs w:val="24"/>
              </w:rPr>
              <w:t>养期、护理期评定</w:t>
            </w:r>
          </w:p>
        </w:tc>
        <w:tc>
          <w:tcPr>
            <w:tcW w:w="959" w:type="dxa"/>
            <w:vAlign w:val="top"/>
          </w:tcPr>
          <w:p w14:paraId="743E29D6">
            <w:pPr>
              <w:spacing w:line="334" w:lineRule="auto"/>
              <w:rPr>
                <w:rFonts w:ascii="Arial"/>
                <w:sz w:val="21"/>
              </w:rPr>
            </w:pPr>
          </w:p>
          <w:p w14:paraId="341632E1">
            <w:pPr>
              <w:pStyle w:val="7"/>
              <w:spacing w:before="78" w:line="221" w:lineRule="auto"/>
              <w:ind w:left="353"/>
              <w:rPr>
                <w:sz w:val="24"/>
                <w:szCs w:val="24"/>
              </w:rPr>
            </w:pPr>
            <w:r>
              <w:rPr>
                <w:sz w:val="24"/>
                <w:szCs w:val="24"/>
              </w:rPr>
              <w:t>例</w:t>
            </w:r>
          </w:p>
        </w:tc>
        <w:tc>
          <w:tcPr>
            <w:tcW w:w="1599" w:type="dxa"/>
            <w:vAlign w:val="top"/>
          </w:tcPr>
          <w:p w14:paraId="39998C2D">
            <w:pPr>
              <w:spacing w:line="355" w:lineRule="auto"/>
              <w:rPr>
                <w:rFonts w:ascii="Arial"/>
                <w:sz w:val="21"/>
              </w:rPr>
            </w:pPr>
          </w:p>
          <w:p w14:paraId="1099ABDF">
            <w:pPr>
              <w:pStyle w:val="7"/>
              <w:spacing w:before="78"/>
              <w:ind w:left="614"/>
              <w:rPr>
                <w:sz w:val="24"/>
                <w:szCs w:val="24"/>
              </w:rPr>
            </w:pPr>
            <w:r>
              <w:rPr>
                <w:spacing w:val="-3"/>
                <w:sz w:val="24"/>
                <w:szCs w:val="24"/>
              </w:rPr>
              <w:t>600</w:t>
            </w:r>
          </w:p>
        </w:tc>
        <w:tc>
          <w:tcPr>
            <w:tcW w:w="7990" w:type="dxa"/>
            <w:vAlign w:val="top"/>
          </w:tcPr>
          <w:p w14:paraId="052647D2">
            <w:pPr>
              <w:pStyle w:val="7"/>
              <w:spacing w:before="42" w:line="258" w:lineRule="auto"/>
              <w:ind w:left="35"/>
              <w:jc w:val="both"/>
              <w:rPr>
                <w:sz w:val="24"/>
                <w:szCs w:val="24"/>
              </w:rPr>
            </w:pPr>
            <w:r>
              <w:rPr>
                <w:spacing w:val="-7"/>
                <w:sz w:val="24"/>
                <w:szCs w:val="24"/>
              </w:rPr>
              <w:t>评定被鉴定人因精神损伤、精神疾病产生的误工、营养、护理的时间，即“三</w:t>
            </w:r>
            <w:r>
              <w:rPr>
                <w:spacing w:val="18"/>
                <w:sz w:val="24"/>
                <w:szCs w:val="24"/>
              </w:rPr>
              <w:t xml:space="preserve"> </w:t>
            </w:r>
            <w:r>
              <w:rPr>
                <w:spacing w:val="-3"/>
                <w:sz w:val="24"/>
                <w:szCs w:val="24"/>
              </w:rPr>
              <w:t>期”评定。同时鉴定“三期”,或者仅鉴定其中的任何一项、二项，均只按一</w:t>
            </w:r>
            <w:r>
              <w:rPr>
                <w:spacing w:val="5"/>
                <w:sz w:val="24"/>
                <w:szCs w:val="24"/>
              </w:rPr>
              <w:t xml:space="preserve"> </w:t>
            </w:r>
            <w:r>
              <w:rPr>
                <w:spacing w:val="-1"/>
                <w:sz w:val="24"/>
                <w:szCs w:val="24"/>
              </w:rPr>
              <w:t>次收费，不得重复、累加收费。</w:t>
            </w:r>
          </w:p>
        </w:tc>
      </w:tr>
      <w:tr w14:paraId="7C137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45" w:type="dxa"/>
            <w:vAlign w:val="top"/>
          </w:tcPr>
          <w:p w14:paraId="6A7B0FF8">
            <w:pPr>
              <w:pStyle w:val="7"/>
              <w:spacing w:before="137" w:line="232" w:lineRule="auto"/>
              <w:ind w:left="245"/>
              <w:rPr>
                <w:sz w:val="24"/>
                <w:szCs w:val="24"/>
              </w:rPr>
            </w:pPr>
            <w:r>
              <w:rPr>
                <w:spacing w:val="-3"/>
                <w:sz w:val="24"/>
                <w:szCs w:val="24"/>
              </w:rPr>
              <w:t>48</w:t>
            </w:r>
          </w:p>
        </w:tc>
        <w:tc>
          <w:tcPr>
            <w:tcW w:w="1619" w:type="dxa"/>
            <w:vMerge w:val="continue"/>
            <w:tcBorders>
              <w:top w:val="nil"/>
            </w:tcBorders>
            <w:vAlign w:val="top"/>
          </w:tcPr>
          <w:p w14:paraId="2D216AEE">
            <w:pPr>
              <w:rPr>
                <w:rFonts w:ascii="Arial"/>
                <w:sz w:val="21"/>
              </w:rPr>
            </w:pPr>
          </w:p>
        </w:tc>
        <w:tc>
          <w:tcPr>
            <w:tcW w:w="2488" w:type="dxa"/>
            <w:vAlign w:val="top"/>
          </w:tcPr>
          <w:p w14:paraId="49EFB7D3">
            <w:pPr>
              <w:pStyle w:val="7"/>
              <w:spacing w:before="112" w:line="219" w:lineRule="auto"/>
              <w:ind w:left="31"/>
              <w:rPr>
                <w:sz w:val="24"/>
                <w:szCs w:val="24"/>
              </w:rPr>
            </w:pPr>
            <w:r>
              <w:rPr>
                <w:spacing w:val="1"/>
                <w:sz w:val="24"/>
                <w:szCs w:val="24"/>
              </w:rPr>
              <w:t>护理依赖程度鉴定</w:t>
            </w:r>
          </w:p>
        </w:tc>
        <w:tc>
          <w:tcPr>
            <w:tcW w:w="959" w:type="dxa"/>
            <w:vAlign w:val="top"/>
          </w:tcPr>
          <w:p w14:paraId="789F0012">
            <w:pPr>
              <w:pStyle w:val="7"/>
              <w:spacing w:before="115" w:line="221" w:lineRule="auto"/>
              <w:ind w:left="353"/>
              <w:rPr>
                <w:sz w:val="24"/>
                <w:szCs w:val="24"/>
              </w:rPr>
            </w:pPr>
            <w:r>
              <w:rPr>
                <w:sz w:val="24"/>
                <w:szCs w:val="24"/>
              </w:rPr>
              <w:t>例</w:t>
            </w:r>
          </w:p>
        </w:tc>
        <w:tc>
          <w:tcPr>
            <w:tcW w:w="1599" w:type="dxa"/>
            <w:vAlign w:val="top"/>
          </w:tcPr>
          <w:p w14:paraId="4EB39185">
            <w:pPr>
              <w:pStyle w:val="7"/>
              <w:spacing w:before="137" w:line="232" w:lineRule="auto"/>
              <w:ind w:left="614"/>
              <w:rPr>
                <w:sz w:val="24"/>
                <w:szCs w:val="24"/>
              </w:rPr>
            </w:pPr>
            <w:r>
              <w:rPr>
                <w:spacing w:val="-3"/>
                <w:sz w:val="24"/>
                <w:szCs w:val="24"/>
              </w:rPr>
              <w:t>600</w:t>
            </w:r>
          </w:p>
        </w:tc>
        <w:tc>
          <w:tcPr>
            <w:tcW w:w="7990" w:type="dxa"/>
            <w:vAlign w:val="top"/>
          </w:tcPr>
          <w:p w14:paraId="2337F086">
            <w:pPr>
              <w:pStyle w:val="7"/>
              <w:spacing w:before="112" w:line="219" w:lineRule="auto"/>
              <w:ind w:left="35"/>
              <w:rPr>
                <w:sz w:val="24"/>
                <w:szCs w:val="24"/>
              </w:rPr>
            </w:pPr>
            <w:r>
              <w:rPr>
                <w:sz w:val="24"/>
                <w:szCs w:val="24"/>
              </w:rPr>
              <w:t>评定被鉴定人因精神障碍导致其日常生活是否存在护理依赖及其程度。</w:t>
            </w:r>
          </w:p>
        </w:tc>
      </w:tr>
      <w:tr w14:paraId="3C82D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45" w:type="dxa"/>
            <w:vAlign w:val="top"/>
          </w:tcPr>
          <w:p w14:paraId="68E76737">
            <w:pPr>
              <w:spacing w:line="347" w:lineRule="auto"/>
              <w:rPr>
                <w:rFonts w:ascii="Arial"/>
                <w:sz w:val="21"/>
              </w:rPr>
            </w:pPr>
          </w:p>
          <w:p w14:paraId="5A042E29">
            <w:pPr>
              <w:pStyle w:val="7"/>
              <w:spacing w:before="78"/>
              <w:ind w:left="245"/>
              <w:rPr>
                <w:sz w:val="24"/>
                <w:szCs w:val="24"/>
              </w:rPr>
            </w:pPr>
            <w:r>
              <w:rPr>
                <w:spacing w:val="-3"/>
                <w:sz w:val="24"/>
                <w:szCs w:val="24"/>
              </w:rPr>
              <w:t>49</w:t>
            </w:r>
          </w:p>
        </w:tc>
        <w:tc>
          <w:tcPr>
            <w:tcW w:w="4107" w:type="dxa"/>
            <w:gridSpan w:val="2"/>
            <w:vAlign w:val="top"/>
          </w:tcPr>
          <w:p w14:paraId="2182EF08">
            <w:pPr>
              <w:spacing w:line="325" w:lineRule="auto"/>
              <w:rPr>
                <w:rFonts w:ascii="Arial"/>
                <w:sz w:val="21"/>
              </w:rPr>
            </w:pPr>
          </w:p>
          <w:p w14:paraId="4E30703E">
            <w:pPr>
              <w:pStyle w:val="7"/>
              <w:spacing w:before="78" w:line="220" w:lineRule="auto"/>
              <w:ind w:left="40"/>
              <w:rPr>
                <w:sz w:val="24"/>
                <w:szCs w:val="24"/>
              </w:rPr>
            </w:pPr>
            <w:r>
              <w:rPr>
                <w:spacing w:val="2"/>
                <w:sz w:val="24"/>
                <w:szCs w:val="24"/>
              </w:rPr>
              <w:t>医疗损害鉴定</w:t>
            </w:r>
          </w:p>
        </w:tc>
        <w:tc>
          <w:tcPr>
            <w:tcW w:w="959" w:type="dxa"/>
            <w:vAlign w:val="top"/>
          </w:tcPr>
          <w:p w14:paraId="6414E33E">
            <w:pPr>
              <w:spacing w:line="326" w:lineRule="auto"/>
              <w:rPr>
                <w:rFonts w:ascii="Arial"/>
                <w:sz w:val="21"/>
              </w:rPr>
            </w:pPr>
          </w:p>
          <w:p w14:paraId="6303DC01">
            <w:pPr>
              <w:pStyle w:val="7"/>
              <w:spacing w:before="78" w:line="221" w:lineRule="auto"/>
              <w:ind w:left="353"/>
              <w:rPr>
                <w:sz w:val="24"/>
                <w:szCs w:val="24"/>
              </w:rPr>
            </w:pPr>
            <w:r>
              <w:rPr>
                <w:sz w:val="24"/>
                <w:szCs w:val="24"/>
              </w:rPr>
              <w:t>例</w:t>
            </w:r>
          </w:p>
        </w:tc>
        <w:tc>
          <w:tcPr>
            <w:tcW w:w="1599" w:type="dxa"/>
            <w:vAlign w:val="top"/>
          </w:tcPr>
          <w:p w14:paraId="547DE4C3">
            <w:pPr>
              <w:spacing w:line="347" w:lineRule="auto"/>
              <w:rPr>
                <w:rFonts w:ascii="Arial"/>
                <w:sz w:val="21"/>
              </w:rPr>
            </w:pPr>
          </w:p>
          <w:p w14:paraId="720B260B">
            <w:pPr>
              <w:pStyle w:val="7"/>
              <w:spacing w:before="78"/>
              <w:ind w:left="554"/>
              <w:rPr>
                <w:sz w:val="24"/>
                <w:szCs w:val="24"/>
              </w:rPr>
            </w:pPr>
            <w:r>
              <w:rPr>
                <w:spacing w:val="-2"/>
                <w:sz w:val="24"/>
                <w:szCs w:val="24"/>
              </w:rPr>
              <w:t>4300</w:t>
            </w:r>
          </w:p>
        </w:tc>
        <w:tc>
          <w:tcPr>
            <w:tcW w:w="7990" w:type="dxa"/>
            <w:vAlign w:val="top"/>
          </w:tcPr>
          <w:p w14:paraId="3884B836">
            <w:pPr>
              <w:pStyle w:val="7"/>
              <w:spacing w:before="22" w:line="258" w:lineRule="auto"/>
              <w:ind w:left="35" w:right="7"/>
              <w:jc w:val="both"/>
              <w:rPr>
                <w:sz w:val="24"/>
                <w:szCs w:val="24"/>
              </w:rPr>
            </w:pPr>
            <w:r>
              <w:rPr>
                <w:sz w:val="24"/>
                <w:szCs w:val="24"/>
              </w:rPr>
              <w:t>对医疗机构实施的精神障碍诊疗行为有无过错、诊疗行为与损害后果间是否</w:t>
            </w:r>
            <w:r>
              <w:rPr>
                <w:spacing w:val="16"/>
                <w:sz w:val="24"/>
                <w:szCs w:val="24"/>
              </w:rPr>
              <w:t xml:space="preserve"> </w:t>
            </w:r>
            <w:r>
              <w:rPr>
                <w:sz w:val="24"/>
                <w:szCs w:val="24"/>
              </w:rPr>
              <w:t>存在因果关系及原因力大小进行鉴定。患者死亡涉及</w:t>
            </w:r>
            <w:r>
              <w:rPr>
                <w:spacing w:val="-1"/>
                <w:sz w:val="24"/>
                <w:szCs w:val="24"/>
              </w:rPr>
              <w:t>法医病理鉴定的，加收</w:t>
            </w:r>
            <w:r>
              <w:rPr>
                <w:sz w:val="24"/>
                <w:szCs w:val="24"/>
              </w:rPr>
              <w:t xml:space="preserve"> 不超过1200元。</w:t>
            </w:r>
          </w:p>
        </w:tc>
      </w:tr>
      <w:tr w14:paraId="3E898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45" w:type="dxa"/>
            <w:vAlign w:val="top"/>
          </w:tcPr>
          <w:p w14:paraId="5D12D7A2">
            <w:pPr>
              <w:pStyle w:val="7"/>
              <w:spacing w:before="259"/>
              <w:ind w:left="245"/>
              <w:rPr>
                <w:sz w:val="24"/>
                <w:szCs w:val="24"/>
              </w:rPr>
            </w:pPr>
            <w:r>
              <w:rPr>
                <w:spacing w:val="-4"/>
                <w:sz w:val="24"/>
                <w:szCs w:val="24"/>
              </w:rPr>
              <w:t>50</w:t>
            </w:r>
          </w:p>
        </w:tc>
        <w:tc>
          <w:tcPr>
            <w:tcW w:w="4107" w:type="dxa"/>
            <w:gridSpan w:val="2"/>
            <w:vAlign w:val="top"/>
          </w:tcPr>
          <w:p w14:paraId="1BE71EA4">
            <w:pPr>
              <w:pStyle w:val="7"/>
              <w:spacing w:before="233" w:line="218" w:lineRule="auto"/>
              <w:ind w:left="40"/>
              <w:rPr>
                <w:sz w:val="24"/>
                <w:szCs w:val="24"/>
              </w:rPr>
            </w:pPr>
            <w:r>
              <w:rPr>
                <w:spacing w:val="2"/>
                <w:sz w:val="24"/>
                <w:szCs w:val="24"/>
              </w:rPr>
              <w:t>危险性评估</w:t>
            </w:r>
          </w:p>
        </w:tc>
        <w:tc>
          <w:tcPr>
            <w:tcW w:w="959" w:type="dxa"/>
            <w:vAlign w:val="top"/>
          </w:tcPr>
          <w:p w14:paraId="1CD80689">
            <w:pPr>
              <w:pStyle w:val="7"/>
              <w:spacing w:before="237" w:line="221" w:lineRule="auto"/>
              <w:ind w:left="353"/>
              <w:rPr>
                <w:sz w:val="24"/>
                <w:szCs w:val="24"/>
              </w:rPr>
            </w:pPr>
            <w:r>
              <w:rPr>
                <w:sz w:val="24"/>
                <w:szCs w:val="24"/>
              </w:rPr>
              <w:t>例</w:t>
            </w:r>
          </w:p>
        </w:tc>
        <w:tc>
          <w:tcPr>
            <w:tcW w:w="1599" w:type="dxa"/>
            <w:vAlign w:val="top"/>
          </w:tcPr>
          <w:p w14:paraId="138B8FC5">
            <w:pPr>
              <w:pStyle w:val="7"/>
              <w:spacing w:before="259"/>
              <w:ind w:left="554"/>
              <w:rPr>
                <w:sz w:val="24"/>
                <w:szCs w:val="24"/>
              </w:rPr>
            </w:pPr>
            <w:r>
              <w:rPr>
                <w:spacing w:val="-6"/>
                <w:sz w:val="24"/>
                <w:szCs w:val="24"/>
              </w:rPr>
              <w:t>1500</w:t>
            </w:r>
          </w:p>
        </w:tc>
        <w:tc>
          <w:tcPr>
            <w:tcW w:w="7990" w:type="dxa"/>
            <w:vAlign w:val="top"/>
          </w:tcPr>
          <w:p w14:paraId="116F41ED">
            <w:pPr>
              <w:pStyle w:val="7"/>
              <w:spacing w:before="33" w:line="252" w:lineRule="auto"/>
              <w:ind w:left="35" w:firstLine="10"/>
              <w:rPr>
                <w:sz w:val="24"/>
                <w:szCs w:val="24"/>
              </w:rPr>
            </w:pPr>
            <w:r>
              <w:rPr>
                <w:sz w:val="24"/>
                <w:szCs w:val="24"/>
              </w:rPr>
              <w:t>适用于依法不负刑事责任精神病人的强制医疗程序，包括对其被决定强制医</w:t>
            </w:r>
            <w:r>
              <w:rPr>
                <w:spacing w:val="13"/>
                <w:sz w:val="24"/>
                <w:szCs w:val="24"/>
              </w:rPr>
              <w:t xml:space="preserve"> </w:t>
            </w:r>
            <w:r>
              <w:rPr>
                <w:sz w:val="24"/>
                <w:szCs w:val="24"/>
              </w:rPr>
              <w:t>疗前或解除强制医疗时的暴力危险性进行评</w:t>
            </w:r>
            <w:r>
              <w:rPr>
                <w:spacing w:val="-1"/>
                <w:sz w:val="24"/>
                <w:szCs w:val="24"/>
              </w:rPr>
              <w:t>估。</w:t>
            </w:r>
          </w:p>
        </w:tc>
      </w:tr>
      <w:tr w14:paraId="154BC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45" w:type="dxa"/>
            <w:vAlign w:val="top"/>
          </w:tcPr>
          <w:p w14:paraId="131B4C62">
            <w:pPr>
              <w:pStyle w:val="7"/>
              <w:spacing w:before="260"/>
              <w:ind w:left="245"/>
              <w:rPr>
                <w:sz w:val="24"/>
                <w:szCs w:val="24"/>
              </w:rPr>
            </w:pPr>
            <w:r>
              <w:rPr>
                <w:spacing w:val="-4"/>
                <w:sz w:val="24"/>
                <w:szCs w:val="24"/>
              </w:rPr>
              <w:t>51</w:t>
            </w:r>
          </w:p>
        </w:tc>
        <w:tc>
          <w:tcPr>
            <w:tcW w:w="4107" w:type="dxa"/>
            <w:gridSpan w:val="2"/>
            <w:vAlign w:val="top"/>
          </w:tcPr>
          <w:p w14:paraId="1E8D4583">
            <w:pPr>
              <w:pStyle w:val="7"/>
              <w:spacing w:before="235" w:line="219" w:lineRule="auto"/>
              <w:ind w:left="40"/>
              <w:rPr>
                <w:sz w:val="24"/>
                <w:szCs w:val="24"/>
              </w:rPr>
            </w:pPr>
            <w:r>
              <w:rPr>
                <w:spacing w:val="1"/>
                <w:sz w:val="24"/>
                <w:szCs w:val="24"/>
              </w:rPr>
              <w:t>精神障碍医学鉴定</w:t>
            </w:r>
          </w:p>
        </w:tc>
        <w:tc>
          <w:tcPr>
            <w:tcW w:w="959" w:type="dxa"/>
            <w:vAlign w:val="top"/>
          </w:tcPr>
          <w:p w14:paraId="22C3E90E">
            <w:pPr>
              <w:pStyle w:val="7"/>
              <w:spacing w:before="238" w:line="221" w:lineRule="auto"/>
              <w:ind w:left="353"/>
              <w:rPr>
                <w:sz w:val="24"/>
                <w:szCs w:val="24"/>
              </w:rPr>
            </w:pPr>
            <w:r>
              <w:rPr>
                <w:sz w:val="24"/>
                <w:szCs w:val="24"/>
              </w:rPr>
              <w:t>例</w:t>
            </w:r>
          </w:p>
        </w:tc>
        <w:tc>
          <w:tcPr>
            <w:tcW w:w="1599" w:type="dxa"/>
            <w:vAlign w:val="top"/>
          </w:tcPr>
          <w:p w14:paraId="7DAB72B2">
            <w:pPr>
              <w:pStyle w:val="7"/>
              <w:spacing w:before="260"/>
              <w:ind w:left="554"/>
              <w:rPr>
                <w:sz w:val="24"/>
                <w:szCs w:val="24"/>
              </w:rPr>
            </w:pPr>
            <w:r>
              <w:rPr>
                <w:spacing w:val="-6"/>
                <w:sz w:val="24"/>
                <w:szCs w:val="24"/>
              </w:rPr>
              <w:t>1000</w:t>
            </w:r>
          </w:p>
        </w:tc>
        <w:tc>
          <w:tcPr>
            <w:tcW w:w="7990" w:type="dxa"/>
            <w:vAlign w:val="top"/>
          </w:tcPr>
          <w:p w14:paraId="3AF997FE">
            <w:pPr>
              <w:pStyle w:val="7"/>
              <w:spacing w:before="15" w:line="255" w:lineRule="auto"/>
              <w:ind w:left="35" w:right="273"/>
              <w:rPr>
                <w:sz w:val="24"/>
                <w:szCs w:val="24"/>
              </w:rPr>
            </w:pPr>
            <w:r>
              <w:rPr>
                <w:sz w:val="24"/>
                <w:szCs w:val="24"/>
              </w:rPr>
              <w:t>对疑似严重精神障碍患者是否符合精神卫生法规定</w:t>
            </w:r>
            <w:r>
              <w:rPr>
                <w:spacing w:val="-1"/>
                <w:sz w:val="24"/>
                <w:szCs w:val="24"/>
              </w:rPr>
              <w:t>的非自愿住院治疗条件</w:t>
            </w:r>
            <w:r>
              <w:rPr>
                <w:sz w:val="24"/>
                <w:szCs w:val="24"/>
              </w:rPr>
              <w:t xml:space="preserve"> 进行评估。</w:t>
            </w:r>
          </w:p>
        </w:tc>
      </w:tr>
      <w:tr w14:paraId="6D294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45" w:type="dxa"/>
            <w:vAlign w:val="top"/>
          </w:tcPr>
          <w:p w14:paraId="1044D2BC">
            <w:pPr>
              <w:pStyle w:val="7"/>
              <w:spacing w:before="261"/>
              <w:ind w:left="245"/>
              <w:rPr>
                <w:sz w:val="24"/>
                <w:szCs w:val="24"/>
              </w:rPr>
            </w:pPr>
            <w:r>
              <w:rPr>
                <w:spacing w:val="-4"/>
                <w:sz w:val="24"/>
                <w:szCs w:val="24"/>
              </w:rPr>
              <w:t>52</w:t>
            </w:r>
          </w:p>
        </w:tc>
        <w:tc>
          <w:tcPr>
            <w:tcW w:w="1619" w:type="dxa"/>
            <w:vMerge w:val="restart"/>
            <w:tcBorders>
              <w:bottom w:val="nil"/>
            </w:tcBorders>
            <w:vAlign w:val="top"/>
          </w:tcPr>
          <w:p w14:paraId="1C013575">
            <w:pPr>
              <w:spacing w:line="283" w:lineRule="auto"/>
              <w:rPr>
                <w:rFonts w:ascii="Arial"/>
                <w:sz w:val="21"/>
              </w:rPr>
            </w:pPr>
          </w:p>
          <w:p w14:paraId="4E3A70F3">
            <w:pPr>
              <w:spacing w:line="283" w:lineRule="auto"/>
              <w:rPr>
                <w:rFonts w:ascii="Arial"/>
                <w:sz w:val="21"/>
              </w:rPr>
            </w:pPr>
          </w:p>
          <w:p w14:paraId="6D155579">
            <w:pPr>
              <w:pStyle w:val="7"/>
              <w:spacing w:before="78" w:line="271" w:lineRule="auto"/>
              <w:ind w:left="40" w:right="70" w:firstLine="39"/>
              <w:jc w:val="both"/>
              <w:rPr>
                <w:sz w:val="24"/>
                <w:szCs w:val="24"/>
              </w:rPr>
            </w:pPr>
            <w:r>
              <w:rPr>
                <w:spacing w:val="3"/>
                <w:sz w:val="24"/>
                <w:szCs w:val="24"/>
              </w:rPr>
              <w:t>与心理、精神</w:t>
            </w:r>
            <w:r>
              <w:rPr>
                <w:sz w:val="24"/>
                <w:szCs w:val="24"/>
              </w:rPr>
              <w:t xml:space="preserve"> </w:t>
            </w:r>
            <w:r>
              <w:rPr>
                <w:spacing w:val="5"/>
                <w:sz w:val="24"/>
                <w:szCs w:val="24"/>
              </w:rPr>
              <w:t>相关的其他法</w:t>
            </w:r>
            <w:r>
              <w:rPr>
                <w:sz w:val="24"/>
                <w:szCs w:val="24"/>
              </w:rPr>
              <w:t xml:space="preserve"> </w:t>
            </w:r>
            <w:r>
              <w:rPr>
                <w:spacing w:val="9"/>
                <w:sz w:val="24"/>
                <w:szCs w:val="24"/>
              </w:rPr>
              <w:t>医精神病鉴定</w:t>
            </w:r>
            <w:r>
              <w:rPr>
                <w:sz w:val="24"/>
                <w:szCs w:val="24"/>
              </w:rPr>
              <w:t xml:space="preserve"> </w:t>
            </w:r>
            <w:r>
              <w:rPr>
                <w:spacing w:val="3"/>
                <w:sz w:val="24"/>
                <w:szCs w:val="24"/>
              </w:rPr>
              <w:t>或测试</w:t>
            </w:r>
          </w:p>
        </w:tc>
        <w:tc>
          <w:tcPr>
            <w:tcW w:w="2488" w:type="dxa"/>
            <w:vAlign w:val="top"/>
          </w:tcPr>
          <w:p w14:paraId="7E060CDB">
            <w:pPr>
              <w:pStyle w:val="7"/>
              <w:spacing w:before="77" w:line="235" w:lineRule="auto"/>
              <w:ind w:left="31" w:right="37"/>
              <w:rPr>
                <w:sz w:val="24"/>
                <w:szCs w:val="24"/>
              </w:rPr>
            </w:pPr>
            <w:r>
              <w:rPr>
                <w:sz w:val="24"/>
                <w:szCs w:val="24"/>
              </w:rPr>
              <w:t>强制隔离戒毒适合性评</w:t>
            </w:r>
            <w:r>
              <w:rPr>
                <w:spacing w:val="8"/>
                <w:sz w:val="24"/>
                <w:szCs w:val="24"/>
              </w:rPr>
              <w:t xml:space="preserve"> </w:t>
            </w:r>
            <w:r>
              <w:rPr>
                <w:sz w:val="24"/>
                <w:szCs w:val="24"/>
              </w:rPr>
              <w:t>估</w:t>
            </w:r>
          </w:p>
        </w:tc>
        <w:tc>
          <w:tcPr>
            <w:tcW w:w="959" w:type="dxa"/>
            <w:vAlign w:val="top"/>
          </w:tcPr>
          <w:p w14:paraId="59924CE4">
            <w:pPr>
              <w:pStyle w:val="7"/>
              <w:spacing w:before="239" w:line="221" w:lineRule="auto"/>
              <w:ind w:left="353"/>
              <w:rPr>
                <w:sz w:val="24"/>
                <w:szCs w:val="24"/>
              </w:rPr>
            </w:pPr>
            <w:r>
              <w:rPr>
                <w:sz w:val="24"/>
                <w:szCs w:val="24"/>
              </w:rPr>
              <w:t>例</w:t>
            </w:r>
          </w:p>
        </w:tc>
        <w:tc>
          <w:tcPr>
            <w:tcW w:w="1599" w:type="dxa"/>
            <w:vAlign w:val="top"/>
          </w:tcPr>
          <w:p w14:paraId="421070AB">
            <w:pPr>
              <w:pStyle w:val="7"/>
              <w:spacing w:before="261"/>
              <w:ind w:left="554"/>
              <w:rPr>
                <w:sz w:val="24"/>
                <w:szCs w:val="24"/>
              </w:rPr>
            </w:pPr>
            <w:r>
              <w:rPr>
                <w:spacing w:val="-6"/>
                <w:sz w:val="24"/>
                <w:szCs w:val="24"/>
              </w:rPr>
              <w:t>1500</w:t>
            </w:r>
          </w:p>
        </w:tc>
        <w:tc>
          <w:tcPr>
            <w:tcW w:w="7990" w:type="dxa"/>
            <w:vAlign w:val="top"/>
          </w:tcPr>
          <w:p w14:paraId="00C3F6C6">
            <w:pPr>
              <w:pStyle w:val="7"/>
              <w:spacing w:before="235" w:line="218" w:lineRule="auto"/>
              <w:ind w:left="35"/>
              <w:rPr>
                <w:sz w:val="24"/>
                <w:szCs w:val="24"/>
              </w:rPr>
            </w:pPr>
            <w:r>
              <w:rPr>
                <w:sz w:val="24"/>
                <w:szCs w:val="24"/>
              </w:rPr>
              <w:t>对被鉴定人是否适合强制隔离戒毒进行评估。</w:t>
            </w:r>
          </w:p>
        </w:tc>
      </w:tr>
      <w:tr w14:paraId="185A6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45" w:type="dxa"/>
            <w:vAlign w:val="top"/>
          </w:tcPr>
          <w:p w14:paraId="7EF97DFB">
            <w:pPr>
              <w:pStyle w:val="7"/>
              <w:spacing w:before="262"/>
              <w:ind w:left="245"/>
              <w:rPr>
                <w:sz w:val="24"/>
                <w:szCs w:val="24"/>
              </w:rPr>
            </w:pPr>
            <w:r>
              <w:rPr>
                <w:spacing w:val="-4"/>
                <w:sz w:val="24"/>
                <w:szCs w:val="24"/>
              </w:rPr>
              <w:t>53</w:t>
            </w:r>
          </w:p>
        </w:tc>
        <w:tc>
          <w:tcPr>
            <w:tcW w:w="1619" w:type="dxa"/>
            <w:vMerge w:val="continue"/>
            <w:tcBorders>
              <w:top w:val="nil"/>
              <w:bottom w:val="nil"/>
            </w:tcBorders>
            <w:vAlign w:val="top"/>
          </w:tcPr>
          <w:p w14:paraId="35556829">
            <w:pPr>
              <w:rPr>
                <w:rFonts w:ascii="Arial"/>
                <w:sz w:val="21"/>
              </w:rPr>
            </w:pPr>
          </w:p>
        </w:tc>
        <w:tc>
          <w:tcPr>
            <w:tcW w:w="2488" w:type="dxa"/>
            <w:vAlign w:val="top"/>
          </w:tcPr>
          <w:p w14:paraId="07565D19">
            <w:pPr>
              <w:pStyle w:val="7"/>
              <w:spacing w:before="49" w:line="246" w:lineRule="auto"/>
              <w:ind w:left="31" w:right="117" w:firstLine="29"/>
              <w:rPr>
                <w:sz w:val="24"/>
                <w:szCs w:val="24"/>
              </w:rPr>
            </w:pPr>
            <w:r>
              <w:rPr>
                <w:spacing w:val="1"/>
                <w:sz w:val="24"/>
                <w:szCs w:val="24"/>
              </w:rPr>
              <w:t>多道心理生理测试(测</w:t>
            </w:r>
            <w:r>
              <w:rPr>
                <w:spacing w:val="8"/>
                <w:sz w:val="24"/>
                <w:szCs w:val="24"/>
              </w:rPr>
              <w:t xml:space="preserve"> </w:t>
            </w:r>
            <w:r>
              <w:rPr>
                <w:spacing w:val="-5"/>
                <w:sz w:val="24"/>
                <w:szCs w:val="24"/>
              </w:rPr>
              <w:t>谎</w:t>
            </w:r>
            <w:r>
              <w:rPr>
                <w:spacing w:val="-48"/>
                <w:sz w:val="24"/>
                <w:szCs w:val="24"/>
              </w:rPr>
              <w:t xml:space="preserve"> </w:t>
            </w:r>
            <w:r>
              <w:rPr>
                <w:spacing w:val="-5"/>
                <w:sz w:val="24"/>
                <w:szCs w:val="24"/>
              </w:rPr>
              <w:t>)</w:t>
            </w:r>
          </w:p>
        </w:tc>
        <w:tc>
          <w:tcPr>
            <w:tcW w:w="959" w:type="dxa"/>
            <w:vAlign w:val="top"/>
          </w:tcPr>
          <w:p w14:paraId="5CA4C153">
            <w:pPr>
              <w:pStyle w:val="7"/>
              <w:spacing w:before="240" w:line="221" w:lineRule="auto"/>
              <w:ind w:left="353"/>
              <w:rPr>
                <w:sz w:val="24"/>
                <w:szCs w:val="24"/>
              </w:rPr>
            </w:pPr>
            <w:r>
              <w:rPr>
                <w:sz w:val="24"/>
                <w:szCs w:val="24"/>
              </w:rPr>
              <w:t>例</w:t>
            </w:r>
          </w:p>
        </w:tc>
        <w:tc>
          <w:tcPr>
            <w:tcW w:w="1599" w:type="dxa"/>
            <w:vAlign w:val="top"/>
          </w:tcPr>
          <w:p w14:paraId="5C35AA53">
            <w:pPr>
              <w:pStyle w:val="7"/>
              <w:spacing w:before="262"/>
              <w:ind w:left="554"/>
              <w:rPr>
                <w:sz w:val="24"/>
                <w:szCs w:val="24"/>
              </w:rPr>
            </w:pPr>
            <w:r>
              <w:rPr>
                <w:spacing w:val="-6"/>
                <w:sz w:val="24"/>
                <w:szCs w:val="24"/>
              </w:rPr>
              <w:t>1700</w:t>
            </w:r>
          </w:p>
        </w:tc>
        <w:tc>
          <w:tcPr>
            <w:tcW w:w="7990" w:type="dxa"/>
            <w:vAlign w:val="top"/>
          </w:tcPr>
          <w:p w14:paraId="04C15F0E">
            <w:pPr>
              <w:pStyle w:val="7"/>
              <w:spacing w:before="238" w:line="219" w:lineRule="auto"/>
              <w:ind w:left="35"/>
              <w:rPr>
                <w:sz w:val="24"/>
                <w:szCs w:val="24"/>
              </w:rPr>
            </w:pPr>
            <w:r>
              <w:rPr>
                <w:sz w:val="24"/>
                <w:szCs w:val="24"/>
              </w:rPr>
              <w:t>对被检测人实施多道心理生理(测谎)检测。</w:t>
            </w:r>
          </w:p>
        </w:tc>
      </w:tr>
      <w:tr w14:paraId="317B3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45" w:type="dxa"/>
            <w:vAlign w:val="top"/>
          </w:tcPr>
          <w:p w14:paraId="3B01AAE9">
            <w:pPr>
              <w:pStyle w:val="7"/>
              <w:spacing w:before="143" w:line="228" w:lineRule="auto"/>
              <w:ind w:left="245"/>
              <w:rPr>
                <w:sz w:val="24"/>
                <w:szCs w:val="24"/>
              </w:rPr>
            </w:pPr>
            <w:r>
              <w:rPr>
                <w:spacing w:val="-4"/>
                <w:sz w:val="24"/>
                <w:szCs w:val="24"/>
              </w:rPr>
              <w:t>54</w:t>
            </w:r>
          </w:p>
        </w:tc>
        <w:tc>
          <w:tcPr>
            <w:tcW w:w="1619" w:type="dxa"/>
            <w:vMerge w:val="continue"/>
            <w:tcBorders>
              <w:top w:val="nil"/>
              <w:bottom w:val="nil"/>
            </w:tcBorders>
            <w:vAlign w:val="top"/>
          </w:tcPr>
          <w:p w14:paraId="78AE3B54">
            <w:pPr>
              <w:rPr>
                <w:rFonts w:ascii="Arial"/>
                <w:sz w:val="21"/>
              </w:rPr>
            </w:pPr>
          </w:p>
        </w:tc>
        <w:tc>
          <w:tcPr>
            <w:tcW w:w="2488" w:type="dxa"/>
            <w:vAlign w:val="top"/>
          </w:tcPr>
          <w:p w14:paraId="311555E5">
            <w:pPr>
              <w:pStyle w:val="7"/>
              <w:spacing w:before="117" w:line="218" w:lineRule="auto"/>
              <w:ind w:left="31"/>
              <w:rPr>
                <w:sz w:val="24"/>
                <w:szCs w:val="24"/>
              </w:rPr>
            </w:pPr>
            <w:r>
              <w:rPr>
                <w:spacing w:val="2"/>
                <w:sz w:val="24"/>
                <w:szCs w:val="24"/>
              </w:rPr>
              <w:t>心理评估</w:t>
            </w:r>
          </w:p>
        </w:tc>
        <w:tc>
          <w:tcPr>
            <w:tcW w:w="959" w:type="dxa"/>
            <w:vAlign w:val="top"/>
          </w:tcPr>
          <w:p w14:paraId="5F7EE74F">
            <w:pPr>
              <w:pStyle w:val="7"/>
              <w:spacing w:before="121" w:line="221" w:lineRule="auto"/>
              <w:ind w:left="353"/>
              <w:rPr>
                <w:sz w:val="24"/>
                <w:szCs w:val="24"/>
              </w:rPr>
            </w:pPr>
            <w:r>
              <w:rPr>
                <w:sz w:val="24"/>
                <w:szCs w:val="24"/>
              </w:rPr>
              <w:t>例</w:t>
            </w:r>
          </w:p>
        </w:tc>
        <w:tc>
          <w:tcPr>
            <w:tcW w:w="1599" w:type="dxa"/>
            <w:vAlign w:val="top"/>
          </w:tcPr>
          <w:p w14:paraId="4F9EA217">
            <w:pPr>
              <w:pStyle w:val="7"/>
              <w:spacing w:before="143" w:line="228" w:lineRule="auto"/>
              <w:ind w:left="614"/>
              <w:rPr>
                <w:sz w:val="24"/>
                <w:szCs w:val="24"/>
              </w:rPr>
            </w:pPr>
            <w:r>
              <w:rPr>
                <w:spacing w:val="-3"/>
                <w:sz w:val="24"/>
                <w:szCs w:val="24"/>
              </w:rPr>
              <w:t>600</w:t>
            </w:r>
          </w:p>
        </w:tc>
        <w:tc>
          <w:tcPr>
            <w:tcW w:w="7990" w:type="dxa"/>
            <w:vAlign w:val="top"/>
          </w:tcPr>
          <w:p w14:paraId="002866A6">
            <w:pPr>
              <w:pStyle w:val="7"/>
              <w:spacing w:before="117" w:line="218" w:lineRule="auto"/>
              <w:ind w:left="35"/>
              <w:rPr>
                <w:sz w:val="24"/>
                <w:szCs w:val="24"/>
              </w:rPr>
            </w:pPr>
            <w:r>
              <w:rPr>
                <w:spacing w:val="-1"/>
                <w:sz w:val="24"/>
                <w:szCs w:val="24"/>
              </w:rPr>
              <w:t>对被鉴定人心理状态进行评估。</w:t>
            </w:r>
          </w:p>
        </w:tc>
      </w:tr>
      <w:tr w14:paraId="31E70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45" w:type="dxa"/>
            <w:vAlign w:val="top"/>
          </w:tcPr>
          <w:p w14:paraId="59997AFE">
            <w:pPr>
              <w:pStyle w:val="7"/>
              <w:spacing w:before="263"/>
              <w:ind w:left="245"/>
              <w:rPr>
                <w:sz w:val="24"/>
                <w:szCs w:val="24"/>
              </w:rPr>
            </w:pPr>
            <w:r>
              <w:rPr>
                <w:spacing w:val="-4"/>
                <w:sz w:val="24"/>
                <w:szCs w:val="24"/>
              </w:rPr>
              <w:t>55</w:t>
            </w:r>
          </w:p>
        </w:tc>
        <w:tc>
          <w:tcPr>
            <w:tcW w:w="1619" w:type="dxa"/>
            <w:vMerge w:val="continue"/>
            <w:tcBorders>
              <w:top w:val="nil"/>
            </w:tcBorders>
            <w:vAlign w:val="top"/>
          </w:tcPr>
          <w:p w14:paraId="27026F8D">
            <w:pPr>
              <w:rPr>
                <w:rFonts w:ascii="Arial"/>
                <w:sz w:val="21"/>
              </w:rPr>
            </w:pPr>
          </w:p>
        </w:tc>
        <w:tc>
          <w:tcPr>
            <w:tcW w:w="2488" w:type="dxa"/>
            <w:vAlign w:val="top"/>
          </w:tcPr>
          <w:p w14:paraId="7DC3C827">
            <w:pPr>
              <w:pStyle w:val="7"/>
              <w:spacing w:before="59" w:line="244" w:lineRule="auto"/>
              <w:ind w:left="31" w:right="26"/>
              <w:rPr>
                <w:sz w:val="24"/>
                <w:szCs w:val="24"/>
              </w:rPr>
            </w:pPr>
            <w:r>
              <w:rPr>
                <w:spacing w:val="2"/>
                <w:sz w:val="24"/>
                <w:szCs w:val="24"/>
              </w:rPr>
              <w:t>法医精神病鉴定文证审</w:t>
            </w:r>
            <w:r>
              <w:rPr>
                <w:sz w:val="24"/>
                <w:szCs w:val="24"/>
              </w:rPr>
              <w:t xml:space="preserve"> 查</w:t>
            </w:r>
          </w:p>
        </w:tc>
        <w:tc>
          <w:tcPr>
            <w:tcW w:w="959" w:type="dxa"/>
            <w:vAlign w:val="top"/>
          </w:tcPr>
          <w:p w14:paraId="3864E8C5">
            <w:pPr>
              <w:pStyle w:val="7"/>
              <w:spacing w:before="241" w:line="221" w:lineRule="auto"/>
              <w:ind w:left="353"/>
              <w:rPr>
                <w:sz w:val="24"/>
                <w:szCs w:val="24"/>
              </w:rPr>
            </w:pPr>
            <w:r>
              <w:rPr>
                <w:sz w:val="24"/>
                <w:szCs w:val="24"/>
              </w:rPr>
              <w:t>例</w:t>
            </w:r>
          </w:p>
        </w:tc>
        <w:tc>
          <w:tcPr>
            <w:tcW w:w="1599" w:type="dxa"/>
            <w:vAlign w:val="top"/>
          </w:tcPr>
          <w:p w14:paraId="7442AEF4">
            <w:pPr>
              <w:pStyle w:val="7"/>
              <w:spacing w:before="263"/>
              <w:ind w:left="554"/>
              <w:rPr>
                <w:sz w:val="24"/>
                <w:szCs w:val="24"/>
              </w:rPr>
            </w:pPr>
            <w:r>
              <w:rPr>
                <w:spacing w:val="-6"/>
                <w:sz w:val="24"/>
                <w:szCs w:val="24"/>
              </w:rPr>
              <w:t>1000</w:t>
            </w:r>
          </w:p>
        </w:tc>
        <w:tc>
          <w:tcPr>
            <w:tcW w:w="7990" w:type="dxa"/>
            <w:vAlign w:val="top"/>
          </w:tcPr>
          <w:p w14:paraId="4FA6D1B8">
            <w:pPr>
              <w:pStyle w:val="7"/>
              <w:spacing w:before="49" w:line="248" w:lineRule="auto"/>
              <w:ind w:left="35" w:firstLine="49"/>
              <w:rPr>
                <w:sz w:val="24"/>
                <w:szCs w:val="24"/>
              </w:rPr>
            </w:pPr>
            <w:r>
              <w:rPr>
                <w:spacing w:val="-1"/>
                <w:sz w:val="24"/>
                <w:szCs w:val="24"/>
              </w:rPr>
              <w:t>由于条件所限或失去其他检验时机，根据案件中有关文证的内容，进行审查</w:t>
            </w:r>
            <w:r>
              <w:rPr>
                <w:spacing w:val="7"/>
                <w:sz w:val="24"/>
                <w:szCs w:val="24"/>
              </w:rPr>
              <w:t xml:space="preserve"> </w:t>
            </w:r>
            <w:r>
              <w:rPr>
                <w:spacing w:val="-1"/>
                <w:sz w:val="24"/>
                <w:szCs w:val="24"/>
              </w:rPr>
              <w:t>和研究，并直接得出鉴定意见。</w:t>
            </w:r>
          </w:p>
        </w:tc>
      </w:tr>
    </w:tbl>
    <w:p w14:paraId="7DDCB9F7">
      <w:pPr>
        <w:rPr>
          <w:rFonts w:ascii="Arial"/>
          <w:sz w:val="21"/>
        </w:rPr>
      </w:pPr>
    </w:p>
    <w:p w14:paraId="75F7DBEE">
      <w:pPr>
        <w:rPr>
          <w:rFonts w:ascii="Arial" w:hAnsi="Arial" w:eastAsia="Arial" w:cs="Arial"/>
          <w:sz w:val="21"/>
          <w:szCs w:val="21"/>
        </w:rPr>
        <w:sectPr>
          <w:footerReference r:id="rId9" w:type="default"/>
          <w:pgSz w:w="16840" w:h="11900"/>
          <w:pgMar w:top="1011" w:right="825" w:bottom="1377" w:left="604" w:header="0" w:footer="988" w:gutter="0"/>
          <w:cols w:space="720" w:num="1"/>
        </w:sectPr>
      </w:pPr>
    </w:p>
    <w:p w14:paraId="3A8E57A9">
      <w:pPr>
        <w:spacing w:before="172"/>
      </w:pPr>
    </w:p>
    <w:tbl>
      <w:tblPr>
        <w:tblStyle w:val="6"/>
        <w:tblW w:w="153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1609"/>
        <w:gridCol w:w="2488"/>
        <w:gridCol w:w="959"/>
        <w:gridCol w:w="1589"/>
        <w:gridCol w:w="7990"/>
      </w:tblGrid>
      <w:tr w14:paraId="1F81F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45" w:type="dxa"/>
            <w:vAlign w:val="top"/>
          </w:tcPr>
          <w:p w14:paraId="0486E8DA">
            <w:pPr>
              <w:pStyle w:val="7"/>
              <w:spacing w:before="62" w:line="215" w:lineRule="auto"/>
              <w:ind w:left="118"/>
            </w:pPr>
            <w:r>
              <w:rPr>
                <w:b/>
                <w:bCs/>
                <w:spacing w:val="-5"/>
              </w:rPr>
              <w:t>序号</w:t>
            </w:r>
          </w:p>
        </w:tc>
        <w:tc>
          <w:tcPr>
            <w:tcW w:w="4097" w:type="dxa"/>
            <w:gridSpan w:val="2"/>
            <w:vAlign w:val="top"/>
          </w:tcPr>
          <w:p w14:paraId="6776E071">
            <w:pPr>
              <w:pStyle w:val="7"/>
              <w:spacing w:before="62" w:line="215" w:lineRule="auto"/>
              <w:ind w:left="1333"/>
            </w:pPr>
            <w:r>
              <w:rPr>
                <w:b/>
                <w:bCs/>
                <w:spacing w:val="4"/>
              </w:rPr>
              <w:t>司法鉴定项目</w:t>
            </w:r>
          </w:p>
        </w:tc>
        <w:tc>
          <w:tcPr>
            <w:tcW w:w="959" w:type="dxa"/>
            <w:vAlign w:val="top"/>
          </w:tcPr>
          <w:p w14:paraId="4C3ABF68">
            <w:pPr>
              <w:pStyle w:val="7"/>
              <w:spacing w:before="65" w:line="213" w:lineRule="auto"/>
              <w:ind w:left="223"/>
            </w:pPr>
            <w:r>
              <w:rPr>
                <w:spacing w:val="4"/>
              </w:rPr>
              <w:t>单位</w:t>
            </w:r>
          </w:p>
        </w:tc>
        <w:tc>
          <w:tcPr>
            <w:tcW w:w="1589" w:type="dxa"/>
            <w:vAlign w:val="top"/>
          </w:tcPr>
          <w:p w14:paraId="6BF5C490">
            <w:pPr>
              <w:pStyle w:val="7"/>
              <w:spacing w:before="62" w:line="215" w:lineRule="auto"/>
              <w:jc w:val="right"/>
            </w:pPr>
            <w:r>
              <w:rPr>
                <w:spacing w:val="6"/>
              </w:rPr>
              <w:t>基准价格(元)</w:t>
            </w:r>
          </w:p>
        </w:tc>
        <w:tc>
          <w:tcPr>
            <w:tcW w:w="7990" w:type="dxa"/>
            <w:vAlign w:val="top"/>
          </w:tcPr>
          <w:p w14:paraId="272F7477">
            <w:pPr>
              <w:pStyle w:val="7"/>
              <w:spacing w:before="61" w:line="216" w:lineRule="auto"/>
              <w:ind w:left="3488"/>
            </w:pPr>
            <w:r>
              <w:rPr>
                <w:b/>
                <w:bCs/>
                <w:spacing w:val="2"/>
              </w:rPr>
              <w:t>项目说明</w:t>
            </w:r>
          </w:p>
        </w:tc>
      </w:tr>
      <w:tr w14:paraId="7055D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5380" w:type="dxa"/>
            <w:gridSpan w:val="6"/>
            <w:vAlign w:val="top"/>
          </w:tcPr>
          <w:p w14:paraId="56F39E11">
            <w:pPr>
              <w:pStyle w:val="7"/>
              <w:spacing w:before="58" w:line="220" w:lineRule="auto"/>
              <w:ind w:left="6718"/>
            </w:pPr>
            <w:r>
              <w:rPr>
                <w:b/>
                <w:bCs/>
                <w:spacing w:val="-2"/>
              </w:rPr>
              <w:t>(四)法医物证鉴定</w:t>
            </w:r>
          </w:p>
        </w:tc>
      </w:tr>
      <w:tr w14:paraId="4ED77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745" w:type="dxa"/>
            <w:vAlign w:val="top"/>
          </w:tcPr>
          <w:p w14:paraId="493E7B92">
            <w:pPr>
              <w:spacing w:line="273" w:lineRule="auto"/>
              <w:rPr>
                <w:rFonts w:ascii="Arial"/>
                <w:sz w:val="21"/>
              </w:rPr>
            </w:pPr>
          </w:p>
          <w:p w14:paraId="26B1B707">
            <w:pPr>
              <w:pStyle w:val="7"/>
              <w:spacing w:before="81"/>
              <w:ind w:left="235"/>
            </w:pPr>
            <w:r>
              <w:rPr>
                <w:spacing w:val="-4"/>
              </w:rPr>
              <w:t>56</w:t>
            </w:r>
          </w:p>
        </w:tc>
        <w:tc>
          <w:tcPr>
            <w:tcW w:w="1609" w:type="dxa"/>
            <w:vAlign w:val="top"/>
          </w:tcPr>
          <w:p w14:paraId="66F3085B">
            <w:pPr>
              <w:spacing w:line="249" w:lineRule="auto"/>
              <w:rPr>
                <w:rFonts w:ascii="Arial"/>
                <w:sz w:val="21"/>
              </w:rPr>
            </w:pPr>
          </w:p>
          <w:p w14:paraId="557EC59F">
            <w:pPr>
              <w:pStyle w:val="7"/>
              <w:spacing w:before="81" w:line="219" w:lineRule="auto"/>
              <w:ind w:left="60"/>
            </w:pPr>
            <w:r>
              <w:rPr>
                <w:spacing w:val="5"/>
              </w:rPr>
              <w:t>个体识别</w:t>
            </w:r>
          </w:p>
        </w:tc>
        <w:tc>
          <w:tcPr>
            <w:tcW w:w="2488" w:type="dxa"/>
            <w:vAlign w:val="top"/>
          </w:tcPr>
          <w:p w14:paraId="30782305">
            <w:pPr>
              <w:pStyle w:val="7"/>
              <w:spacing w:before="152" w:line="254" w:lineRule="auto"/>
              <w:ind w:left="31" w:right="156" w:firstLine="29"/>
            </w:pPr>
            <w:r>
              <w:rPr>
                <w:spacing w:val="1"/>
              </w:rPr>
              <w:t>常染色体</w:t>
            </w:r>
            <w:r>
              <w:t>STR</w:t>
            </w:r>
            <w:r>
              <w:rPr>
                <w:spacing w:val="1"/>
              </w:rPr>
              <w:t xml:space="preserve">检验(个 </w:t>
            </w:r>
            <w:r>
              <w:rPr>
                <w:spacing w:val="14"/>
              </w:rPr>
              <w:t>体识别)</w:t>
            </w:r>
          </w:p>
        </w:tc>
        <w:tc>
          <w:tcPr>
            <w:tcW w:w="959" w:type="dxa"/>
            <w:vAlign w:val="top"/>
          </w:tcPr>
          <w:p w14:paraId="629A69A8">
            <w:pPr>
              <w:spacing w:line="247" w:lineRule="auto"/>
              <w:rPr>
                <w:rFonts w:ascii="Arial"/>
                <w:sz w:val="21"/>
              </w:rPr>
            </w:pPr>
          </w:p>
          <w:p w14:paraId="20A4B282">
            <w:pPr>
              <w:pStyle w:val="7"/>
              <w:spacing w:before="82" w:line="219" w:lineRule="auto"/>
              <w:ind w:left="223"/>
            </w:pPr>
            <w:r>
              <w:rPr>
                <w:spacing w:val="5"/>
              </w:rPr>
              <w:t>样本</w:t>
            </w:r>
          </w:p>
        </w:tc>
        <w:tc>
          <w:tcPr>
            <w:tcW w:w="1589" w:type="dxa"/>
            <w:vAlign w:val="top"/>
          </w:tcPr>
          <w:p w14:paraId="0873E73D">
            <w:pPr>
              <w:spacing w:line="273" w:lineRule="auto"/>
              <w:rPr>
                <w:rFonts w:ascii="Arial"/>
                <w:sz w:val="21"/>
              </w:rPr>
            </w:pPr>
          </w:p>
          <w:p w14:paraId="6ECF6F05">
            <w:pPr>
              <w:pStyle w:val="7"/>
              <w:spacing w:before="81"/>
              <w:ind w:left="594"/>
            </w:pPr>
            <w:r>
              <w:rPr>
                <w:spacing w:val="-3"/>
              </w:rPr>
              <w:t>800</w:t>
            </w:r>
          </w:p>
        </w:tc>
        <w:tc>
          <w:tcPr>
            <w:tcW w:w="7990" w:type="dxa"/>
            <w:vAlign w:val="top"/>
          </w:tcPr>
          <w:p w14:paraId="7183B4CE">
            <w:pPr>
              <w:pStyle w:val="7"/>
              <w:spacing w:before="21" w:line="216" w:lineRule="auto"/>
              <w:ind w:left="45" w:firstLine="40"/>
              <w:jc w:val="both"/>
            </w:pPr>
            <w:r>
              <w:rPr>
                <w:spacing w:val="-11"/>
              </w:rPr>
              <w:t>判断两个或多个生物检材是否来源于同一个体的鉴定。对每个样本的检验应</w:t>
            </w:r>
            <w:r>
              <w:rPr>
                <w:spacing w:val="6"/>
              </w:rPr>
              <w:t xml:space="preserve"> </w:t>
            </w:r>
            <w:r>
              <w:t>不少于19个STR基因座。涉及骨骼、牙齿、指甲、石蜡包埋组织类型的生</w:t>
            </w:r>
            <w:r>
              <w:rPr>
                <w:spacing w:val="10"/>
              </w:rPr>
              <w:t xml:space="preserve"> </w:t>
            </w:r>
            <w:r>
              <w:t>物检材加收500元/样本。同时做性别检验不另收费用。</w:t>
            </w:r>
          </w:p>
        </w:tc>
      </w:tr>
      <w:tr w14:paraId="289F7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745" w:type="dxa"/>
            <w:vAlign w:val="top"/>
          </w:tcPr>
          <w:p w14:paraId="57C6C2F6">
            <w:pPr>
              <w:spacing w:line="423" w:lineRule="auto"/>
              <w:rPr>
                <w:rFonts w:ascii="Arial"/>
                <w:sz w:val="21"/>
              </w:rPr>
            </w:pPr>
          </w:p>
          <w:p w14:paraId="222797D4">
            <w:pPr>
              <w:pStyle w:val="7"/>
              <w:spacing w:before="81"/>
              <w:ind w:left="235"/>
            </w:pPr>
            <w:r>
              <w:rPr>
                <w:spacing w:val="-4"/>
              </w:rPr>
              <w:t>57</w:t>
            </w:r>
          </w:p>
        </w:tc>
        <w:tc>
          <w:tcPr>
            <w:tcW w:w="1609" w:type="dxa"/>
            <w:vAlign w:val="top"/>
          </w:tcPr>
          <w:p w14:paraId="148C9C53">
            <w:pPr>
              <w:pStyle w:val="7"/>
              <w:spacing w:before="322" w:line="247" w:lineRule="auto"/>
              <w:ind w:left="79" w:right="47" w:hanging="39"/>
            </w:pPr>
            <w:r>
              <w:rPr>
                <w:spacing w:val="1"/>
              </w:rPr>
              <w:t>三联体亲子关</w:t>
            </w:r>
            <w:r>
              <w:rPr>
                <w:spacing w:val="4"/>
              </w:rPr>
              <w:t xml:space="preserve"> </w:t>
            </w:r>
            <w:r>
              <w:rPr>
                <w:spacing w:val="5"/>
              </w:rPr>
              <w:t>系鉴定</w:t>
            </w:r>
          </w:p>
        </w:tc>
        <w:tc>
          <w:tcPr>
            <w:tcW w:w="2488" w:type="dxa"/>
            <w:vAlign w:val="top"/>
          </w:tcPr>
          <w:p w14:paraId="66B0B17F">
            <w:pPr>
              <w:spacing w:line="250" w:lineRule="auto"/>
              <w:rPr>
                <w:rFonts w:ascii="Arial"/>
                <w:sz w:val="21"/>
              </w:rPr>
            </w:pPr>
          </w:p>
          <w:p w14:paraId="6FE11CA8">
            <w:pPr>
              <w:pStyle w:val="7"/>
              <w:spacing w:before="81" w:line="231" w:lineRule="auto"/>
              <w:ind w:left="31" w:right="187"/>
            </w:pPr>
            <w:r>
              <w:rPr>
                <w:spacing w:val="1"/>
              </w:rPr>
              <w:t>常染色体</w:t>
            </w:r>
            <w:r>
              <w:t>STR</w:t>
            </w:r>
            <w:r>
              <w:rPr>
                <w:spacing w:val="1"/>
              </w:rPr>
              <w:t>检验(三</w:t>
            </w:r>
            <w:r>
              <w:t xml:space="preserve"> </w:t>
            </w:r>
            <w:r>
              <w:rPr>
                <w:spacing w:val="6"/>
              </w:rPr>
              <w:t>联体亲子关系鉴定)</w:t>
            </w:r>
          </w:p>
        </w:tc>
        <w:tc>
          <w:tcPr>
            <w:tcW w:w="959" w:type="dxa"/>
            <w:vAlign w:val="top"/>
          </w:tcPr>
          <w:p w14:paraId="7369189B">
            <w:pPr>
              <w:spacing w:line="398" w:lineRule="auto"/>
              <w:rPr>
                <w:rFonts w:ascii="Arial"/>
                <w:sz w:val="21"/>
              </w:rPr>
            </w:pPr>
          </w:p>
          <w:p w14:paraId="68D1882D">
            <w:pPr>
              <w:pStyle w:val="7"/>
              <w:spacing w:before="81" w:line="219" w:lineRule="auto"/>
              <w:ind w:left="223"/>
            </w:pPr>
            <w:r>
              <w:rPr>
                <w:spacing w:val="5"/>
              </w:rPr>
              <w:t>样本</w:t>
            </w:r>
          </w:p>
        </w:tc>
        <w:tc>
          <w:tcPr>
            <w:tcW w:w="1589" w:type="dxa"/>
            <w:vAlign w:val="top"/>
          </w:tcPr>
          <w:p w14:paraId="440A8087">
            <w:pPr>
              <w:spacing w:line="423" w:lineRule="auto"/>
              <w:rPr>
                <w:rFonts w:ascii="Arial"/>
                <w:sz w:val="21"/>
              </w:rPr>
            </w:pPr>
          </w:p>
          <w:p w14:paraId="11DAF104">
            <w:pPr>
              <w:pStyle w:val="7"/>
              <w:spacing w:before="81"/>
              <w:ind w:left="594"/>
            </w:pPr>
            <w:r>
              <w:rPr>
                <w:spacing w:val="-3"/>
              </w:rPr>
              <w:t>800</w:t>
            </w:r>
          </w:p>
        </w:tc>
        <w:tc>
          <w:tcPr>
            <w:tcW w:w="7990" w:type="dxa"/>
            <w:vAlign w:val="top"/>
          </w:tcPr>
          <w:p w14:paraId="143D16E7">
            <w:pPr>
              <w:pStyle w:val="7"/>
              <w:spacing w:before="12" w:line="219" w:lineRule="auto"/>
              <w:ind w:left="44" w:hanging="29"/>
              <w:jc w:val="both"/>
            </w:pPr>
            <w:r>
              <w:rPr>
                <w:spacing w:val="-9"/>
              </w:rPr>
              <w:t>生母、孩子与被检父或者生父、孩子与被检母之间的亲子鉴定。对每个样本</w:t>
            </w:r>
            <w:r>
              <w:rPr>
                <w:spacing w:val="10"/>
              </w:rPr>
              <w:t xml:space="preserve"> </w:t>
            </w:r>
            <w:r>
              <w:t>的检验应不少于19个STR基因座。涉及骨骼、牙齿、指甲、石蜡包埋组织</w:t>
            </w:r>
            <w:r>
              <w:rPr>
                <w:spacing w:val="11"/>
              </w:rPr>
              <w:t xml:space="preserve"> </w:t>
            </w:r>
            <w:r>
              <w:t>类型的生物检材加收500元/样本。特殊情形，需要补充增加新STR基因座</w:t>
            </w:r>
            <w:r>
              <w:rPr>
                <w:spacing w:val="9"/>
              </w:rPr>
              <w:t xml:space="preserve"> </w:t>
            </w:r>
            <w:r>
              <w:rPr>
                <w:spacing w:val="1"/>
              </w:rPr>
              <w:t>或其他类型</w:t>
            </w:r>
            <w:r>
              <w:t>DNA</w:t>
            </w:r>
            <w:r>
              <w:rPr>
                <w:spacing w:val="1"/>
              </w:rPr>
              <w:t>检验的，不再另行收费。</w:t>
            </w:r>
          </w:p>
        </w:tc>
      </w:tr>
      <w:tr w14:paraId="7AB80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745" w:type="dxa"/>
            <w:vAlign w:val="top"/>
          </w:tcPr>
          <w:p w14:paraId="146DE12B">
            <w:pPr>
              <w:spacing w:line="424" w:lineRule="auto"/>
              <w:rPr>
                <w:rFonts w:ascii="Arial"/>
                <w:sz w:val="21"/>
              </w:rPr>
            </w:pPr>
          </w:p>
          <w:p w14:paraId="209441E0">
            <w:pPr>
              <w:pStyle w:val="7"/>
              <w:spacing w:before="81"/>
              <w:ind w:left="235"/>
            </w:pPr>
            <w:r>
              <w:rPr>
                <w:spacing w:val="-4"/>
              </w:rPr>
              <w:t>58</w:t>
            </w:r>
          </w:p>
        </w:tc>
        <w:tc>
          <w:tcPr>
            <w:tcW w:w="1609" w:type="dxa"/>
            <w:vAlign w:val="top"/>
          </w:tcPr>
          <w:p w14:paraId="6ACAF95D">
            <w:pPr>
              <w:pStyle w:val="7"/>
              <w:spacing w:before="313" w:line="247" w:lineRule="auto"/>
              <w:ind w:left="40" w:right="47"/>
            </w:pPr>
            <w:r>
              <w:rPr>
                <w:spacing w:val="1"/>
              </w:rPr>
              <w:t>二联体亲子关</w:t>
            </w:r>
            <w:r>
              <w:rPr>
                <w:spacing w:val="4"/>
              </w:rPr>
              <w:t xml:space="preserve"> </w:t>
            </w:r>
            <w:r>
              <w:rPr>
                <w:spacing w:val="5"/>
              </w:rPr>
              <w:t>系鉴定</w:t>
            </w:r>
          </w:p>
        </w:tc>
        <w:tc>
          <w:tcPr>
            <w:tcW w:w="2488" w:type="dxa"/>
            <w:vAlign w:val="top"/>
          </w:tcPr>
          <w:p w14:paraId="237F726A">
            <w:pPr>
              <w:spacing w:line="260" w:lineRule="auto"/>
              <w:rPr>
                <w:rFonts w:ascii="Arial"/>
                <w:sz w:val="21"/>
              </w:rPr>
            </w:pPr>
          </w:p>
          <w:p w14:paraId="4B7D680E">
            <w:pPr>
              <w:pStyle w:val="7"/>
              <w:spacing w:before="81" w:line="217" w:lineRule="auto"/>
              <w:ind w:left="31" w:right="183"/>
            </w:pPr>
            <w:r>
              <w:rPr>
                <w:spacing w:val="1"/>
              </w:rPr>
              <w:t>常染色体</w:t>
            </w:r>
            <w:r>
              <w:t>STR</w:t>
            </w:r>
            <w:r>
              <w:rPr>
                <w:spacing w:val="1"/>
              </w:rPr>
              <w:t>检验(二</w:t>
            </w:r>
            <w:r>
              <w:rPr>
                <w:spacing w:val="4"/>
              </w:rPr>
              <w:t xml:space="preserve"> </w:t>
            </w:r>
            <w:r>
              <w:rPr>
                <w:spacing w:val="6"/>
              </w:rPr>
              <w:t>联体亲子关系鉴定)</w:t>
            </w:r>
          </w:p>
        </w:tc>
        <w:tc>
          <w:tcPr>
            <w:tcW w:w="959" w:type="dxa"/>
            <w:vAlign w:val="top"/>
          </w:tcPr>
          <w:p w14:paraId="1226D42E">
            <w:pPr>
              <w:spacing w:line="398" w:lineRule="auto"/>
              <w:rPr>
                <w:rFonts w:ascii="Arial"/>
                <w:sz w:val="21"/>
              </w:rPr>
            </w:pPr>
          </w:p>
          <w:p w14:paraId="47CE4974">
            <w:pPr>
              <w:pStyle w:val="7"/>
              <w:spacing w:before="82" w:line="219" w:lineRule="auto"/>
              <w:ind w:left="223"/>
            </w:pPr>
            <w:r>
              <w:rPr>
                <w:spacing w:val="5"/>
              </w:rPr>
              <w:t>样本</w:t>
            </w:r>
          </w:p>
        </w:tc>
        <w:tc>
          <w:tcPr>
            <w:tcW w:w="1589" w:type="dxa"/>
            <w:vAlign w:val="top"/>
          </w:tcPr>
          <w:p w14:paraId="0779A9BB">
            <w:pPr>
              <w:spacing w:line="424" w:lineRule="auto"/>
              <w:rPr>
                <w:rFonts w:ascii="Arial"/>
                <w:sz w:val="21"/>
              </w:rPr>
            </w:pPr>
          </w:p>
          <w:p w14:paraId="7705F828">
            <w:pPr>
              <w:pStyle w:val="7"/>
              <w:spacing w:before="81"/>
              <w:ind w:left="534"/>
            </w:pPr>
            <w:r>
              <w:rPr>
                <w:spacing w:val="-6"/>
              </w:rPr>
              <w:t>1600</w:t>
            </w:r>
          </w:p>
        </w:tc>
        <w:tc>
          <w:tcPr>
            <w:tcW w:w="7990" w:type="dxa"/>
            <w:vAlign w:val="top"/>
          </w:tcPr>
          <w:p w14:paraId="3D471B66">
            <w:pPr>
              <w:pStyle w:val="7"/>
              <w:spacing w:before="12" w:line="219" w:lineRule="auto"/>
              <w:ind w:left="45" w:firstLine="29"/>
              <w:jc w:val="both"/>
            </w:pPr>
            <w:r>
              <w:rPr>
                <w:spacing w:val="-11"/>
              </w:rPr>
              <w:t>被检父与孩子或者被检母与孩子之间的单亲亲子鉴定。对每个样本的检验应</w:t>
            </w:r>
            <w:r>
              <w:rPr>
                <w:spacing w:val="16"/>
              </w:rPr>
              <w:t xml:space="preserve"> </w:t>
            </w:r>
            <w:r>
              <w:t>不少于19个STR基因座。涉及骨骼、牙齿、指甲、石蜡包埋组织类型的生</w:t>
            </w:r>
            <w:r>
              <w:rPr>
                <w:spacing w:val="10"/>
              </w:rPr>
              <w:t xml:space="preserve"> </w:t>
            </w:r>
            <w:r>
              <w:t>物检材加收500元/样本。特殊情形，需要补充增加新STR基因座或其他类</w:t>
            </w:r>
            <w:r>
              <w:rPr>
                <w:spacing w:val="9"/>
              </w:rPr>
              <w:t xml:space="preserve"> </w:t>
            </w:r>
            <w:r>
              <w:rPr>
                <w:spacing w:val="1"/>
              </w:rPr>
              <w:t>型</w:t>
            </w:r>
            <w:r>
              <w:t>DNA</w:t>
            </w:r>
            <w:r>
              <w:rPr>
                <w:spacing w:val="1"/>
              </w:rPr>
              <w:t>检验的，不再另行收费。</w:t>
            </w:r>
          </w:p>
        </w:tc>
      </w:tr>
      <w:tr w14:paraId="6C177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45" w:type="dxa"/>
            <w:vAlign w:val="top"/>
          </w:tcPr>
          <w:p w14:paraId="73867FDE">
            <w:pPr>
              <w:spacing w:line="266" w:lineRule="auto"/>
              <w:rPr>
                <w:rFonts w:ascii="Arial"/>
                <w:sz w:val="21"/>
              </w:rPr>
            </w:pPr>
          </w:p>
          <w:p w14:paraId="78D47332">
            <w:pPr>
              <w:pStyle w:val="7"/>
              <w:spacing w:before="82"/>
              <w:ind w:left="235"/>
            </w:pPr>
            <w:r>
              <w:rPr>
                <w:spacing w:val="-4"/>
              </w:rPr>
              <w:t>59</w:t>
            </w:r>
          </w:p>
        </w:tc>
        <w:tc>
          <w:tcPr>
            <w:tcW w:w="1609" w:type="dxa"/>
            <w:vMerge w:val="restart"/>
            <w:tcBorders>
              <w:bottom w:val="nil"/>
            </w:tcBorders>
            <w:vAlign w:val="top"/>
          </w:tcPr>
          <w:p w14:paraId="079963C0">
            <w:pPr>
              <w:spacing w:line="349" w:lineRule="auto"/>
              <w:rPr>
                <w:rFonts w:ascii="Arial"/>
                <w:sz w:val="21"/>
              </w:rPr>
            </w:pPr>
          </w:p>
          <w:p w14:paraId="35BBCA78">
            <w:pPr>
              <w:spacing w:line="350" w:lineRule="auto"/>
              <w:rPr>
                <w:rFonts w:ascii="Arial"/>
                <w:sz w:val="21"/>
              </w:rPr>
            </w:pPr>
          </w:p>
          <w:p w14:paraId="7CEF5118">
            <w:pPr>
              <w:pStyle w:val="7"/>
              <w:spacing w:before="82" w:line="219" w:lineRule="auto"/>
              <w:ind w:left="40"/>
            </w:pPr>
            <w:r>
              <w:rPr>
                <w:spacing w:val="2"/>
              </w:rPr>
              <w:t>亲缘关系鉴定</w:t>
            </w:r>
          </w:p>
        </w:tc>
        <w:tc>
          <w:tcPr>
            <w:tcW w:w="2488" w:type="dxa"/>
            <w:vAlign w:val="top"/>
          </w:tcPr>
          <w:p w14:paraId="0A12362E">
            <w:pPr>
              <w:pStyle w:val="7"/>
              <w:spacing w:before="175" w:line="232" w:lineRule="auto"/>
              <w:ind w:left="31" w:right="185"/>
            </w:pPr>
            <w:r>
              <w:rPr>
                <w:spacing w:val="1"/>
              </w:rPr>
              <w:t>常染色体</w:t>
            </w:r>
            <w:r>
              <w:t>STR</w:t>
            </w:r>
            <w:r>
              <w:rPr>
                <w:spacing w:val="1"/>
              </w:rPr>
              <w:t>检验(亲</w:t>
            </w:r>
            <w:r>
              <w:rPr>
                <w:spacing w:val="2"/>
              </w:rPr>
              <w:t xml:space="preserve"> </w:t>
            </w:r>
            <w:r>
              <w:rPr>
                <w:spacing w:val="9"/>
              </w:rPr>
              <w:t>缘关系鉴定)</w:t>
            </w:r>
          </w:p>
        </w:tc>
        <w:tc>
          <w:tcPr>
            <w:tcW w:w="959" w:type="dxa"/>
            <w:vAlign w:val="top"/>
          </w:tcPr>
          <w:p w14:paraId="7EA13098">
            <w:pPr>
              <w:spacing w:line="241" w:lineRule="auto"/>
              <w:rPr>
                <w:rFonts w:ascii="Arial"/>
                <w:sz w:val="21"/>
              </w:rPr>
            </w:pPr>
          </w:p>
          <w:p w14:paraId="2777F4A9">
            <w:pPr>
              <w:pStyle w:val="7"/>
              <w:spacing w:before="81" w:line="219" w:lineRule="auto"/>
              <w:ind w:left="223"/>
            </w:pPr>
            <w:r>
              <w:rPr>
                <w:spacing w:val="5"/>
              </w:rPr>
              <w:t>样本</w:t>
            </w:r>
          </w:p>
        </w:tc>
        <w:tc>
          <w:tcPr>
            <w:tcW w:w="1589" w:type="dxa"/>
            <w:vAlign w:val="top"/>
          </w:tcPr>
          <w:p w14:paraId="4299C425">
            <w:pPr>
              <w:spacing w:line="266" w:lineRule="auto"/>
              <w:rPr>
                <w:rFonts w:ascii="Arial"/>
                <w:sz w:val="21"/>
              </w:rPr>
            </w:pPr>
          </w:p>
          <w:p w14:paraId="7E43EB87">
            <w:pPr>
              <w:pStyle w:val="7"/>
              <w:spacing w:before="82"/>
              <w:ind w:left="594"/>
            </w:pPr>
            <w:r>
              <w:rPr>
                <w:spacing w:val="-3"/>
              </w:rPr>
              <w:t>800</w:t>
            </w:r>
          </w:p>
        </w:tc>
        <w:tc>
          <w:tcPr>
            <w:tcW w:w="7990" w:type="dxa"/>
            <w:vAlign w:val="top"/>
          </w:tcPr>
          <w:p w14:paraId="7323A507">
            <w:pPr>
              <w:pStyle w:val="7"/>
              <w:spacing w:before="13" w:line="213" w:lineRule="auto"/>
              <w:ind w:left="65" w:firstLine="9"/>
              <w:jc w:val="both"/>
            </w:pPr>
            <w:r>
              <w:rPr>
                <w:spacing w:val="-11"/>
              </w:rPr>
              <w:t>被检个体之间的同胞关系、祖孙关系、叔侄关系等亲缘关系的鉴定。对每个</w:t>
            </w:r>
            <w:r>
              <w:rPr>
                <w:spacing w:val="16"/>
              </w:rPr>
              <w:t xml:space="preserve"> </w:t>
            </w:r>
            <w:r>
              <w:t>样本的检验应不少于19个STR基因座。涉及骨骼、牙齿、指</w:t>
            </w:r>
            <w:r>
              <w:rPr>
                <w:spacing w:val="-1"/>
              </w:rPr>
              <w:t>甲、石蜡包埋</w:t>
            </w:r>
            <w:r>
              <w:t xml:space="preserve"> </w:t>
            </w:r>
            <w:r>
              <w:rPr>
                <w:spacing w:val="-1"/>
              </w:rPr>
              <w:t>组织类型的生物检材加收500元/样本。</w:t>
            </w:r>
          </w:p>
        </w:tc>
      </w:tr>
      <w:tr w14:paraId="0E424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45" w:type="dxa"/>
            <w:vAlign w:val="top"/>
          </w:tcPr>
          <w:p w14:paraId="5950FED1">
            <w:pPr>
              <w:spacing w:line="277" w:lineRule="auto"/>
              <w:rPr>
                <w:rFonts w:ascii="Arial"/>
                <w:sz w:val="21"/>
              </w:rPr>
            </w:pPr>
          </w:p>
          <w:p w14:paraId="079EA714">
            <w:pPr>
              <w:pStyle w:val="7"/>
              <w:spacing w:before="81"/>
              <w:ind w:left="235"/>
            </w:pPr>
            <w:r>
              <w:rPr>
                <w:spacing w:val="-3"/>
              </w:rPr>
              <w:t>60</w:t>
            </w:r>
          </w:p>
        </w:tc>
        <w:tc>
          <w:tcPr>
            <w:tcW w:w="1609" w:type="dxa"/>
            <w:vMerge w:val="continue"/>
            <w:tcBorders>
              <w:top w:val="nil"/>
            </w:tcBorders>
            <w:vAlign w:val="top"/>
          </w:tcPr>
          <w:p w14:paraId="22D888F2">
            <w:pPr>
              <w:rPr>
                <w:rFonts w:ascii="Arial"/>
                <w:sz w:val="21"/>
              </w:rPr>
            </w:pPr>
          </w:p>
        </w:tc>
        <w:tc>
          <w:tcPr>
            <w:tcW w:w="2488" w:type="dxa"/>
            <w:vAlign w:val="top"/>
          </w:tcPr>
          <w:p w14:paraId="1C4B8C50">
            <w:pPr>
              <w:pStyle w:val="7"/>
              <w:spacing w:before="186" w:line="234" w:lineRule="auto"/>
              <w:ind w:left="31" w:right="331"/>
            </w:pPr>
            <w:r>
              <w:rPr>
                <w:spacing w:val="-1"/>
              </w:rPr>
              <w:t>补充增加检验新STR</w:t>
            </w:r>
            <w:r>
              <w:t xml:space="preserve"> </w:t>
            </w:r>
            <w:r>
              <w:rPr>
                <w:spacing w:val="3"/>
              </w:rPr>
              <w:t>基因座</w:t>
            </w:r>
          </w:p>
        </w:tc>
        <w:tc>
          <w:tcPr>
            <w:tcW w:w="959" w:type="dxa"/>
            <w:vAlign w:val="top"/>
          </w:tcPr>
          <w:p w14:paraId="36F0E3B2">
            <w:pPr>
              <w:spacing w:line="251" w:lineRule="auto"/>
              <w:rPr>
                <w:rFonts w:ascii="Arial"/>
                <w:sz w:val="21"/>
              </w:rPr>
            </w:pPr>
          </w:p>
          <w:p w14:paraId="14BBB8FB">
            <w:pPr>
              <w:pStyle w:val="7"/>
              <w:spacing w:before="82" w:line="219" w:lineRule="auto"/>
              <w:ind w:left="33"/>
            </w:pPr>
            <w:r>
              <w:rPr>
                <w:spacing w:val="-2"/>
              </w:rPr>
              <w:t>个/样本</w:t>
            </w:r>
          </w:p>
        </w:tc>
        <w:tc>
          <w:tcPr>
            <w:tcW w:w="1589" w:type="dxa"/>
            <w:vAlign w:val="top"/>
          </w:tcPr>
          <w:p w14:paraId="499EF746">
            <w:pPr>
              <w:spacing w:line="277" w:lineRule="auto"/>
              <w:rPr>
                <w:rFonts w:ascii="Arial"/>
                <w:sz w:val="21"/>
              </w:rPr>
            </w:pPr>
          </w:p>
          <w:p w14:paraId="5C2FE547">
            <w:pPr>
              <w:pStyle w:val="7"/>
              <w:spacing w:before="81"/>
              <w:ind w:left="664"/>
            </w:pPr>
            <w:r>
              <w:rPr>
                <w:spacing w:val="-4"/>
              </w:rPr>
              <w:t>50</w:t>
            </w:r>
          </w:p>
        </w:tc>
        <w:tc>
          <w:tcPr>
            <w:tcW w:w="7990" w:type="dxa"/>
            <w:vAlign w:val="top"/>
          </w:tcPr>
          <w:p w14:paraId="15AE74C8">
            <w:pPr>
              <w:pStyle w:val="7"/>
              <w:spacing w:before="35" w:line="210" w:lineRule="auto"/>
              <w:ind w:left="94" w:hanging="79"/>
              <w:jc w:val="both"/>
            </w:pPr>
            <w:r>
              <w:rPr>
                <w:spacing w:val="-9"/>
              </w:rPr>
              <w:t>对于部分亲缘关系鉴定，为能够给出明确的鉴定意见，确需补充增加检验常</w:t>
            </w:r>
            <w:r>
              <w:rPr>
                <w:spacing w:val="10"/>
              </w:rPr>
              <w:t xml:space="preserve"> </w:t>
            </w:r>
            <w:r>
              <w:rPr>
                <w:spacing w:val="1"/>
              </w:rPr>
              <w:t>染色体</w:t>
            </w:r>
            <w:r>
              <w:t>STR</w:t>
            </w:r>
            <w:r>
              <w:rPr>
                <w:spacing w:val="1"/>
              </w:rPr>
              <w:t>基因座的，按每个检验中增加新的</w:t>
            </w:r>
            <w:r>
              <w:t>STR</w:t>
            </w:r>
            <w:r>
              <w:rPr>
                <w:spacing w:val="1"/>
              </w:rPr>
              <w:t>基因座个数</w:t>
            </w:r>
            <w:r>
              <w:t xml:space="preserve">计收，为50  </w:t>
            </w:r>
            <w:r>
              <w:rPr>
                <w:spacing w:val="-1"/>
              </w:rPr>
              <w:t>元/增加新基因座个数或样本。</w:t>
            </w:r>
          </w:p>
        </w:tc>
      </w:tr>
      <w:tr w14:paraId="7DD88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8" w:hRule="atLeast"/>
        </w:trPr>
        <w:tc>
          <w:tcPr>
            <w:tcW w:w="745" w:type="dxa"/>
            <w:vAlign w:val="top"/>
          </w:tcPr>
          <w:p w14:paraId="651B7421">
            <w:pPr>
              <w:spacing w:line="427" w:lineRule="auto"/>
              <w:rPr>
                <w:rFonts w:ascii="Arial"/>
                <w:sz w:val="21"/>
              </w:rPr>
            </w:pPr>
          </w:p>
          <w:p w14:paraId="486AFB4C">
            <w:pPr>
              <w:pStyle w:val="7"/>
              <w:spacing w:before="81"/>
              <w:ind w:left="235"/>
            </w:pPr>
            <w:r>
              <w:rPr>
                <w:spacing w:val="-3"/>
              </w:rPr>
              <w:t>61</w:t>
            </w:r>
          </w:p>
        </w:tc>
        <w:tc>
          <w:tcPr>
            <w:tcW w:w="1609" w:type="dxa"/>
            <w:vMerge w:val="restart"/>
            <w:tcBorders>
              <w:bottom w:val="nil"/>
            </w:tcBorders>
            <w:vAlign w:val="top"/>
          </w:tcPr>
          <w:p w14:paraId="26AE50D1">
            <w:pPr>
              <w:spacing w:line="261" w:lineRule="auto"/>
              <w:rPr>
                <w:rFonts w:ascii="Arial"/>
                <w:sz w:val="21"/>
              </w:rPr>
            </w:pPr>
          </w:p>
          <w:p w14:paraId="5CCE2069">
            <w:pPr>
              <w:spacing w:line="261" w:lineRule="auto"/>
              <w:rPr>
                <w:rFonts w:ascii="Arial"/>
                <w:sz w:val="21"/>
              </w:rPr>
            </w:pPr>
          </w:p>
          <w:p w14:paraId="5F69BB01">
            <w:pPr>
              <w:spacing w:line="262" w:lineRule="auto"/>
              <w:rPr>
                <w:rFonts w:ascii="Arial"/>
                <w:sz w:val="21"/>
              </w:rPr>
            </w:pPr>
          </w:p>
          <w:p w14:paraId="416B9639">
            <w:pPr>
              <w:spacing w:line="262" w:lineRule="auto"/>
              <w:rPr>
                <w:rFonts w:ascii="Arial"/>
                <w:sz w:val="21"/>
              </w:rPr>
            </w:pPr>
          </w:p>
          <w:p w14:paraId="661A74C1">
            <w:pPr>
              <w:spacing w:line="262" w:lineRule="auto"/>
              <w:rPr>
                <w:rFonts w:ascii="Arial"/>
                <w:sz w:val="21"/>
              </w:rPr>
            </w:pPr>
          </w:p>
          <w:p w14:paraId="501D084F">
            <w:pPr>
              <w:pStyle w:val="7"/>
              <w:spacing w:before="81" w:line="219" w:lineRule="auto"/>
              <w:ind w:left="40"/>
            </w:pPr>
            <w:r>
              <w:rPr>
                <w:spacing w:val="2"/>
              </w:rPr>
              <w:t>亲缘关系鉴定</w:t>
            </w:r>
          </w:p>
        </w:tc>
        <w:tc>
          <w:tcPr>
            <w:tcW w:w="2488" w:type="dxa"/>
            <w:vAlign w:val="top"/>
          </w:tcPr>
          <w:p w14:paraId="2C1B6B45">
            <w:pPr>
              <w:spacing w:line="403" w:lineRule="auto"/>
              <w:rPr>
                <w:rFonts w:ascii="Arial"/>
                <w:sz w:val="21"/>
              </w:rPr>
            </w:pPr>
          </w:p>
          <w:p w14:paraId="519C0F56">
            <w:pPr>
              <w:pStyle w:val="7"/>
              <w:spacing w:before="81" w:line="219" w:lineRule="auto"/>
              <w:ind w:left="31"/>
            </w:pPr>
            <w:r>
              <w:rPr>
                <w:spacing w:val="-1"/>
              </w:rPr>
              <w:t>Y染色体STR检验</w:t>
            </w:r>
          </w:p>
        </w:tc>
        <w:tc>
          <w:tcPr>
            <w:tcW w:w="959" w:type="dxa"/>
            <w:vAlign w:val="top"/>
          </w:tcPr>
          <w:p w14:paraId="6C237DC2">
            <w:pPr>
              <w:spacing w:line="401" w:lineRule="auto"/>
              <w:rPr>
                <w:rFonts w:ascii="Arial"/>
                <w:sz w:val="21"/>
              </w:rPr>
            </w:pPr>
          </w:p>
          <w:p w14:paraId="4CA8B561">
            <w:pPr>
              <w:pStyle w:val="7"/>
              <w:spacing w:before="82" w:line="219" w:lineRule="auto"/>
              <w:ind w:left="223"/>
            </w:pPr>
            <w:r>
              <w:rPr>
                <w:spacing w:val="5"/>
              </w:rPr>
              <w:t>样本</w:t>
            </w:r>
          </w:p>
        </w:tc>
        <w:tc>
          <w:tcPr>
            <w:tcW w:w="1589" w:type="dxa"/>
            <w:vAlign w:val="top"/>
          </w:tcPr>
          <w:p w14:paraId="487528B4">
            <w:pPr>
              <w:spacing w:line="427" w:lineRule="auto"/>
              <w:rPr>
                <w:rFonts w:ascii="Arial"/>
                <w:sz w:val="21"/>
              </w:rPr>
            </w:pPr>
          </w:p>
          <w:p w14:paraId="0EF338DB">
            <w:pPr>
              <w:pStyle w:val="7"/>
              <w:spacing w:before="81"/>
              <w:ind w:left="534"/>
            </w:pPr>
            <w:r>
              <w:rPr>
                <w:spacing w:val="-6"/>
              </w:rPr>
              <w:t>1200</w:t>
            </w:r>
          </w:p>
        </w:tc>
        <w:tc>
          <w:tcPr>
            <w:tcW w:w="7990" w:type="dxa"/>
            <w:vAlign w:val="top"/>
          </w:tcPr>
          <w:p w14:paraId="1DEF0E7E">
            <w:pPr>
              <w:pStyle w:val="7"/>
              <w:spacing w:before="38" w:line="214" w:lineRule="auto"/>
              <w:ind w:left="45"/>
              <w:jc w:val="both"/>
            </w:pPr>
            <w:r>
              <w:t>在常染色体STR检验单独无法给出明确鉴定意见时选用补充检验，或只需</w:t>
            </w:r>
            <w:r>
              <w:rPr>
                <w:spacing w:val="11"/>
              </w:rPr>
              <w:t xml:space="preserve"> </w:t>
            </w:r>
            <w:r>
              <w:rPr>
                <w:spacing w:val="-10"/>
              </w:rPr>
              <w:t>判断被检个体间是否符合同一父系遗传规律时选用。对每个样本的检验应不</w:t>
            </w:r>
            <w:r>
              <w:rPr>
                <w:spacing w:val="13"/>
              </w:rPr>
              <w:t xml:space="preserve"> </w:t>
            </w:r>
            <w:r>
              <w:t>少于19个STR基因座。涉及骨骼、牙齿、指甲、石蜡包埋组织类型的生物</w:t>
            </w:r>
            <w:r>
              <w:rPr>
                <w:spacing w:val="8"/>
              </w:rPr>
              <w:t xml:space="preserve"> </w:t>
            </w:r>
            <w:r>
              <w:t>检材加收500元/样本。</w:t>
            </w:r>
          </w:p>
        </w:tc>
      </w:tr>
      <w:tr w14:paraId="7E7A5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745" w:type="dxa"/>
            <w:vAlign w:val="top"/>
          </w:tcPr>
          <w:p w14:paraId="4AD86E0E">
            <w:pPr>
              <w:spacing w:line="429" w:lineRule="auto"/>
              <w:rPr>
                <w:rFonts w:ascii="Arial"/>
                <w:sz w:val="21"/>
              </w:rPr>
            </w:pPr>
          </w:p>
          <w:p w14:paraId="59AD3B67">
            <w:pPr>
              <w:pStyle w:val="7"/>
              <w:spacing w:before="81"/>
              <w:ind w:left="235"/>
            </w:pPr>
            <w:r>
              <w:rPr>
                <w:spacing w:val="-3"/>
              </w:rPr>
              <w:t>62</w:t>
            </w:r>
          </w:p>
        </w:tc>
        <w:tc>
          <w:tcPr>
            <w:tcW w:w="1609" w:type="dxa"/>
            <w:vMerge w:val="continue"/>
            <w:tcBorders>
              <w:top w:val="nil"/>
              <w:bottom w:val="nil"/>
            </w:tcBorders>
            <w:vAlign w:val="top"/>
          </w:tcPr>
          <w:p w14:paraId="769E4CE8">
            <w:pPr>
              <w:rPr>
                <w:rFonts w:ascii="Arial"/>
                <w:sz w:val="21"/>
              </w:rPr>
            </w:pPr>
          </w:p>
        </w:tc>
        <w:tc>
          <w:tcPr>
            <w:tcW w:w="2488" w:type="dxa"/>
            <w:vAlign w:val="top"/>
          </w:tcPr>
          <w:p w14:paraId="449A612D">
            <w:pPr>
              <w:spacing w:line="405" w:lineRule="auto"/>
              <w:rPr>
                <w:rFonts w:ascii="Arial"/>
                <w:sz w:val="21"/>
              </w:rPr>
            </w:pPr>
          </w:p>
          <w:p w14:paraId="7B0C9AE9">
            <w:pPr>
              <w:pStyle w:val="7"/>
              <w:spacing w:before="81" w:line="219" w:lineRule="auto"/>
              <w:ind w:left="31"/>
            </w:pPr>
            <w:r>
              <w:rPr>
                <w:spacing w:val="-1"/>
              </w:rPr>
              <w:t>X染色体STR检验</w:t>
            </w:r>
          </w:p>
        </w:tc>
        <w:tc>
          <w:tcPr>
            <w:tcW w:w="959" w:type="dxa"/>
            <w:vAlign w:val="top"/>
          </w:tcPr>
          <w:p w14:paraId="0B84C19B">
            <w:pPr>
              <w:spacing w:line="403" w:lineRule="auto"/>
              <w:rPr>
                <w:rFonts w:ascii="Arial"/>
                <w:sz w:val="21"/>
              </w:rPr>
            </w:pPr>
          </w:p>
          <w:p w14:paraId="581FE733">
            <w:pPr>
              <w:pStyle w:val="7"/>
              <w:spacing w:before="82" w:line="219" w:lineRule="auto"/>
              <w:ind w:left="223"/>
            </w:pPr>
            <w:r>
              <w:rPr>
                <w:spacing w:val="5"/>
              </w:rPr>
              <w:t>样本</w:t>
            </w:r>
          </w:p>
        </w:tc>
        <w:tc>
          <w:tcPr>
            <w:tcW w:w="1589" w:type="dxa"/>
            <w:vAlign w:val="top"/>
          </w:tcPr>
          <w:p w14:paraId="4B15163C">
            <w:pPr>
              <w:spacing w:line="429" w:lineRule="auto"/>
              <w:rPr>
                <w:rFonts w:ascii="Arial"/>
                <w:sz w:val="21"/>
              </w:rPr>
            </w:pPr>
          </w:p>
          <w:p w14:paraId="22E44230">
            <w:pPr>
              <w:pStyle w:val="7"/>
              <w:spacing w:before="81"/>
              <w:ind w:left="534"/>
            </w:pPr>
            <w:r>
              <w:rPr>
                <w:spacing w:val="-6"/>
              </w:rPr>
              <w:t>1200</w:t>
            </w:r>
          </w:p>
        </w:tc>
        <w:tc>
          <w:tcPr>
            <w:tcW w:w="7990" w:type="dxa"/>
            <w:vAlign w:val="top"/>
          </w:tcPr>
          <w:p w14:paraId="15614A2C">
            <w:pPr>
              <w:pStyle w:val="7"/>
              <w:spacing w:before="29" w:line="214" w:lineRule="auto"/>
              <w:ind w:left="45" w:right="39"/>
              <w:jc w:val="both"/>
            </w:pPr>
            <w:r>
              <w:rPr>
                <w:spacing w:val="1"/>
              </w:rPr>
              <w:t>在常染色体</w:t>
            </w:r>
            <w:r>
              <w:t>STR</w:t>
            </w:r>
            <w:r>
              <w:rPr>
                <w:spacing w:val="1"/>
              </w:rPr>
              <w:t>检验单独无法给出明确鉴定意见</w:t>
            </w:r>
            <w:r>
              <w:t>时选用补充检验，或只需 判断被检个体间是否符合X染色体遗传规律时选用。对每个样本的检验应</w:t>
            </w:r>
            <w:r>
              <w:rPr>
                <w:spacing w:val="9"/>
              </w:rPr>
              <w:t xml:space="preserve"> </w:t>
            </w:r>
            <w:r>
              <w:t>不少于19个STR基因座。涉及骨骼、牙齿、指甲、石蜡包埋组织类型的生</w:t>
            </w:r>
            <w:r>
              <w:rPr>
                <w:spacing w:val="15"/>
              </w:rPr>
              <w:t xml:space="preserve"> </w:t>
            </w:r>
            <w:r>
              <w:rPr>
                <w:spacing w:val="1"/>
              </w:rPr>
              <w:t>物检材加收500元/样本。</w:t>
            </w:r>
          </w:p>
        </w:tc>
      </w:tr>
      <w:tr w14:paraId="5DA2B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745" w:type="dxa"/>
            <w:vAlign w:val="top"/>
          </w:tcPr>
          <w:p w14:paraId="14FD5D42">
            <w:pPr>
              <w:pStyle w:val="7"/>
              <w:spacing w:before="204"/>
              <w:ind w:left="235"/>
            </w:pPr>
            <w:r>
              <w:rPr>
                <w:spacing w:val="-3"/>
              </w:rPr>
              <w:t>63</w:t>
            </w:r>
          </w:p>
        </w:tc>
        <w:tc>
          <w:tcPr>
            <w:tcW w:w="1609" w:type="dxa"/>
            <w:vMerge w:val="continue"/>
            <w:tcBorders>
              <w:top w:val="nil"/>
            </w:tcBorders>
            <w:vAlign w:val="top"/>
          </w:tcPr>
          <w:p w14:paraId="19D28A12">
            <w:pPr>
              <w:rPr>
                <w:rFonts w:ascii="Arial"/>
                <w:sz w:val="21"/>
              </w:rPr>
            </w:pPr>
          </w:p>
        </w:tc>
        <w:tc>
          <w:tcPr>
            <w:tcW w:w="2488" w:type="dxa"/>
            <w:vAlign w:val="top"/>
          </w:tcPr>
          <w:p w14:paraId="297CA4F5">
            <w:pPr>
              <w:pStyle w:val="7"/>
              <w:spacing w:before="180" w:line="219" w:lineRule="auto"/>
              <w:ind w:left="31"/>
            </w:pPr>
            <w:r>
              <w:rPr>
                <w:spacing w:val="2"/>
              </w:rPr>
              <w:t>人类线粒体</w:t>
            </w:r>
            <w:r>
              <w:t>DNA</w:t>
            </w:r>
            <w:r>
              <w:rPr>
                <w:spacing w:val="2"/>
              </w:rPr>
              <w:t>检验</w:t>
            </w:r>
          </w:p>
        </w:tc>
        <w:tc>
          <w:tcPr>
            <w:tcW w:w="959" w:type="dxa"/>
            <w:vAlign w:val="top"/>
          </w:tcPr>
          <w:p w14:paraId="0FAB8D1F">
            <w:pPr>
              <w:pStyle w:val="7"/>
              <w:spacing w:before="178" w:line="219" w:lineRule="auto"/>
              <w:ind w:left="223"/>
            </w:pPr>
            <w:r>
              <w:rPr>
                <w:spacing w:val="5"/>
              </w:rPr>
              <w:t>样本</w:t>
            </w:r>
          </w:p>
        </w:tc>
        <w:tc>
          <w:tcPr>
            <w:tcW w:w="1589" w:type="dxa"/>
            <w:vAlign w:val="top"/>
          </w:tcPr>
          <w:p w14:paraId="426AD0FB">
            <w:pPr>
              <w:pStyle w:val="7"/>
              <w:spacing w:before="204"/>
              <w:ind w:left="534"/>
            </w:pPr>
            <w:r>
              <w:rPr>
                <w:spacing w:val="-6"/>
              </w:rPr>
              <w:t>1500</w:t>
            </w:r>
          </w:p>
        </w:tc>
        <w:tc>
          <w:tcPr>
            <w:tcW w:w="7990" w:type="dxa"/>
            <w:vAlign w:val="top"/>
          </w:tcPr>
          <w:p w14:paraId="06E92E12">
            <w:pPr>
              <w:pStyle w:val="7"/>
              <w:spacing w:before="20" w:line="208" w:lineRule="auto"/>
              <w:ind w:left="65" w:right="39" w:hanging="20"/>
            </w:pPr>
            <w:r>
              <w:rPr>
                <w:spacing w:val="1"/>
              </w:rPr>
              <w:t>在常染色体</w:t>
            </w:r>
            <w:r>
              <w:t>STR</w:t>
            </w:r>
            <w:r>
              <w:rPr>
                <w:spacing w:val="1"/>
              </w:rPr>
              <w:t>检验单独无法给出明确鉴定意见</w:t>
            </w:r>
            <w:r>
              <w:t xml:space="preserve">时选用补充检验，或只需 </w:t>
            </w:r>
            <w:r>
              <w:rPr>
                <w:spacing w:val="-1"/>
              </w:rPr>
              <w:t>判断被检个体间是否符合同一母系遗传规律时选用。</w:t>
            </w:r>
          </w:p>
        </w:tc>
      </w:tr>
    </w:tbl>
    <w:p w14:paraId="4BBF4CB6">
      <w:pPr>
        <w:spacing w:line="225" w:lineRule="exact"/>
        <w:rPr>
          <w:rFonts w:ascii="Arial"/>
          <w:sz w:val="19"/>
        </w:rPr>
      </w:pPr>
    </w:p>
    <w:p w14:paraId="33A85C27">
      <w:pPr>
        <w:spacing w:line="225" w:lineRule="exact"/>
        <w:rPr>
          <w:rFonts w:ascii="Arial" w:hAnsi="Arial" w:eastAsia="Arial" w:cs="Arial"/>
          <w:sz w:val="19"/>
          <w:szCs w:val="19"/>
        </w:rPr>
        <w:sectPr>
          <w:footerReference r:id="rId10" w:type="default"/>
          <w:pgSz w:w="16840" w:h="11900"/>
          <w:pgMar w:top="1011" w:right="814" w:bottom="1279" w:left="634" w:header="0" w:footer="902" w:gutter="0"/>
          <w:cols w:space="720" w:num="1"/>
        </w:sectPr>
      </w:pPr>
    </w:p>
    <w:p w14:paraId="5CC227FF">
      <w:pPr>
        <w:spacing w:before="71"/>
      </w:pPr>
    </w:p>
    <w:tbl>
      <w:tblPr>
        <w:tblStyle w:val="6"/>
        <w:tblW w:w="153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1619"/>
        <w:gridCol w:w="2478"/>
        <w:gridCol w:w="959"/>
        <w:gridCol w:w="1589"/>
        <w:gridCol w:w="7976"/>
      </w:tblGrid>
      <w:tr w14:paraId="06528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45" w:type="dxa"/>
            <w:vAlign w:val="top"/>
          </w:tcPr>
          <w:p w14:paraId="60F964FB">
            <w:pPr>
              <w:pStyle w:val="7"/>
              <w:spacing w:before="72" w:line="221" w:lineRule="auto"/>
              <w:ind w:left="128"/>
              <w:rPr>
                <w:sz w:val="24"/>
                <w:szCs w:val="24"/>
              </w:rPr>
            </w:pPr>
            <w:r>
              <w:rPr>
                <w:b/>
                <w:bCs/>
                <w:spacing w:val="-5"/>
                <w:sz w:val="24"/>
                <w:szCs w:val="24"/>
              </w:rPr>
              <w:t>序号</w:t>
            </w:r>
          </w:p>
        </w:tc>
        <w:tc>
          <w:tcPr>
            <w:tcW w:w="4097" w:type="dxa"/>
            <w:gridSpan w:val="2"/>
            <w:vAlign w:val="top"/>
          </w:tcPr>
          <w:p w14:paraId="720D1DA4">
            <w:pPr>
              <w:pStyle w:val="7"/>
              <w:spacing w:before="72" w:line="220" w:lineRule="auto"/>
              <w:ind w:left="1333"/>
              <w:rPr>
                <w:sz w:val="24"/>
                <w:szCs w:val="24"/>
              </w:rPr>
            </w:pPr>
            <w:r>
              <w:rPr>
                <w:b/>
                <w:bCs/>
                <w:spacing w:val="3"/>
                <w:sz w:val="24"/>
                <w:szCs w:val="24"/>
              </w:rPr>
              <w:t>司法鉴定项目</w:t>
            </w:r>
          </w:p>
        </w:tc>
        <w:tc>
          <w:tcPr>
            <w:tcW w:w="959" w:type="dxa"/>
            <w:vAlign w:val="top"/>
          </w:tcPr>
          <w:p w14:paraId="75A8C845">
            <w:pPr>
              <w:pStyle w:val="7"/>
              <w:spacing w:before="72" w:line="220" w:lineRule="auto"/>
              <w:ind w:left="236"/>
              <w:rPr>
                <w:sz w:val="24"/>
                <w:szCs w:val="24"/>
              </w:rPr>
            </w:pPr>
            <w:r>
              <w:rPr>
                <w:b/>
                <w:bCs/>
                <w:spacing w:val="-6"/>
                <w:sz w:val="24"/>
                <w:szCs w:val="24"/>
              </w:rPr>
              <w:t>单位</w:t>
            </w:r>
          </w:p>
        </w:tc>
        <w:tc>
          <w:tcPr>
            <w:tcW w:w="1589" w:type="dxa"/>
            <w:vAlign w:val="top"/>
          </w:tcPr>
          <w:p w14:paraId="4690F9BA">
            <w:pPr>
              <w:pStyle w:val="7"/>
              <w:spacing w:before="69" w:line="218" w:lineRule="auto"/>
              <w:ind w:left="67"/>
              <w:rPr>
                <w:sz w:val="24"/>
                <w:szCs w:val="24"/>
              </w:rPr>
            </w:pPr>
            <w:r>
              <w:rPr>
                <w:b/>
                <w:bCs/>
                <w:spacing w:val="4"/>
                <w:sz w:val="24"/>
                <w:szCs w:val="24"/>
              </w:rPr>
              <w:t>基准价格(元)</w:t>
            </w:r>
          </w:p>
        </w:tc>
        <w:tc>
          <w:tcPr>
            <w:tcW w:w="7976" w:type="dxa"/>
            <w:vAlign w:val="top"/>
          </w:tcPr>
          <w:p w14:paraId="1B419D7F">
            <w:pPr>
              <w:pStyle w:val="7"/>
              <w:spacing w:before="71" w:line="219" w:lineRule="auto"/>
              <w:ind w:left="3508"/>
              <w:rPr>
                <w:sz w:val="24"/>
                <w:szCs w:val="24"/>
              </w:rPr>
            </w:pPr>
            <w:r>
              <w:rPr>
                <w:b/>
                <w:bCs/>
                <w:spacing w:val="2"/>
                <w:sz w:val="24"/>
                <w:szCs w:val="24"/>
              </w:rPr>
              <w:t>项目说明</w:t>
            </w:r>
          </w:p>
        </w:tc>
      </w:tr>
      <w:tr w14:paraId="2755E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5" w:type="dxa"/>
            <w:vAlign w:val="top"/>
          </w:tcPr>
          <w:p w14:paraId="1EDB32D0">
            <w:pPr>
              <w:pStyle w:val="7"/>
              <w:spacing w:before="223"/>
              <w:ind w:left="245"/>
              <w:rPr>
                <w:sz w:val="24"/>
                <w:szCs w:val="24"/>
              </w:rPr>
            </w:pPr>
            <w:r>
              <w:rPr>
                <w:spacing w:val="-3"/>
                <w:sz w:val="24"/>
                <w:szCs w:val="24"/>
              </w:rPr>
              <w:t>64</w:t>
            </w:r>
          </w:p>
        </w:tc>
        <w:tc>
          <w:tcPr>
            <w:tcW w:w="1619" w:type="dxa"/>
            <w:vMerge w:val="restart"/>
            <w:tcBorders>
              <w:bottom w:val="nil"/>
            </w:tcBorders>
            <w:vAlign w:val="top"/>
          </w:tcPr>
          <w:p w14:paraId="165F5EEF">
            <w:pPr>
              <w:pStyle w:val="7"/>
              <w:spacing w:before="170" w:line="248" w:lineRule="auto"/>
              <w:ind w:left="40" w:right="68" w:firstLine="39"/>
              <w:jc w:val="both"/>
              <w:rPr>
                <w:sz w:val="24"/>
                <w:szCs w:val="24"/>
              </w:rPr>
            </w:pPr>
            <w:r>
              <w:rPr>
                <w:spacing w:val="3"/>
                <w:sz w:val="24"/>
                <w:szCs w:val="24"/>
              </w:rPr>
              <w:t>生物检材种属</w:t>
            </w:r>
            <w:r>
              <w:rPr>
                <w:spacing w:val="1"/>
                <w:sz w:val="24"/>
                <w:szCs w:val="24"/>
              </w:rPr>
              <w:t xml:space="preserve"> </w:t>
            </w:r>
            <w:r>
              <w:rPr>
                <w:spacing w:val="8"/>
                <w:sz w:val="24"/>
                <w:szCs w:val="24"/>
              </w:rPr>
              <w:t>和组织来源鉴</w:t>
            </w:r>
            <w:r>
              <w:rPr>
                <w:spacing w:val="3"/>
                <w:sz w:val="24"/>
                <w:szCs w:val="24"/>
              </w:rPr>
              <w:t xml:space="preserve"> </w:t>
            </w:r>
            <w:r>
              <w:rPr>
                <w:sz w:val="24"/>
                <w:szCs w:val="24"/>
              </w:rPr>
              <w:t>定</w:t>
            </w:r>
          </w:p>
        </w:tc>
        <w:tc>
          <w:tcPr>
            <w:tcW w:w="2478" w:type="dxa"/>
            <w:vAlign w:val="top"/>
          </w:tcPr>
          <w:p w14:paraId="58C02E3A">
            <w:pPr>
              <w:pStyle w:val="7"/>
              <w:spacing w:before="28" w:line="227" w:lineRule="auto"/>
              <w:ind w:left="51" w:right="224" w:hanging="20"/>
              <w:rPr>
                <w:sz w:val="24"/>
                <w:szCs w:val="24"/>
              </w:rPr>
            </w:pPr>
            <w:r>
              <w:rPr>
                <w:spacing w:val="5"/>
                <w:sz w:val="24"/>
                <w:szCs w:val="24"/>
              </w:rPr>
              <w:t>人类血液、精液(斑)</w:t>
            </w:r>
            <w:r>
              <w:rPr>
                <w:spacing w:val="1"/>
                <w:sz w:val="24"/>
                <w:szCs w:val="24"/>
              </w:rPr>
              <w:t xml:space="preserve"> </w:t>
            </w:r>
            <w:r>
              <w:rPr>
                <w:spacing w:val="-2"/>
                <w:sz w:val="24"/>
                <w:szCs w:val="24"/>
              </w:rPr>
              <w:t>确证试验</w:t>
            </w:r>
          </w:p>
        </w:tc>
        <w:tc>
          <w:tcPr>
            <w:tcW w:w="959" w:type="dxa"/>
            <w:vAlign w:val="top"/>
          </w:tcPr>
          <w:p w14:paraId="289A4C8A">
            <w:pPr>
              <w:pStyle w:val="7"/>
              <w:spacing w:before="198" w:line="219" w:lineRule="auto"/>
              <w:ind w:left="233"/>
              <w:rPr>
                <w:sz w:val="24"/>
                <w:szCs w:val="24"/>
              </w:rPr>
            </w:pPr>
            <w:r>
              <w:rPr>
                <w:spacing w:val="-3"/>
                <w:sz w:val="24"/>
                <w:szCs w:val="24"/>
              </w:rPr>
              <w:t>样本</w:t>
            </w:r>
          </w:p>
        </w:tc>
        <w:tc>
          <w:tcPr>
            <w:tcW w:w="1589" w:type="dxa"/>
            <w:vAlign w:val="top"/>
          </w:tcPr>
          <w:p w14:paraId="57672E08">
            <w:pPr>
              <w:pStyle w:val="7"/>
              <w:spacing w:before="223"/>
              <w:ind w:left="603"/>
              <w:rPr>
                <w:sz w:val="24"/>
                <w:szCs w:val="24"/>
              </w:rPr>
            </w:pPr>
            <w:r>
              <w:rPr>
                <w:spacing w:val="-7"/>
                <w:sz w:val="24"/>
                <w:szCs w:val="24"/>
              </w:rPr>
              <w:t>100</w:t>
            </w:r>
          </w:p>
        </w:tc>
        <w:tc>
          <w:tcPr>
            <w:tcW w:w="7976" w:type="dxa"/>
            <w:vAlign w:val="top"/>
          </w:tcPr>
          <w:p w14:paraId="59ED1AA0">
            <w:pPr>
              <w:pStyle w:val="7"/>
              <w:spacing w:before="8" w:line="235" w:lineRule="auto"/>
              <w:ind w:left="65" w:right="470"/>
              <w:rPr>
                <w:sz w:val="24"/>
                <w:szCs w:val="24"/>
              </w:rPr>
            </w:pPr>
            <w:r>
              <w:rPr>
                <w:sz w:val="24"/>
                <w:szCs w:val="24"/>
              </w:rPr>
              <w:t>确认可疑血液(斑)是否为人血或是否含有人血、</w:t>
            </w:r>
            <w:r>
              <w:rPr>
                <w:spacing w:val="-1"/>
                <w:sz w:val="24"/>
                <w:szCs w:val="24"/>
              </w:rPr>
              <w:t>可疑精液(斑)是否为人</w:t>
            </w:r>
            <w:r>
              <w:rPr>
                <w:sz w:val="24"/>
                <w:szCs w:val="24"/>
              </w:rPr>
              <w:t xml:space="preserve"> </w:t>
            </w:r>
            <w:r>
              <w:rPr>
                <w:spacing w:val="-1"/>
                <w:sz w:val="24"/>
                <w:szCs w:val="24"/>
              </w:rPr>
              <w:t>类精液斑。</w:t>
            </w:r>
          </w:p>
        </w:tc>
      </w:tr>
      <w:tr w14:paraId="796FE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45" w:type="dxa"/>
            <w:vAlign w:val="top"/>
          </w:tcPr>
          <w:p w14:paraId="6F14CFB7">
            <w:pPr>
              <w:pStyle w:val="7"/>
              <w:spacing w:before="214"/>
              <w:ind w:left="245"/>
              <w:rPr>
                <w:sz w:val="24"/>
                <w:szCs w:val="24"/>
              </w:rPr>
            </w:pPr>
            <w:r>
              <w:rPr>
                <w:spacing w:val="-3"/>
                <w:sz w:val="24"/>
                <w:szCs w:val="24"/>
              </w:rPr>
              <w:t>65</w:t>
            </w:r>
          </w:p>
        </w:tc>
        <w:tc>
          <w:tcPr>
            <w:tcW w:w="1619" w:type="dxa"/>
            <w:vMerge w:val="continue"/>
            <w:tcBorders>
              <w:top w:val="nil"/>
            </w:tcBorders>
            <w:vAlign w:val="top"/>
          </w:tcPr>
          <w:p w14:paraId="3F9C6E09">
            <w:pPr>
              <w:rPr>
                <w:rFonts w:ascii="Arial"/>
                <w:sz w:val="21"/>
              </w:rPr>
            </w:pPr>
          </w:p>
        </w:tc>
        <w:tc>
          <w:tcPr>
            <w:tcW w:w="2478" w:type="dxa"/>
            <w:vAlign w:val="top"/>
          </w:tcPr>
          <w:p w14:paraId="36550815">
            <w:pPr>
              <w:pStyle w:val="7"/>
              <w:spacing w:before="8" w:line="227" w:lineRule="auto"/>
              <w:ind w:left="51" w:right="243"/>
              <w:rPr>
                <w:sz w:val="24"/>
                <w:szCs w:val="24"/>
              </w:rPr>
            </w:pPr>
            <w:r>
              <w:rPr>
                <w:spacing w:val="1"/>
                <w:sz w:val="24"/>
                <w:szCs w:val="24"/>
              </w:rPr>
              <w:t>生物检材种属和组织</w:t>
            </w:r>
            <w:r>
              <w:rPr>
                <w:spacing w:val="3"/>
                <w:sz w:val="24"/>
                <w:szCs w:val="24"/>
              </w:rPr>
              <w:t xml:space="preserve"> 来源鉴定</w:t>
            </w:r>
          </w:p>
        </w:tc>
        <w:tc>
          <w:tcPr>
            <w:tcW w:w="959" w:type="dxa"/>
            <w:vAlign w:val="top"/>
          </w:tcPr>
          <w:p w14:paraId="3B772656">
            <w:pPr>
              <w:pStyle w:val="7"/>
              <w:spacing w:before="189" w:line="219" w:lineRule="auto"/>
              <w:ind w:left="233"/>
              <w:rPr>
                <w:sz w:val="24"/>
                <w:szCs w:val="24"/>
              </w:rPr>
            </w:pPr>
            <w:r>
              <w:rPr>
                <w:spacing w:val="-3"/>
                <w:sz w:val="24"/>
                <w:szCs w:val="24"/>
              </w:rPr>
              <w:t>样本</w:t>
            </w:r>
          </w:p>
        </w:tc>
        <w:tc>
          <w:tcPr>
            <w:tcW w:w="1589" w:type="dxa"/>
            <w:vAlign w:val="top"/>
          </w:tcPr>
          <w:p w14:paraId="5A0AFFA0">
            <w:pPr>
              <w:pStyle w:val="7"/>
              <w:spacing w:before="214"/>
              <w:ind w:left="544"/>
              <w:rPr>
                <w:sz w:val="24"/>
                <w:szCs w:val="24"/>
              </w:rPr>
            </w:pPr>
            <w:r>
              <w:rPr>
                <w:spacing w:val="-6"/>
                <w:sz w:val="24"/>
                <w:szCs w:val="24"/>
              </w:rPr>
              <w:t>1000</w:t>
            </w:r>
          </w:p>
        </w:tc>
        <w:tc>
          <w:tcPr>
            <w:tcW w:w="7976" w:type="dxa"/>
            <w:vAlign w:val="top"/>
          </w:tcPr>
          <w:p w14:paraId="10DE7973">
            <w:pPr>
              <w:pStyle w:val="7"/>
              <w:spacing w:before="189" w:line="219" w:lineRule="auto"/>
              <w:ind w:left="65"/>
              <w:rPr>
                <w:sz w:val="24"/>
                <w:szCs w:val="24"/>
              </w:rPr>
            </w:pPr>
            <w:r>
              <w:rPr>
                <w:sz w:val="24"/>
                <w:szCs w:val="24"/>
              </w:rPr>
              <w:t>判断除血液(斑)、精液(斑)外的生物检材其种属、组织类型或来</w:t>
            </w:r>
            <w:r>
              <w:rPr>
                <w:spacing w:val="-1"/>
                <w:sz w:val="24"/>
                <w:szCs w:val="24"/>
              </w:rPr>
              <w:t>源。</w:t>
            </w:r>
          </w:p>
        </w:tc>
      </w:tr>
      <w:tr w14:paraId="13DE3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745" w:type="dxa"/>
            <w:vAlign w:val="top"/>
          </w:tcPr>
          <w:p w14:paraId="1CF37692">
            <w:pPr>
              <w:pStyle w:val="7"/>
              <w:spacing w:before="96" w:line="203" w:lineRule="auto"/>
              <w:ind w:left="245"/>
              <w:rPr>
                <w:sz w:val="24"/>
                <w:szCs w:val="24"/>
              </w:rPr>
            </w:pPr>
            <w:r>
              <w:rPr>
                <w:spacing w:val="-3"/>
                <w:sz w:val="24"/>
                <w:szCs w:val="24"/>
              </w:rPr>
              <w:t>66</w:t>
            </w:r>
          </w:p>
        </w:tc>
        <w:tc>
          <w:tcPr>
            <w:tcW w:w="4097" w:type="dxa"/>
            <w:gridSpan w:val="2"/>
            <w:vAlign w:val="top"/>
          </w:tcPr>
          <w:p w14:paraId="146080E7">
            <w:pPr>
              <w:pStyle w:val="7"/>
              <w:spacing w:before="70" w:line="219" w:lineRule="auto"/>
              <w:ind w:left="60"/>
              <w:rPr>
                <w:sz w:val="24"/>
                <w:szCs w:val="24"/>
              </w:rPr>
            </w:pPr>
            <w:r>
              <w:rPr>
                <w:sz w:val="24"/>
                <w:szCs w:val="24"/>
              </w:rPr>
              <w:t>生物检材来源生物地理溯源</w:t>
            </w:r>
          </w:p>
        </w:tc>
        <w:tc>
          <w:tcPr>
            <w:tcW w:w="959" w:type="dxa"/>
            <w:vAlign w:val="top"/>
          </w:tcPr>
          <w:p w14:paraId="14D4FEA1">
            <w:pPr>
              <w:pStyle w:val="7"/>
              <w:spacing w:before="70" w:line="219" w:lineRule="auto"/>
              <w:ind w:left="233"/>
              <w:rPr>
                <w:sz w:val="24"/>
                <w:szCs w:val="24"/>
              </w:rPr>
            </w:pPr>
            <w:r>
              <w:rPr>
                <w:spacing w:val="-3"/>
                <w:sz w:val="24"/>
                <w:szCs w:val="24"/>
              </w:rPr>
              <w:t>样本</w:t>
            </w:r>
          </w:p>
        </w:tc>
        <w:tc>
          <w:tcPr>
            <w:tcW w:w="1589" w:type="dxa"/>
            <w:vAlign w:val="top"/>
          </w:tcPr>
          <w:p w14:paraId="285EC7D4">
            <w:pPr>
              <w:pStyle w:val="7"/>
              <w:spacing w:before="96" w:line="203" w:lineRule="auto"/>
              <w:ind w:left="544"/>
              <w:rPr>
                <w:sz w:val="24"/>
                <w:szCs w:val="24"/>
              </w:rPr>
            </w:pPr>
            <w:r>
              <w:rPr>
                <w:spacing w:val="-3"/>
                <w:sz w:val="24"/>
                <w:szCs w:val="24"/>
              </w:rPr>
              <w:t>2000</w:t>
            </w:r>
          </w:p>
        </w:tc>
        <w:tc>
          <w:tcPr>
            <w:tcW w:w="7976" w:type="dxa"/>
            <w:vAlign w:val="top"/>
          </w:tcPr>
          <w:p w14:paraId="1AA121BD">
            <w:pPr>
              <w:pStyle w:val="7"/>
              <w:spacing w:before="70" w:line="219" w:lineRule="auto"/>
              <w:ind w:left="65"/>
              <w:rPr>
                <w:sz w:val="24"/>
                <w:szCs w:val="24"/>
              </w:rPr>
            </w:pPr>
            <w:r>
              <w:rPr>
                <w:sz w:val="24"/>
                <w:szCs w:val="24"/>
              </w:rPr>
              <w:t>对生物检材进行祖先信息遗传标记检测，推断被检个体的生物地理来源。</w:t>
            </w:r>
          </w:p>
        </w:tc>
      </w:tr>
      <w:tr w14:paraId="33039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5" w:type="dxa"/>
            <w:vAlign w:val="top"/>
          </w:tcPr>
          <w:p w14:paraId="797CC3EF">
            <w:pPr>
              <w:pStyle w:val="7"/>
              <w:spacing w:before="225"/>
              <w:ind w:left="245"/>
              <w:rPr>
                <w:sz w:val="24"/>
                <w:szCs w:val="24"/>
              </w:rPr>
            </w:pPr>
            <w:r>
              <w:rPr>
                <w:spacing w:val="-3"/>
                <w:sz w:val="24"/>
                <w:szCs w:val="24"/>
              </w:rPr>
              <w:t>67</w:t>
            </w:r>
          </w:p>
        </w:tc>
        <w:tc>
          <w:tcPr>
            <w:tcW w:w="4097" w:type="dxa"/>
            <w:gridSpan w:val="2"/>
            <w:vAlign w:val="top"/>
          </w:tcPr>
          <w:p w14:paraId="7BE66BE3">
            <w:pPr>
              <w:pStyle w:val="7"/>
              <w:spacing w:before="200" w:line="219" w:lineRule="auto"/>
              <w:ind w:left="60"/>
              <w:rPr>
                <w:sz w:val="24"/>
                <w:szCs w:val="24"/>
              </w:rPr>
            </w:pPr>
            <w:r>
              <w:rPr>
                <w:sz w:val="24"/>
                <w:szCs w:val="24"/>
              </w:rPr>
              <w:t>生物检材来源个体表型推断</w:t>
            </w:r>
          </w:p>
        </w:tc>
        <w:tc>
          <w:tcPr>
            <w:tcW w:w="959" w:type="dxa"/>
            <w:vAlign w:val="top"/>
          </w:tcPr>
          <w:p w14:paraId="189480B8">
            <w:pPr>
              <w:pStyle w:val="7"/>
              <w:spacing w:before="200" w:line="219" w:lineRule="auto"/>
              <w:ind w:left="233"/>
              <w:rPr>
                <w:sz w:val="24"/>
                <w:szCs w:val="24"/>
              </w:rPr>
            </w:pPr>
            <w:r>
              <w:rPr>
                <w:spacing w:val="-3"/>
                <w:sz w:val="24"/>
                <w:szCs w:val="24"/>
              </w:rPr>
              <w:t>样本</w:t>
            </w:r>
          </w:p>
        </w:tc>
        <w:tc>
          <w:tcPr>
            <w:tcW w:w="1589" w:type="dxa"/>
            <w:vAlign w:val="top"/>
          </w:tcPr>
          <w:p w14:paraId="385BC7A8">
            <w:pPr>
              <w:pStyle w:val="7"/>
              <w:spacing w:before="225"/>
              <w:ind w:left="544"/>
              <w:rPr>
                <w:sz w:val="24"/>
                <w:szCs w:val="24"/>
              </w:rPr>
            </w:pPr>
            <w:r>
              <w:rPr>
                <w:spacing w:val="-3"/>
                <w:sz w:val="24"/>
                <w:szCs w:val="24"/>
              </w:rPr>
              <w:t>2000</w:t>
            </w:r>
          </w:p>
        </w:tc>
        <w:tc>
          <w:tcPr>
            <w:tcW w:w="7976" w:type="dxa"/>
            <w:vAlign w:val="top"/>
          </w:tcPr>
          <w:p w14:paraId="4152D840">
            <w:pPr>
              <w:pStyle w:val="7"/>
              <w:spacing w:before="31" w:line="230" w:lineRule="auto"/>
              <w:ind w:left="65"/>
              <w:rPr>
                <w:sz w:val="24"/>
                <w:szCs w:val="24"/>
              </w:rPr>
            </w:pPr>
            <w:r>
              <w:rPr>
                <w:spacing w:val="-1"/>
                <w:sz w:val="24"/>
                <w:szCs w:val="24"/>
              </w:rPr>
              <w:t>对生物检材进行遗传标记检测，推断被检个体容貌、身高等表型或其它个体</w:t>
            </w:r>
            <w:r>
              <w:rPr>
                <w:spacing w:val="12"/>
                <w:sz w:val="24"/>
                <w:szCs w:val="24"/>
              </w:rPr>
              <w:t xml:space="preserve"> </w:t>
            </w:r>
            <w:r>
              <w:rPr>
                <w:spacing w:val="-1"/>
                <w:sz w:val="24"/>
                <w:szCs w:val="24"/>
              </w:rPr>
              <w:t>特征信息。</w:t>
            </w:r>
          </w:p>
        </w:tc>
      </w:tr>
      <w:tr w14:paraId="0F4DB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45" w:type="dxa"/>
            <w:vAlign w:val="top"/>
          </w:tcPr>
          <w:p w14:paraId="4FEDCE5A">
            <w:pPr>
              <w:pStyle w:val="7"/>
              <w:spacing w:before="226"/>
              <w:ind w:left="245"/>
              <w:rPr>
                <w:sz w:val="24"/>
                <w:szCs w:val="24"/>
              </w:rPr>
            </w:pPr>
            <w:r>
              <w:rPr>
                <w:spacing w:val="-3"/>
                <w:sz w:val="24"/>
                <w:szCs w:val="24"/>
              </w:rPr>
              <w:t>68</w:t>
            </w:r>
          </w:p>
        </w:tc>
        <w:tc>
          <w:tcPr>
            <w:tcW w:w="4097" w:type="dxa"/>
            <w:gridSpan w:val="2"/>
            <w:vAlign w:val="top"/>
          </w:tcPr>
          <w:p w14:paraId="4BC8D3CE">
            <w:pPr>
              <w:pStyle w:val="7"/>
              <w:spacing w:before="201" w:line="219" w:lineRule="auto"/>
              <w:ind w:left="60"/>
              <w:rPr>
                <w:sz w:val="24"/>
                <w:szCs w:val="24"/>
              </w:rPr>
            </w:pPr>
            <w:r>
              <w:rPr>
                <w:sz w:val="24"/>
                <w:szCs w:val="24"/>
              </w:rPr>
              <w:t>生物检材来源个体年龄推断</w:t>
            </w:r>
          </w:p>
        </w:tc>
        <w:tc>
          <w:tcPr>
            <w:tcW w:w="959" w:type="dxa"/>
            <w:vAlign w:val="top"/>
          </w:tcPr>
          <w:p w14:paraId="260723BA">
            <w:pPr>
              <w:pStyle w:val="7"/>
              <w:spacing w:before="201" w:line="219" w:lineRule="auto"/>
              <w:ind w:left="233"/>
              <w:rPr>
                <w:sz w:val="24"/>
                <w:szCs w:val="24"/>
              </w:rPr>
            </w:pPr>
            <w:r>
              <w:rPr>
                <w:spacing w:val="-3"/>
                <w:sz w:val="24"/>
                <w:szCs w:val="24"/>
              </w:rPr>
              <w:t>样本</w:t>
            </w:r>
          </w:p>
        </w:tc>
        <w:tc>
          <w:tcPr>
            <w:tcW w:w="1589" w:type="dxa"/>
            <w:vAlign w:val="top"/>
          </w:tcPr>
          <w:p w14:paraId="391C1508">
            <w:pPr>
              <w:pStyle w:val="7"/>
              <w:spacing w:before="226"/>
              <w:ind w:left="544"/>
              <w:rPr>
                <w:sz w:val="24"/>
                <w:szCs w:val="24"/>
              </w:rPr>
            </w:pPr>
            <w:r>
              <w:rPr>
                <w:spacing w:val="-3"/>
                <w:sz w:val="24"/>
                <w:szCs w:val="24"/>
              </w:rPr>
              <w:t>2000</w:t>
            </w:r>
          </w:p>
        </w:tc>
        <w:tc>
          <w:tcPr>
            <w:tcW w:w="7976" w:type="dxa"/>
            <w:vAlign w:val="top"/>
          </w:tcPr>
          <w:p w14:paraId="21BDBA1B">
            <w:pPr>
              <w:pStyle w:val="7"/>
              <w:spacing w:before="11" w:line="234" w:lineRule="auto"/>
              <w:ind w:left="65" w:right="229"/>
              <w:rPr>
                <w:sz w:val="24"/>
                <w:szCs w:val="24"/>
              </w:rPr>
            </w:pPr>
            <w:r>
              <w:rPr>
                <w:sz w:val="24"/>
                <w:szCs w:val="24"/>
              </w:rPr>
              <w:t>对体液(斑)、组织等检材进行生物年龄标志物检测</w:t>
            </w:r>
            <w:r>
              <w:rPr>
                <w:spacing w:val="-1"/>
                <w:sz w:val="24"/>
                <w:szCs w:val="24"/>
              </w:rPr>
              <w:t>，以推断被检个体的生</w:t>
            </w:r>
            <w:r>
              <w:rPr>
                <w:sz w:val="24"/>
                <w:szCs w:val="24"/>
              </w:rPr>
              <w:t xml:space="preserve"> </w:t>
            </w:r>
            <w:r>
              <w:rPr>
                <w:spacing w:val="-1"/>
                <w:sz w:val="24"/>
                <w:szCs w:val="24"/>
              </w:rPr>
              <w:t>物学年龄。</w:t>
            </w:r>
          </w:p>
        </w:tc>
      </w:tr>
      <w:tr w14:paraId="58B26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5" w:type="dxa"/>
            <w:vAlign w:val="top"/>
          </w:tcPr>
          <w:p w14:paraId="76FF497B">
            <w:pPr>
              <w:pStyle w:val="7"/>
              <w:spacing w:before="226"/>
              <w:ind w:left="245"/>
              <w:rPr>
                <w:sz w:val="24"/>
                <w:szCs w:val="24"/>
              </w:rPr>
            </w:pPr>
            <w:r>
              <w:rPr>
                <w:spacing w:val="-3"/>
                <w:sz w:val="24"/>
                <w:szCs w:val="24"/>
              </w:rPr>
              <w:t>69</w:t>
            </w:r>
          </w:p>
        </w:tc>
        <w:tc>
          <w:tcPr>
            <w:tcW w:w="4097" w:type="dxa"/>
            <w:gridSpan w:val="2"/>
            <w:vAlign w:val="top"/>
          </w:tcPr>
          <w:p w14:paraId="4960980B">
            <w:pPr>
              <w:pStyle w:val="7"/>
              <w:spacing w:before="20" w:line="234" w:lineRule="auto"/>
              <w:ind w:left="60" w:right="174"/>
              <w:rPr>
                <w:sz w:val="24"/>
                <w:szCs w:val="24"/>
              </w:rPr>
            </w:pPr>
            <w:r>
              <w:rPr>
                <w:sz w:val="24"/>
                <w:szCs w:val="24"/>
              </w:rPr>
              <w:t>与非人源生物检材相关的其他法医物</w:t>
            </w:r>
            <w:r>
              <w:rPr>
                <w:spacing w:val="11"/>
                <w:sz w:val="24"/>
                <w:szCs w:val="24"/>
              </w:rPr>
              <w:t xml:space="preserve"> </w:t>
            </w:r>
            <w:r>
              <w:rPr>
                <w:spacing w:val="5"/>
                <w:sz w:val="24"/>
                <w:szCs w:val="24"/>
              </w:rPr>
              <w:t>证鉴定</w:t>
            </w:r>
          </w:p>
        </w:tc>
        <w:tc>
          <w:tcPr>
            <w:tcW w:w="959" w:type="dxa"/>
            <w:vAlign w:val="top"/>
          </w:tcPr>
          <w:p w14:paraId="5D35A0B1">
            <w:pPr>
              <w:pStyle w:val="7"/>
              <w:spacing w:before="201" w:line="219" w:lineRule="auto"/>
              <w:ind w:left="233"/>
              <w:rPr>
                <w:sz w:val="24"/>
                <w:szCs w:val="24"/>
              </w:rPr>
            </w:pPr>
            <w:r>
              <w:rPr>
                <w:spacing w:val="-3"/>
                <w:sz w:val="24"/>
                <w:szCs w:val="24"/>
              </w:rPr>
              <w:t>样本</w:t>
            </w:r>
          </w:p>
        </w:tc>
        <w:tc>
          <w:tcPr>
            <w:tcW w:w="1589" w:type="dxa"/>
            <w:vAlign w:val="top"/>
          </w:tcPr>
          <w:p w14:paraId="568D3E29">
            <w:pPr>
              <w:pStyle w:val="7"/>
              <w:spacing w:before="226"/>
              <w:ind w:left="544"/>
              <w:rPr>
                <w:sz w:val="24"/>
                <w:szCs w:val="24"/>
              </w:rPr>
            </w:pPr>
            <w:r>
              <w:rPr>
                <w:spacing w:val="-3"/>
                <w:sz w:val="24"/>
                <w:szCs w:val="24"/>
              </w:rPr>
              <w:t>2000</w:t>
            </w:r>
          </w:p>
        </w:tc>
        <w:tc>
          <w:tcPr>
            <w:tcW w:w="7976" w:type="dxa"/>
            <w:vAlign w:val="top"/>
          </w:tcPr>
          <w:p w14:paraId="20045FDB">
            <w:pPr>
              <w:pStyle w:val="7"/>
              <w:spacing w:before="22" w:line="233" w:lineRule="auto"/>
              <w:ind w:left="94" w:right="208" w:hanging="29"/>
              <w:rPr>
                <w:sz w:val="24"/>
                <w:szCs w:val="24"/>
              </w:rPr>
            </w:pPr>
            <w:r>
              <w:rPr>
                <w:sz w:val="24"/>
                <w:szCs w:val="24"/>
              </w:rPr>
              <w:t>对非人类来源的生物检材(包括但不限于动植物、微生物等)进行同一性鉴</w:t>
            </w:r>
            <w:r>
              <w:rPr>
                <w:spacing w:val="11"/>
                <w:sz w:val="24"/>
                <w:szCs w:val="24"/>
              </w:rPr>
              <w:t xml:space="preserve"> </w:t>
            </w:r>
            <w:r>
              <w:rPr>
                <w:spacing w:val="-1"/>
                <w:sz w:val="24"/>
                <w:szCs w:val="24"/>
              </w:rPr>
              <w:t>识、种属鉴定以及亲缘关系鉴定等。</w:t>
            </w:r>
          </w:p>
        </w:tc>
      </w:tr>
      <w:tr w14:paraId="04BD4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5366" w:type="dxa"/>
            <w:gridSpan w:val="6"/>
            <w:vAlign w:val="top"/>
          </w:tcPr>
          <w:p w14:paraId="3980D2CC">
            <w:pPr>
              <w:pStyle w:val="7"/>
              <w:spacing w:before="60" w:line="219" w:lineRule="auto"/>
              <w:ind w:left="6718"/>
              <w:rPr>
                <w:sz w:val="24"/>
                <w:szCs w:val="24"/>
              </w:rPr>
            </w:pPr>
            <w:r>
              <w:rPr>
                <w:b/>
                <w:bCs/>
                <w:spacing w:val="-2"/>
                <w:sz w:val="24"/>
                <w:szCs w:val="24"/>
              </w:rPr>
              <w:t>(五)法医毒物鉴定</w:t>
            </w:r>
          </w:p>
        </w:tc>
      </w:tr>
      <w:tr w14:paraId="5A094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5" w:type="dxa"/>
            <w:vAlign w:val="top"/>
          </w:tcPr>
          <w:p w14:paraId="4F9E10E5">
            <w:pPr>
              <w:pStyle w:val="7"/>
              <w:spacing w:before="227"/>
              <w:ind w:left="245"/>
              <w:rPr>
                <w:sz w:val="24"/>
                <w:szCs w:val="24"/>
              </w:rPr>
            </w:pPr>
            <w:r>
              <w:rPr>
                <w:spacing w:val="-4"/>
                <w:sz w:val="24"/>
                <w:szCs w:val="24"/>
              </w:rPr>
              <w:t>70</w:t>
            </w:r>
          </w:p>
        </w:tc>
        <w:tc>
          <w:tcPr>
            <w:tcW w:w="4097" w:type="dxa"/>
            <w:gridSpan w:val="2"/>
            <w:vAlign w:val="top"/>
          </w:tcPr>
          <w:p w14:paraId="52A4E2CC">
            <w:pPr>
              <w:pStyle w:val="7"/>
              <w:spacing w:before="204" w:line="219" w:lineRule="auto"/>
              <w:ind w:left="60"/>
              <w:rPr>
                <w:sz w:val="24"/>
                <w:szCs w:val="24"/>
              </w:rPr>
            </w:pPr>
            <w:r>
              <w:rPr>
                <w:spacing w:val="2"/>
                <w:sz w:val="24"/>
                <w:szCs w:val="24"/>
              </w:rPr>
              <w:t>气体毒物鉴定</w:t>
            </w:r>
          </w:p>
        </w:tc>
        <w:tc>
          <w:tcPr>
            <w:tcW w:w="959" w:type="dxa"/>
            <w:vAlign w:val="top"/>
          </w:tcPr>
          <w:p w14:paraId="3F77133C">
            <w:pPr>
              <w:pStyle w:val="7"/>
              <w:spacing w:before="33" w:line="229" w:lineRule="auto"/>
              <w:ind w:left="233" w:right="10" w:hanging="180"/>
              <w:rPr>
                <w:sz w:val="24"/>
                <w:szCs w:val="24"/>
              </w:rPr>
            </w:pPr>
            <w:r>
              <w:rPr>
                <w:spacing w:val="11"/>
                <w:sz w:val="24"/>
                <w:szCs w:val="24"/>
              </w:rPr>
              <w:t>样本/目</w:t>
            </w:r>
            <w:r>
              <w:rPr>
                <w:sz w:val="24"/>
                <w:szCs w:val="24"/>
              </w:rPr>
              <w:t xml:space="preserve"> </w:t>
            </w:r>
            <w:r>
              <w:rPr>
                <w:spacing w:val="6"/>
                <w:sz w:val="24"/>
                <w:szCs w:val="24"/>
              </w:rPr>
              <w:t>标物</w:t>
            </w:r>
          </w:p>
        </w:tc>
        <w:tc>
          <w:tcPr>
            <w:tcW w:w="1589" w:type="dxa"/>
            <w:vAlign w:val="top"/>
          </w:tcPr>
          <w:p w14:paraId="06B97B7F">
            <w:pPr>
              <w:pStyle w:val="7"/>
              <w:spacing w:before="227"/>
              <w:ind w:left="603"/>
              <w:rPr>
                <w:sz w:val="24"/>
                <w:szCs w:val="24"/>
              </w:rPr>
            </w:pPr>
            <w:r>
              <w:rPr>
                <w:spacing w:val="-3"/>
                <w:sz w:val="24"/>
                <w:szCs w:val="24"/>
              </w:rPr>
              <w:t>800</w:t>
            </w:r>
          </w:p>
        </w:tc>
        <w:tc>
          <w:tcPr>
            <w:tcW w:w="7976" w:type="dxa"/>
            <w:vAlign w:val="top"/>
          </w:tcPr>
          <w:p w14:paraId="2C52C05A">
            <w:pPr>
              <w:pStyle w:val="7"/>
              <w:spacing w:before="12" w:line="237" w:lineRule="auto"/>
              <w:ind w:left="55" w:right="100"/>
              <w:rPr>
                <w:sz w:val="24"/>
                <w:szCs w:val="24"/>
              </w:rPr>
            </w:pPr>
            <w:r>
              <w:rPr>
                <w:sz w:val="24"/>
                <w:szCs w:val="24"/>
              </w:rPr>
              <w:t>用同一技术标准进行多目标物检测时，最多以5个目标物计费。需定量分析</w:t>
            </w:r>
            <w:r>
              <w:rPr>
                <w:spacing w:val="9"/>
                <w:sz w:val="24"/>
                <w:szCs w:val="24"/>
              </w:rPr>
              <w:t xml:space="preserve"> </w:t>
            </w:r>
            <w:r>
              <w:rPr>
                <w:sz w:val="24"/>
                <w:szCs w:val="24"/>
              </w:rPr>
              <w:t>时，加收不超过400元。</w:t>
            </w:r>
          </w:p>
        </w:tc>
      </w:tr>
      <w:tr w14:paraId="7374F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5" w:type="dxa"/>
            <w:vAlign w:val="top"/>
          </w:tcPr>
          <w:p w14:paraId="4E6E44D4">
            <w:pPr>
              <w:pStyle w:val="7"/>
              <w:spacing w:before="228"/>
              <w:ind w:left="245"/>
              <w:rPr>
                <w:sz w:val="24"/>
                <w:szCs w:val="24"/>
              </w:rPr>
            </w:pPr>
            <w:r>
              <w:rPr>
                <w:spacing w:val="-4"/>
                <w:sz w:val="24"/>
                <w:szCs w:val="24"/>
              </w:rPr>
              <w:t>71</w:t>
            </w:r>
          </w:p>
        </w:tc>
        <w:tc>
          <w:tcPr>
            <w:tcW w:w="1619" w:type="dxa"/>
            <w:vMerge w:val="restart"/>
            <w:tcBorders>
              <w:bottom w:val="nil"/>
            </w:tcBorders>
            <w:vAlign w:val="top"/>
          </w:tcPr>
          <w:p w14:paraId="5E2F074E">
            <w:pPr>
              <w:spacing w:line="274" w:lineRule="auto"/>
              <w:rPr>
                <w:rFonts w:ascii="Arial"/>
                <w:sz w:val="21"/>
              </w:rPr>
            </w:pPr>
          </w:p>
          <w:p w14:paraId="0AB225D9">
            <w:pPr>
              <w:pStyle w:val="7"/>
              <w:spacing w:before="78" w:line="234" w:lineRule="auto"/>
              <w:ind w:left="40" w:right="76" w:firstLine="39"/>
              <w:rPr>
                <w:sz w:val="24"/>
                <w:szCs w:val="24"/>
              </w:rPr>
            </w:pPr>
            <w:r>
              <w:rPr>
                <w:spacing w:val="2"/>
                <w:sz w:val="24"/>
                <w:szCs w:val="24"/>
              </w:rPr>
              <w:t>挥发性毒物鉴</w:t>
            </w:r>
            <w:r>
              <w:rPr>
                <w:sz w:val="24"/>
                <w:szCs w:val="24"/>
              </w:rPr>
              <w:t xml:space="preserve"> 定</w:t>
            </w:r>
          </w:p>
        </w:tc>
        <w:tc>
          <w:tcPr>
            <w:tcW w:w="2478" w:type="dxa"/>
            <w:vAlign w:val="top"/>
          </w:tcPr>
          <w:p w14:paraId="1D480EFD">
            <w:pPr>
              <w:pStyle w:val="7"/>
              <w:spacing w:before="54" w:line="221" w:lineRule="auto"/>
              <w:ind w:left="51" w:right="247"/>
              <w:rPr>
                <w:sz w:val="24"/>
                <w:szCs w:val="24"/>
              </w:rPr>
            </w:pPr>
            <w:r>
              <w:rPr>
                <w:spacing w:val="1"/>
                <w:sz w:val="24"/>
                <w:szCs w:val="24"/>
              </w:rPr>
              <w:t>人体体液中乙醇定性</w:t>
            </w:r>
            <w:r>
              <w:rPr>
                <w:sz w:val="24"/>
                <w:szCs w:val="24"/>
              </w:rPr>
              <w:t xml:space="preserve"> </w:t>
            </w:r>
            <w:r>
              <w:rPr>
                <w:spacing w:val="2"/>
                <w:sz w:val="24"/>
                <w:szCs w:val="24"/>
              </w:rPr>
              <w:t>定量分析</w:t>
            </w:r>
          </w:p>
        </w:tc>
        <w:tc>
          <w:tcPr>
            <w:tcW w:w="959" w:type="dxa"/>
            <w:vAlign w:val="top"/>
          </w:tcPr>
          <w:p w14:paraId="621AF089">
            <w:pPr>
              <w:pStyle w:val="7"/>
              <w:spacing w:before="43" w:line="225" w:lineRule="auto"/>
              <w:ind w:left="233" w:right="10" w:hanging="180"/>
              <w:rPr>
                <w:sz w:val="24"/>
                <w:szCs w:val="24"/>
              </w:rPr>
            </w:pPr>
            <w:r>
              <w:rPr>
                <w:spacing w:val="11"/>
                <w:sz w:val="24"/>
                <w:szCs w:val="24"/>
              </w:rPr>
              <w:t>样本/目</w:t>
            </w:r>
            <w:r>
              <w:rPr>
                <w:sz w:val="24"/>
                <w:szCs w:val="24"/>
              </w:rPr>
              <w:t xml:space="preserve"> </w:t>
            </w:r>
            <w:r>
              <w:rPr>
                <w:spacing w:val="6"/>
                <w:sz w:val="24"/>
                <w:szCs w:val="24"/>
              </w:rPr>
              <w:t>标物</w:t>
            </w:r>
          </w:p>
        </w:tc>
        <w:tc>
          <w:tcPr>
            <w:tcW w:w="1589" w:type="dxa"/>
            <w:vAlign w:val="top"/>
          </w:tcPr>
          <w:p w14:paraId="279627F5">
            <w:pPr>
              <w:pStyle w:val="7"/>
              <w:spacing w:before="228"/>
              <w:ind w:left="603"/>
              <w:rPr>
                <w:sz w:val="24"/>
                <w:szCs w:val="24"/>
              </w:rPr>
            </w:pPr>
            <w:r>
              <w:rPr>
                <w:spacing w:val="-4"/>
                <w:sz w:val="24"/>
                <w:szCs w:val="24"/>
              </w:rPr>
              <w:t>300</w:t>
            </w:r>
          </w:p>
        </w:tc>
        <w:tc>
          <w:tcPr>
            <w:tcW w:w="7976" w:type="dxa"/>
            <w:vAlign w:val="top"/>
          </w:tcPr>
          <w:p w14:paraId="6235E3E1">
            <w:pPr>
              <w:pStyle w:val="7"/>
              <w:spacing w:before="205" w:line="219" w:lineRule="auto"/>
              <w:ind w:left="65"/>
              <w:rPr>
                <w:sz w:val="24"/>
                <w:szCs w:val="24"/>
              </w:rPr>
            </w:pPr>
            <w:r>
              <w:rPr>
                <w:sz w:val="24"/>
                <w:szCs w:val="24"/>
              </w:rPr>
              <w:t>用同一技术标准进行多目标物检测时，最多以5个目标物计</w:t>
            </w:r>
            <w:r>
              <w:rPr>
                <w:spacing w:val="-1"/>
                <w:sz w:val="24"/>
                <w:szCs w:val="24"/>
              </w:rPr>
              <w:t>费。</w:t>
            </w:r>
          </w:p>
        </w:tc>
      </w:tr>
      <w:tr w14:paraId="14093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45" w:type="dxa"/>
            <w:vAlign w:val="top"/>
          </w:tcPr>
          <w:p w14:paraId="214FA339">
            <w:pPr>
              <w:pStyle w:val="7"/>
              <w:spacing w:before="219"/>
              <w:ind w:left="245"/>
              <w:rPr>
                <w:sz w:val="24"/>
                <w:szCs w:val="24"/>
              </w:rPr>
            </w:pPr>
            <w:r>
              <w:rPr>
                <w:spacing w:val="-4"/>
                <w:sz w:val="24"/>
                <w:szCs w:val="24"/>
              </w:rPr>
              <w:t>72</w:t>
            </w:r>
          </w:p>
        </w:tc>
        <w:tc>
          <w:tcPr>
            <w:tcW w:w="1619" w:type="dxa"/>
            <w:vMerge w:val="continue"/>
            <w:tcBorders>
              <w:top w:val="nil"/>
            </w:tcBorders>
            <w:vAlign w:val="top"/>
          </w:tcPr>
          <w:p w14:paraId="22CA23B3">
            <w:pPr>
              <w:rPr>
                <w:rFonts w:ascii="Arial"/>
                <w:sz w:val="21"/>
              </w:rPr>
            </w:pPr>
          </w:p>
        </w:tc>
        <w:tc>
          <w:tcPr>
            <w:tcW w:w="2478" w:type="dxa"/>
            <w:vAlign w:val="top"/>
          </w:tcPr>
          <w:p w14:paraId="5BD33CA6">
            <w:pPr>
              <w:pStyle w:val="7"/>
              <w:spacing w:before="196" w:line="219" w:lineRule="auto"/>
              <w:ind w:left="51"/>
              <w:rPr>
                <w:sz w:val="24"/>
                <w:szCs w:val="24"/>
              </w:rPr>
            </w:pPr>
            <w:r>
              <w:rPr>
                <w:spacing w:val="1"/>
                <w:sz w:val="24"/>
                <w:szCs w:val="24"/>
              </w:rPr>
              <w:t>其他挥发性毒物分析</w:t>
            </w:r>
          </w:p>
        </w:tc>
        <w:tc>
          <w:tcPr>
            <w:tcW w:w="959" w:type="dxa"/>
            <w:vAlign w:val="top"/>
          </w:tcPr>
          <w:p w14:paraId="637A097B">
            <w:pPr>
              <w:pStyle w:val="7"/>
              <w:spacing w:before="24" w:line="221" w:lineRule="auto"/>
              <w:ind w:left="233" w:right="10" w:hanging="180"/>
              <w:rPr>
                <w:sz w:val="24"/>
                <w:szCs w:val="24"/>
              </w:rPr>
            </w:pPr>
            <w:r>
              <w:rPr>
                <w:spacing w:val="11"/>
                <w:sz w:val="24"/>
                <w:szCs w:val="24"/>
              </w:rPr>
              <w:t>样本/目</w:t>
            </w:r>
            <w:r>
              <w:rPr>
                <w:sz w:val="24"/>
                <w:szCs w:val="24"/>
              </w:rPr>
              <w:t xml:space="preserve"> </w:t>
            </w:r>
            <w:r>
              <w:rPr>
                <w:spacing w:val="6"/>
                <w:sz w:val="24"/>
                <w:szCs w:val="24"/>
              </w:rPr>
              <w:t>标物</w:t>
            </w:r>
          </w:p>
        </w:tc>
        <w:tc>
          <w:tcPr>
            <w:tcW w:w="1589" w:type="dxa"/>
            <w:vAlign w:val="top"/>
          </w:tcPr>
          <w:p w14:paraId="06FB8127">
            <w:pPr>
              <w:pStyle w:val="7"/>
              <w:spacing w:before="219"/>
              <w:ind w:left="544"/>
              <w:rPr>
                <w:sz w:val="24"/>
                <w:szCs w:val="24"/>
              </w:rPr>
            </w:pPr>
            <w:r>
              <w:rPr>
                <w:spacing w:val="-6"/>
                <w:sz w:val="24"/>
                <w:szCs w:val="24"/>
              </w:rPr>
              <w:t>1000</w:t>
            </w:r>
          </w:p>
        </w:tc>
        <w:tc>
          <w:tcPr>
            <w:tcW w:w="7976" w:type="dxa"/>
            <w:vAlign w:val="top"/>
          </w:tcPr>
          <w:p w14:paraId="05C52965">
            <w:pPr>
              <w:pStyle w:val="7"/>
              <w:spacing w:before="16" w:line="224" w:lineRule="auto"/>
              <w:ind w:left="65" w:right="130" w:hanging="40"/>
              <w:rPr>
                <w:sz w:val="24"/>
                <w:szCs w:val="24"/>
              </w:rPr>
            </w:pPr>
            <w:r>
              <w:rPr>
                <w:sz w:val="24"/>
                <w:szCs w:val="24"/>
              </w:rPr>
              <w:t>用同一技术标准进行多目标物检测时，最多以5个目标物计费。需定量分析</w:t>
            </w:r>
            <w:r>
              <w:rPr>
                <w:spacing w:val="9"/>
                <w:sz w:val="24"/>
                <w:szCs w:val="24"/>
              </w:rPr>
              <w:t xml:space="preserve"> </w:t>
            </w:r>
            <w:r>
              <w:rPr>
                <w:sz w:val="24"/>
                <w:szCs w:val="24"/>
              </w:rPr>
              <w:t>时，每样本/目标物加收不超过500元。</w:t>
            </w:r>
          </w:p>
        </w:tc>
      </w:tr>
      <w:tr w14:paraId="4EF81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45" w:type="dxa"/>
            <w:vAlign w:val="top"/>
          </w:tcPr>
          <w:p w14:paraId="22431B39">
            <w:pPr>
              <w:pStyle w:val="7"/>
              <w:spacing w:before="230"/>
              <w:ind w:left="245"/>
              <w:rPr>
                <w:sz w:val="24"/>
                <w:szCs w:val="24"/>
              </w:rPr>
            </w:pPr>
            <w:r>
              <w:rPr>
                <w:spacing w:val="-4"/>
                <w:sz w:val="24"/>
                <w:szCs w:val="24"/>
              </w:rPr>
              <w:t>73</w:t>
            </w:r>
          </w:p>
        </w:tc>
        <w:tc>
          <w:tcPr>
            <w:tcW w:w="4097" w:type="dxa"/>
            <w:gridSpan w:val="2"/>
            <w:vAlign w:val="top"/>
          </w:tcPr>
          <w:p w14:paraId="2325E022">
            <w:pPr>
              <w:pStyle w:val="7"/>
              <w:spacing w:before="207" w:line="219" w:lineRule="auto"/>
              <w:ind w:left="60"/>
              <w:rPr>
                <w:sz w:val="24"/>
                <w:szCs w:val="24"/>
              </w:rPr>
            </w:pPr>
            <w:r>
              <w:rPr>
                <w:spacing w:val="2"/>
                <w:sz w:val="24"/>
                <w:szCs w:val="24"/>
              </w:rPr>
              <w:t>合成药毒物鉴定</w:t>
            </w:r>
          </w:p>
        </w:tc>
        <w:tc>
          <w:tcPr>
            <w:tcW w:w="959" w:type="dxa"/>
            <w:vAlign w:val="top"/>
          </w:tcPr>
          <w:p w14:paraId="37024EFB">
            <w:pPr>
              <w:pStyle w:val="7"/>
              <w:spacing w:before="45" w:line="225" w:lineRule="auto"/>
              <w:ind w:left="233" w:right="10" w:hanging="180"/>
              <w:rPr>
                <w:sz w:val="24"/>
                <w:szCs w:val="24"/>
              </w:rPr>
            </w:pPr>
            <w:r>
              <w:rPr>
                <w:spacing w:val="11"/>
                <w:sz w:val="24"/>
                <w:szCs w:val="24"/>
              </w:rPr>
              <w:t>样本/目</w:t>
            </w:r>
            <w:r>
              <w:rPr>
                <w:sz w:val="24"/>
                <w:szCs w:val="24"/>
              </w:rPr>
              <w:t xml:space="preserve"> </w:t>
            </w:r>
            <w:r>
              <w:rPr>
                <w:spacing w:val="6"/>
                <w:sz w:val="24"/>
                <w:szCs w:val="24"/>
              </w:rPr>
              <w:t>标物</w:t>
            </w:r>
          </w:p>
        </w:tc>
        <w:tc>
          <w:tcPr>
            <w:tcW w:w="1589" w:type="dxa"/>
            <w:vAlign w:val="top"/>
          </w:tcPr>
          <w:p w14:paraId="20EAE45D">
            <w:pPr>
              <w:pStyle w:val="7"/>
              <w:spacing w:before="230"/>
              <w:ind w:left="544"/>
              <w:rPr>
                <w:sz w:val="24"/>
                <w:szCs w:val="24"/>
              </w:rPr>
            </w:pPr>
            <w:r>
              <w:rPr>
                <w:spacing w:val="-6"/>
                <w:sz w:val="24"/>
                <w:szCs w:val="24"/>
              </w:rPr>
              <w:t>1000</w:t>
            </w:r>
          </w:p>
        </w:tc>
        <w:tc>
          <w:tcPr>
            <w:tcW w:w="7976" w:type="dxa"/>
            <w:vAlign w:val="top"/>
          </w:tcPr>
          <w:p w14:paraId="4BD5B633">
            <w:pPr>
              <w:pStyle w:val="7"/>
              <w:spacing w:before="56" w:line="213" w:lineRule="auto"/>
              <w:ind w:left="64" w:right="112" w:hanging="30"/>
              <w:rPr>
                <w:sz w:val="24"/>
                <w:szCs w:val="24"/>
              </w:rPr>
            </w:pPr>
            <w:r>
              <w:rPr>
                <w:sz w:val="24"/>
                <w:szCs w:val="24"/>
              </w:rPr>
              <w:t>用同一技术标准进行多目标物检测时，最多以5个目标物计费。毛发检材加</w:t>
            </w:r>
            <w:r>
              <w:rPr>
                <w:spacing w:val="17"/>
                <w:sz w:val="24"/>
                <w:szCs w:val="24"/>
              </w:rPr>
              <w:t xml:space="preserve"> </w:t>
            </w:r>
            <w:r>
              <w:rPr>
                <w:sz w:val="24"/>
                <w:szCs w:val="24"/>
              </w:rPr>
              <w:t>收200元。需定量分析时，每样本/目标物加收不超过500</w:t>
            </w:r>
            <w:r>
              <w:rPr>
                <w:spacing w:val="-1"/>
                <w:sz w:val="24"/>
                <w:szCs w:val="24"/>
              </w:rPr>
              <w:t>元。</w:t>
            </w:r>
          </w:p>
        </w:tc>
      </w:tr>
      <w:tr w14:paraId="2D14A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5" w:type="dxa"/>
            <w:vAlign w:val="top"/>
          </w:tcPr>
          <w:p w14:paraId="5CAC6142">
            <w:pPr>
              <w:pStyle w:val="7"/>
              <w:spacing w:before="230"/>
              <w:ind w:left="245"/>
              <w:rPr>
                <w:sz w:val="24"/>
                <w:szCs w:val="24"/>
              </w:rPr>
            </w:pPr>
            <w:r>
              <w:rPr>
                <w:spacing w:val="-4"/>
                <w:sz w:val="24"/>
                <w:szCs w:val="24"/>
              </w:rPr>
              <w:t>74</w:t>
            </w:r>
          </w:p>
        </w:tc>
        <w:tc>
          <w:tcPr>
            <w:tcW w:w="4097" w:type="dxa"/>
            <w:gridSpan w:val="2"/>
            <w:vAlign w:val="top"/>
          </w:tcPr>
          <w:p w14:paraId="4820D149">
            <w:pPr>
              <w:pStyle w:val="7"/>
              <w:spacing w:before="207" w:line="219" w:lineRule="auto"/>
              <w:ind w:left="60"/>
              <w:rPr>
                <w:sz w:val="24"/>
                <w:szCs w:val="24"/>
              </w:rPr>
            </w:pPr>
            <w:r>
              <w:rPr>
                <w:spacing w:val="2"/>
                <w:sz w:val="24"/>
                <w:szCs w:val="24"/>
              </w:rPr>
              <w:t>天然药毒物鉴定</w:t>
            </w:r>
          </w:p>
        </w:tc>
        <w:tc>
          <w:tcPr>
            <w:tcW w:w="959" w:type="dxa"/>
            <w:vAlign w:val="top"/>
          </w:tcPr>
          <w:p w14:paraId="26C69A8D">
            <w:pPr>
              <w:pStyle w:val="7"/>
              <w:spacing w:before="56" w:line="220" w:lineRule="auto"/>
              <w:ind w:left="233" w:right="10" w:hanging="180"/>
              <w:rPr>
                <w:sz w:val="24"/>
                <w:szCs w:val="24"/>
              </w:rPr>
            </w:pPr>
            <w:r>
              <w:rPr>
                <w:spacing w:val="11"/>
                <w:sz w:val="24"/>
                <w:szCs w:val="24"/>
              </w:rPr>
              <w:t>样本/目</w:t>
            </w:r>
            <w:r>
              <w:rPr>
                <w:sz w:val="24"/>
                <w:szCs w:val="24"/>
              </w:rPr>
              <w:t xml:space="preserve"> </w:t>
            </w:r>
            <w:r>
              <w:rPr>
                <w:spacing w:val="6"/>
                <w:sz w:val="24"/>
                <w:szCs w:val="24"/>
              </w:rPr>
              <w:t>标物</w:t>
            </w:r>
          </w:p>
        </w:tc>
        <w:tc>
          <w:tcPr>
            <w:tcW w:w="1589" w:type="dxa"/>
            <w:vAlign w:val="top"/>
          </w:tcPr>
          <w:p w14:paraId="0B5999FB">
            <w:pPr>
              <w:pStyle w:val="7"/>
              <w:spacing w:before="230"/>
              <w:ind w:left="544"/>
              <w:rPr>
                <w:sz w:val="24"/>
                <w:szCs w:val="24"/>
              </w:rPr>
            </w:pPr>
            <w:r>
              <w:rPr>
                <w:spacing w:val="-3"/>
                <w:sz w:val="24"/>
                <w:szCs w:val="24"/>
              </w:rPr>
              <w:t>2100</w:t>
            </w:r>
          </w:p>
        </w:tc>
        <w:tc>
          <w:tcPr>
            <w:tcW w:w="7976" w:type="dxa"/>
            <w:vAlign w:val="top"/>
          </w:tcPr>
          <w:p w14:paraId="0F89A8BC">
            <w:pPr>
              <w:pStyle w:val="7"/>
              <w:spacing w:before="17" w:line="235" w:lineRule="auto"/>
              <w:ind w:left="65" w:right="90"/>
              <w:rPr>
                <w:sz w:val="24"/>
                <w:szCs w:val="24"/>
              </w:rPr>
            </w:pPr>
            <w:r>
              <w:rPr>
                <w:sz w:val="24"/>
                <w:szCs w:val="24"/>
              </w:rPr>
              <w:t>用同一技术标准进行多目标物检测时，最多以5个目标物计费。需定量分析</w:t>
            </w:r>
            <w:r>
              <w:rPr>
                <w:spacing w:val="9"/>
                <w:sz w:val="24"/>
                <w:szCs w:val="24"/>
              </w:rPr>
              <w:t xml:space="preserve"> </w:t>
            </w:r>
            <w:r>
              <w:rPr>
                <w:sz w:val="24"/>
                <w:szCs w:val="24"/>
              </w:rPr>
              <w:t>时，每样本/目标物加收不超过1000元。</w:t>
            </w:r>
          </w:p>
        </w:tc>
      </w:tr>
      <w:tr w14:paraId="4C27A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45" w:type="dxa"/>
            <w:vAlign w:val="top"/>
          </w:tcPr>
          <w:p w14:paraId="6FED60F1">
            <w:pPr>
              <w:pStyle w:val="7"/>
              <w:spacing w:before="231"/>
              <w:ind w:left="245"/>
              <w:rPr>
                <w:sz w:val="24"/>
                <w:szCs w:val="24"/>
              </w:rPr>
            </w:pPr>
            <w:r>
              <w:rPr>
                <w:spacing w:val="-4"/>
                <w:sz w:val="24"/>
                <w:szCs w:val="24"/>
              </w:rPr>
              <w:t>75</w:t>
            </w:r>
          </w:p>
        </w:tc>
        <w:tc>
          <w:tcPr>
            <w:tcW w:w="4097" w:type="dxa"/>
            <w:gridSpan w:val="2"/>
            <w:vAlign w:val="top"/>
          </w:tcPr>
          <w:p w14:paraId="08833534">
            <w:pPr>
              <w:pStyle w:val="7"/>
              <w:spacing w:before="208" w:line="219" w:lineRule="auto"/>
              <w:ind w:left="60"/>
              <w:rPr>
                <w:sz w:val="24"/>
                <w:szCs w:val="24"/>
              </w:rPr>
            </w:pPr>
            <w:r>
              <w:rPr>
                <w:spacing w:val="3"/>
                <w:sz w:val="24"/>
                <w:szCs w:val="24"/>
              </w:rPr>
              <w:t>毒品鉴定</w:t>
            </w:r>
          </w:p>
        </w:tc>
        <w:tc>
          <w:tcPr>
            <w:tcW w:w="959" w:type="dxa"/>
            <w:vAlign w:val="top"/>
          </w:tcPr>
          <w:p w14:paraId="3AD0D660">
            <w:pPr>
              <w:pStyle w:val="7"/>
              <w:spacing w:before="46" w:line="224" w:lineRule="auto"/>
              <w:ind w:left="233" w:right="10" w:hanging="180"/>
              <w:rPr>
                <w:sz w:val="24"/>
                <w:szCs w:val="24"/>
              </w:rPr>
            </w:pPr>
            <w:r>
              <w:rPr>
                <w:spacing w:val="11"/>
                <w:sz w:val="24"/>
                <w:szCs w:val="24"/>
              </w:rPr>
              <w:t>样本/目</w:t>
            </w:r>
            <w:r>
              <w:rPr>
                <w:sz w:val="24"/>
                <w:szCs w:val="24"/>
              </w:rPr>
              <w:t xml:space="preserve"> </w:t>
            </w:r>
            <w:r>
              <w:rPr>
                <w:spacing w:val="6"/>
                <w:sz w:val="24"/>
                <w:szCs w:val="24"/>
              </w:rPr>
              <w:t>标物</w:t>
            </w:r>
          </w:p>
        </w:tc>
        <w:tc>
          <w:tcPr>
            <w:tcW w:w="1589" w:type="dxa"/>
            <w:vAlign w:val="top"/>
          </w:tcPr>
          <w:p w14:paraId="07F4C251">
            <w:pPr>
              <w:pStyle w:val="7"/>
              <w:spacing w:before="231"/>
              <w:ind w:left="603"/>
              <w:rPr>
                <w:sz w:val="24"/>
                <w:szCs w:val="24"/>
              </w:rPr>
            </w:pPr>
            <w:r>
              <w:rPr>
                <w:spacing w:val="-3"/>
                <w:sz w:val="24"/>
                <w:szCs w:val="24"/>
              </w:rPr>
              <w:t>800</w:t>
            </w:r>
          </w:p>
        </w:tc>
        <w:tc>
          <w:tcPr>
            <w:tcW w:w="7976" w:type="dxa"/>
            <w:vAlign w:val="top"/>
          </w:tcPr>
          <w:p w14:paraId="717FFCED">
            <w:pPr>
              <w:pStyle w:val="7"/>
              <w:spacing w:before="17" w:line="235" w:lineRule="auto"/>
              <w:ind w:left="74" w:right="112" w:hanging="40"/>
              <w:rPr>
                <w:sz w:val="24"/>
                <w:szCs w:val="24"/>
              </w:rPr>
            </w:pPr>
            <w:r>
              <w:rPr>
                <w:sz w:val="24"/>
                <w:szCs w:val="24"/>
              </w:rPr>
              <w:t>用同一技术标准进行多目标物检测时，最多以5个目标物计费。毛发检材加</w:t>
            </w:r>
            <w:r>
              <w:rPr>
                <w:spacing w:val="17"/>
                <w:sz w:val="24"/>
                <w:szCs w:val="24"/>
              </w:rPr>
              <w:t xml:space="preserve"> </w:t>
            </w:r>
            <w:r>
              <w:rPr>
                <w:sz w:val="24"/>
                <w:szCs w:val="24"/>
              </w:rPr>
              <w:t>收200元。需定量分析时，每样本/目标物加收不超过400元。</w:t>
            </w:r>
          </w:p>
        </w:tc>
      </w:tr>
      <w:tr w14:paraId="73810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45" w:type="dxa"/>
            <w:vAlign w:val="top"/>
          </w:tcPr>
          <w:p w14:paraId="5371509F">
            <w:pPr>
              <w:pStyle w:val="7"/>
              <w:spacing w:before="232"/>
              <w:ind w:left="245"/>
              <w:rPr>
                <w:sz w:val="24"/>
                <w:szCs w:val="24"/>
              </w:rPr>
            </w:pPr>
            <w:r>
              <w:rPr>
                <w:spacing w:val="-4"/>
                <w:sz w:val="24"/>
                <w:szCs w:val="24"/>
              </w:rPr>
              <w:t>76</w:t>
            </w:r>
          </w:p>
        </w:tc>
        <w:tc>
          <w:tcPr>
            <w:tcW w:w="4097" w:type="dxa"/>
            <w:gridSpan w:val="2"/>
            <w:vAlign w:val="top"/>
          </w:tcPr>
          <w:p w14:paraId="29D3BFB3">
            <w:pPr>
              <w:pStyle w:val="7"/>
              <w:spacing w:before="209" w:line="219" w:lineRule="auto"/>
              <w:ind w:left="60"/>
              <w:rPr>
                <w:sz w:val="24"/>
                <w:szCs w:val="24"/>
              </w:rPr>
            </w:pPr>
            <w:r>
              <w:rPr>
                <w:spacing w:val="1"/>
                <w:sz w:val="24"/>
                <w:szCs w:val="24"/>
              </w:rPr>
              <w:t>易制毒化学品鉴定</w:t>
            </w:r>
          </w:p>
        </w:tc>
        <w:tc>
          <w:tcPr>
            <w:tcW w:w="959" w:type="dxa"/>
            <w:vAlign w:val="top"/>
          </w:tcPr>
          <w:p w14:paraId="558536A8">
            <w:pPr>
              <w:pStyle w:val="7"/>
              <w:spacing w:before="48" w:line="225" w:lineRule="auto"/>
              <w:ind w:left="233" w:right="10" w:hanging="180"/>
              <w:rPr>
                <w:sz w:val="24"/>
                <w:szCs w:val="24"/>
              </w:rPr>
            </w:pPr>
            <w:r>
              <w:rPr>
                <w:spacing w:val="11"/>
                <w:sz w:val="24"/>
                <w:szCs w:val="24"/>
              </w:rPr>
              <w:t>样本/目</w:t>
            </w:r>
            <w:r>
              <w:rPr>
                <w:sz w:val="24"/>
                <w:szCs w:val="24"/>
              </w:rPr>
              <w:t xml:space="preserve"> </w:t>
            </w:r>
            <w:r>
              <w:rPr>
                <w:spacing w:val="6"/>
                <w:sz w:val="24"/>
                <w:szCs w:val="24"/>
              </w:rPr>
              <w:t>标物</w:t>
            </w:r>
          </w:p>
        </w:tc>
        <w:tc>
          <w:tcPr>
            <w:tcW w:w="1589" w:type="dxa"/>
            <w:vAlign w:val="top"/>
          </w:tcPr>
          <w:p w14:paraId="1AF26131">
            <w:pPr>
              <w:pStyle w:val="7"/>
              <w:spacing w:before="232"/>
              <w:ind w:left="544"/>
              <w:rPr>
                <w:sz w:val="24"/>
                <w:szCs w:val="24"/>
              </w:rPr>
            </w:pPr>
            <w:r>
              <w:rPr>
                <w:spacing w:val="-6"/>
                <w:sz w:val="24"/>
                <w:szCs w:val="24"/>
              </w:rPr>
              <w:t>1000</w:t>
            </w:r>
          </w:p>
        </w:tc>
        <w:tc>
          <w:tcPr>
            <w:tcW w:w="7976" w:type="dxa"/>
            <w:vAlign w:val="top"/>
          </w:tcPr>
          <w:p w14:paraId="405EC2BD">
            <w:pPr>
              <w:pStyle w:val="7"/>
              <w:spacing w:before="28" w:line="232" w:lineRule="auto"/>
              <w:ind w:left="55" w:right="100"/>
              <w:rPr>
                <w:sz w:val="24"/>
                <w:szCs w:val="24"/>
              </w:rPr>
            </w:pPr>
            <w:r>
              <w:rPr>
                <w:sz w:val="24"/>
                <w:szCs w:val="24"/>
              </w:rPr>
              <w:t>用同一技术标准进行多目标物检测时，最多以5个目标物计费。需定量分析</w:t>
            </w:r>
            <w:r>
              <w:rPr>
                <w:spacing w:val="9"/>
                <w:sz w:val="24"/>
                <w:szCs w:val="24"/>
              </w:rPr>
              <w:t xml:space="preserve"> </w:t>
            </w:r>
            <w:r>
              <w:rPr>
                <w:sz w:val="24"/>
                <w:szCs w:val="24"/>
              </w:rPr>
              <w:t>时，每样本/目标物加收不超过500元。</w:t>
            </w:r>
          </w:p>
        </w:tc>
      </w:tr>
    </w:tbl>
    <w:p w14:paraId="35659A24">
      <w:pPr>
        <w:spacing w:line="237" w:lineRule="exact"/>
        <w:rPr>
          <w:rFonts w:ascii="Arial"/>
          <w:sz w:val="20"/>
        </w:rPr>
      </w:pPr>
    </w:p>
    <w:p w14:paraId="6A8FC311">
      <w:pPr>
        <w:spacing w:line="237" w:lineRule="exact"/>
        <w:rPr>
          <w:rFonts w:ascii="Arial" w:hAnsi="Arial" w:eastAsia="Arial" w:cs="Arial"/>
          <w:sz w:val="20"/>
          <w:szCs w:val="20"/>
        </w:rPr>
        <w:sectPr>
          <w:footerReference r:id="rId11" w:type="default"/>
          <w:pgSz w:w="16840" w:h="11900"/>
          <w:pgMar w:top="1011" w:right="858" w:bottom="1467" w:left="604" w:header="0" w:footer="1076" w:gutter="0"/>
          <w:cols w:space="720" w:num="1"/>
        </w:sectPr>
      </w:pPr>
    </w:p>
    <w:p w14:paraId="31AE2401">
      <w:pPr>
        <w:spacing w:before="202"/>
      </w:pPr>
    </w:p>
    <w:tbl>
      <w:tblPr>
        <w:tblStyle w:val="6"/>
        <w:tblW w:w="154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4117"/>
        <w:gridCol w:w="959"/>
        <w:gridCol w:w="1589"/>
        <w:gridCol w:w="8007"/>
      </w:tblGrid>
      <w:tr w14:paraId="6B903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hRule="atLeast"/>
        </w:trPr>
        <w:tc>
          <w:tcPr>
            <w:tcW w:w="745" w:type="dxa"/>
            <w:vAlign w:val="top"/>
          </w:tcPr>
          <w:p w14:paraId="01C1A744">
            <w:pPr>
              <w:pStyle w:val="7"/>
              <w:spacing w:before="72" w:line="221" w:lineRule="auto"/>
              <w:ind w:left="128"/>
              <w:rPr>
                <w:sz w:val="24"/>
                <w:szCs w:val="24"/>
              </w:rPr>
            </w:pPr>
            <w:r>
              <w:rPr>
                <w:b/>
                <w:bCs/>
                <w:spacing w:val="-5"/>
                <w:sz w:val="24"/>
                <w:szCs w:val="24"/>
              </w:rPr>
              <w:t>序号</w:t>
            </w:r>
          </w:p>
        </w:tc>
        <w:tc>
          <w:tcPr>
            <w:tcW w:w="4117" w:type="dxa"/>
            <w:vAlign w:val="top"/>
          </w:tcPr>
          <w:p w14:paraId="00C56DBB">
            <w:pPr>
              <w:pStyle w:val="7"/>
              <w:spacing w:before="72" w:line="220" w:lineRule="auto"/>
              <w:ind w:left="1353"/>
              <w:rPr>
                <w:sz w:val="24"/>
                <w:szCs w:val="24"/>
              </w:rPr>
            </w:pPr>
            <w:r>
              <w:rPr>
                <w:b/>
                <w:bCs/>
                <w:spacing w:val="3"/>
                <w:sz w:val="24"/>
                <w:szCs w:val="24"/>
              </w:rPr>
              <w:t>司法鉴定项目</w:t>
            </w:r>
          </w:p>
        </w:tc>
        <w:tc>
          <w:tcPr>
            <w:tcW w:w="959" w:type="dxa"/>
            <w:vAlign w:val="top"/>
          </w:tcPr>
          <w:p w14:paraId="62A30C69">
            <w:pPr>
              <w:pStyle w:val="7"/>
              <w:spacing w:before="72" w:line="220" w:lineRule="auto"/>
              <w:ind w:left="236"/>
              <w:rPr>
                <w:sz w:val="24"/>
                <w:szCs w:val="24"/>
              </w:rPr>
            </w:pPr>
            <w:r>
              <w:rPr>
                <w:b/>
                <w:bCs/>
                <w:spacing w:val="-6"/>
                <w:sz w:val="24"/>
                <w:szCs w:val="24"/>
              </w:rPr>
              <w:t>单位</w:t>
            </w:r>
          </w:p>
        </w:tc>
        <w:tc>
          <w:tcPr>
            <w:tcW w:w="1589" w:type="dxa"/>
            <w:vAlign w:val="top"/>
          </w:tcPr>
          <w:p w14:paraId="3DF84FD7">
            <w:pPr>
              <w:pStyle w:val="7"/>
              <w:spacing w:before="69" w:line="218" w:lineRule="auto"/>
              <w:ind w:left="67"/>
              <w:rPr>
                <w:sz w:val="24"/>
                <w:szCs w:val="24"/>
              </w:rPr>
            </w:pPr>
            <w:r>
              <w:rPr>
                <w:b/>
                <w:bCs/>
                <w:spacing w:val="4"/>
                <w:sz w:val="24"/>
                <w:szCs w:val="24"/>
              </w:rPr>
              <w:t>基准价格(元)</w:t>
            </w:r>
          </w:p>
        </w:tc>
        <w:tc>
          <w:tcPr>
            <w:tcW w:w="8007" w:type="dxa"/>
            <w:vAlign w:val="top"/>
          </w:tcPr>
          <w:p w14:paraId="563E72D3">
            <w:pPr>
              <w:pStyle w:val="7"/>
              <w:spacing w:before="71" w:line="219" w:lineRule="auto"/>
              <w:ind w:left="3528"/>
              <w:rPr>
                <w:sz w:val="24"/>
                <w:szCs w:val="24"/>
              </w:rPr>
            </w:pPr>
            <w:r>
              <w:rPr>
                <w:b/>
                <w:bCs/>
                <w:spacing w:val="2"/>
                <w:sz w:val="24"/>
                <w:szCs w:val="24"/>
              </w:rPr>
              <w:t>项目说明</w:t>
            </w:r>
          </w:p>
        </w:tc>
      </w:tr>
      <w:tr w14:paraId="54F43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5" w:type="dxa"/>
            <w:vAlign w:val="top"/>
          </w:tcPr>
          <w:p w14:paraId="6E46CF4D">
            <w:pPr>
              <w:pStyle w:val="7"/>
              <w:spacing w:before="213"/>
              <w:ind w:left="245"/>
              <w:rPr>
                <w:sz w:val="24"/>
                <w:szCs w:val="24"/>
              </w:rPr>
            </w:pPr>
            <w:r>
              <w:rPr>
                <w:spacing w:val="-4"/>
                <w:sz w:val="24"/>
                <w:szCs w:val="24"/>
              </w:rPr>
              <w:t>77</w:t>
            </w:r>
          </w:p>
        </w:tc>
        <w:tc>
          <w:tcPr>
            <w:tcW w:w="4117" w:type="dxa"/>
            <w:vAlign w:val="top"/>
          </w:tcPr>
          <w:p w14:paraId="76EB969A">
            <w:pPr>
              <w:pStyle w:val="7"/>
              <w:spacing w:before="188" w:line="219" w:lineRule="auto"/>
              <w:ind w:left="70"/>
              <w:rPr>
                <w:sz w:val="24"/>
                <w:szCs w:val="24"/>
              </w:rPr>
            </w:pPr>
            <w:r>
              <w:rPr>
                <w:spacing w:val="3"/>
                <w:sz w:val="24"/>
                <w:szCs w:val="24"/>
              </w:rPr>
              <w:t>杀虫剂鉴定</w:t>
            </w:r>
          </w:p>
        </w:tc>
        <w:tc>
          <w:tcPr>
            <w:tcW w:w="959" w:type="dxa"/>
            <w:vAlign w:val="top"/>
          </w:tcPr>
          <w:p w14:paraId="08F13F45">
            <w:pPr>
              <w:pStyle w:val="7"/>
              <w:spacing w:before="18" w:line="227" w:lineRule="auto"/>
              <w:ind w:left="232" w:right="10" w:hanging="180"/>
              <w:rPr>
                <w:sz w:val="24"/>
                <w:szCs w:val="24"/>
              </w:rPr>
            </w:pPr>
            <w:r>
              <w:rPr>
                <w:spacing w:val="11"/>
                <w:sz w:val="24"/>
                <w:szCs w:val="24"/>
              </w:rPr>
              <w:t>样本/目</w:t>
            </w:r>
            <w:r>
              <w:rPr>
                <w:sz w:val="24"/>
                <w:szCs w:val="24"/>
              </w:rPr>
              <w:t xml:space="preserve"> </w:t>
            </w:r>
            <w:r>
              <w:rPr>
                <w:spacing w:val="6"/>
                <w:sz w:val="24"/>
                <w:szCs w:val="24"/>
              </w:rPr>
              <w:t>标物</w:t>
            </w:r>
          </w:p>
        </w:tc>
        <w:tc>
          <w:tcPr>
            <w:tcW w:w="1589" w:type="dxa"/>
            <w:vAlign w:val="top"/>
          </w:tcPr>
          <w:p w14:paraId="161E0AAD">
            <w:pPr>
              <w:pStyle w:val="7"/>
              <w:spacing w:before="213"/>
              <w:ind w:left="544"/>
              <w:rPr>
                <w:sz w:val="24"/>
                <w:szCs w:val="24"/>
              </w:rPr>
            </w:pPr>
            <w:r>
              <w:rPr>
                <w:spacing w:val="-6"/>
                <w:sz w:val="24"/>
                <w:szCs w:val="24"/>
              </w:rPr>
              <w:t>1000</w:t>
            </w:r>
          </w:p>
        </w:tc>
        <w:tc>
          <w:tcPr>
            <w:tcW w:w="8007" w:type="dxa"/>
            <w:vAlign w:val="top"/>
          </w:tcPr>
          <w:p w14:paraId="2FE696F3">
            <w:pPr>
              <w:pStyle w:val="7"/>
              <w:spacing w:before="18" w:line="227" w:lineRule="auto"/>
              <w:ind w:left="75" w:right="131" w:hanging="20"/>
              <w:rPr>
                <w:sz w:val="24"/>
                <w:szCs w:val="24"/>
              </w:rPr>
            </w:pPr>
            <w:r>
              <w:rPr>
                <w:sz w:val="24"/>
                <w:szCs w:val="24"/>
              </w:rPr>
              <w:t>用同一技术标准进行多目标物检测时，最多以5个目标物计费。需定量分析</w:t>
            </w:r>
            <w:r>
              <w:rPr>
                <w:spacing w:val="9"/>
                <w:sz w:val="24"/>
                <w:szCs w:val="24"/>
              </w:rPr>
              <w:t xml:space="preserve"> </w:t>
            </w:r>
            <w:r>
              <w:rPr>
                <w:sz w:val="24"/>
                <w:szCs w:val="24"/>
              </w:rPr>
              <w:t>时，每样本/目标物加收不超过500元。</w:t>
            </w:r>
          </w:p>
        </w:tc>
      </w:tr>
      <w:tr w14:paraId="6B3CA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5" w:type="dxa"/>
            <w:vAlign w:val="top"/>
          </w:tcPr>
          <w:p w14:paraId="49A49C01">
            <w:pPr>
              <w:pStyle w:val="7"/>
              <w:spacing w:before="224"/>
              <w:ind w:left="245"/>
              <w:rPr>
                <w:sz w:val="24"/>
                <w:szCs w:val="24"/>
              </w:rPr>
            </w:pPr>
            <w:r>
              <w:rPr>
                <w:spacing w:val="-4"/>
                <w:sz w:val="24"/>
                <w:szCs w:val="24"/>
              </w:rPr>
              <w:t>78</w:t>
            </w:r>
          </w:p>
        </w:tc>
        <w:tc>
          <w:tcPr>
            <w:tcW w:w="4117" w:type="dxa"/>
            <w:vAlign w:val="top"/>
          </w:tcPr>
          <w:p w14:paraId="0C50C2FA">
            <w:pPr>
              <w:pStyle w:val="7"/>
              <w:spacing w:before="199" w:line="219" w:lineRule="auto"/>
              <w:ind w:left="70"/>
              <w:rPr>
                <w:sz w:val="24"/>
                <w:szCs w:val="24"/>
              </w:rPr>
            </w:pPr>
            <w:r>
              <w:rPr>
                <w:spacing w:val="3"/>
                <w:sz w:val="24"/>
                <w:szCs w:val="24"/>
              </w:rPr>
              <w:t>除草剂鉴定</w:t>
            </w:r>
          </w:p>
        </w:tc>
        <w:tc>
          <w:tcPr>
            <w:tcW w:w="959" w:type="dxa"/>
            <w:vAlign w:val="top"/>
          </w:tcPr>
          <w:p w14:paraId="0A28335E">
            <w:pPr>
              <w:pStyle w:val="7"/>
              <w:spacing w:before="39" w:line="223" w:lineRule="auto"/>
              <w:ind w:left="232" w:right="10" w:hanging="180"/>
              <w:rPr>
                <w:sz w:val="24"/>
                <w:szCs w:val="24"/>
              </w:rPr>
            </w:pPr>
            <w:r>
              <w:rPr>
                <w:spacing w:val="11"/>
                <w:sz w:val="24"/>
                <w:szCs w:val="24"/>
              </w:rPr>
              <w:t>样本/目</w:t>
            </w:r>
            <w:r>
              <w:rPr>
                <w:sz w:val="24"/>
                <w:szCs w:val="24"/>
              </w:rPr>
              <w:t xml:space="preserve"> </w:t>
            </w:r>
            <w:r>
              <w:rPr>
                <w:spacing w:val="6"/>
                <w:sz w:val="24"/>
                <w:szCs w:val="24"/>
              </w:rPr>
              <w:t>标物</w:t>
            </w:r>
          </w:p>
        </w:tc>
        <w:tc>
          <w:tcPr>
            <w:tcW w:w="1589" w:type="dxa"/>
            <w:vAlign w:val="top"/>
          </w:tcPr>
          <w:p w14:paraId="4C8FDFAD">
            <w:pPr>
              <w:pStyle w:val="7"/>
              <w:spacing w:before="224"/>
              <w:ind w:left="544"/>
              <w:rPr>
                <w:sz w:val="24"/>
                <w:szCs w:val="24"/>
              </w:rPr>
            </w:pPr>
            <w:r>
              <w:rPr>
                <w:spacing w:val="-6"/>
                <w:sz w:val="24"/>
                <w:szCs w:val="24"/>
              </w:rPr>
              <w:t>1000</w:t>
            </w:r>
          </w:p>
        </w:tc>
        <w:tc>
          <w:tcPr>
            <w:tcW w:w="8007" w:type="dxa"/>
            <w:vAlign w:val="top"/>
          </w:tcPr>
          <w:p w14:paraId="27B8D64F">
            <w:pPr>
              <w:pStyle w:val="7"/>
              <w:spacing w:before="21" w:line="230" w:lineRule="auto"/>
              <w:ind w:left="75" w:right="111"/>
              <w:rPr>
                <w:sz w:val="24"/>
                <w:szCs w:val="24"/>
              </w:rPr>
            </w:pPr>
            <w:r>
              <w:rPr>
                <w:sz w:val="24"/>
                <w:szCs w:val="24"/>
              </w:rPr>
              <w:t>用同一技术标准进行多目标物检测时，最多以5个目标物计费。需定量分析</w:t>
            </w:r>
            <w:r>
              <w:rPr>
                <w:spacing w:val="9"/>
                <w:sz w:val="24"/>
                <w:szCs w:val="24"/>
              </w:rPr>
              <w:t xml:space="preserve"> </w:t>
            </w:r>
            <w:r>
              <w:rPr>
                <w:sz w:val="24"/>
                <w:szCs w:val="24"/>
              </w:rPr>
              <w:t>时，每样本/目标物加收不超过500元。</w:t>
            </w:r>
          </w:p>
        </w:tc>
      </w:tr>
      <w:tr w14:paraId="4E7D1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5" w:type="dxa"/>
            <w:vAlign w:val="top"/>
          </w:tcPr>
          <w:p w14:paraId="1857FC57">
            <w:pPr>
              <w:pStyle w:val="7"/>
              <w:spacing w:before="215"/>
              <w:ind w:left="245"/>
              <w:rPr>
                <w:sz w:val="24"/>
                <w:szCs w:val="24"/>
              </w:rPr>
            </w:pPr>
            <w:r>
              <w:rPr>
                <w:spacing w:val="-4"/>
                <w:sz w:val="24"/>
                <w:szCs w:val="24"/>
              </w:rPr>
              <w:t>79</w:t>
            </w:r>
          </w:p>
        </w:tc>
        <w:tc>
          <w:tcPr>
            <w:tcW w:w="4117" w:type="dxa"/>
            <w:vAlign w:val="top"/>
          </w:tcPr>
          <w:p w14:paraId="18623FB7">
            <w:pPr>
              <w:pStyle w:val="7"/>
              <w:spacing w:before="190" w:line="219" w:lineRule="auto"/>
              <w:ind w:left="70"/>
              <w:rPr>
                <w:sz w:val="24"/>
                <w:szCs w:val="24"/>
              </w:rPr>
            </w:pPr>
            <w:r>
              <w:rPr>
                <w:spacing w:val="3"/>
                <w:sz w:val="24"/>
                <w:szCs w:val="24"/>
              </w:rPr>
              <w:t>杀鼠剂鉴定</w:t>
            </w:r>
          </w:p>
        </w:tc>
        <w:tc>
          <w:tcPr>
            <w:tcW w:w="959" w:type="dxa"/>
            <w:vAlign w:val="top"/>
          </w:tcPr>
          <w:p w14:paraId="0AA78094">
            <w:pPr>
              <w:pStyle w:val="7"/>
              <w:spacing w:before="21" w:line="226" w:lineRule="auto"/>
              <w:ind w:left="232" w:right="10" w:hanging="180"/>
              <w:rPr>
                <w:sz w:val="24"/>
                <w:szCs w:val="24"/>
              </w:rPr>
            </w:pPr>
            <w:r>
              <w:rPr>
                <w:spacing w:val="11"/>
                <w:sz w:val="24"/>
                <w:szCs w:val="24"/>
              </w:rPr>
              <w:t>样本/目</w:t>
            </w:r>
            <w:r>
              <w:rPr>
                <w:sz w:val="24"/>
                <w:szCs w:val="24"/>
              </w:rPr>
              <w:t xml:space="preserve"> </w:t>
            </w:r>
            <w:r>
              <w:rPr>
                <w:spacing w:val="6"/>
                <w:sz w:val="24"/>
                <w:szCs w:val="24"/>
              </w:rPr>
              <w:t>标物</w:t>
            </w:r>
          </w:p>
        </w:tc>
        <w:tc>
          <w:tcPr>
            <w:tcW w:w="1589" w:type="dxa"/>
            <w:vAlign w:val="top"/>
          </w:tcPr>
          <w:p w14:paraId="732FCFD9">
            <w:pPr>
              <w:pStyle w:val="7"/>
              <w:spacing w:before="215"/>
              <w:ind w:left="544"/>
              <w:rPr>
                <w:sz w:val="24"/>
                <w:szCs w:val="24"/>
              </w:rPr>
            </w:pPr>
            <w:r>
              <w:rPr>
                <w:spacing w:val="-6"/>
                <w:sz w:val="24"/>
                <w:szCs w:val="24"/>
              </w:rPr>
              <w:t>1000</w:t>
            </w:r>
          </w:p>
        </w:tc>
        <w:tc>
          <w:tcPr>
            <w:tcW w:w="8007" w:type="dxa"/>
            <w:vAlign w:val="top"/>
          </w:tcPr>
          <w:p w14:paraId="2028252D">
            <w:pPr>
              <w:pStyle w:val="7"/>
              <w:spacing w:before="11" w:line="230" w:lineRule="auto"/>
              <w:ind w:left="64" w:right="111" w:firstLine="10"/>
              <w:rPr>
                <w:sz w:val="24"/>
                <w:szCs w:val="24"/>
              </w:rPr>
            </w:pPr>
            <w:r>
              <w:rPr>
                <w:sz w:val="24"/>
                <w:szCs w:val="24"/>
              </w:rPr>
              <w:t>用同一技术标准进行多目标物检测时，最多以5个目标物计费。需定量分析</w:t>
            </w:r>
            <w:r>
              <w:rPr>
                <w:spacing w:val="9"/>
                <w:sz w:val="24"/>
                <w:szCs w:val="24"/>
              </w:rPr>
              <w:t xml:space="preserve"> </w:t>
            </w:r>
            <w:r>
              <w:rPr>
                <w:sz w:val="24"/>
                <w:szCs w:val="24"/>
              </w:rPr>
              <w:t>时，每样本/目标物加收不超过500元。</w:t>
            </w:r>
          </w:p>
        </w:tc>
      </w:tr>
      <w:tr w14:paraId="44F6A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5" w:type="dxa"/>
            <w:vAlign w:val="top"/>
          </w:tcPr>
          <w:p w14:paraId="1131F829">
            <w:pPr>
              <w:pStyle w:val="7"/>
              <w:spacing w:before="216"/>
              <w:ind w:left="245"/>
              <w:rPr>
                <w:sz w:val="24"/>
                <w:szCs w:val="24"/>
              </w:rPr>
            </w:pPr>
            <w:r>
              <w:rPr>
                <w:spacing w:val="-3"/>
                <w:sz w:val="24"/>
                <w:szCs w:val="24"/>
              </w:rPr>
              <w:t>80</w:t>
            </w:r>
          </w:p>
        </w:tc>
        <w:tc>
          <w:tcPr>
            <w:tcW w:w="4117" w:type="dxa"/>
            <w:vAlign w:val="top"/>
          </w:tcPr>
          <w:p w14:paraId="1A107D49">
            <w:pPr>
              <w:pStyle w:val="7"/>
              <w:spacing w:before="193" w:line="219" w:lineRule="auto"/>
              <w:ind w:left="70"/>
              <w:rPr>
                <w:sz w:val="24"/>
                <w:szCs w:val="24"/>
              </w:rPr>
            </w:pPr>
            <w:r>
              <w:rPr>
                <w:spacing w:val="2"/>
                <w:sz w:val="24"/>
                <w:szCs w:val="24"/>
              </w:rPr>
              <w:t>金属毒物鉴定</w:t>
            </w:r>
          </w:p>
        </w:tc>
        <w:tc>
          <w:tcPr>
            <w:tcW w:w="959" w:type="dxa"/>
            <w:vAlign w:val="top"/>
          </w:tcPr>
          <w:p w14:paraId="137A1F7D">
            <w:pPr>
              <w:pStyle w:val="7"/>
              <w:spacing w:before="31" w:line="222" w:lineRule="auto"/>
              <w:ind w:left="232" w:right="10" w:hanging="180"/>
              <w:rPr>
                <w:sz w:val="24"/>
                <w:szCs w:val="24"/>
              </w:rPr>
            </w:pPr>
            <w:r>
              <w:rPr>
                <w:spacing w:val="11"/>
                <w:sz w:val="24"/>
                <w:szCs w:val="24"/>
              </w:rPr>
              <w:t>样本/目</w:t>
            </w:r>
            <w:r>
              <w:rPr>
                <w:sz w:val="24"/>
                <w:szCs w:val="24"/>
              </w:rPr>
              <w:t xml:space="preserve"> </w:t>
            </w:r>
            <w:r>
              <w:rPr>
                <w:spacing w:val="6"/>
                <w:sz w:val="24"/>
                <w:szCs w:val="24"/>
              </w:rPr>
              <w:t>标物</w:t>
            </w:r>
          </w:p>
        </w:tc>
        <w:tc>
          <w:tcPr>
            <w:tcW w:w="1589" w:type="dxa"/>
            <w:vAlign w:val="top"/>
          </w:tcPr>
          <w:p w14:paraId="71E3C9D5">
            <w:pPr>
              <w:pStyle w:val="7"/>
              <w:spacing w:before="216"/>
              <w:ind w:left="544"/>
              <w:rPr>
                <w:sz w:val="24"/>
                <w:szCs w:val="24"/>
              </w:rPr>
            </w:pPr>
            <w:r>
              <w:rPr>
                <w:spacing w:val="-6"/>
                <w:sz w:val="24"/>
                <w:szCs w:val="24"/>
              </w:rPr>
              <w:t>1000</w:t>
            </w:r>
          </w:p>
        </w:tc>
        <w:tc>
          <w:tcPr>
            <w:tcW w:w="8007" w:type="dxa"/>
            <w:vAlign w:val="top"/>
          </w:tcPr>
          <w:p w14:paraId="79E4E714">
            <w:pPr>
              <w:pStyle w:val="7"/>
              <w:spacing w:before="21" w:line="226" w:lineRule="auto"/>
              <w:ind w:left="64" w:right="151" w:hanging="29"/>
              <w:rPr>
                <w:sz w:val="24"/>
                <w:szCs w:val="24"/>
              </w:rPr>
            </w:pPr>
            <w:r>
              <w:rPr>
                <w:sz w:val="24"/>
                <w:szCs w:val="24"/>
              </w:rPr>
              <w:t>用同一技术标准进行多目标物检测时，最多以5个目标物计费。需定量分析</w:t>
            </w:r>
            <w:r>
              <w:rPr>
                <w:spacing w:val="9"/>
                <w:sz w:val="24"/>
                <w:szCs w:val="24"/>
              </w:rPr>
              <w:t xml:space="preserve"> </w:t>
            </w:r>
            <w:r>
              <w:rPr>
                <w:sz w:val="24"/>
                <w:szCs w:val="24"/>
              </w:rPr>
              <w:t>时，每样本/目标物加收不超过500元。</w:t>
            </w:r>
          </w:p>
        </w:tc>
      </w:tr>
      <w:tr w14:paraId="2DDE2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5" w:type="dxa"/>
            <w:vAlign w:val="top"/>
          </w:tcPr>
          <w:p w14:paraId="0068EC72">
            <w:pPr>
              <w:pStyle w:val="7"/>
              <w:spacing w:before="227"/>
              <w:ind w:left="245"/>
              <w:rPr>
                <w:sz w:val="24"/>
                <w:szCs w:val="24"/>
              </w:rPr>
            </w:pPr>
            <w:r>
              <w:rPr>
                <w:spacing w:val="-3"/>
                <w:sz w:val="24"/>
                <w:szCs w:val="24"/>
              </w:rPr>
              <w:t>81</w:t>
            </w:r>
          </w:p>
        </w:tc>
        <w:tc>
          <w:tcPr>
            <w:tcW w:w="4117" w:type="dxa"/>
            <w:vAlign w:val="top"/>
          </w:tcPr>
          <w:p w14:paraId="2B6883A1">
            <w:pPr>
              <w:pStyle w:val="7"/>
              <w:spacing w:before="202" w:line="219" w:lineRule="auto"/>
              <w:ind w:left="70"/>
              <w:rPr>
                <w:sz w:val="24"/>
                <w:szCs w:val="24"/>
              </w:rPr>
            </w:pPr>
            <w:r>
              <w:rPr>
                <w:spacing w:val="1"/>
                <w:sz w:val="24"/>
                <w:szCs w:val="24"/>
              </w:rPr>
              <w:t>水溶性无机毒物鉴定</w:t>
            </w:r>
          </w:p>
        </w:tc>
        <w:tc>
          <w:tcPr>
            <w:tcW w:w="959" w:type="dxa"/>
            <w:vAlign w:val="top"/>
          </w:tcPr>
          <w:p w14:paraId="5D39251C">
            <w:pPr>
              <w:pStyle w:val="7"/>
              <w:spacing w:before="52" w:line="218" w:lineRule="auto"/>
              <w:ind w:left="232" w:right="10" w:hanging="180"/>
              <w:rPr>
                <w:sz w:val="24"/>
                <w:szCs w:val="24"/>
              </w:rPr>
            </w:pPr>
            <w:r>
              <w:rPr>
                <w:spacing w:val="11"/>
                <w:sz w:val="24"/>
                <w:szCs w:val="24"/>
              </w:rPr>
              <w:t>样本/目</w:t>
            </w:r>
            <w:r>
              <w:rPr>
                <w:sz w:val="24"/>
                <w:szCs w:val="24"/>
              </w:rPr>
              <w:t xml:space="preserve"> </w:t>
            </w:r>
            <w:r>
              <w:rPr>
                <w:spacing w:val="6"/>
                <w:sz w:val="24"/>
                <w:szCs w:val="24"/>
              </w:rPr>
              <w:t>标物</w:t>
            </w:r>
          </w:p>
        </w:tc>
        <w:tc>
          <w:tcPr>
            <w:tcW w:w="1589" w:type="dxa"/>
            <w:vAlign w:val="top"/>
          </w:tcPr>
          <w:p w14:paraId="04194795">
            <w:pPr>
              <w:pStyle w:val="7"/>
              <w:spacing w:before="227"/>
              <w:ind w:left="544"/>
              <w:rPr>
                <w:sz w:val="24"/>
                <w:szCs w:val="24"/>
              </w:rPr>
            </w:pPr>
            <w:r>
              <w:rPr>
                <w:spacing w:val="-6"/>
                <w:sz w:val="24"/>
                <w:szCs w:val="24"/>
              </w:rPr>
              <w:t>1000</w:t>
            </w:r>
          </w:p>
        </w:tc>
        <w:tc>
          <w:tcPr>
            <w:tcW w:w="8007" w:type="dxa"/>
            <w:vAlign w:val="top"/>
          </w:tcPr>
          <w:p w14:paraId="2D65885C">
            <w:pPr>
              <w:pStyle w:val="7"/>
              <w:spacing w:before="23" w:line="229" w:lineRule="auto"/>
              <w:ind w:left="75" w:right="131" w:hanging="20"/>
              <w:rPr>
                <w:sz w:val="24"/>
                <w:szCs w:val="24"/>
              </w:rPr>
            </w:pPr>
            <w:r>
              <w:rPr>
                <w:sz w:val="24"/>
                <w:szCs w:val="24"/>
              </w:rPr>
              <w:t>用同一技术标准进行多目标物检测时，最多以5个目标物计费。需定量分析</w:t>
            </w:r>
            <w:r>
              <w:rPr>
                <w:spacing w:val="9"/>
                <w:sz w:val="24"/>
                <w:szCs w:val="24"/>
              </w:rPr>
              <w:t xml:space="preserve"> </w:t>
            </w:r>
            <w:r>
              <w:rPr>
                <w:sz w:val="24"/>
                <w:szCs w:val="24"/>
              </w:rPr>
              <w:t>时，每样本/目标物加收不超过500元。</w:t>
            </w:r>
          </w:p>
        </w:tc>
      </w:tr>
      <w:tr w14:paraId="74A45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5" w:type="dxa"/>
            <w:vAlign w:val="top"/>
          </w:tcPr>
          <w:p w14:paraId="03F1089E">
            <w:pPr>
              <w:pStyle w:val="7"/>
              <w:spacing w:before="218"/>
              <w:ind w:left="245"/>
              <w:rPr>
                <w:sz w:val="24"/>
                <w:szCs w:val="24"/>
              </w:rPr>
            </w:pPr>
            <w:r>
              <w:rPr>
                <w:spacing w:val="-3"/>
                <w:sz w:val="24"/>
                <w:szCs w:val="24"/>
              </w:rPr>
              <w:t>82</w:t>
            </w:r>
          </w:p>
        </w:tc>
        <w:tc>
          <w:tcPr>
            <w:tcW w:w="4117" w:type="dxa"/>
            <w:vAlign w:val="top"/>
          </w:tcPr>
          <w:p w14:paraId="1E0F6C6D">
            <w:pPr>
              <w:pStyle w:val="7"/>
              <w:spacing w:before="194" w:line="219" w:lineRule="auto"/>
              <w:ind w:left="70"/>
              <w:rPr>
                <w:sz w:val="24"/>
                <w:szCs w:val="24"/>
              </w:rPr>
            </w:pPr>
            <w:r>
              <w:rPr>
                <w:spacing w:val="1"/>
                <w:sz w:val="24"/>
                <w:szCs w:val="24"/>
              </w:rPr>
              <w:t>与毒物相关的其他法医毒物鉴定</w:t>
            </w:r>
          </w:p>
        </w:tc>
        <w:tc>
          <w:tcPr>
            <w:tcW w:w="959" w:type="dxa"/>
            <w:vAlign w:val="top"/>
          </w:tcPr>
          <w:p w14:paraId="0FC57580">
            <w:pPr>
              <w:pStyle w:val="7"/>
              <w:spacing w:before="196" w:line="221" w:lineRule="auto"/>
              <w:ind w:left="353"/>
              <w:rPr>
                <w:sz w:val="24"/>
                <w:szCs w:val="24"/>
              </w:rPr>
            </w:pPr>
            <w:r>
              <w:rPr>
                <w:sz w:val="24"/>
                <w:szCs w:val="24"/>
              </w:rPr>
              <w:t>例</w:t>
            </w:r>
          </w:p>
        </w:tc>
        <w:tc>
          <w:tcPr>
            <w:tcW w:w="1589" w:type="dxa"/>
            <w:vAlign w:val="top"/>
          </w:tcPr>
          <w:p w14:paraId="6B09F98D">
            <w:pPr>
              <w:pStyle w:val="7"/>
              <w:spacing w:before="218"/>
              <w:ind w:left="604"/>
              <w:rPr>
                <w:sz w:val="24"/>
                <w:szCs w:val="24"/>
              </w:rPr>
            </w:pPr>
            <w:r>
              <w:rPr>
                <w:spacing w:val="-3"/>
                <w:sz w:val="24"/>
                <w:szCs w:val="24"/>
              </w:rPr>
              <w:t>800</w:t>
            </w:r>
          </w:p>
        </w:tc>
        <w:tc>
          <w:tcPr>
            <w:tcW w:w="8007" w:type="dxa"/>
            <w:vAlign w:val="top"/>
          </w:tcPr>
          <w:p w14:paraId="774D2F29">
            <w:pPr>
              <w:pStyle w:val="7"/>
              <w:spacing w:before="24" w:line="225" w:lineRule="auto"/>
              <w:ind w:left="75"/>
              <w:rPr>
                <w:sz w:val="24"/>
                <w:szCs w:val="24"/>
              </w:rPr>
            </w:pPr>
            <w:r>
              <w:rPr>
                <w:sz w:val="24"/>
                <w:szCs w:val="24"/>
              </w:rPr>
              <w:t xml:space="preserve">包括但不限于定性、定量分析结果的解释，如对毒物在体内的存在形式、代 </w:t>
            </w:r>
            <w:r>
              <w:rPr>
                <w:spacing w:val="-1"/>
                <w:sz w:val="24"/>
                <w:szCs w:val="24"/>
              </w:rPr>
              <w:t>谢过程、检出时限的解释等。</w:t>
            </w:r>
          </w:p>
        </w:tc>
      </w:tr>
      <w:tr w14:paraId="504B6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417" w:type="dxa"/>
            <w:gridSpan w:val="5"/>
            <w:vAlign w:val="top"/>
          </w:tcPr>
          <w:p w14:paraId="26B5B750">
            <w:pPr>
              <w:pStyle w:val="7"/>
              <w:spacing w:before="72" w:line="219" w:lineRule="auto"/>
              <w:ind w:left="7098"/>
              <w:rPr>
                <w:sz w:val="24"/>
                <w:szCs w:val="24"/>
              </w:rPr>
            </w:pPr>
            <w:r>
              <w:rPr>
                <w:b/>
                <w:bCs/>
                <w:spacing w:val="-5"/>
                <w:sz w:val="24"/>
                <w:szCs w:val="24"/>
              </w:rPr>
              <w:t>二、物证类</w:t>
            </w:r>
          </w:p>
        </w:tc>
      </w:tr>
      <w:tr w14:paraId="56579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5417" w:type="dxa"/>
            <w:gridSpan w:val="5"/>
            <w:vAlign w:val="top"/>
          </w:tcPr>
          <w:p w14:paraId="36ED2468">
            <w:pPr>
              <w:pStyle w:val="7"/>
              <w:spacing w:before="60" w:line="219" w:lineRule="auto"/>
              <w:ind w:left="6978"/>
              <w:rPr>
                <w:sz w:val="24"/>
                <w:szCs w:val="24"/>
              </w:rPr>
            </w:pPr>
            <w:r>
              <w:rPr>
                <w:b/>
                <w:bCs/>
                <w:spacing w:val="-2"/>
                <w:sz w:val="24"/>
                <w:szCs w:val="24"/>
              </w:rPr>
              <w:t>(六)文书鉴定</w:t>
            </w:r>
          </w:p>
        </w:tc>
      </w:tr>
      <w:tr w14:paraId="6EABA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45" w:type="dxa"/>
            <w:vAlign w:val="top"/>
          </w:tcPr>
          <w:p w14:paraId="1362C9D5">
            <w:pPr>
              <w:pStyle w:val="7"/>
              <w:spacing w:before="219"/>
              <w:ind w:left="245"/>
              <w:rPr>
                <w:sz w:val="24"/>
                <w:szCs w:val="24"/>
              </w:rPr>
            </w:pPr>
            <w:r>
              <w:rPr>
                <w:spacing w:val="-3"/>
                <w:sz w:val="24"/>
                <w:szCs w:val="24"/>
              </w:rPr>
              <w:t>83</w:t>
            </w:r>
          </w:p>
        </w:tc>
        <w:tc>
          <w:tcPr>
            <w:tcW w:w="4117" w:type="dxa"/>
            <w:vAlign w:val="top"/>
          </w:tcPr>
          <w:p w14:paraId="655F84A7">
            <w:pPr>
              <w:pStyle w:val="7"/>
              <w:spacing w:before="196" w:line="220" w:lineRule="auto"/>
              <w:ind w:left="70"/>
              <w:rPr>
                <w:sz w:val="24"/>
                <w:szCs w:val="24"/>
              </w:rPr>
            </w:pPr>
            <w:r>
              <w:rPr>
                <w:spacing w:val="3"/>
                <w:sz w:val="24"/>
                <w:szCs w:val="24"/>
              </w:rPr>
              <w:t>笔迹鉴定</w:t>
            </w:r>
          </w:p>
        </w:tc>
        <w:tc>
          <w:tcPr>
            <w:tcW w:w="959" w:type="dxa"/>
            <w:vAlign w:val="top"/>
          </w:tcPr>
          <w:p w14:paraId="5AAECCDF">
            <w:pPr>
              <w:pStyle w:val="7"/>
              <w:spacing w:before="196" w:line="220" w:lineRule="auto"/>
              <w:ind w:left="353"/>
              <w:rPr>
                <w:sz w:val="24"/>
                <w:szCs w:val="24"/>
              </w:rPr>
            </w:pPr>
            <w:r>
              <w:rPr>
                <w:sz w:val="24"/>
                <w:szCs w:val="24"/>
              </w:rPr>
              <w:t>项</w:t>
            </w:r>
          </w:p>
        </w:tc>
        <w:tc>
          <w:tcPr>
            <w:tcW w:w="1589" w:type="dxa"/>
            <w:vAlign w:val="top"/>
          </w:tcPr>
          <w:p w14:paraId="60D1D0AD">
            <w:pPr>
              <w:pStyle w:val="7"/>
              <w:spacing w:before="219"/>
              <w:ind w:left="544"/>
              <w:rPr>
                <w:sz w:val="24"/>
                <w:szCs w:val="24"/>
              </w:rPr>
            </w:pPr>
            <w:r>
              <w:rPr>
                <w:spacing w:val="-6"/>
                <w:sz w:val="24"/>
                <w:szCs w:val="24"/>
              </w:rPr>
              <w:t>1000</w:t>
            </w:r>
          </w:p>
        </w:tc>
        <w:tc>
          <w:tcPr>
            <w:tcW w:w="8007" w:type="dxa"/>
            <w:vAlign w:val="top"/>
          </w:tcPr>
          <w:p w14:paraId="30EEF08B">
            <w:pPr>
              <w:pStyle w:val="7"/>
              <w:spacing w:before="15" w:line="217" w:lineRule="auto"/>
              <w:ind w:left="64" w:right="1"/>
              <w:rPr>
                <w:sz w:val="24"/>
                <w:szCs w:val="24"/>
              </w:rPr>
            </w:pPr>
            <w:r>
              <w:rPr>
                <w:sz w:val="24"/>
                <w:szCs w:val="24"/>
              </w:rPr>
              <w:t>依据笔迹同一性鉴定标准，必要时结合笔迹形成方式的检验鉴定结果，判断</w:t>
            </w:r>
            <w:r>
              <w:rPr>
                <w:spacing w:val="9"/>
                <w:sz w:val="24"/>
                <w:szCs w:val="24"/>
              </w:rPr>
              <w:t xml:space="preserve"> </w:t>
            </w:r>
            <w:r>
              <w:rPr>
                <w:sz w:val="24"/>
                <w:szCs w:val="24"/>
              </w:rPr>
              <w:t>检材之间或检材与样本之间的笔迹是否同一人书写或者是否出自于同一人。</w:t>
            </w:r>
          </w:p>
        </w:tc>
      </w:tr>
      <w:tr w14:paraId="67373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45" w:type="dxa"/>
            <w:vAlign w:val="top"/>
          </w:tcPr>
          <w:p w14:paraId="343AE950">
            <w:pPr>
              <w:spacing w:line="300" w:lineRule="auto"/>
              <w:rPr>
                <w:rFonts w:ascii="Arial"/>
                <w:sz w:val="21"/>
              </w:rPr>
            </w:pPr>
          </w:p>
          <w:p w14:paraId="34C3C809">
            <w:pPr>
              <w:pStyle w:val="7"/>
              <w:spacing w:before="78"/>
              <w:ind w:left="245"/>
              <w:rPr>
                <w:sz w:val="24"/>
                <w:szCs w:val="24"/>
              </w:rPr>
            </w:pPr>
            <w:r>
              <w:rPr>
                <w:spacing w:val="-3"/>
                <w:sz w:val="24"/>
                <w:szCs w:val="24"/>
              </w:rPr>
              <w:t>84</w:t>
            </w:r>
          </w:p>
        </w:tc>
        <w:tc>
          <w:tcPr>
            <w:tcW w:w="4117" w:type="dxa"/>
            <w:vAlign w:val="top"/>
          </w:tcPr>
          <w:p w14:paraId="6A585892">
            <w:pPr>
              <w:spacing w:line="275" w:lineRule="auto"/>
              <w:rPr>
                <w:rFonts w:ascii="Arial"/>
                <w:sz w:val="21"/>
              </w:rPr>
            </w:pPr>
          </w:p>
          <w:p w14:paraId="5518BA54">
            <w:pPr>
              <w:pStyle w:val="7"/>
              <w:spacing w:before="78" w:line="219" w:lineRule="auto"/>
              <w:ind w:left="70"/>
              <w:rPr>
                <w:sz w:val="24"/>
                <w:szCs w:val="24"/>
              </w:rPr>
            </w:pPr>
            <w:r>
              <w:rPr>
                <w:spacing w:val="2"/>
                <w:sz w:val="24"/>
                <w:szCs w:val="24"/>
              </w:rPr>
              <w:t>印章印文鉴定</w:t>
            </w:r>
          </w:p>
        </w:tc>
        <w:tc>
          <w:tcPr>
            <w:tcW w:w="959" w:type="dxa"/>
            <w:vAlign w:val="top"/>
          </w:tcPr>
          <w:p w14:paraId="45F929E0">
            <w:pPr>
              <w:spacing w:line="277" w:lineRule="auto"/>
              <w:rPr>
                <w:rFonts w:ascii="Arial"/>
                <w:sz w:val="21"/>
              </w:rPr>
            </w:pPr>
          </w:p>
          <w:p w14:paraId="56167B57">
            <w:pPr>
              <w:pStyle w:val="7"/>
              <w:spacing w:before="78" w:line="219" w:lineRule="auto"/>
              <w:ind w:left="353"/>
              <w:rPr>
                <w:sz w:val="24"/>
                <w:szCs w:val="24"/>
              </w:rPr>
            </w:pPr>
            <w:r>
              <w:rPr>
                <w:sz w:val="24"/>
                <w:szCs w:val="24"/>
              </w:rPr>
              <w:t>枚</w:t>
            </w:r>
          </w:p>
        </w:tc>
        <w:tc>
          <w:tcPr>
            <w:tcW w:w="1589" w:type="dxa"/>
            <w:vAlign w:val="top"/>
          </w:tcPr>
          <w:p w14:paraId="14CBBE3D">
            <w:pPr>
              <w:spacing w:line="300" w:lineRule="auto"/>
              <w:rPr>
                <w:rFonts w:ascii="Arial"/>
                <w:sz w:val="21"/>
              </w:rPr>
            </w:pPr>
          </w:p>
          <w:p w14:paraId="53F047D4">
            <w:pPr>
              <w:pStyle w:val="7"/>
              <w:spacing w:before="78"/>
              <w:ind w:left="544"/>
              <w:rPr>
                <w:sz w:val="24"/>
                <w:szCs w:val="24"/>
              </w:rPr>
            </w:pPr>
            <w:r>
              <w:rPr>
                <w:spacing w:val="-6"/>
                <w:sz w:val="24"/>
                <w:szCs w:val="24"/>
              </w:rPr>
              <w:t>1000</w:t>
            </w:r>
          </w:p>
        </w:tc>
        <w:tc>
          <w:tcPr>
            <w:tcW w:w="8007" w:type="dxa"/>
            <w:vAlign w:val="top"/>
          </w:tcPr>
          <w:p w14:paraId="2F94E0D1">
            <w:pPr>
              <w:pStyle w:val="7"/>
              <w:spacing w:before="25" w:line="229" w:lineRule="auto"/>
              <w:ind w:left="64" w:hanging="19"/>
              <w:jc w:val="both"/>
              <w:rPr>
                <w:sz w:val="24"/>
                <w:szCs w:val="24"/>
              </w:rPr>
            </w:pPr>
            <w:r>
              <w:rPr>
                <w:spacing w:val="-6"/>
                <w:sz w:val="24"/>
                <w:szCs w:val="24"/>
              </w:rPr>
              <w:t>依据印章印文同一性鉴定标准，必要时结合印文形成方</w:t>
            </w:r>
            <w:r>
              <w:rPr>
                <w:spacing w:val="-7"/>
                <w:sz w:val="24"/>
                <w:szCs w:val="24"/>
              </w:rPr>
              <w:t>式的检验鉴定结果，判</w:t>
            </w:r>
            <w:r>
              <w:rPr>
                <w:sz w:val="24"/>
                <w:szCs w:val="24"/>
              </w:rPr>
              <w:t xml:space="preserve"> 断检材之间或检材与样本之间的印文是否同一枚印章盖印或者是否出自于同</w:t>
            </w:r>
            <w:r>
              <w:rPr>
                <w:spacing w:val="11"/>
                <w:sz w:val="24"/>
                <w:szCs w:val="24"/>
              </w:rPr>
              <w:t xml:space="preserve"> </w:t>
            </w:r>
            <w:r>
              <w:rPr>
                <w:spacing w:val="1"/>
                <w:sz w:val="24"/>
                <w:szCs w:val="24"/>
              </w:rPr>
              <w:t>一枚印章。</w:t>
            </w:r>
          </w:p>
        </w:tc>
      </w:tr>
      <w:tr w14:paraId="316D9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45" w:type="dxa"/>
            <w:vAlign w:val="top"/>
          </w:tcPr>
          <w:p w14:paraId="4503D732">
            <w:pPr>
              <w:spacing w:line="301" w:lineRule="auto"/>
              <w:rPr>
                <w:rFonts w:ascii="Arial"/>
                <w:sz w:val="21"/>
              </w:rPr>
            </w:pPr>
          </w:p>
          <w:p w14:paraId="06EFD61A">
            <w:pPr>
              <w:pStyle w:val="7"/>
              <w:spacing w:before="78"/>
              <w:ind w:left="245"/>
              <w:rPr>
                <w:sz w:val="24"/>
                <w:szCs w:val="24"/>
              </w:rPr>
            </w:pPr>
            <w:r>
              <w:rPr>
                <w:spacing w:val="-3"/>
                <w:sz w:val="24"/>
                <w:szCs w:val="24"/>
              </w:rPr>
              <w:t>85</w:t>
            </w:r>
          </w:p>
        </w:tc>
        <w:tc>
          <w:tcPr>
            <w:tcW w:w="4117" w:type="dxa"/>
            <w:vAlign w:val="top"/>
          </w:tcPr>
          <w:p w14:paraId="15BABB33">
            <w:pPr>
              <w:spacing w:line="278" w:lineRule="auto"/>
              <w:rPr>
                <w:rFonts w:ascii="Arial"/>
                <w:sz w:val="21"/>
              </w:rPr>
            </w:pPr>
          </w:p>
          <w:p w14:paraId="68AD549F">
            <w:pPr>
              <w:pStyle w:val="7"/>
              <w:spacing w:before="78" w:line="219" w:lineRule="auto"/>
              <w:ind w:left="70"/>
              <w:rPr>
                <w:sz w:val="24"/>
                <w:szCs w:val="24"/>
              </w:rPr>
            </w:pPr>
            <w:r>
              <w:rPr>
                <w:spacing w:val="2"/>
                <w:sz w:val="24"/>
                <w:szCs w:val="24"/>
              </w:rPr>
              <w:t>印刷文件鉴定</w:t>
            </w:r>
          </w:p>
        </w:tc>
        <w:tc>
          <w:tcPr>
            <w:tcW w:w="959" w:type="dxa"/>
            <w:vAlign w:val="top"/>
          </w:tcPr>
          <w:p w14:paraId="388522B6">
            <w:pPr>
              <w:spacing w:line="278" w:lineRule="auto"/>
              <w:rPr>
                <w:rFonts w:ascii="Arial"/>
                <w:sz w:val="21"/>
              </w:rPr>
            </w:pPr>
          </w:p>
          <w:p w14:paraId="33038FCD">
            <w:pPr>
              <w:pStyle w:val="7"/>
              <w:spacing w:before="78" w:line="219" w:lineRule="auto"/>
              <w:ind w:left="353"/>
              <w:rPr>
                <w:sz w:val="24"/>
                <w:szCs w:val="24"/>
              </w:rPr>
            </w:pPr>
            <w:r>
              <w:rPr>
                <w:sz w:val="24"/>
                <w:szCs w:val="24"/>
              </w:rPr>
              <w:t>件</w:t>
            </w:r>
          </w:p>
        </w:tc>
        <w:tc>
          <w:tcPr>
            <w:tcW w:w="1589" w:type="dxa"/>
            <w:vAlign w:val="top"/>
          </w:tcPr>
          <w:p w14:paraId="5157FEF1">
            <w:pPr>
              <w:spacing w:line="301" w:lineRule="auto"/>
              <w:rPr>
                <w:rFonts w:ascii="Arial"/>
                <w:sz w:val="21"/>
              </w:rPr>
            </w:pPr>
          </w:p>
          <w:p w14:paraId="40493815">
            <w:pPr>
              <w:pStyle w:val="7"/>
              <w:spacing w:before="78"/>
              <w:ind w:left="544"/>
              <w:rPr>
                <w:sz w:val="24"/>
                <w:szCs w:val="24"/>
              </w:rPr>
            </w:pPr>
            <w:r>
              <w:rPr>
                <w:spacing w:val="-6"/>
                <w:sz w:val="24"/>
                <w:szCs w:val="24"/>
              </w:rPr>
              <w:t>1200</w:t>
            </w:r>
          </w:p>
        </w:tc>
        <w:tc>
          <w:tcPr>
            <w:tcW w:w="8007" w:type="dxa"/>
            <w:vAlign w:val="top"/>
          </w:tcPr>
          <w:p w14:paraId="03A3172C">
            <w:pPr>
              <w:pStyle w:val="7"/>
              <w:spacing w:before="18" w:line="231" w:lineRule="auto"/>
              <w:ind w:left="75"/>
              <w:jc w:val="both"/>
              <w:rPr>
                <w:sz w:val="24"/>
                <w:szCs w:val="24"/>
              </w:rPr>
            </w:pPr>
            <w:r>
              <w:rPr>
                <w:spacing w:val="-7"/>
                <w:sz w:val="24"/>
                <w:szCs w:val="24"/>
              </w:rPr>
              <w:t>包括依据印刷方式鉴定标准判断检材是何种印刷方式印制形成；依据</w:t>
            </w:r>
            <w:r>
              <w:rPr>
                <w:spacing w:val="-8"/>
                <w:sz w:val="24"/>
                <w:szCs w:val="24"/>
              </w:rPr>
              <w:t>印刷机具</w:t>
            </w:r>
            <w:r>
              <w:rPr>
                <w:sz w:val="24"/>
                <w:szCs w:val="24"/>
              </w:rPr>
              <w:t xml:space="preserve"> </w:t>
            </w:r>
            <w:r>
              <w:rPr>
                <w:spacing w:val="-7"/>
                <w:sz w:val="24"/>
                <w:szCs w:val="24"/>
              </w:rPr>
              <w:t>种类鉴定标准判断检材是何种机具印制形成；依据印刷机具或印版同一性</w:t>
            </w:r>
            <w:r>
              <w:rPr>
                <w:spacing w:val="-8"/>
                <w:sz w:val="24"/>
                <w:szCs w:val="24"/>
              </w:rPr>
              <w:t>鉴定</w:t>
            </w:r>
            <w:r>
              <w:rPr>
                <w:sz w:val="24"/>
                <w:szCs w:val="24"/>
              </w:rPr>
              <w:t xml:space="preserve"> 标准判断检材之间或检材与样本之间是否同一机具或同一印版印制形成</w:t>
            </w:r>
            <w:r>
              <w:rPr>
                <w:spacing w:val="-1"/>
                <w:sz w:val="24"/>
                <w:szCs w:val="24"/>
              </w:rPr>
              <w:t>等。</w:t>
            </w:r>
          </w:p>
        </w:tc>
      </w:tr>
      <w:tr w14:paraId="3ECB7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3" w:hRule="atLeast"/>
        </w:trPr>
        <w:tc>
          <w:tcPr>
            <w:tcW w:w="745" w:type="dxa"/>
            <w:vAlign w:val="top"/>
          </w:tcPr>
          <w:p w14:paraId="1EB31D9D">
            <w:pPr>
              <w:spacing w:line="300" w:lineRule="auto"/>
              <w:rPr>
                <w:rFonts w:ascii="Arial"/>
                <w:sz w:val="21"/>
              </w:rPr>
            </w:pPr>
          </w:p>
          <w:p w14:paraId="2F0D7A09">
            <w:pPr>
              <w:spacing w:line="300" w:lineRule="auto"/>
              <w:rPr>
                <w:rFonts w:ascii="Arial"/>
                <w:sz w:val="21"/>
              </w:rPr>
            </w:pPr>
          </w:p>
          <w:p w14:paraId="4481175E">
            <w:pPr>
              <w:pStyle w:val="7"/>
              <w:spacing w:before="78"/>
              <w:ind w:left="245"/>
              <w:rPr>
                <w:sz w:val="24"/>
                <w:szCs w:val="24"/>
              </w:rPr>
            </w:pPr>
            <w:r>
              <w:rPr>
                <w:spacing w:val="-3"/>
                <w:sz w:val="24"/>
                <w:szCs w:val="24"/>
              </w:rPr>
              <w:t>86</w:t>
            </w:r>
          </w:p>
        </w:tc>
        <w:tc>
          <w:tcPr>
            <w:tcW w:w="4117" w:type="dxa"/>
            <w:vAlign w:val="top"/>
          </w:tcPr>
          <w:p w14:paraId="3225C6D8">
            <w:pPr>
              <w:spacing w:line="288" w:lineRule="auto"/>
              <w:rPr>
                <w:rFonts w:ascii="Arial"/>
                <w:sz w:val="21"/>
              </w:rPr>
            </w:pPr>
          </w:p>
          <w:p w14:paraId="2A0DDE97">
            <w:pPr>
              <w:spacing w:line="289" w:lineRule="auto"/>
              <w:rPr>
                <w:rFonts w:ascii="Arial"/>
                <w:sz w:val="21"/>
              </w:rPr>
            </w:pPr>
          </w:p>
          <w:p w14:paraId="20907288">
            <w:pPr>
              <w:pStyle w:val="7"/>
              <w:spacing w:before="78" w:line="219" w:lineRule="auto"/>
              <w:ind w:left="70"/>
              <w:rPr>
                <w:sz w:val="24"/>
                <w:szCs w:val="24"/>
              </w:rPr>
            </w:pPr>
            <w:r>
              <w:rPr>
                <w:spacing w:val="1"/>
                <w:sz w:val="24"/>
                <w:szCs w:val="24"/>
              </w:rPr>
              <w:t>篡改(污损)文件鉴定</w:t>
            </w:r>
          </w:p>
        </w:tc>
        <w:tc>
          <w:tcPr>
            <w:tcW w:w="959" w:type="dxa"/>
            <w:vAlign w:val="top"/>
          </w:tcPr>
          <w:p w14:paraId="0056C617">
            <w:pPr>
              <w:spacing w:line="289" w:lineRule="auto"/>
              <w:rPr>
                <w:rFonts w:ascii="Arial"/>
                <w:sz w:val="21"/>
              </w:rPr>
            </w:pPr>
          </w:p>
          <w:p w14:paraId="7EB8070A">
            <w:pPr>
              <w:spacing w:line="289" w:lineRule="auto"/>
              <w:rPr>
                <w:rFonts w:ascii="Arial"/>
                <w:sz w:val="21"/>
              </w:rPr>
            </w:pPr>
          </w:p>
          <w:p w14:paraId="26C7F575">
            <w:pPr>
              <w:pStyle w:val="7"/>
              <w:spacing w:before="78" w:line="220" w:lineRule="auto"/>
              <w:ind w:left="353"/>
              <w:rPr>
                <w:sz w:val="24"/>
                <w:szCs w:val="24"/>
              </w:rPr>
            </w:pPr>
            <w:r>
              <w:rPr>
                <w:sz w:val="24"/>
                <w:szCs w:val="24"/>
              </w:rPr>
              <w:t>项</w:t>
            </w:r>
          </w:p>
        </w:tc>
        <w:tc>
          <w:tcPr>
            <w:tcW w:w="1589" w:type="dxa"/>
            <w:vAlign w:val="top"/>
          </w:tcPr>
          <w:p w14:paraId="2031FF73">
            <w:pPr>
              <w:spacing w:line="300" w:lineRule="auto"/>
              <w:rPr>
                <w:rFonts w:ascii="Arial"/>
                <w:sz w:val="21"/>
              </w:rPr>
            </w:pPr>
          </w:p>
          <w:p w14:paraId="7F6C0BEF">
            <w:pPr>
              <w:spacing w:line="300" w:lineRule="auto"/>
              <w:rPr>
                <w:rFonts w:ascii="Arial"/>
                <w:sz w:val="21"/>
              </w:rPr>
            </w:pPr>
          </w:p>
          <w:p w14:paraId="680B5AED">
            <w:pPr>
              <w:pStyle w:val="7"/>
              <w:spacing w:before="78"/>
              <w:ind w:left="544"/>
              <w:rPr>
                <w:sz w:val="24"/>
                <w:szCs w:val="24"/>
              </w:rPr>
            </w:pPr>
            <w:r>
              <w:rPr>
                <w:spacing w:val="-6"/>
                <w:sz w:val="24"/>
                <w:szCs w:val="24"/>
              </w:rPr>
              <w:t>1200</w:t>
            </w:r>
          </w:p>
        </w:tc>
        <w:tc>
          <w:tcPr>
            <w:tcW w:w="8007" w:type="dxa"/>
            <w:vAlign w:val="top"/>
          </w:tcPr>
          <w:p w14:paraId="12A413BE">
            <w:pPr>
              <w:pStyle w:val="7"/>
              <w:spacing w:before="19" w:line="239" w:lineRule="auto"/>
              <w:ind w:left="55"/>
              <w:rPr>
                <w:sz w:val="24"/>
                <w:szCs w:val="24"/>
              </w:rPr>
            </w:pPr>
            <w:r>
              <w:rPr>
                <w:spacing w:val="-4"/>
                <w:sz w:val="24"/>
                <w:szCs w:val="24"/>
              </w:rPr>
              <w:t>包括依据变造文件鉴定标准判断检材是否存在添改、刮擦、拼凑、掩盖、换</w:t>
            </w:r>
            <w:r>
              <w:rPr>
                <w:spacing w:val="7"/>
                <w:sz w:val="24"/>
                <w:szCs w:val="24"/>
              </w:rPr>
              <w:t xml:space="preserve">  </w:t>
            </w:r>
            <w:r>
              <w:rPr>
                <w:spacing w:val="-7"/>
                <w:sz w:val="24"/>
                <w:szCs w:val="24"/>
              </w:rPr>
              <w:t>页、密封、消退、伪老化等变造现象；依据污损文件鉴定标准对破损、烧毁、</w:t>
            </w:r>
            <w:r>
              <w:rPr>
                <w:spacing w:val="18"/>
                <w:sz w:val="24"/>
                <w:szCs w:val="24"/>
              </w:rPr>
              <w:t xml:space="preserve"> </w:t>
            </w:r>
            <w:r>
              <w:rPr>
                <w:spacing w:val="-3"/>
                <w:sz w:val="24"/>
                <w:szCs w:val="24"/>
              </w:rPr>
              <w:t>浸损等污损检材进行清洁整理、整复固定、显现和辨识原</w:t>
            </w:r>
            <w:r>
              <w:rPr>
                <w:spacing w:val="-4"/>
                <w:sz w:val="24"/>
                <w:szCs w:val="24"/>
              </w:rPr>
              <w:t>始内容等；依据模</w:t>
            </w:r>
            <w:r>
              <w:rPr>
                <w:sz w:val="24"/>
                <w:szCs w:val="24"/>
              </w:rPr>
              <w:t xml:space="preserve">  </w:t>
            </w:r>
            <w:r>
              <w:rPr>
                <w:spacing w:val="-4"/>
                <w:sz w:val="24"/>
                <w:szCs w:val="24"/>
              </w:rPr>
              <w:t>糊记载鉴定标准对检材褪色记载、无色记载等模糊记载内容进行显现和辨</w:t>
            </w:r>
          </w:p>
          <w:p w14:paraId="2D9D11E9">
            <w:pPr>
              <w:pStyle w:val="7"/>
              <w:spacing w:before="5" w:line="204" w:lineRule="auto"/>
              <w:ind w:left="75"/>
              <w:rPr>
                <w:sz w:val="24"/>
                <w:szCs w:val="24"/>
              </w:rPr>
            </w:pPr>
            <w:r>
              <w:rPr>
                <w:sz w:val="24"/>
                <w:szCs w:val="24"/>
              </w:rPr>
              <w:t>识；依据压痕鉴定标准对检材压痕内容进行显现和辨识</w:t>
            </w:r>
            <w:r>
              <w:rPr>
                <w:spacing w:val="-1"/>
                <w:sz w:val="24"/>
                <w:szCs w:val="24"/>
              </w:rPr>
              <w:t>等。</w:t>
            </w:r>
          </w:p>
        </w:tc>
      </w:tr>
    </w:tbl>
    <w:p w14:paraId="61EA8EAA">
      <w:pPr>
        <w:spacing w:line="177" w:lineRule="exact"/>
        <w:rPr>
          <w:rFonts w:ascii="Arial"/>
          <w:sz w:val="15"/>
        </w:rPr>
      </w:pPr>
    </w:p>
    <w:p w14:paraId="790956BD">
      <w:pPr>
        <w:spacing w:line="177" w:lineRule="exact"/>
        <w:rPr>
          <w:rFonts w:ascii="Arial" w:hAnsi="Arial" w:eastAsia="Arial" w:cs="Arial"/>
          <w:sz w:val="15"/>
          <w:szCs w:val="15"/>
        </w:rPr>
        <w:sectPr>
          <w:footerReference r:id="rId12" w:type="default"/>
          <w:pgSz w:w="16840" w:h="11900"/>
          <w:pgMar w:top="1011" w:right="757" w:bottom="1257" w:left="654" w:header="0" w:footer="866" w:gutter="0"/>
          <w:cols w:space="720" w:num="1"/>
        </w:sectPr>
      </w:pPr>
    </w:p>
    <w:p w14:paraId="0FA05135">
      <w:pPr>
        <w:spacing w:before="152"/>
      </w:pPr>
    </w:p>
    <w:tbl>
      <w:tblPr>
        <w:tblStyle w:val="6"/>
        <w:tblW w:w="154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4127"/>
        <w:gridCol w:w="959"/>
        <w:gridCol w:w="1589"/>
        <w:gridCol w:w="7990"/>
      </w:tblGrid>
      <w:tr w14:paraId="5188E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45" w:type="dxa"/>
            <w:vAlign w:val="top"/>
          </w:tcPr>
          <w:p w14:paraId="00CDE0FB">
            <w:pPr>
              <w:pStyle w:val="7"/>
              <w:spacing w:before="62" w:line="221" w:lineRule="auto"/>
              <w:ind w:left="128"/>
              <w:rPr>
                <w:sz w:val="24"/>
                <w:szCs w:val="24"/>
              </w:rPr>
            </w:pPr>
            <w:r>
              <w:rPr>
                <w:b/>
                <w:bCs/>
                <w:spacing w:val="-5"/>
                <w:sz w:val="24"/>
                <w:szCs w:val="24"/>
              </w:rPr>
              <w:t>序号</w:t>
            </w:r>
          </w:p>
        </w:tc>
        <w:tc>
          <w:tcPr>
            <w:tcW w:w="4127" w:type="dxa"/>
            <w:vAlign w:val="top"/>
          </w:tcPr>
          <w:p w14:paraId="522C436F">
            <w:pPr>
              <w:pStyle w:val="7"/>
              <w:spacing w:before="62" w:line="220" w:lineRule="auto"/>
              <w:ind w:left="1353"/>
              <w:rPr>
                <w:sz w:val="24"/>
                <w:szCs w:val="24"/>
              </w:rPr>
            </w:pPr>
            <w:r>
              <w:rPr>
                <w:b/>
                <w:bCs/>
                <w:spacing w:val="3"/>
                <w:sz w:val="24"/>
                <w:szCs w:val="24"/>
              </w:rPr>
              <w:t>司法鉴定项目</w:t>
            </w:r>
          </w:p>
        </w:tc>
        <w:tc>
          <w:tcPr>
            <w:tcW w:w="959" w:type="dxa"/>
            <w:vAlign w:val="top"/>
          </w:tcPr>
          <w:p w14:paraId="02951163">
            <w:pPr>
              <w:pStyle w:val="7"/>
              <w:spacing w:before="62" w:line="220" w:lineRule="auto"/>
              <w:ind w:left="236"/>
              <w:rPr>
                <w:sz w:val="24"/>
                <w:szCs w:val="24"/>
              </w:rPr>
            </w:pPr>
            <w:r>
              <w:rPr>
                <w:b/>
                <w:bCs/>
                <w:spacing w:val="-6"/>
                <w:sz w:val="24"/>
                <w:szCs w:val="24"/>
              </w:rPr>
              <w:t>单位</w:t>
            </w:r>
          </w:p>
        </w:tc>
        <w:tc>
          <w:tcPr>
            <w:tcW w:w="1589" w:type="dxa"/>
            <w:vAlign w:val="top"/>
          </w:tcPr>
          <w:p w14:paraId="689EDD6E">
            <w:pPr>
              <w:pStyle w:val="7"/>
              <w:spacing w:before="59" w:line="218" w:lineRule="auto"/>
              <w:ind w:left="67"/>
              <w:rPr>
                <w:sz w:val="24"/>
                <w:szCs w:val="24"/>
              </w:rPr>
            </w:pPr>
            <w:r>
              <w:rPr>
                <w:b/>
                <w:bCs/>
                <w:spacing w:val="4"/>
                <w:sz w:val="24"/>
                <w:szCs w:val="24"/>
              </w:rPr>
              <w:t>基准价格(元)</w:t>
            </w:r>
          </w:p>
        </w:tc>
        <w:tc>
          <w:tcPr>
            <w:tcW w:w="7990" w:type="dxa"/>
            <w:vAlign w:val="top"/>
          </w:tcPr>
          <w:p w14:paraId="56095F03">
            <w:pPr>
              <w:pStyle w:val="7"/>
              <w:spacing w:before="61" w:line="219" w:lineRule="auto"/>
              <w:ind w:left="3508"/>
              <w:rPr>
                <w:sz w:val="24"/>
                <w:szCs w:val="24"/>
              </w:rPr>
            </w:pPr>
            <w:r>
              <w:rPr>
                <w:b/>
                <w:bCs/>
                <w:spacing w:val="2"/>
                <w:sz w:val="24"/>
                <w:szCs w:val="24"/>
              </w:rPr>
              <w:t>项目说明</w:t>
            </w:r>
          </w:p>
        </w:tc>
      </w:tr>
      <w:tr w14:paraId="17FF7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45" w:type="dxa"/>
            <w:vAlign w:val="top"/>
          </w:tcPr>
          <w:p w14:paraId="53B563FD">
            <w:pPr>
              <w:spacing w:line="294" w:lineRule="auto"/>
              <w:rPr>
                <w:rFonts w:ascii="Arial"/>
                <w:sz w:val="21"/>
              </w:rPr>
            </w:pPr>
          </w:p>
          <w:p w14:paraId="3372B61F">
            <w:pPr>
              <w:pStyle w:val="7"/>
              <w:spacing w:before="78"/>
              <w:ind w:left="245"/>
              <w:rPr>
                <w:sz w:val="24"/>
                <w:szCs w:val="24"/>
              </w:rPr>
            </w:pPr>
            <w:r>
              <w:rPr>
                <w:spacing w:val="-3"/>
                <w:sz w:val="24"/>
                <w:szCs w:val="24"/>
              </w:rPr>
              <w:t>87</w:t>
            </w:r>
          </w:p>
        </w:tc>
        <w:tc>
          <w:tcPr>
            <w:tcW w:w="4127" w:type="dxa"/>
            <w:vAlign w:val="top"/>
          </w:tcPr>
          <w:p w14:paraId="68669221">
            <w:pPr>
              <w:spacing w:line="271" w:lineRule="auto"/>
              <w:rPr>
                <w:rFonts w:ascii="Arial"/>
                <w:sz w:val="21"/>
              </w:rPr>
            </w:pPr>
          </w:p>
          <w:p w14:paraId="54DB3B30">
            <w:pPr>
              <w:pStyle w:val="7"/>
              <w:spacing w:before="78" w:line="219" w:lineRule="auto"/>
              <w:ind w:left="70"/>
              <w:rPr>
                <w:sz w:val="24"/>
                <w:szCs w:val="24"/>
              </w:rPr>
            </w:pPr>
            <w:r>
              <w:rPr>
                <w:spacing w:val="1"/>
                <w:sz w:val="24"/>
                <w:szCs w:val="24"/>
              </w:rPr>
              <w:t>文件形成方式鉴定</w:t>
            </w:r>
          </w:p>
        </w:tc>
        <w:tc>
          <w:tcPr>
            <w:tcW w:w="959" w:type="dxa"/>
            <w:vAlign w:val="top"/>
          </w:tcPr>
          <w:p w14:paraId="59D95BD8">
            <w:pPr>
              <w:spacing w:line="271" w:lineRule="auto"/>
              <w:rPr>
                <w:rFonts w:ascii="Arial"/>
                <w:sz w:val="21"/>
              </w:rPr>
            </w:pPr>
          </w:p>
          <w:p w14:paraId="64C4A553">
            <w:pPr>
              <w:pStyle w:val="7"/>
              <w:spacing w:before="78" w:line="219" w:lineRule="auto"/>
              <w:ind w:left="172"/>
              <w:rPr>
                <w:sz w:val="24"/>
                <w:szCs w:val="24"/>
              </w:rPr>
            </w:pPr>
            <w:r>
              <w:rPr>
                <w:spacing w:val="3"/>
                <w:sz w:val="24"/>
                <w:szCs w:val="24"/>
              </w:rPr>
              <w:t>项/枚</w:t>
            </w:r>
          </w:p>
        </w:tc>
        <w:tc>
          <w:tcPr>
            <w:tcW w:w="1589" w:type="dxa"/>
            <w:vAlign w:val="top"/>
          </w:tcPr>
          <w:p w14:paraId="0672E1F8">
            <w:pPr>
              <w:spacing w:line="294" w:lineRule="auto"/>
              <w:rPr>
                <w:rFonts w:ascii="Arial"/>
                <w:sz w:val="21"/>
              </w:rPr>
            </w:pPr>
          </w:p>
          <w:p w14:paraId="0A89D9A1">
            <w:pPr>
              <w:pStyle w:val="7"/>
              <w:spacing w:before="78"/>
              <w:ind w:left="544"/>
              <w:rPr>
                <w:sz w:val="24"/>
                <w:szCs w:val="24"/>
              </w:rPr>
            </w:pPr>
            <w:r>
              <w:rPr>
                <w:spacing w:val="-6"/>
                <w:sz w:val="24"/>
                <w:szCs w:val="24"/>
              </w:rPr>
              <w:t>1200</w:t>
            </w:r>
          </w:p>
        </w:tc>
        <w:tc>
          <w:tcPr>
            <w:tcW w:w="7990" w:type="dxa"/>
            <w:vAlign w:val="top"/>
          </w:tcPr>
          <w:p w14:paraId="7B4A220B">
            <w:pPr>
              <w:pStyle w:val="7"/>
              <w:spacing w:before="19" w:line="232" w:lineRule="auto"/>
              <w:ind w:left="25" w:right="20"/>
              <w:jc w:val="both"/>
              <w:rPr>
                <w:sz w:val="24"/>
                <w:szCs w:val="24"/>
              </w:rPr>
            </w:pPr>
            <w:r>
              <w:rPr>
                <w:sz w:val="24"/>
                <w:szCs w:val="24"/>
              </w:rPr>
              <w:t>包括依据笔迹形成方式鉴定标准判断检材笔迹是书写形成还是复制形成；依</w:t>
            </w:r>
            <w:r>
              <w:rPr>
                <w:spacing w:val="13"/>
                <w:sz w:val="24"/>
                <w:szCs w:val="24"/>
              </w:rPr>
              <w:t xml:space="preserve"> </w:t>
            </w:r>
            <w:r>
              <w:rPr>
                <w:sz w:val="24"/>
                <w:szCs w:val="24"/>
              </w:rPr>
              <w:t>据印章印文形成方式鉴定标准判断检材印文是盖印形成还是复制形成；依据</w:t>
            </w:r>
            <w:r>
              <w:rPr>
                <w:spacing w:val="12"/>
                <w:sz w:val="24"/>
                <w:szCs w:val="24"/>
              </w:rPr>
              <w:t xml:space="preserve"> </w:t>
            </w:r>
            <w:r>
              <w:rPr>
                <w:sz w:val="24"/>
                <w:szCs w:val="24"/>
              </w:rPr>
              <w:t>指印形成方式鉴定标准判断文件上有色检材指印是否复印形成等。</w:t>
            </w:r>
          </w:p>
        </w:tc>
      </w:tr>
      <w:tr w14:paraId="7D2E9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45" w:type="dxa"/>
            <w:vAlign w:val="top"/>
          </w:tcPr>
          <w:p w14:paraId="16C12180">
            <w:pPr>
              <w:pStyle w:val="7"/>
              <w:spacing w:before="215"/>
              <w:ind w:left="245"/>
              <w:rPr>
                <w:sz w:val="24"/>
                <w:szCs w:val="24"/>
              </w:rPr>
            </w:pPr>
            <w:r>
              <w:rPr>
                <w:spacing w:val="-3"/>
                <w:sz w:val="24"/>
                <w:szCs w:val="24"/>
              </w:rPr>
              <w:t>88</w:t>
            </w:r>
          </w:p>
        </w:tc>
        <w:tc>
          <w:tcPr>
            <w:tcW w:w="4127" w:type="dxa"/>
            <w:vAlign w:val="top"/>
          </w:tcPr>
          <w:p w14:paraId="457A0C3F">
            <w:pPr>
              <w:pStyle w:val="7"/>
              <w:spacing w:before="192" w:line="219" w:lineRule="auto"/>
              <w:ind w:left="70"/>
              <w:rPr>
                <w:sz w:val="24"/>
                <w:szCs w:val="24"/>
              </w:rPr>
            </w:pPr>
            <w:r>
              <w:rPr>
                <w:spacing w:val="2"/>
                <w:sz w:val="24"/>
                <w:szCs w:val="24"/>
              </w:rPr>
              <w:t>特种文件鉴定</w:t>
            </w:r>
          </w:p>
        </w:tc>
        <w:tc>
          <w:tcPr>
            <w:tcW w:w="959" w:type="dxa"/>
            <w:vAlign w:val="top"/>
          </w:tcPr>
          <w:p w14:paraId="2684B523">
            <w:pPr>
              <w:pStyle w:val="7"/>
              <w:spacing w:before="192" w:line="220" w:lineRule="auto"/>
              <w:ind w:left="352"/>
              <w:rPr>
                <w:sz w:val="24"/>
                <w:szCs w:val="24"/>
              </w:rPr>
            </w:pPr>
            <w:r>
              <w:rPr>
                <w:sz w:val="24"/>
                <w:szCs w:val="24"/>
              </w:rPr>
              <w:t>项</w:t>
            </w:r>
          </w:p>
        </w:tc>
        <w:tc>
          <w:tcPr>
            <w:tcW w:w="1589" w:type="dxa"/>
            <w:vAlign w:val="top"/>
          </w:tcPr>
          <w:p w14:paraId="65BEFEC4">
            <w:pPr>
              <w:pStyle w:val="7"/>
              <w:spacing w:before="215"/>
              <w:ind w:left="544"/>
              <w:rPr>
                <w:sz w:val="24"/>
                <w:szCs w:val="24"/>
              </w:rPr>
            </w:pPr>
            <w:r>
              <w:rPr>
                <w:spacing w:val="-6"/>
                <w:sz w:val="24"/>
                <w:szCs w:val="24"/>
              </w:rPr>
              <w:t>1200</w:t>
            </w:r>
          </w:p>
        </w:tc>
        <w:tc>
          <w:tcPr>
            <w:tcW w:w="7990" w:type="dxa"/>
            <w:vAlign w:val="top"/>
          </w:tcPr>
          <w:p w14:paraId="60975E23">
            <w:pPr>
              <w:pStyle w:val="7"/>
              <w:spacing w:before="11" w:line="230" w:lineRule="auto"/>
              <w:ind w:left="75" w:right="25" w:hanging="50"/>
              <w:rPr>
                <w:sz w:val="24"/>
                <w:szCs w:val="24"/>
              </w:rPr>
            </w:pPr>
            <w:r>
              <w:rPr>
                <w:sz w:val="24"/>
                <w:szCs w:val="24"/>
              </w:rPr>
              <w:t>依据特种文件鉴定标准判断检材、货币、证照、票据、商标、银行卡及其他</w:t>
            </w:r>
            <w:r>
              <w:rPr>
                <w:spacing w:val="8"/>
                <w:sz w:val="24"/>
                <w:szCs w:val="24"/>
              </w:rPr>
              <w:t xml:space="preserve"> </w:t>
            </w:r>
            <w:r>
              <w:rPr>
                <w:sz w:val="24"/>
                <w:szCs w:val="24"/>
              </w:rPr>
              <w:t>安全标记等的真伪。</w:t>
            </w:r>
          </w:p>
        </w:tc>
      </w:tr>
      <w:tr w14:paraId="01112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745" w:type="dxa"/>
            <w:vAlign w:val="top"/>
          </w:tcPr>
          <w:p w14:paraId="655D480D">
            <w:pPr>
              <w:pStyle w:val="7"/>
              <w:spacing w:before="97" w:line="202" w:lineRule="auto"/>
              <w:ind w:left="245"/>
              <w:rPr>
                <w:sz w:val="24"/>
                <w:szCs w:val="24"/>
              </w:rPr>
            </w:pPr>
            <w:r>
              <w:rPr>
                <w:spacing w:val="-3"/>
                <w:sz w:val="24"/>
                <w:szCs w:val="24"/>
              </w:rPr>
              <w:t>89</w:t>
            </w:r>
          </w:p>
        </w:tc>
        <w:tc>
          <w:tcPr>
            <w:tcW w:w="4127" w:type="dxa"/>
            <w:vAlign w:val="top"/>
          </w:tcPr>
          <w:p w14:paraId="1312674D">
            <w:pPr>
              <w:pStyle w:val="7"/>
              <w:spacing w:before="72" w:line="219" w:lineRule="auto"/>
              <w:ind w:left="70"/>
              <w:rPr>
                <w:sz w:val="24"/>
                <w:szCs w:val="24"/>
              </w:rPr>
            </w:pPr>
            <w:r>
              <w:rPr>
                <w:spacing w:val="2"/>
                <w:sz w:val="24"/>
                <w:szCs w:val="24"/>
              </w:rPr>
              <w:t>朱墨时序鉴定</w:t>
            </w:r>
          </w:p>
        </w:tc>
        <w:tc>
          <w:tcPr>
            <w:tcW w:w="959" w:type="dxa"/>
            <w:vAlign w:val="top"/>
          </w:tcPr>
          <w:p w14:paraId="100441EB">
            <w:pPr>
              <w:pStyle w:val="7"/>
              <w:spacing w:before="72" w:line="219" w:lineRule="auto"/>
              <w:ind w:left="352"/>
              <w:rPr>
                <w:sz w:val="24"/>
                <w:szCs w:val="24"/>
              </w:rPr>
            </w:pPr>
            <w:r>
              <w:rPr>
                <w:sz w:val="24"/>
                <w:szCs w:val="24"/>
              </w:rPr>
              <w:t>件</w:t>
            </w:r>
          </w:p>
        </w:tc>
        <w:tc>
          <w:tcPr>
            <w:tcW w:w="1589" w:type="dxa"/>
            <w:vAlign w:val="top"/>
          </w:tcPr>
          <w:p w14:paraId="397DF505">
            <w:pPr>
              <w:pStyle w:val="7"/>
              <w:spacing w:before="97" w:line="202" w:lineRule="auto"/>
              <w:ind w:left="544"/>
              <w:rPr>
                <w:sz w:val="24"/>
                <w:szCs w:val="24"/>
              </w:rPr>
            </w:pPr>
            <w:r>
              <w:rPr>
                <w:spacing w:val="-3"/>
                <w:sz w:val="24"/>
                <w:szCs w:val="24"/>
              </w:rPr>
              <w:t>2200</w:t>
            </w:r>
          </w:p>
        </w:tc>
        <w:tc>
          <w:tcPr>
            <w:tcW w:w="7990" w:type="dxa"/>
            <w:vAlign w:val="top"/>
          </w:tcPr>
          <w:p w14:paraId="08C99943">
            <w:pPr>
              <w:pStyle w:val="7"/>
              <w:spacing w:before="71" w:line="219" w:lineRule="auto"/>
              <w:jc w:val="right"/>
              <w:rPr>
                <w:sz w:val="24"/>
                <w:szCs w:val="24"/>
              </w:rPr>
            </w:pPr>
            <w:r>
              <w:rPr>
                <w:spacing w:val="-6"/>
                <w:sz w:val="24"/>
                <w:szCs w:val="24"/>
              </w:rPr>
              <w:t>依据朱墨时序鉴定标准判断检材上文字、印文、指印等之间的形成先后顺序。</w:t>
            </w:r>
          </w:p>
        </w:tc>
      </w:tr>
      <w:tr w14:paraId="5F7A9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5" w:type="dxa"/>
            <w:vAlign w:val="top"/>
          </w:tcPr>
          <w:p w14:paraId="2D150EC6">
            <w:pPr>
              <w:pStyle w:val="7"/>
              <w:spacing w:before="226"/>
              <w:ind w:left="245"/>
              <w:rPr>
                <w:sz w:val="24"/>
                <w:szCs w:val="24"/>
              </w:rPr>
            </w:pPr>
            <w:r>
              <w:rPr>
                <w:spacing w:val="-3"/>
                <w:sz w:val="24"/>
                <w:szCs w:val="24"/>
              </w:rPr>
              <w:t>90</w:t>
            </w:r>
          </w:p>
        </w:tc>
        <w:tc>
          <w:tcPr>
            <w:tcW w:w="4127" w:type="dxa"/>
            <w:vAlign w:val="top"/>
          </w:tcPr>
          <w:p w14:paraId="7B7B838C">
            <w:pPr>
              <w:pStyle w:val="7"/>
              <w:spacing w:before="201" w:line="219" w:lineRule="auto"/>
              <w:ind w:left="70"/>
              <w:rPr>
                <w:sz w:val="24"/>
                <w:szCs w:val="24"/>
              </w:rPr>
            </w:pPr>
            <w:r>
              <w:rPr>
                <w:spacing w:val="2"/>
                <w:sz w:val="24"/>
                <w:szCs w:val="24"/>
              </w:rPr>
              <w:t>文件材料鉴定</w:t>
            </w:r>
          </w:p>
        </w:tc>
        <w:tc>
          <w:tcPr>
            <w:tcW w:w="959" w:type="dxa"/>
            <w:vAlign w:val="top"/>
          </w:tcPr>
          <w:p w14:paraId="76576A29">
            <w:pPr>
              <w:pStyle w:val="7"/>
              <w:spacing w:before="203" w:line="220" w:lineRule="auto"/>
              <w:ind w:left="352"/>
              <w:rPr>
                <w:sz w:val="24"/>
                <w:szCs w:val="24"/>
              </w:rPr>
            </w:pPr>
            <w:r>
              <w:rPr>
                <w:sz w:val="24"/>
                <w:szCs w:val="24"/>
              </w:rPr>
              <w:t>项</w:t>
            </w:r>
          </w:p>
        </w:tc>
        <w:tc>
          <w:tcPr>
            <w:tcW w:w="1589" w:type="dxa"/>
            <w:vAlign w:val="top"/>
          </w:tcPr>
          <w:p w14:paraId="75694AB0">
            <w:pPr>
              <w:pStyle w:val="7"/>
              <w:spacing w:before="226"/>
              <w:ind w:left="544"/>
              <w:rPr>
                <w:sz w:val="24"/>
                <w:szCs w:val="24"/>
              </w:rPr>
            </w:pPr>
            <w:r>
              <w:rPr>
                <w:spacing w:val="-6"/>
                <w:sz w:val="24"/>
                <w:szCs w:val="24"/>
              </w:rPr>
              <w:t>1000</w:t>
            </w:r>
          </w:p>
        </w:tc>
        <w:tc>
          <w:tcPr>
            <w:tcW w:w="7990" w:type="dxa"/>
            <w:vAlign w:val="top"/>
          </w:tcPr>
          <w:p w14:paraId="5483B6A9">
            <w:pPr>
              <w:pStyle w:val="7"/>
              <w:spacing w:before="13" w:line="232" w:lineRule="auto"/>
              <w:ind w:left="65" w:right="24" w:hanging="40"/>
              <w:rPr>
                <w:sz w:val="24"/>
                <w:szCs w:val="24"/>
              </w:rPr>
            </w:pPr>
            <w:r>
              <w:rPr>
                <w:sz w:val="24"/>
                <w:szCs w:val="24"/>
              </w:rPr>
              <w:t>依据文件材料鉴定标准对需检纸张、墨水墨迹、油墨墨迹、墨粉墨迹、粘合</w:t>
            </w:r>
            <w:r>
              <w:rPr>
                <w:spacing w:val="9"/>
                <w:sz w:val="24"/>
                <w:szCs w:val="24"/>
              </w:rPr>
              <w:t xml:space="preserve"> </w:t>
            </w:r>
            <w:r>
              <w:rPr>
                <w:sz w:val="24"/>
                <w:szCs w:val="24"/>
              </w:rPr>
              <w:t>剂等文件材料的特性进行检验检测及比较检验</w:t>
            </w:r>
            <w:r>
              <w:rPr>
                <w:spacing w:val="-1"/>
                <w:sz w:val="24"/>
                <w:szCs w:val="24"/>
              </w:rPr>
              <w:t>等。</w:t>
            </w:r>
          </w:p>
        </w:tc>
      </w:tr>
      <w:tr w14:paraId="339FF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45" w:type="dxa"/>
            <w:vAlign w:val="top"/>
          </w:tcPr>
          <w:p w14:paraId="2B9D4EB9">
            <w:pPr>
              <w:pStyle w:val="7"/>
              <w:spacing w:before="217"/>
              <w:ind w:left="245"/>
              <w:rPr>
                <w:sz w:val="24"/>
                <w:szCs w:val="24"/>
              </w:rPr>
            </w:pPr>
            <w:r>
              <w:rPr>
                <w:spacing w:val="-3"/>
                <w:sz w:val="24"/>
                <w:szCs w:val="24"/>
              </w:rPr>
              <w:t>91</w:t>
            </w:r>
          </w:p>
        </w:tc>
        <w:tc>
          <w:tcPr>
            <w:tcW w:w="4127" w:type="dxa"/>
            <w:vAlign w:val="top"/>
          </w:tcPr>
          <w:p w14:paraId="38980C89">
            <w:pPr>
              <w:pStyle w:val="7"/>
              <w:spacing w:before="193" w:line="219" w:lineRule="auto"/>
              <w:ind w:left="70"/>
              <w:rPr>
                <w:sz w:val="24"/>
                <w:szCs w:val="24"/>
              </w:rPr>
            </w:pPr>
            <w:r>
              <w:rPr>
                <w:spacing w:val="1"/>
                <w:sz w:val="24"/>
                <w:szCs w:val="24"/>
              </w:rPr>
              <w:t>基于痕迹特征的文件形成时间鉴定</w:t>
            </w:r>
          </w:p>
        </w:tc>
        <w:tc>
          <w:tcPr>
            <w:tcW w:w="959" w:type="dxa"/>
            <w:vAlign w:val="top"/>
          </w:tcPr>
          <w:p w14:paraId="62B07AAE">
            <w:pPr>
              <w:pStyle w:val="7"/>
              <w:spacing w:before="194" w:line="220" w:lineRule="auto"/>
              <w:ind w:left="352"/>
              <w:rPr>
                <w:sz w:val="24"/>
                <w:szCs w:val="24"/>
              </w:rPr>
            </w:pPr>
            <w:r>
              <w:rPr>
                <w:sz w:val="24"/>
                <w:szCs w:val="24"/>
              </w:rPr>
              <w:t>项</w:t>
            </w:r>
          </w:p>
        </w:tc>
        <w:tc>
          <w:tcPr>
            <w:tcW w:w="1589" w:type="dxa"/>
            <w:vAlign w:val="top"/>
          </w:tcPr>
          <w:p w14:paraId="4F2CBBE3">
            <w:pPr>
              <w:pStyle w:val="7"/>
              <w:spacing w:before="217"/>
              <w:ind w:left="544"/>
              <w:rPr>
                <w:sz w:val="24"/>
                <w:szCs w:val="24"/>
              </w:rPr>
            </w:pPr>
            <w:r>
              <w:rPr>
                <w:spacing w:val="-3"/>
                <w:sz w:val="24"/>
                <w:szCs w:val="24"/>
              </w:rPr>
              <w:t>2200</w:t>
            </w:r>
          </w:p>
        </w:tc>
        <w:tc>
          <w:tcPr>
            <w:tcW w:w="7990" w:type="dxa"/>
            <w:vAlign w:val="top"/>
          </w:tcPr>
          <w:p w14:paraId="35F8EC1A">
            <w:pPr>
              <w:pStyle w:val="7"/>
              <w:spacing w:before="14" w:line="225" w:lineRule="auto"/>
              <w:ind w:left="54" w:right="22" w:hanging="29"/>
              <w:rPr>
                <w:sz w:val="24"/>
                <w:szCs w:val="24"/>
              </w:rPr>
            </w:pPr>
            <w:r>
              <w:rPr>
                <w:sz w:val="24"/>
                <w:szCs w:val="24"/>
              </w:rPr>
              <w:t>包括印文盖印时间、文件打印时间、文件复印时间、文件要素形成时间等鉴</w:t>
            </w:r>
            <w:r>
              <w:rPr>
                <w:spacing w:val="11"/>
                <w:sz w:val="24"/>
                <w:szCs w:val="24"/>
              </w:rPr>
              <w:t xml:space="preserve"> </w:t>
            </w:r>
            <w:r>
              <w:rPr>
                <w:sz w:val="24"/>
                <w:szCs w:val="24"/>
              </w:rPr>
              <w:t>定内容。</w:t>
            </w:r>
          </w:p>
        </w:tc>
      </w:tr>
      <w:tr w14:paraId="006CE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45" w:type="dxa"/>
            <w:vAlign w:val="top"/>
          </w:tcPr>
          <w:p w14:paraId="3156281A">
            <w:pPr>
              <w:spacing w:line="308" w:lineRule="auto"/>
              <w:rPr>
                <w:rFonts w:ascii="Arial"/>
                <w:sz w:val="21"/>
              </w:rPr>
            </w:pPr>
          </w:p>
          <w:p w14:paraId="6D6556A8">
            <w:pPr>
              <w:pStyle w:val="7"/>
              <w:spacing w:before="78"/>
              <w:ind w:left="245"/>
              <w:rPr>
                <w:sz w:val="24"/>
                <w:szCs w:val="24"/>
              </w:rPr>
            </w:pPr>
            <w:r>
              <w:rPr>
                <w:spacing w:val="-3"/>
                <w:sz w:val="24"/>
                <w:szCs w:val="24"/>
              </w:rPr>
              <w:t>92</w:t>
            </w:r>
          </w:p>
        </w:tc>
        <w:tc>
          <w:tcPr>
            <w:tcW w:w="4127" w:type="dxa"/>
            <w:vAlign w:val="top"/>
          </w:tcPr>
          <w:p w14:paraId="710C762F">
            <w:pPr>
              <w:spacing w:line="283" w:lineRule="auto"/>
              <w:rPr>
                <w:rFonts w:ascii="Arial"/>
                <w:sz w:val="21"/>
              </w:rPr>
            </w:pPr>
          </w:p>
          <w:p w14:paraId="3FD7EA8E">
            <w:pPr>
              <w:pStyle w:val="7"/>
              <w:spacing w:before="78" w:line="219" w:lineRule="auto"/>
              <w:ind w:left="70"/>
              <w:rPr>
                <w:sz w:val="24"/>
                <w:szCs w:val="24"/>
              </w:rPr>
            </w:pPr>
            <w:r>
              <w:rPr>
                <w:spacing w:val="1"/>
                <w:sz w:val="24"/>
                <w:szCs w:val="24"/>
              </w:rPr>
              <w:t>基于材料特性的文件形成时间鉴定</w:t>
            </w:r>
          </w:p>
        </w:tc>
        <w:tc>
          <w:tcPr>
            <w:tcW w:w="959" w:type="dxa"/>
            <w:vAlign w:val="top"/>
          </w:tcPr>
          <w:p w14:paraId="28691BB2">
            <w:pPr>
              <w:spacing w:line="285" w:lineRule="auto"/>
              <w:rPr>
                <w:rFonts w:ascii="Arial"/>
                <w:sz w:val="21"/>
              </w:rPr>
            </w:pPr>
          </w:p>
          <w:p w14:paraId="7C82B81F">
            <w:pPr>
              <w:pStyle w:val="7"/>
              <w:spacing w:before="78" w:line="219" w:lineRule="auto"/>
              <w:ind w:left="352"/>
              <w:rPr>
                <w:sz w:val="24"/>
                <w:szCs w:val="24"/>
              </w:rPr>
            </w:pPr>
            <w:r>
              <w:rPr>
                <w:sz w:val="24"/>
                <w:szCs w:val="24"/>
              </w:rPr>
              <w:t>件</w:t>
            </w:r>
          </w:p>
        </w:tc>
        <w:tc>
          <w:tcPr>
            <w:tcW w:w="1589" w:type="dxa"/>
            <w:vAlign w:val="top"/>
          </w:tcPr>
          <w:p w14:paraId="27B7660B">
            <w:pPr>
              <w:spacing w:line="308" w:lineRule="auto"/>
              <w:rPr>
                <w:rFonts w:ascii="Arial"/>
                <w:sz w:val="21"/>
              </w:rPr>
            </w:pPr>
          </w:p>
          <w:p w14:paraId="5C558187">
            <w:pPr>
              <w:pStyle w:val="7"/>
              <w:spacing w:before="78"/>
              <w:ind w:left="544"/>
              <w:rPr>
                <w:sz w:val="24"/>
                <w:szCs w:val="24"/>
              </w:rPr>
            </w:pPr>
            <w:r>
              <w:rPr>
                <w:spacing w:val="-3"/>
                <w:sz w:val="24"/>
                <w:szCs w:val="24"/>
              </w:rPr>
              <w:t>2200</w:t>
            </w:r>
          </w:p>
        </w:tc>
        <w:tc>
          <w:tcPr>
            <w:tcW w:w="7990" w:type="dxa"/>
            <w:vAlign w:val="top"/>
          </w:tcPr>
          <w:p w14:paraId="29949C61">
            <w:pPr>
              <w:pStyle w:val="7"/>
              <w:spacing w:before="15" w:line="238" w:lineRule="auto"/>
              <w:ind w:left="145" w:right="22" w:hanging="120"/>
              <w:rPr>
                <w:sz w:val="24"/>
                <w:szCs w:val="24"/>
              </w:rPr>
            </w:pPr>
            <w:r>
              <w:rPr>
                <w:sz w:val="24"/>
                <w:szCs w:val="24"/>
              </w:rPr>
              <w:t>综合运用光谱、色谱、质谱等仪器检测技术，根据墨水墨迹、油墨墨迹、墨</w:t>
            </w:r>
            <w:r>
              <w:rPr>
                <w:spacing w:val="11"/>
                <w:sz w:val="24"/>
                <w:szCs w:val="24"/>
              </w:rPr>
              <w:t xml:space="preserve"> </w:t>
            </w:r>
            <w:r>
              <w:rPr>
                <w:sz w:val="24"/>
                <w:szCs w:val="24"/>
              </w:rPr>
              <w:t>粉墨迹、印文色料、纸张等文件材料的某种(些)理</w:t>
            </w:r>
            <w:r>
              <w:rPr>
                <w:spacing w:val="-1"/>
                <w:sz w:val="24"/>
                <w:szCs w:val="24"/>
              </w:rPr>
              <w:t>化特性随时间的变化规</w:t>
            </w:r>
          </w:p>
          <w:p w14:paraId="46CCF1FD">
            <w:pPr>
              <w:pStyle w:val="7"/>
              <w:spacing w:line="218" w:lineRule="auto"/>
              <w:ind w:left="45"/>
              <w:rPr>
                <w:sz w:val="24"/>
                <w:szCs w:val="24"/>
              </w:rPr>
            </w:pPr>
            <w:r>
              <w:rPr>
                <w:sz w:val="24"/>
                <w:szCs w:val="24"/>
              </w:rPr>
              <w:t>律，依据相应的判定方法，分析判断检材的形成时</w:t>
            </w:r>
            <w:r>
              <w:rPr>
                <w:spacing w:val="-1"/>
                <w:sz w:val="24"/>
                <w:szCs w:val="24"/>
              </w:rPr>
              <w:t>间。</w:t>
            </w:r>
          </w:p>
        </w:tc>
      </w:tr>
      <w:tr w14:paraId="6CA43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45" w:type="dxa"/>
            <w:vAlign w:val="top"/>
          </w:tcPr>
          <w:p w14:paraId="5742BBDA">
            <w:pPr>
              <w:spacing w:line="299" w:lineRule="auto"/>
              <w:rPr>
                <w:rFonts w:ascii="Arial"/>
                <w:sz w:val="21"/>
              </w:rPr>
            </w:pPr>
          </w:p>
          <w:p w14:paraId="2AE2B0C1">
            <w:pPr>
              <w:pStyle w:val="7"/>
              <w:spacing w:before="78"/>
              <w:ind w:left="245"/>
              <w:rPr>
                <w:sz w:val="24"/>
                <w:szCs w:val="24"/>
              </w:rPr>
            </w:pPr>
            <w:r>
              <w:rPr>
                <w:spacing w:val="-3"/>
                <w:sz w:val="24"/>
                <w:szCs w:val="24"/>
              </w:rPr>
              <w:t>93</w:t>
            </w:r>
          </w:p>
        </w:tc>
        <w:tc>
          <w:tcPr>
            <w:tcW w:w="4127" w:type="dxa"/>
            <w:vAlign w:val="top"/>
          </w:tcPr>
          <w:p w14:paraId="33C7FA45">
            <w:pPr>
              <w:spacing w:line="274" w:lineRule="auto"/>
              <w:rPr>
                <w:rFonts w:ascii="Arial"/>
                <w:sz w:val="21"/>
              </w:rPr>
            </w:pPr>
          </w:p>
          <w:p w14:paraId="0698B65E">
            <w:pPr>
              <w:pStyle w:val="7"/>
              <w:spacing w:before="78" w:line="219" w:lineRule="auto"/>
              <w:ind w:left="70"/>
              <w:rPr>
                <w:sz w:val="24"/>
                <w:szCs w:val="24"/>
              </w:rPr>
            </w:pPr>
            <w:r>
              <w:rPr>
                <w:spacing w:val="2"/>
                <w:sz w:val="24"/>
                <w:szCs w:val="24"/>
              </w:rPr>
              <w:t>文本内容鉴定</w:t>
            </w:r>
          </w:p>
        </w:tc>
        <w:tc>
          <w:tcPr>
            <w:tcW w:w="959" w:type="dxa"/>
            <w:vAlign w:val="top"/>
          </w:tcPr>
          <w:p w14:paraId="0B7F3E05">
            <w:pPr>
              <w:spacing w:line="276" w:lineRule="auto"/>
              <w:rPr>
                <w:rFonts w:ascii="Arial"/>
                <w:sz w:val="21"/>
              </w:rPr>
            </w:pPr>
          </w:p>
          <w:p w14:paraId="2AA9AF20">
            <w:pPr>
              <w:pStyle w:val="7"/>
              <w:spacing w:before="78" w:line="220" w:lineRule="auto"/>
              <w:ind w:left="352"/>
              <w:rPr>
                <w:sz w:val="24"/>
                <w:szCs w:val="24"/>
              </w:rPr>
            </w:pPr>
            <w:r>
              <w:rPr>
                <w:sz w:val="24"/>
                <w:szCs w:val="24"/>
              </w:rPr>
              <w:t>项</w:t>
            </w:r>
          </w:p>
        </w:tc>
        <w:tc>
          <w:tcPr>
            <w:tcW w:w="1589" w:type="dxa"/>
            <w:vAlign w:val="top"/>
          </w:tcPr>
          <w:p w14:paraId="1226105C">
            <w:pPr>
              <w:spacing w:line="299" w:lineRule="auto"/>
              <w:rPr>
                <w:rFonts w:ascii="Arial"/>
                <w:sz w:val="21"/>
              </w:rPr>
            </w:pPr>
          </w:p>
          <w:p w14:paraId="25A91411">
            <w:pPr>
              <w:pStyle w:val="7"/>
              <w:spacing w:before="78"/>
              <w:ind w:left="544"/>
              <w:rPr>
                <w:sz w:val="24"/>
                <w:szCs w:val="24"/>
              </w:rPr>
            </w:pPr>
            <w:r>
              <w:rPr>
                <w:spacing w:val="-3"/>
                <w:sz w:val="24"/>
                <w:szCs w:val="24"/>
              </w:rPr>
              <w:t>2200</w:t>
            </w:r>
          </w:p>
        </w:tc>
        <w:tc>
          <w:tcPr>
            <w:tcW w:w="7990" w:type="dxa"/>
            <w:vAlign w:val="top"/>
          </w:tcPr>
          <w:p w14:paraId="667BF3ED">
            <w:pPr>
              <w:pStyle w:val="7"/>
              <w:spacing w:before="25" w:line="228" w:lineRule="auto"/>
              <w:ind w:left="54" w:right="16" w:hanging="29"/>
              <w:jc w:val="both"/>
              <w:rPr>
                <w:sz w:val="24"/>
                <w:szCs w:val="24"/>
              </w:rPr>
            </w:pPr>
            <w:r>
              <w:rPr>
                <w:sz w:val="24"/>
                <w:szCs w:val="24"/>
              </w:rPr>
              <w:t>包括通过书面言语分析，判断检材文本作者的地域</w:t>
            </w:r>
            <w:r>
              <w:rPr>
                <w:spacing w:val="-1"/>
                <w:sz w:val="24"/>
                <w:szCs w:val="24"/>
              </w:rPr>
              <w:t>、年龄、文化程度、职业</w:t>
            </w:r>
            <w:r>
              <w:rPr>
                <w:sz w:val="24"/>
                <w:szCs w:val="24"/>
              </w:rPr>
              <w:t xml:space="preserve"> 等属性；通过文本格式、内容、书面言语特征</w:t>
            </w:r>
            <w:r>
              <w:rPr>
                <w:spacing w:val="-1"/>
                <w:sz w:val="24"/>
                <w:szCs w:val="24"/>
              </w:rPr>
              <w:t>等的比较检验，分析判断检材</w:t>
            </w:r>
            <w:r>
              <w:rPr>
                <w:sz w:val="24"/>
                <w:szCs w:val="24"/>
              </w:rPr>
              <w:t xml:space="preserve"> </w:t>
            </w:r>
            <w:r>
              <w:rPr>
                <w:spacing w:val="1"/>
                <w:sz w:val="24"/>
                <w:szCs w:val="24"/>
              </w:rPr>
              <w:t>之间或检材与样本之间文本的相互关系等。</w:t>
            </w:r>
          </w:p>
        </w:tc>
      </w:tr>
      <w:tr w14:paraId="719CC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5410" w:type="dxa"/>
            <w:gridSpan w:val="5"/>
            <w:vAlign w:val="top"/>
          </w:tcPr>
          <w:p w14:paraId="6D00DAD3">
            <w:pPr>
              <w:pStyle w:val="7"/>
              <w:spacing w:before="63" w:line="219" w:lineRule="auto"/>
              <w:ind w:left="6968"/>
              <w:rPr>
                <w:sz w:val="24"/>
                <w:szCs w:val="24"/>
              </w:rPr>
            </w:pPr>
            <w:r>
              <w:rPr>
                <w:b/>
                <w:bCs/>
                <w:spacing w:val="-2"/>
                <w:sz w:val="24"/>
                <w:szCs w:val="24"/>
              </w:rPr>
              <w:t>(七)痕迹鉴定</w:t>
            </w:r>
          </w:p>
        </w:tc>
      </w:tr>
      <w:tr w14:paraId="63065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45" w:type="dxa"/>
            <w:vAlign w:val="top"/>
          </w:tcPr>
          <w:p w14:paraId="17892353">
            <w:pPr>
              <w:spacing w:line="300" w:lineRule="auto"/>
              <w:rPr>
                <w:rFonts w:ascii="Arial"/>
                <w:sz w:val="21"/>
              </w:rPr>
            </w:pPr>
          </w:p>
          <w:p w14:paraId="04E6532B">
            <w:pPr>
              <w:pStyle w:val="7"/>
              <w:spacing w:before="78"/>
              <w:ind w:left="245"/>
              <w:rPr>
                <w:sz w:val="24"/>
                <w:szCs w:val="24"/>
              </w:rPr>
            </w:pPr>
            <w:r>
              <w:rPr>
                <w:spacing w:val="-3"/>
                <w:sz w:val="24"/>
                <w:szCs w:val="24"/>
              </w:rPr>
              <w:t>94</w:t>
            </w:r>
          </w:p>
        </w:tc>
        <w:tc>
          <w:tcPr>
            <w:tcW w:w="4127" w:type="dxa"/>
            <w:vAlign w:val="top"/>
          </w:tcPr>
          <w:p w14:paraId="0600C1DF">
            <w:pPr>
              <w:spacing w:line="277" w:lineRule="auto"/>
              <w:rPr>
                <w:rFonts w:ascii="Arial"/>
                <w:sz w:val="21"/>
              </w:rPr>
            </w:pPr>
          </w:p>
          <w:p w14:paraId="17CCE1FC">
            <w:pPr>
              <w:pStyle w:val="7"/>
              <w:spacing w:before="78" w:line="219" w:lineRule="auto"/>
              <w:ind w:left="70"/>
              <w:rPr>
                <w:sz w:val="24"/>
                <w:szCs w:val="24"/>
              </w:rPr>
            </w:pPr>
            <w:r>
              <w:rPr>
                <w:spacing w:val="3"/>
                <w:sz w:val="24"/>
                <w:szCs w:val="24"/>
              </w:rPr>
              <w:t>手印鉴定</w:t>
            </w:r>
          </w:p>
        </w:tc>
        <w:tc>
          <w:tcPr>
            <w:tcW w:w="959" w:type="dxa"/>
            <w:vAlign w:val="top"/>
          </w:tcPr>
          <w:p w14:paraId="7AB38E5F">
            <w:pPr>
              <w:spacing w:line="277" w:lineRule="auto"/>
              <w:rPr>
                <w:rFonts w:ascii="Arial"/>
                <w:sz w:val="21"/>
              </w:rPr>
            </w:pPr>
          </w:p>
          <w:p w14:paraId="26672BBD">
            <w:pPr>
              <w:pStyle w:val="7"/>
              <w:spacing w:before="78" w:line="219" w:lineRule="auto"/>
              <w:ind w:left="352"/>
              <w:rPr>
                <w:sz w:val="24"/>
                <w:szCs w:val="24"/>
              </w:rPr>
            </w:pPr>
            <w:r>
              <w:rPr>
                <w:sz w:val="24"/>
                <w:szCs w:val="24"/>
              </w:rPr>
              <w:t>枚</w:t>
            </w:r>
          </w:p>
        </w:tc>
        <w:tc>
          <w:tcPr>
            <w:tcW w:w="1589" w:type="dxa"/>
            <w:vAlign w:val="top"/>
          </w:tcPr>
          <w:p w14:paraId="062357CF">
            <w:pPr>
              <w:spacing w:line="300" w:lineRule="auto"/>
              <w:rPr>
                <w:rFonts w:ascii="Arial"/>
                <w:sz w:val="21"/>
              </w:rPr>
            </w:pPr>
          </w:p>
          <w:p w14:paraId="726FA850">
            <w:pPr>
              <w:pStyle w:val="7"/>
              <w:spacing w:before="78"/>
              <w:ind w:left="604"/>
              <w:rPr>
                <w:sz w:val="24"/>
                <w:szCs w:val="24"/>
              </w:rPr>
            </w:pPr>
            <w:r>
              <w:rPr>
                <w:spacing w:val="-3"/>
                <w:sz w:val="24"/>
                <w:szCs w:val="24"/>
              </w:rPr>
              <w:t>800</w:t>
            </w:r>
          </w:p>
        </w:tc>
        <w:tc>
          <w:tcPr>
            <w:tcW w:w="7990" w:type="dxa"/>
            <w:vAlign w:val="top"/>
          </w:tcPr>
          <w:p w14:paraId="444848BB">
            <w:pPr>
              <w:pStyle w:val="7"/>
              <w:spacing w:before="16" w:line="234" w:lineRule="auto"/>
              <w:ind w:left="35" w:hanging="10"/>
              <w:jc w:val="both"/>
              <w:rPr>
                <w:sz w:val="24"/>
                <w:szCs w:val="24"/>
              </w:rPr>
            </w:pPr>
            <w:r>
              <w:rPr>
                <w:spacing w:val="-1"/>
                <w:sz w:val="24"/>
                <w:szCs w:val="24"/>
              </w:rPr>
              <w:t>通过比较检验判断检材之间或检材与样本之间</w:t>
            </w:r>
            <w:r>
              <w:rPr>
                <w:spacing w:val="-2"/>
                <w:sz w:val="24"/>
                <w:szCs w:val="24"/>
              </w:rPr>
              <w:t>的指印是否同一；通过比较检</w:t>
            </w:r>
            <w:r>
              <w:rPr>
                <w:sz w:val="24"/>
                <w:szCs w:val="24"/>
              </w:rPr>
              <w:t xml:space="preserve"> </w:t>
            </w:r>
            <w:r>
              <w:rPr>
                <w:spacing w:val="-1"/>
                <w:sz w:val="24"/>
                <w:szCs w:val="24"/>
              </w:rPr>
              <w:t>验判断检材之间或检材与样本之间的掌印是否同一。通过对检材指、掌印的</w:t>
            </w:r>
            <w:r>
              <w:rPr>
                <w:spacing w:val="6"/>
                <w:sz w:val="24"/>
                <w:szCs w:val="24"/>
              </w:rPr>
              <w:t xml:space="preserve"> </w:t>
            </w:r>
            <w:r>
              <w:rPr>
                <w:spacing w:val="1"/>
                <w:sz w:val="24"/>
                <w:szCs w:val="24"/>
              </w:rPr>
              <w:t>检验判断其形成过程。痕迹鉴定均以检材数量为单位</w:t>
            </w:r>
            <w:r>
              <w:rPr>
                <w:sz w:val="24"/>
                <w:szCs w:val="24"/>
              </w:rPr>
              <w:t>基数，不计样本数量。</w:t>
            </w:r>
          </w:p>
        </w:tc>
      </w:tr>
      <w:tr w14:paraId="7203C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45" w:type="dxa"/>
            <w:vAlign w:val="top"/>
          </w:tcPr>
          <w:p w14:paraId="09407E25">
            <w:pPr>
              <w:pStyle w:val="7"/>
              <w:spacing w:before="101" w:line="198" w:lineRule="auto"/>
              <w:ind w:left="245"/>
              <w:rPr>
                <w:sz w:val="24"/>
                <w:szCs w:val="24"/>
              </w:rPr>
            </w:pPr>
            <w:r>
              <w:rPr>
                <w:spacing w:val="-3"/>
                <w:sz w:val="24"/>
                <w:szCs w:val="24"/>
              </w:rPr>
              <w:t>95</w:t>
            </w:r>
          </w:p>
        </w:tc>
        <w:tc>
          <w:tcPr>
            <w:tcW w:w="4127" w:type="dxa"/>
            <w:vAlign w:val="top"/>
          </w:tcPr>
          <w:p w14:paraId="7FA0F256">
            <w:pPr>
              <w:pStyle w:val="7"/>
              <w:spacing w:before="78" w:line="216" w:lineRule="auto"/>
              <w:ind w:left="70"/>
              <w:rPr>
                <w:sz w:val="24"/>
                <w:szCs w:val="24"/>
              </w:rPr>
            </w:pPr>
            <w:r>
              <w:rPr>
                <w:spacing w:val="-2"/>
                <w:sz w:val="24"/>
                <w:szCs w:val="24"/>
              </w:rPr>
              <w:t>潜在手印显现</w:t>
            </w:r>
          </w:p>
        </w:tc>
        <w:tc>
          <w:tcPr>
            <w:tcW w:w="959" w:type="dxa"/>
            <w:vAlign w:val="top"/>
          </w:tcPr>
          <w:p w14:paraId="63C57309">
            <w:pPr>
              <w:pStyle w:val="7"/>
              <w:spacing w:before="78" w:line="216" w:lineRule="auto"/>
              <w:ind w:left="352"/>
              <w:rPr>
                <w:sz w:val="24"/>
                <w:szCs w:val="24"/>
              </w:rPr>
            </w:pPr>
            <w:r>
              <w:rPr>
                <w:sz w:val="24"/>
                <w:szCs w:val="24"/>
              </w:rPr>
              <w:t>枚</w:t>
            </w:r>
          </w:p>
        </w:tc>
        <w:tc>
          <w:tcPr>
            <w:tcW w:w="1589" w:type="dxa"/>
            <w:vAlign w:val="top"/>
          </w:tcPr>
          <w:p w14:paraId="46C912FA">
            <w:pPr>
              <w:pStyle w:val="7"/>
              <w:spacing w:before="101" w:line="198" w:lineRule="auto"/>
              <w:ind w:left="604"/>
              <w:rPr>
                <w:sz w:val="24"/>
                <w:szCs w:val="24"/>
              </w:rPr>
            </w:pPr>
            <w:r>
              <w:rPr>
                <w:spacing w:val="-3"/>
                <w:sz w:val="24"/>
                <w:szCs w:val="24"/>
              </w:rPr>
              <w:t>800</w:t>
            </w:r>
          </w:p>
        </w:tc>
        <w:tc>
          <w:tcPr>
            <w:tcW w:w="7990" w:type="dxa"/>
            <w:vAlign w:val="top"/>
          </w:tcPr>
          <w:p w14:paraId="51BF57A8">
            <w:pPr>
              <w:pStyle w:val="7"/>
              <w:spacing w:before="78" w:line="216" w:lineRule="auto"/>
              <w:ind w:left="35"/>
              <w:rPr>
                <w:sz w:val="24"/>
                <w:szCs w:val="24"/>
              </w:rPr>
            </w:pPr>
            <w:r>
              <w:rPr>
                <w:sz w:val="24"/>
                <w:szCs w:val="24"/>
              </w:rPr>
              <w:t>使用物理学、化学或专用设备等方法显色增强潜在手</w:t>
            </w:r>
            <w:r>
              <w:rPr>
                <w:spacing w:val="-1"/>
                <w:sz w:val="24"/>
                <w:szCs w:val="24"/>
              </w:rPr>
              <w:t>印。</w:t>
            </w:r>
          </w:p>
        </w:tc>
      </w:tr>
      <w:tr w14:paraId="3C215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45" w:type="dxa"/>
            <w:vAlign w:val="top"/>
          </w:tcPr>
          <w:p w14:paraId="72AE47B0">
            <w:pPr>
              <w:pStyle w:val="7"/>
              <w:spacing w:before="232"/>
              <w:ind w:left="245"/>
              <w:rPr>
                <w:sz w:val="24"/>
                <w:szCs w:val="24"/>
              </w:rPr>
            </w:pPr>
            <w:r>
              <w:rPr>
                <w:spacing w:val="-3"/>
                <w:sz w:val="24"/>
                <w:szCs w:val="24"/>
              </w:rPr>
              <w:t>96</w:t>
            </w:r>
          </w:p>
        </w:tc>
        <w:tc>
          <w:tcPr>
            <w:tcW w:w="4127" w:type="dxa"/>
            <w:vAlign w:val="top"/>
          </w:tcPr>
          <w:p w14:paraId="7FB5DB24">
            <w:pPr>
              <w:pStyle w:val="7"/>
              <w:spacing w:before="209" w:line="220" w:lineRule="auto"/>
              <w:ind w:left="70"/>
              <w:rPr>
                <w:sz w:val="24"/>
                <w:szCs w:val="24"/>
              </w:rPr>
            </w:pPr>
            <w:r>
              <w:rPr>
                <w:spacing w:val="3"/>
                <w:sz w:val="24"/>
                <w:szCs w:val="24"/>
              </w:rPr>
              <w:t>足迹鉴定</w:t>
            </w:r>
          </w:p>
        </w:tc>
        <w:tc>
          <w:tcPr>
            <w:tcW w:w="959" w:type="dxa"/>
            <w:vAlign w:val="top"/>
          </w:tcPr>
          <w:p w14:paraId="51EA6527">
            <w:pPr>
              <w:pStyle w:val="7"/>
              <w:spacing w:before="208" w:line="219" w:lineRule="auto"/>
              <w:ind w:left="352"/>
              <w:rPr>
                <w:sz w:val="24"/>
                <w:szCs w:val="24"/>
              </w:rPr>
            </w:pPr>
            <w:r>
              <w:rPr>
                <w:sz w:val="24"/>
                <w:szCs w:val="24"/>
              </w:rPr>
              <w:t>枚</w:t>
            </w:r>
          </w:p>
        </w:tc>
        <w:tc>
          <w:tcPr>
            <w:tcW w:w="1589" w:type="dxa"/>
            <w:vAlign w:val="top"/>
          </w:tcPr>
          <w:p w14:paraId="1C9D7EF8">
            <w:pPr>
              <w:pStyle w:val="7"/>
              <w:spacing w:before="232"/>
              <w:ind w:left="604"/>
              <w:rPr>
                <w:sz w:val="24"/>
                <w:szCs w:val="24"/>
              </w:rPr>
            </w:pPr>
            <w:r>
              <w:rPr>
                <w:spacing w:val="-3"/>
                <w:sz w:val="24"/>
                <w:szCs w:val="24"/>
              </w:rPr>
              <w:t>680</w:t>
            </w:r>
          </w:p>
        </w:tc>
        <w:tc>
          <w:tcPr>
            <w:tcW w:w="7990" w:type="dxa"/>
            <w:vAlign w:val="top"/>
          </w:tcPr>
          <w:p w14:paraId="7696F5C4">
            <w:pPr>
              <w:pStyle w:val="7"/>
              <w:spacing w:before="27" w:line="225" w:lineRule="auto"/>
              <w:ind w:left="45" w:right="54" w:hanging="20"/>
              <w:rPr>
                <w:sz w:val="24"/>
                <w:szCs w:val="24"/>
              </w:rPr>
            </w:pPr>
            <w:r>
              <w:rPr>
                <w:spacing w:val="-1"/>
                <w:sz w:val="24"/>
                <w:szCs w:val="24"/>
              </w:rPr>
              <w:t>通过比较检验判断检材之间或检材与样本之间的赤足印是否同一；通过比较</w:t>
            </w:r>
            <w:r>
              <w:rPr>
                <w:spacing w:val="12"/>
                <w:sz w:val="24"/>
                <w:szCs w:val="24"/>
              </w:rPr>
              <w:t xml:space="preserve"> </w:t>
            </w:r>
            <w:r>
              <w:rPr>
                <w:spacing w:val="1"/>
                <w:sz w:val="24"/>
                <w:szCs w:val="24"/>
              </w:rPr>
              <w:t>检验判断检材之间或检材与样本之间的鞋、袜印是否同一。</w:t>
            </w:r>
          </w:p>
        </w:tc>
      </w:tr>
      <w:tr w14:paraId="66590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745" w:type="dxa"/>
            <w:vAlign w:val="top"/>
          </w:tcPr>
          <w:p w14:paraId="3BC83AE4">
            <w:pPr>
              <w:spacing w:line="303" w:lineRule="auto"/>
              <w:rPr>
                <w:rFonts w:ascii="Arial"/>
                <w:sz w:val="21"/>
              </w:rPr>
            </w:pPr>
          </w:p>
          <w:p w14:paraId="00CC267B">
            <w:pPr>
              <w:pStyle w:val="7"/>
              <w:spacing w:before="78"/>
              <w:ind w:left="245"/>
              <w:rPr>
                <w:sz w:val="24"/>
                <w:szCs w:val="24"/>
              </w:rPr>
            </w:pPr>
            <w:r>
              <w:rPr>
                <w:spacing w:val="-3"/>
                <w:sz w:val="24"/>
                <w:szCs w:val="24"/>
              </w:rPr>
              <w:t>97</w:t>
            </w:r>
          </w:p>
        </w:tc>
        <w:tc>
          <w:tcPr>
            <w:tcW w:w="4127" w:type="dxa"/>
            <w:vAlign w:val="top"/>
          </w:tcPr>
          <w:p w14:paraId="20E7F656">
            <w:pPr>
              <w:spacing w:line="280" w:lineRule="auto"/>
              <w:rPr>
                <w:rFonts w:ascii="Arial"/>
                <w:sz w:val="21"/>
              </w:rPr>
            </w:pPr>
          </w:p>
          <w:p w14:paraId="03ED9043">
            <w:pPr>
              <w:pStyle w:val="7"/>
              <w:spacing w:before="78" w:line="219" w:lineRule="auto"/>
              <w:ind w:left="70"/>
              <w:rPr>
                <w:sz w:val="24"/>
                <w:szCs w:val="24"/>
              </w:rPr>
            </w:pPr>
            <w:r>
              <w:rPr>
                <w:spacing w:val="2"/>
                <w:sz w:val="24"/>
                <w:szCs w:val="24"/>
              </w:rPr>
              <w:t>工具痕迹鉴定</w:t>
            </w:r>
          </w:p>
        </w:tc>
        <w:tc>
          <w:tcPr>
            <w:tcW w:w="959" w:type="dxa"/>
            <w:vAlign w:val="top"/>
          </w:tcPr>
          <w:p w14:paraId="1B3C1569">
            <w:pPr>
              <w:spacing w:line="280" w:lineRule="auto"/>
              <w:rPr>
                <w:rFonts w:ascii="Arial"/>
                <w:sz w:val="21"/>
              </w:rPr>
            </w:pPr>
          </w:p>
          <w:p w14:paraId="646A77F2">
            <w:pPr>
              <w:pStyle w:val="7"/>
              <w:spacing w:before="78" w:line="219" w:lineRule="auto"/>
              <w:ind w:left="352"/>
              <w:rPr>
                <w:sz w:val="24"/>
                <w:szCs w:val="24"/>
              </w:rPr>
            </w:pPr>
            <w:r>
              <w:rPr>
                <w:sz w:val="24"/>
                <w:szCs w:val="24"/>
              </w:rPr>
              <w:t>个</w:t>
            </w:r>
          </w:p>
        </w:tc>
        <w:tc>
          <w:tcPr>
            <w:tcW w:w="1589" w:type="dxa"/>
            <w:vAlign w:val="top"/>
          </w:tcPr>
          <w:p w14:paraId="7A023894">
            <w:pPr>
              <w:spacing w:line="303" w:lineRule="auto"/>
              <w:rPr>
                <w:rFonts w:ascii="Arial"/>
                <w:sz w:val="21"/>
              </w:rPr>
            </w:pPr>
          </w:p>
          <w:p w14:paraId="75351424">
            <w:pPr>
              <w:pStyle w:val="7"/>
              <w:spacing w:before="78"/>
              <w:ind w:left="604"/>
              <w:rPr>
                <w:sz w:val="24"/>
                <w:szCs w:val="24"/>
              </w:rPr>
            </w:pPr>
            <w:r>
              <w:rPr>
                <w:spacing w:val="-3"/>
                <w:sz w:val="24"/>
                <w:szCs w:val="24"/>
              </w:rPr>
              <w:t>850</w:t>
            </w:r>
          </w:p>
        </w:tc>
        <w:tc>
          <w:tcPr>
            <w:tcW w:w="7990" w:type="dxa"/>
            <w:vAlign w:val="top"/>
          </w:tcPr>
          <w:p w14:paraId="062F6FB0">
            <w:pPr>
              <w:pStyle w:val="7"/>
              <w:spacing w:before="36" w:line="230" w:lineRule="auto"/>
              <w:ind w:left="15"/>
              <w:jc w:val="both"/>
              <w:rPr>
                <w:sz w:val="24"/>
                <w:szCs w:val="24"/>
              </w:rPr>
            </w:pPr>
            <w:r>
              <w:rPr>
                <w:spacing w:val="-6"/>
                <w:sz w:val="24"/>
                <w:szCs w:val="24"/>
              </w:rPr>
              <w:t>通过勘查和检验判断检材线形痕迹、凹陷痕迹、断裂变形痕迹等的形成原因：</w:t>
            </w:r>
            <w:r>
              <w:rPr>
                <w:spacing w:val="7"/>
                <w:sz w:val="24"/>
                <w:szCs w:val="24"/>
              </w:rPr>
              <w:t xml:space="preserve"> </w:t>
            </w:r>
            <w:r>
              <w:rPr>
                <w:spacing w:val="-4"/>
                <w:sz w:val="24"/>
                <w:szCs w:val="24"/>
              </w:rPr>
              <w:t>通过比较检验判断检材线形痕迹、凹陷痕迹、断裂变形痕迹等是否为某一造</w:t>
            </w:r>
            <w:r>
              <w:rPr>
                <w:spacing w:val="1"/>
                <w:sz w:val="24"/>
                <w:szCs w:val="24"/>
              </w:rPr>
              <w:t xml:space="preserve">  </w:t>
            </w:r>
            <w:r>
              <w:rPr>
                <w:spacing w:val="-3"/>
                <w:sz w:val="24"/>
                <w:szCs w:val="24"/>
              </w:rPr>
              <w:t>痕体形成。</w:t>
            </w:r>
          </w:p>
        </w:tc>
      </w:tr>
    </w:tbl>
    <w:p w14:paraId="74A9DB3B">
      <w:pPr>
        <w:rPr>
          <w:rFonts w:ascii="Arial"/>
          <w:sz w:val="21"/>
        </w:rPr>
      </w:pPr>
    </w:p>
    <w:p w14:paraId="31C36DF2">
      <w:pPr>
        <w:rPr>
          <w:rFonts w:ascii="Arial" w:hAnsi="Arial" w:eastAsia="Arial" w:cs="Arial"/>
          <w:sz w:val="21"/>
          <w:szCs w:val="21"/>
        </w:rPr>
        <w:sectPr>
          <w:footerReference r:id="rId13" w:type="default"/>
          <w:pgSz w:w="16840" w:h="11900"/>
          <w:pgMar w:top="1011" w:right="764" w:bottom="1377" w:left="654" w:header="0" w:footer="988" w:gutter="0"/>
          <w:cols w:space="720" w:num="1"/>
        </w:sectPr>
      </w:pPr>
    </w:p>
    <w:p w14:paraId="6DCA9BAF">
      <w:pPr>
        <w:spacing w:before="192"/>
      </w:pPr>
    </w:p>
    <w:tbl>
      <w:tblPr>
        <w:tblStyle w:val="6"/>
        <w:tblW w:w="153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609"/>
        <w:gridCol w:w="2498"/>
        <w:gridCol w:w="959"/>
        <w:gridCol w:w="1579"/>
        <w:gridCol w:w="7970"/>
      </w:tblGrid>
      <w:tr w14:paraId="5736E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44" w:type="dxa"/>
            <w:vAlign w:val="top"/>
          </w:tcPr>
          <w:p w14:paraId="204AE098">
            <w:pPr>
              <w:pStyle w:val="7"/>
              <w:spacing w:before="72" w:line="221" w:lineRule="auto"/>
              <w:ind w:left="128"/>
              <w:rPr>
                <w:sz w:val="24"/>
                <w:szCs w:val="24"/>
              </w:rPr>
            </w:pPr>
            <w:r>
              <w:rPr>
                <w:b/>
                <w:bCs/>
                <w:spacing w:val="-5"/>
                <w:sz w:val="24"/>
                <w:szCs w:val="24"/>
              </w:rPr>
              <w:t>序号</w:t>
            </w:r>
          </w:p>
        </w:tc>
        <w:tc>
          <w:tcPr>
            <w:tcW w:w="4107" w:type="dxa"/>
            <w:gridSpan w:val="2"/>
            <w:vAlign w:val="top"/>
          </w:tcPr>
          <w:p w14:paraId="1270BE0A">
            <w:pPr>
              <w:pStyle w:val="7"/>
              <w:spacing w:before="72" w:line="220" w:lineRule="auto"/>
              <w:ind w:left="1334"/>
              <w:rPr>
                <w:sz w:val="24"/>
                <w:szCs w:val="24"/>
              </w:rPr>
            </w:pPr>
            <w:r>
              <w:rPr>
                <w:b/>
                <w:bCs/>
                <w:spacing w:val="3"/>
                <w:sz w:val="24"/>
                <w:szCs w:val="24"/>
              </w:rPr>
              <w:t>司法鉴定项目</w:t>
            </w:r>
          </w:p>
        </w:tc>
        <w:tc>
          <w:tcPr>
            <w:tcW w:w="959" w:type="dxa"/>
            <w:vAlign w:val="top"/>
          </w:tcPr>
          <w:p w14:paraId="40BEB492">
            <w:pPr>
              <w:pStyle w:val="7"/>
              <w:spacing w:before="72" w:line="220" w:lineRule="auto"/>
              <w:ind w:left="237"/>
              <w:rPr>
                <w:sz w:val="24"/>
                <w:szCs w:val="24"/>
              </w:rPr>
            </w:pPr>
            <w:r>
              <w:rPr>
                <w:b/>
                <w:bCs/>
                <w:spacing w:val="-6"/>
                <w:sz w:val="24"/>
                <w:szCs w:val="24"/>
              </w:rPr>
              <w:t>单位</w:t>
            </w:r>
          </w:p>
        </w:tc>
        <w:tc>
          <w:tcPr>
            <w:tcW w:w="1579" w:type="dxa"/>
            <w:vAlign w:val="top"/>
          </w:tcPr>
          <w:p w14:paraId="0D538DC1">
            <w:pPr>
              <w:pStyle w:val="7"/>
              <w:spacing w:before="69" w:line="218" w:lineRule="auto"/>
              <w:ind w:left="68"/>
              <w:rPr>
                <w:sz w:val="24"/>
                <w:szCs w:val="24"/>
              </w:rPr>
            </w:pPr>
            <w:r>
              <w:rPr>
                <w:b/>
                <w:bCs/>
                <w:spacing w:val="4"/>
                <w:sz w:val="24"/>
                <w:szCs w:val="24"/>
              </w:rPr>
              <w:t>基准价格(元)</w:t>
            </w:r>
          </w:p>
        </w:tc>
        <w:tc>
          <w:tcPr>
            <w:tcW w:w="7970" w:type="dxa"/>
            <w:vAlign w:val="top"/>
          </w:tcPr>
          <w:p w14:paraId="06B4F233">
            <w:pPr>
              <w:pStyle w:val="7"/>
              <w:spacing w:before="71" w:line="219" w:lineRule="auto"/>
              <w:ind w:left="3499"/>
              <w:rPr>
                <w:sz w:val="24"/>
                <w:szCs w:val="24"/>
              </w:rPr>
            </w:pPr>
            <w:r>
              <w:rPr>
                <w:b/>
                <w:bCs/>
                <w:spacing w:val="2"/>
                <w:sz w:val="24"/>
                <w:szCs w:val="24"/>
              </w:rPr>
              <w:t>项目说明</w:t>
            </w:r>
          </w:p>
        </w:tc>
      </w:tr>
      <w:tr w14:paraId="2D939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44" w:type="dxa"/>
            <w:vAlign w:val="top"/>
          </w:tcPr>
          <w:p w14:paraId="17813163">
            <w:pPr>
              <w:pStyle w:val="7"/>
              <w:spacing w:before="194"/>
              <w:ind w:left="244"/>
              <w:rPr>
                <w:sz w:val="24"/>
                <w:szCs w:val="24"/>
              </w:rPr>
            </w:pPr>
            <w:r>
              <w:rPr>
                <w:spacing w:val="-3"/>
                <w:sz w:val="24"/>
                <w:szCs w:val="24"/>
              </w:rPr>
              <w:t>98</w:t>
            </w:r>
          </w:p>
        </w:tc>
        <w:tc>
          <w:tcPr>
            <w:tcW w:w="4107" w:type="dxa"/>
            <w:gridSpan w:val="2"/>
            <w:vAlign w:val="top"/>
          </w:tcPr>
          <w:p w14:paraId="320A6F96">
            <w:pPr>
              <w:pStyle w:val="7"/>
              <w:spacing w:before="171" w:line="219" w:lineRule="auto"/>
              <w:ind w:left="61"/>
              <w:rPr>
                <w:sz w:val="24"/>
                <w:szCs w:val="24"/>
              </w:rPr>
            </w:pPr>
            <w:r>
              <w:rPr>
                <w:spacing w:val="1"/>
                <w:sz w:val="24"/>
                <w:szCs w:val="24"/>
              </w:rPr>
              <w:t>整体分离痕迹鉴定</w:t>
            </w:r>
          </w:p>
        </w:tc>
        <w:tc>
          <w:tcPr>
            <w:tcW w:w="959" w:type="dxa"/>
            <w:vAlign w:val="top"/>
          </w:tcPr>
          <w:p w14:paraId="67C4E018">
            <w:pPr>
              <w:pStyle w:val="7"/>
              <w:spacing w:before="171" w:line="219" w:lineRule="auto"/>
              <w:ind w:left="353"/>
              <w:rPr>
                <w:sz w:val="24"/>
                <w:szCs w:val="24"/>
              </w:rPr>
            </w:pPr>
            <w:r>
              <w:rPr>
                <w:sz w:val="24"/>
                <w:szCs w:val="24"/>
              </w:rPr>
              <w:t>件</w:t>
            </w:r>
          </w:p>
        </w:tc>
        <w:tc>
          <w:tcPr>
            <w:tcW w:w="1579" w:type="dxa"/>
            <w:vAlign w:val="top"/>
          </w:tcPr>
          <w:p w14:paraId="066A26F0">
            <w:pPr>
              <w:pStyle w:val="7"/>
              <w:spacing w:before="194"/>
              <w:ind w:left="604"/>
              <w:rPr>
                <w:sz w:val="24"/>
                <w:szCs w:val="24"/>
              </w:rPr>
            </w:pPr>
            <w:r>
              <w:rPr>
                <w:spacing w:val="-3"/>
                <w:sz w:val="24"/>
                <w:szCs w:val="24"/>
              </w:rPr>
              <w:t>630</w:t>
            </w:r>
          </w:p>
        </w:tc>
        <w:tc>
          <w:tcPr>
            <w:tcW w:w="7970" w:type="dxa"/>
            <w:vAlign w:val="top"/>
          </w:tcPr>
          <w:p w14:paraId="5D5E018A">
            <w:pPr>
              <w:pStyle w:val="7"/>
              <w:spacing w:before="10" w:line="215" w:lineRule="auto"/>
              <w:ind w:left="75" w:right="33" w:hanging="60"/>
              <w:rPr>
                <w:sz w:val="24"/>
                <w:szCs w:val="24"/>
              </w:rPr>
            </w:pPr>
            <w:r>
              <w:rPr>
                <w:sz w:val="24"/>
                <w:szCs w:val="24"/>
              </w:rPr>
              <w:t>通过检验判断分离物体之间是否存在整体分离关系</w:t>
            </w:r>
            <w:r>
              <w:rPr>
                <w:spacing w:val="-1"/>
                <w:sz w:val="24"/>
                <w:szCs w:val="24"/>
              </w:rPr>
              <w:t>。涉及成分分析的应加收</w:t>
            </w:r>
            <w:r>
              <w:rPr>
                <w:sz w:val="24"/>
                <w:szCs w:val="24"/>
              </w:rPr>
              <w:t xml:space="preserve"> </w:t>
            </w:r>
            <w:r>
              <w:rPr>
                <w:spacing w:val="-1"/>
                <w:sz w:val="24"/>
                <w:szCs w:val="24"/>
              </w:rPr>
              <w:t>相关微量物证鉴定费用。</w:t>
            </w:r>
          </w:p>
        </w:tc>
      </w:tr>
      <w:tr w14:paraId="284BD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44" w:type="dxa"/>
            <w:vAlign w:val="top"/>
          </w:tcPr>
          <w:p w14:paraId="575EBB55">
            <w:pPr>
              <w:pStyle w:val="7"/>
              <w:spacing w:before="205"/>
              <w:ind w:left="244"/>
              <w:rPr>
                <w:sz w:val="24"/>
                <w:szCs w:val="24"/>
              </w:rPr>
            </w:pPr>
            <w:r>
              <w:rPr>
                <w:spacing w:val="-3"/>
                <w:sz w:val="24"/>
                <w:szCs w:val="24"/>
              </w:rPr>
              <w:t>99</w:t>
            </w:r>
          </w:p>
        </w:tc>
        <w:tc>
          <w:tcPr>
            <w:tcW w:w="4107" w:type="dxa"/>
            <w:gridSpan w:val="2"/>
            <w:vAlign w:val="top"/>
          </w:tcPr>
          <w:p w14:paraId="4E308E8F">
            <w:pPr>
              <w:pStyle w:val="7"/>
              <w:spacing w:before="180" w:line="219" w:lineRule="auto"/>
              <w:ind w:left="61"/>
              <w:rPr>
                <w:sz w:val="24"/>
                <w:szCs w:val="24"/>
              </w:rPr>
            </w:pPr>
            <w:r>
              <w:rPr>
                <w:spacing w:val="2"/>
                <w:sz w:val="24"/>
                <w:szCs w:val="24"/>
              </w:rPr>
              <w:t>枪弹痕迹鉴定</w:t>
            </w:r>
          </w:p>
        </w:tc>
        <w:tc>
          <w:tcPr>
            <w:tcW w:w="959" w:type="dxa"/>
            <w:vAlign w:val="top"/>
          </w:tcPr>
          <w:p w14:paraId="680AF4BE">
            <w:pPr>
              <w:pStyle w:val="7"/>
              <w:spacing w:before="182" w:line="219" w:lineRule="auto"/>
              <w:ind w:left="353"/>
              <w:rPr>
                <w:sz w:val="24"/>
                <w:szCs w:val="24"/>
              </w:rPr>
            </w:pPr>
            <w:r>
              <w:rPr>
                <w:sz w:val="24"/>
                <w:szCs w:val="24"/>
              </w:rPr>
              <w:t>个</w:t>
            </w:r>
          </w:p>
        </w:tc>
        <w:tc>
          <w:tcPr>
            <w:tcW w:w="1579" w:type="dxa"/>
            <w:vAlign w:val="top"/>
          </w:tcPr>
          <w:p w14:paraId="29DFA6DA">
            <w:pPr>
              <w:pStyle w:val="7"/>
              <w:spacing w:before="205"/>
              <w:ind w:left="604"/>
              <w:rPr>
                <w:sz w:val="24"/>
                <w:szCs w:val="24"/>
              </w:rPr>
            </w:pPr>
            <w:r>
              <w:rPr>
                <w:spacing w:val="-3"/>
                <w:sz w:val="24"/>
                <w:szCs w:val="24"/>
              </w:rPr>
              <w:t>800</w:t>
            </w:r>
          </w:p>
        </w:tc>
        <w:tc>
          <w:tcPr>
            <w:tcW w:w="7970" w:type="dxa"/>
            <w:vAlign w:val="top"/>
          </w:tcPr>
          <w:p w14:paraId="3B972E0E">
            <w:pPr>
              <w:pStyle w:val="7"/>
              <w:spacing w:before="20" w:line="210" w:lineRule="auto"/>
              <w:ind w:left="65" w:firstLine="9"/>
              <w:rPr>
                <w:sz w:val="24"/>
                <w:szCs w:val="24"/>
              </w:rPr>
            </w:pPr>
            <w:r>
              <w:rPr>
                <w:spacing w:val="-11"/>
                <w:sz w:val="24"/>
                <w:szCs w:val="24"/>
              </w:rPr>
              <w:t>通过对枪击现场的勘查和检验分析，必要时结合所</w:t>
            </w:r>
            <w:r>
              <w:rPr>
                <w:spacing w:val="-12"/>
                <w:sz w:val="24"/>
                <w:szCs w:val="24"/>
              </w:rPr>
              <w:t>涉射击残留物的理化特性检</w:t>
            </w:r>
            <w:r>
              <w:rPr>
                <w:sz w:val="24"/>
                <w:szCs w:val="24"/>
              </w:rPr>
              <w:t xml:space="preserve">  </w:t>
            </w:r>
            <w:r>
              <w:rPr>
                <w:spacing w:val="-15"/>
                <w:sz w:val="24"/>
                <w:szCs w:val="24"/>
              </w:rPr>
              <w:t>验检测结果，综合判断枪击事件中痕迹的形成过程及与事件之间的因果关系等。</w:t>
            </w:r>
          </w:p>
        </w:tc>
      </w:tr>
      <w:tr w14:paraId="27B31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744" w:type="dxa"/>
            <w:vAlign w:val="top"/>
          </w:tcPr>
          <w:p w14:paraId="67362702">
            <w:pPr>
              <w:pStyle w:val="7"/>
              <w:spacing w:before="97" w:line="202" w:lineRule="auto"/>
              <w:ind w:left="184"/>
              <w:rPr>
                <w:sz w:val="24"/>
                <w:szCs w:val="24"/>
              </w:rPr>
            </w:pPr>
            <w:r>
              <w:rPr>
                <w:spacing w:val="-7"/>
                <w:sz w:val="24"/>
                <w:szCs w:val="24"/>
              </w:rPr>
              <w:t>100</w:t>
            </w:r>
          </w:p>
        </w:tc>
        <w:tc>
          <w:tcPr>
            <w:tcW w:w="4107" w:type="dxa"/>
            <w:gridSpan w:val="2"/>
            <w:vAlign w:val="top"/>
          </w:tcPr>
          <w:p w14:paraId="3CDE7DBB">
            <w:pPr>
              <w:pStyle w:val="7"/>
              <w:spacing w:before="70" w:line="218" w:lineRule="auto"/>
              <w:ind w:left="61"/>
              <w:rPr>
                <w:sz w:val="24"/>
                <w:szCs w:val="24"/>
              </w:rPr>
            </w:pPr>
            <w:r>
              <w:rPr>
                <w:spacing w:val="2"/>
                <w:sz w:val="24"/>
                <w:szCs w:val="24"/>
              </w:rPr>
              <w:t>爆炸痕迹鉴定</w:t>
            </w:r>
          </w:p>
        </w:tc>
        <w:tc>
          <w:tcPr>
            <w:tcW w:w="959" w:type="dxa"/>
            <w:vAlign w:val="top"/>
          </w:tcPr>
          <w:p w14:paraId="478C0BFB">
            <w:pPr>
              <w:pStyle w:val="7"/>
              <w:spacing w:before="72" w:line="219" w:lineRule="auto"/>
              <w:ind w:left="353"/>
              <w:rPr>
                <w:sz w:val="24"/>
                <w:szCs w:val="24"/>
              </w:rPr>
            </w:pPr>
            <w:r>
              <w:rPr>
                <w:sz w:val="24"/>
                <w:szCs w:val="24"/>
              </w:rPr>
              <w:t>个</w:t>
            </w:r>
          </w:p>
        </w:tc>
        <w:tc>
          <w:tcPr>
            <w:tcW w:w="1579" w:type="dxa"/>
            <w:vAlign w:val="top"/>
          </w:tcPr>
          <w:p w14:paraId="5E479209">
            <w:pPr>
              <w:pStyle w:val="7"/>
              <w:spacing w:before="97" w:line="202" w:lineRule="auto"/>
              <w:ind w:left="544"/>
              <w:rPr>
                <w:sz w:val="24"/>
                <w:szCs w:val="24"/>
              </w:rPr>
            </w:pPr>
            <w:r>
              <w:rPr>
                <w:spacing w:val="-3"/>
                <w:sz w:val="24"/>
                <w:szCs w:val="24"/>
              </w:rPr>
              <w:t>2000</w:t>
            </w:r>
          </w:p>
        </w:tc>
        <w:tc>
          <w:tcPr>
            <w:tcW w:w="7970" w:type="dxa"/>
            <w:vAlign w:val="top"/>
          </w:tcPr>
          <w:p w14:paraId="1F2A3DCD">
            <w:pPr>
              <w:pStyle w:val="7"/>
              <w:spacing w:before="70" w:line="218" w:lineRule="auto"/>
              <w:ind w:left="195"/>
              <w:rPr>
                <w:sz w:val="24"/>
                <w:szCs w:val="24"/>
              </w:rPr>
            </w:pPr>
            <w:r>
              <w:rPr>
                <w:sz w:val="24"/>
                <w:szCs w:val="24"/>
              </w:rPr>
              <w:t>包括炸药爆炸力及炸药量检验、雷管及导火(爆)索检验、爆炸装置检</w:t>
            </w:r>
            <w:r>
              <w:rPr>
                <w:spacing w:val="-1"/>
                <w:sz w:val="24"/>
                <w:szCs w:val="24"/>
              </w:rPr>
              <w:t>验。</w:t>
            </w:r>
          </w:p>
        </w:tc>
      </w:tr>
      <w:tr w14:paraId="1AC07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44" w:type="dxa"/>
            <w:vAlign w:val="top"/>
          </w:tcPr>
          <w:p w14:paraId="70CDAAE6">
            <w:pPr>
              <w:pStyle w:val="7"/>
              <w:spacing w:before="206"/>
              <w:ind w:left="184"/>
              <w:rPr>
                <w:sz w:val="24"/>
                <w:szCs w:val="24"/>
              </w:rPr>
            </w:pPr>
            <w:r>
              <w:rPr>
                <w:spacing w:val="-7"/>
                <w:sz w:val="24"/>
                <w:szCs w:val="24"/>
              </w:rPr>
              <w:t>101</w:t>
            </w:r>
          </w:p>
        </w:tc>
        <w:tc>
          <w:tcPr>
            <w:tcW w:w="4107" w:type="dxa"/>
            <w:gridSpan w:val="2"/>
            <w:vAlign w:val="top"/>
          </w:tcPr>
          <w:p w14:paraId="138246BB">
            <w:pPr>
              <w:pStyle w:val="7"/>
              <w:spacing w:before="183" w:line="219" w:lineRule="auto"/>
              <w:ind w:left="61"/>
              <w:rPr>
                <w:sz w:val="24"/>
                <w:szCs w:val="24"/>
              </w:rPr>
            </w:pPr>
            <w:r>
              <w:rPr>
                <w:spacing w:val="1"/>
                <w:sz w:val="24"/>
                <w:szCs w:val="24"/>
              </w:rPr>
              <w:t>人体特殊痕迹鉴定</w:t>
            </w:r>
          </w:p>
        </w:tc>
        <w:tc>
          <w:tcPr>
            <w:tcW w:w="959" w:type="dxa"/>
            <w:vAlign w:val="top"/>
          </w:tcPr>
          <w:p w14:paraId="7DAB7354">
            <w:pPr>
              <w:pStyle w:val="7"/>
              <w:spacing w:before="183" w:line="220" w:lineRule="auto"/>
              <w:ind w:left="353"/>
              <w:rPr>
                <w:sz w:val="24"/>
                <w:szCs w:val="24"/>
              </w:rPr>
            </w:pPr>
            <w:r>
              <w:rPr>
                <w:sz w:val="24"/>
                <w:szCs w:val="24"/>
              </w:rPr>
              <w:t>项</w:t>
            </w:r>
          </w:p>
        </w:tc>
        <w:tc>
          <w:tcPr>
            <w:tcW w:w="1579" w:type="dxa"/>
            <w:vAlign w:val="top"/>
          </w:tcPr>
          <w:p w14:paraId="4C677183">
            <w:pPr>
              <w:pStyle w:val="7"/>
              <w:spacing w:before="206"/>
              <w:ind w:left="604"/>
              <w:rPr>
                <w:sz w:val="24"/>
                <w:szCs w:val="24"/>
              </w:rPr>
            </w:pPr>
            <w:r>
              <w:rPr>
                <w:spacing w:val="-3"/>
                <w:sz w:val="24"/>
                <w:szCs w:val="24"/>
              </w:rPr>
              <w:t>800</w:t>
            </w:r>
          </w:p>
        </w:tc>
        <w:tc>
          <w:tcPr>
            <w:tcW w:w="7970" w:type="dxa"/>
            <w:vAlign w:val="top"/>
          </w:tcPr>
          <w:p w14:paraId="738B894E">
            <w:pPr>
              <w:pStyle w:val="7"/>
              <w:spacing w:before="11" w:line="222" w:lineRule="auto"/>
              <w:ind w:left="44" w:right="32" w:hanging="29"/>
              <w:rPr>
                <w:sz w:val="24"/>
                <w:szCs w:val="24"/>
              </w:rPr>
            </w:pPr>
            <w:r>
              <w:rPr>
                <w:sz w:val="24"/>
                <w:szCs w:val="24"/>
              </w:rPr>
              <w:t>对除手印、脚印外的其他人体部位形成的痕迹鉴定。</w:t>
            </w:r>
            <w:r>
              <w:rPr>
                <w:spacing w:val="-1"/>
                <w:sz w:val="24"/>
                <w:szCs w:val="24"/>
              </w:rPr>
              <w:t>包括牙齿痕迹鉴定、唇</w:t>
            </w:r>
            <w:r>
              <w:rPr>
                <w:sz w:val="24"/>
                <w:szCs w:val="24"/>
              </w:rPr>
              <w:t xml:space="preserve"> 纹痕迹鉴定、耳廓痕迹鉴定等。</w:t>
            </w:r>
          </w:p>
        </w:tc>
      </w:tr>
      <w:tr w14:paraId="3DA66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744" w:type="dxa"/>
            <w:vAlign w:val="top"/>
          </w:tcPr>
          <w:p w14:paraId="7BB28C60">
            <w:pPr>
              <w:spacing w:line="406" w:lineRule="auto"/>
              <w:rPr>
                <w:rFonts w:ascii="Arial"/>
                <w:sz w:val="21"/>
              </w:rPr>
            </w:pPr>
          </w:p>
          <w:p w14:paraId="66E8C16D">
            <w:pPr>
              <w:pStyle w:val="7"/>
              <w:spacing w:before="78"/>
              <w:ind w:left="184"/>
              <w:rPr>
                <w:sz w:val="24"/>
                <w:szCs w:val="24"/>
              </w:rPr>
            </w:pPr>
            <w:r>
              <w:rPr>
                <w:spacing w:val="-7"/>
                <w:sz w:val="24"/>
                <w:szCs w:val="24"/>
              </w:rPr>
              <w:t>102</w:t>
            </w:r>
          </w:p>
        </w:tc>
        <w:tc>
          <w:tcPr>
            <w:tcW w:w="4107" w:type="dxa"/>
            <w:gridSpan w:val="2"/>
            <w:vAlign w:val="top"/>
          </w:tcPr>
          <w:p w14:paraId="6BC448A0">
            <w:pPr>
              <w:spacing w:line="383" w:lineRule="auto"/>
              <w:rPr>
                <w:rFonts w:ascii="Arial"/>
                <w:sz w:val="21"/>
              </w:rPr>
            </w:pPr>
          </w:p>
          <w:p w14:paraId="4EA92A0C">
            <w:pPr>
              <w:pStyle w:val="7"/>
              <w:spacing w:before="78" w:line="219" w:lineRule="auto"/>
              <w:ind w:left="61"/>
              <w:rPr>
                <w:sz w:val="24"/>
                <w:szCs w:val="24"/>
              </w:rPr>
            </w:pPr>
            <w:r>
              <w:rPr>
                <w:spacing w:val="1"/>
                <w:sz w:val="24"/>
                <w:szCs w:val="24"/>
              </w:rPr>
              <w:t>日用物品损坏痕迹鉴定</w:t>
            </w:r>
          </w:p>
        </w:tc>
        <w:tc>
          <w:tcPr>
            <w:tcW w:w="959" w:type="dxa"/>
            <w:vAlign w:val="top"/>
          </w:tcPr>
          <w:p w14:paraId="2AF1B944">
            <w:pPr>
              <w:spacing w:line="383" w:lineRule="auto"/>
              <w:rPr>
                <w:rFonts w:ascii="Arial"/>
                <w:sz w:val="21"/>
              </w:rPr>
            </w:pPr>
          </w:p>
          <w:p w14:paraId="584FC97C">
            <w:pPr>
              <w:pStyle w:val="7"/>
              <w:spacing w:before="78" w:line="219" w:lineRule="auto"/>
              <w:ind w:left="353"/>
              <w:rPr>
                <w:sz w:val="24"/>
                <w:szCs w:val="24"/>
              </w:rPr>
            </w:pPr>
            <w:r>
              <w:rPr>
                <w:sz w:val="24"/>
                <w:szCs w:val="24"/>
              </w:rPr>
              <w:t>件</w:t>
            </w:r>
          </w:p>
        </w:tc>
        <w:tc>
          <w:tcPr>
            <w:tcW w:w="1579" w:type="dxa"/>
            <w:vAlign w:val="top"/>
          </w:tcPr>
          <w:p w14:paraId="15C12761">
            <w:pPr>
              <w:spacing w:line="406" w:lineRule="auto"/>
              <w:rPr>
                <w:rFonts w:ascii="Arial"/>
                <w:sz w:val="21"/>
              </w:rPr>
            </w:pPr>
          </w:p>
          <w:p w14:paraId="21AD3025">
            <w:pPr>
              <w:pStyle w:val="7"/>
              <w:spacing w:before="78"/>
              <w:ind w:left="604"/>
              <w:rPr>
                <w:sz w:val="24"/>
                <w:szCs w:val="24"/>
              </w:rPr>
            </w:pPr>
            <w:r>
              <w:rPr>
                <w:spacing w:val="-3"/>
                <w:sz w:val="24"/>
                <w:szCs w:val="24"/>
              </w:rPr>
              <w:t>800</w:t>
            </w:r>
          </w:p>
        </w:tc>
        <w:tc>
          <w:tcPr>
            <w:tcW w:w="7970" w:type="dxa"/>
            <w:vAlign w:val="top"/>
          </w:tcPr>
          <w:p w14:paraId="2C94BAFD">
            <w:pPr>
              <w:pStyle w:val="7"/>
              <w:spacing w:before="20" w:line="217" w:lineRule="auto"/>
              <w:ind w:left="15" w:right="4"/>
              <w:jc w:val="both"/>
              <w:rPr>
                <w:sz w:val="24"/>
                <w:szCs w:val="24"/>
              </w:rPr>
            </w:pPr>
            <w:r>
              <w:rPr>
                <w:sz w:val="24"/>
                <w:szCs w:val="24"/>
              </w:rPr>
              <w:t>运用痕迹检验学的原理和技术方法，必要时结合所</w:t>
            </w:r>
            <w:r>
              <w:rPr>
                <w:spacing w:val="-1"/>
                <w:sz w:val="24"/>
                <w:szCs w:val="24"/>
              </w:rPr>
              <w:t>涉日用物品材料的理化特</w:t>
            </w:r>
            <w:r>
              <w:rPr>
                <w:sz w:val="24"/>
                <w:szCs w:val="24"/>
              </w:rPr>
              <w:t xml:space="preserve"> 性检验检测结果，对日常生活中使用的玻璃物品、纺织物品、陶瓷物品、塑</w:t>
            </w:r>
            <w:r>
              <w:rPr>
                <w:spacing w:val="10"/>
                <w:sz w:val="24"/>
                <w:szCs w:val="24"/>
              </w:rPr>
              <w:t xml:space="preserve"> </w:t>
            </w:r>
            <w:r>
              <w:rPr>
                <w:sz w:val="24"/>
                <w:szCs w:val="24"/>
              </w:rPr>
              <w:t>料物品、金属物品等的损坏痕迹的形态进行勘查和检验分析，综合判断其损</w:t>
            </w:r>
            <w:r>
              <w:rPr>
                <w:spacing w:val="18"/>
                <w:sz w:val="24"/>
                <w:szCs w:val="24"/>
              </w:rPr>
              <w:t xml:space="preserve"> </w:t>
            </w:r>
            <w:r>
              <w:rPr>
                <w:spacing w:val="1"/>
                <w:sz w:val="24"/>
                <w:szCs w:val="24"/>
              </w:rPr>
              <w:t>坏原因。涉及成分分析的应加收相关微量物证鉴定费用。</w:t>
            </w:r>
          </w:p>
        </w:tc>
      </w:tr>
      <w:tr w14:paraId="2A569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359" w:type="dxa"/>
            <w:gridSpan w:val="6"/>
            <w:vAlign w:val="top"/>
          </w:tcPr>
          <w:p w14:paraId="01DD8019">
            <w:pPr>
              <w:pStyle w:val="7"/>
              <w:spacing w:before="71" w:line="219" w:lineRule="auto"/>
              <w:ind w:left="6958"/>
              <w:rPr>
                <w:sz w:val="24"/>
                <w:szCs w:val="24"/>
              </w:rPr>
            </w:pPr>
            <w:r>
              <w:rPr>
                <w:b/>
                <w:bCs/>
                <w:spacing w:val="-4"/>
                <w:sz w:val="24"/>
                <w:szCs w:val="24"/>
              </w:rPr>
              <w:t>三、声像资料</w:t>
            </w:r>
          </w:p>
        </w:tc>
      </w:tr>
      <w:tr w14:paraId="0E032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5359" w:type="dxa"/>
            <w:gridSpan w:val="6"/>
            <w:vAlign w:val="top"/>
          </w:tcPr>
          <w:p w14:paraId="3DC80493">
            <w:pPr>
              <w:pStyle w:val="7"/>
              <w:spacing w:before="72" w:line="220" w:lineRule="auto"/>
              <w:ind w:left="6958"/>
              <w:rPr>
                <w:sz w:val="24"/>
                <w:szCs w:val="24"/>
              </w:rPr>
            </w:pPr>
            <w:r>
              <w:rPr>
                <w:b/>
                <w:bCs/>
                <w:spacing w:val="-2"/>
                <w:sz w:val="24"/>
                <w:szCs w:val="24"/>
              </w:rPr>
              <w:t>(八)录音鉴定</w:t>
            </w:r>
          </w:p>
        </w:tc>
      </w:tr>
      <w:tr w14:paraId="5FB34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44" w:type="dxa"/>
            <w:vAlign w:val="top"/>
          </w:tcPr>
          <w:p w14:paraId="2A026838">
            <w:pPr>
              <w:pStyle w:val="7"/>
              <w:spacing w:before="198"/>
              <w:ind w:left="184"/>
              <w:rPr>
                <w:sz w:val="24"/>
                <w:szCs w:val="24"/>
              </w:rPr>
            </w:pPr>
            <w:r>
              <w:rPr>
                <w:spacing w:val="-7"/>
                <w:sz w:val="24"/>
                <w:szCs w:val="24"/>
              </w:rPr>
              <w:t>103</w:t>
            </w:r>
          </w:p>
        </w:tc>
        <w:tc>
          <w:tcPr>
            <w:tcW w:w="4107" w:type="dxa"/>
            <w:gridSpan w:val="2"/>
            <w:vAlign w:val="top"/>
          </w:tcPr>
          <w:p w14:paraId="7E6677EC">
            <w:pPr>
              <w:pStyle w:val="7"/>
              <w:spacing w:before="178" w:line="221" w:lineRule="auto"/>
              <w:ind w:left="61"/>
              <w:rPr>
                <w:sz w:val="24"/>
                <w:szCs w:val="24"/>
              </w:rPr>
            </w:pPr>
            <w:r>
              <w:rPr>
                <w:spacing w:val="-2"/>
                <w:sz w:val="24"/>
                <w:szCs w:val="24"/>
              </w:rPr>
              <w:t>录音处理</w:t>
            </w:r>
          </w:p>
        </w:tc>
        <w:tc>
          <w:tcPr>
            <w:tcW w:w="959" w:type="dxa"/>
            <w:vAlign w:val="top"/>
          </w:tcPr>
          <w:p w14:paraId="5E6DC19C">
            <w:pPr>
              <w:pStyle w:val="7"/>
              <w:spacing w:before="15" w:line="213" w:lineRule="auto"/>
              <w:ind w:left="173" w:right="45" w:hanging="119"/>
              <w:rPr>
                <w:sz w:val="24"/>
                <w:szCs w:val="24"/>
              </w:rPr>
            </w:pPr>
            <w:r>
              <w:rPr>
                <w:spacing w:val="1"/>
                <w:sz w:val="24"/>
                <w:szCs w:val="24"/>
              </w:rPr>
              <w:t>20分钟/</w:t>
            </w:r>
            <w:r>
              <w:rPr>
                <w:spacing w:val="3"/>
                <w:sz w:val="24"/>
                <w:szCs w:val="24"/>
              </w:rPr>
              <w:t xml:space="preserve"> 段/件</w:t>
            </w:r>
          </w:p>
        </w:tc>
        <w:tc>
          <w:tcPr>
            <w:tcW w:w="1579" w:type="dxa"/>
            <w:vAlign w:val="top"/>
          </w:tcPr>
          <w:p w14:paraId="7EFC8E81">
            <w:pPr>
              <w:pStyle w:val="7"/>
              <w:spacing w:before="198"/>
              <w:ind w:left="544"/>
              <w:rPr>
                <w:sz w:val="24"/>
                <w:szCs w:val="24"/>
              </w:rPr>
            </w:pPr>
            <w:r>
              <w:rPr>
                <w:spacing w:val="-6"/>
                <w:sz w:val="24"/>
                <w:szCs w:val="24"/>
              </w:rPr>
              <w:t>1800</w:t>
            </w:r>
          </w:p>
        </w:tc>
        <w:tc>
          <w:tcPr>
            <w:tcW w:w="7970" w:type="dxa"/>
            <w:vAlign w:val="top"/>
          </w:tcPr>
          <w:p w14:paraId="2B4601C7">
            <w:pPr>
              <w:pStyle w:val="7"/>
              <w:spacing w:before="14" w:line="206" w:lineRule="auto"/>
              <w:ind w:left="55" w:right="11" w:hanging="40"/>
              <w:rPr>
                <w:sz w:val="24"/>
                <w:szCs w:val="24"/>
              </w:rPr>
            </w:pPr>
            <w:r>
              <w:rPr>
                <w:sz w:val="24"/>
                <w:szCs w:val="24"/>
              </w:rPr>
              <w:t>依据录音处理方法，对检材录音进行降噪、增强等清晰化处理，以改善听觉</w:t>
            </w:r>
            <w:r>
              <w:rPr>
                <w:spacing w:val="12"/>
                <w:sz w:val="24"/>
                <w:szCs w:val="24"/>
              </w:rPr>
              <w:t xml:space="preserve"> </w:t>
            </w:r>
            <w:r>
              <w:rPr>
                <w:sz w:val="24"/>
                <w:szCs w:val="24"/>
              </w:rPr>
              <w:t>或声谱质量。一段录音不足20分钟的，按20分钟计</w:t>
            </w:r>
            <w:r>
              <w:rPr>
                <w:spacing w:val="-1"/>
                <w:sz w:val="24"/>
                <w:szCs w:val="24"/>
              </w:rPr>
              <w:t>费。</w:t>
            </w:r>
          </w:p>
        </w:tc>
      </w:tr>
      <w:tr w14:paraId="7B485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744" w:type="dxa"/>
            <w:vAlign w:val="top"/>
          </w:tcPr>
          <w:p w14:paraId="34690D8B">
            <w:pPr>
              <w:spacing w:line="269" w:lineRule="auto"/>
              <w:rPr>
                <w:rFonts w:ascii="Arial"/>
                <w:sz w:val="21"/>
              </w:rPr>
            </w:pPr>
          </w:p>
          <w:p w14:paraId="7F8DCD27">
            <w:pPr>
              <w:pStyle w:val="7"/>
              <w:spacing w:before="78"/>
              <w:ind w:left="184"/>
              <w:rPr>
                <w:sz w:val="24"/>
                <w:szCs w:val="24"/>
              </w:rPr>
            </w:pPr>
            <w:r>
              <w:rPr>
                <w:spacing w:val="-7"/>
                <w:sz w:val="24"/>
                <w:szCs w:val="24"/>
              </w:rPr>
              <w:t>104</w:t>
            </w:r>
          </w:p>
        </w:tc>
        <w:tc>
          <w:tcPr>
            <w:tcW w:w="4107" w:type="dxa"/>
            <w:gridSpan w:val="2"/>
            <w:vAlign w:val="top"/>
          </w:tcPr>
          <w:p w14:paraId="71ECAA59">
            <w:pPr>
              <w:spacing w:line="246" w:lineRule="auto"/>
              <w:rPr>
                <w:rFonts w:ascii="Arial"/>
                <w:sz w:val="21"/>
              </w:rPr>
            </w:pPr>
          </w:p>
          <w:p w14:paraId="67B64BFE">
            <w:pPr>
              <w:pStyle w:val="7"/>
              <w:spacing w:before="78" w:line="219" w:lineRule="auto"/>
              <w:ind w:left="61"/>
              <w:rPr>
                <w:sz w:val="24"/>
                <w:szCs w:val="24"/>
              </w:rPr>
            </w:pPr>
            <w:r>
              <w:rPr>
                <w:spacing w:val="2"/>
                <w:sz w:val="24"/>
                <w:szCs w:val="24"/>
              </w:rPr>
              <w:t>录音真实性鉴定</w:t>
            </w:r>
          </w:p>
        </w:tc>
        <w:tc>
          <w:tcPr>
            <w:tcW w:w="959" w:type="dxa"/>
            <w:vAlign w:val="top"/>
          </w:tcPr>
          <w:p w14:paraId="6FE991E0">
            <w:pPr>
              <w:pStyle w:val="7"/>
              <w:spacing w:before="177" w:line="224" w:lineRule="auto"/>
              <w:ind w:left="173" w:right="45" w:hanging="119"/>
              <w:rPr>
                <w:sz w:val="24"/>
                <w:szCs w:val="24"/>
              </w:rPr>
            </w:pPr>
            <w:r>
              <w:rPr>
                <w:spacing w:val="1"/>
                <w:sz w:val="24"/>
                <w:szCs w:val="24"/>
              </w:rPr>
              <w:t>20分钟/</w:t>
            </w:r>
            <w:r>
              <w:rPr>
                <w:spacing w:val="3"/>
                <w:sz w:val="24"/>
                <w:szCs w:val="24"/>
              </w:rPr>
              <w:t xml:space="preserve"> 段/件</w:t>
            </w:r>
          </w:p>
        </w:tc>
        <w:tc>
          <w:tcPr>
            <w:tcW w:w="1579" w:type="dxa"/>
            <w:vAlign w:val="top"/>
          </w:tcPr>
          <w:p w14:paraId="6C5060B1">
            <w:pPr>
              <w:spacing w:line="269" w:lineRule="auto"/>
              <w:rPr>
                <w:rFonts w:ascii="Arial"/>
                <w:sz w:val="21"/>
              </w:rPr>
            </w:pPr>
          </w:p>
          <w:p w14:paraId="0119D1A5">
            <w:pPr>
              <w:pStyle w:val="7"/>
              <w:spacing w:before="78"/>
              <w:ind w:left="544"/>
              <w:rPr>
                <w:sz w:val="24"/>
                <w:szCs w:val="24"/>
              </w:rPr>
            </w:pPr>
            <w:r>
              <w:rPr>
                <w:spacing w:val="-3"/>
                <w:sz w:val="24"/>
                <w:szCs w:val="24"/>
              </w:rPr>
              <w:t>2000</w:t>
            </w:r>
          </w:p>
        </w:tc>
        <w:tc>
          <w:tcPr>
            <w:tcW w:w="7970" w:type="dxa"/>
            <w:vAlign w:val="top"/>
          </w:tcPr>
          <w:p w14:paraId="6245C2B7">
            <w:pPr>
              <w:pStyle w:val="7"/>
              <w:spacing w:before="26" w:line="216" w:lineRule="auto"/>
              <w:ind w:left="74" w:hanging="59"/>
              <w:jc w:val="both"/>
              <w:rPr>
                <w:sz w:val="24"/>
                <w:szCs w:val="24"/>
              </w:rPr>
            </w:pPr>
            <w:r>
              <w:rPr>
                <w:spacing w:val="-1"/>
                <w:sz w:val="24"/>
                <w:szCs w:val="24"/>
              </w:rPr>
              <w:t>包括依据录音原始性鉴定方法，判断检材录音是否为原始录音；依据录音完</w:t>
            </w:r>
            <w:r>
              <w:rPr>
                <w:spacing w:val="8"/>
                <w:sz w:val="24"/>
                <w:szCs w:val="24"/>
              </w:rPr>
              <w:t xml:space="preserve"> </w:t>
            </w:r>
            <w:r>
              <w:rPr>
                <w:spacing w:val="-1"/>
                <w:sz w:val="24"/>
                <w:szCs w:val="24"/>
              </w:rPr>
              <w:t>整性鉴定方法，判断检材录音是否经过剪辑处理。一段录音不足20分</w:t>
            </w:r>
            <w:r>
              <w:rPr>
                <w:spacing w:val="-2"/>
                <w:sz w:val="24"/>
                <w:szCs w:val="24"/>
              </w:rPr>
              <w:t>钟的，</w:t>
            </w:r>
            <w:r>
              <w:rPr>
                <w:sz w:val="24"/>
                <w:szCs w:val="24"/>
              </w:rPr>
              <w:t xml:space="preserve"> 按20分钟计费。</w:t>
            </w:r>
          </w:p>
        </w:tc>
      </w:tr>
      <w:tr w14:paraId="531A2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744" w:type="dxa"/>
            <w:vAlign w:val="top"/>
          </w:tcPr>
          <w:p w14:paraId="48CC543C">
            <w:pPr>
              <w:spacing w:line="270" w:lineRule="auto"/>
              <w:rPr>
                <w:rFonts w:ascii="Arial"/>
                <w:sz w:val="21"/>
              </w:rPr>
            </w:pPr>
          </w:p>
          <w:p w14:paraId="3D32B069">
            <w:pPr>
              <w:pStyle w:val="7"/>
              <w:spacing w:before="78"/>
              <w:ind w:left="184"/>
              <w:rPr>
                <w:sz w:val="24"/>
                <w:szCs w:val="24"/>
              </w:rPr>
            </w:pPr>
            <w:r>
              <w:rPr>
                <w:spacing w:val="-7"/>
                <w:sz w:val="24"/>
                <w:szCs w:val="24"/>
              </w:rPr>
              <w:t>105</w:t>
            </w:r>
          </w:p>
        </w:tc>
        <w:tc>
          <w:tcPr>
            <w:tcW w:w="4107" w:type="dxa"/>
            <w:gridSpan w:val="2"/>
            <w:vAlign w:val="top"/>
          </w:tcPr>
          <w:p w14:paraId="4F6DB1EC">
            <w:pPr>
              <w:spacing w:line="248" w:lineRule="auto"/>
              <w:rPr>
                <w:rFonts w:ascii="Arial"/>
                <w:sz w:val="21"/>
              </w:rPr>
            </w:pPr>
          </w:p>
          <w:p w14:paraId="323BB59E">
            <w:pPr>
              <w:pStyle w:val="7"/>
              <w:spacing w:before="78" w:line="220" w:lineRule="auto"/>
              <w:ind w:left="61"/>
              <w:rPr>
                <w:sz w:val="24"/>
                <w:szCs w:val="24"/>
              </w:rPr>
            </w:pPr>
            <w:r>
              <w:rPr>
                <w:spacing w:val="2"/>
                <w:sz w:val="24"/>
                <w:szCs w:val="24"/>
              </w:rPr>
              <w:t>录音同一性鉴定</w:t>
            </w:r>
          </w:p>
        </w:tc>
        <w:tc>
          <w:tcPr>
            <w:tcW w:w="959" w:type="dxa"/>
            <w:vAlign w:val="top"/>
          </w:tcPr>
          <w:p w14:paraId="02278C70">
            <w:pPr>
              <w:spacing w:line="248" w:lineRule="auto"/>
              <w:rPr>
                <w:rFonts w:ascii="Arial"/>
                <w:sz w:val="21"/>
              </w:rPr>
            </w:pPr>
          </w:p>
          <w:p w14:paraId="76C267F5">
            <w:pPr>
              <w:pStyle w:val="7"/>
              <w:spacing w:before="78" w:line="221" w:lineRule="auto"/>
              <w:ind w:left="353"/>
              <w:rPr>
                <w:sz w:val="24"/>
                <w:szCs w:val="24"/>
              </w:rPr>
            </w:pPr>
            <w:r>
              <w:rPr>
                <w:sz w:val="24"/>
                <w:szCs w:val="24"/>
              </w:rPr>
              <w:t>对</w:t>
            </w:r>
          </w:p>
        </w:tc>
        <w:tc>
          <w:tcPr>
            <w:tcW w:w="1579" w:type="dxa"/>
            <w:vAlign w:val="top"/>
          </w:tcPr>
          <w:p w14:paraId="6845501A">
            <w:pPr>
              <w:spacing w:line="270" w:lineRule="auto"/>
              <w:rPr>
                <w:rFonts w:ascii="Arial"/>
                <w:sz w:val="21"/>
              </w:rPr>
            </w:pPr>
          </w:p>
          <w:p w14:paraId="7C90D08E">
            <w:pPr>
              <w:pStyle w:val="7"/>
              <w:spacing w:before="78"/>
              <w:ind w:left="544"/>
              <w:rPr>
                <w:sz w:val="24"/>
                <w:szCs w:val="24"/>
              </w:rPr>
            </w:pPr>
            <w:r>
              <w:rPr>
                <w:spacing w:val="-3"/>
                <w:sz w:val="24"/>
                <w:szCs w:val="24"/>
              </w:rPr>
              <w:t>2200</w:t>
            </w:r>
          </w:p>
        </w:tc>
        <w:tc>
          <w:tcPr>
            <w:tcW w:w="7970" w:type="dxa"/>
            <w:vAlign w:val="top"/>
          </w:tcPr>
          <w:p w14:paraId="4BF15833">
            <w:pPr>
              <w:pStyle w:val="7"/>
              <w:spacing w:before="14" w:line="219" w:lineRule="auto"/>
              <w:ind w:left="15" w:right="6"/>
              <w:jc w:val="both"/>
              <w:rPr>
                <w:sz w:val="24"/>
                <w:szCs w:val="24"/>
              </w:rPr>
            </w:pPr>
            <w:r>
              <w:rPr>
                <w:sz w:val="24"/>
                <w:szCs w:val="24"/>
              </w:rPr>
              <w:t>包括依据语音同一性鉴定方法，判断检材与样本之间或检材之间的语音是否</w:t>
            </w:r>
            <w:r>
              <w:rPr>
                <w:spacing w:val="16"/>
                <w:sz w:val="24"/>
                <w:szCs w:val="24"/>
              </w:rPr>
              <w:t xml:space="preserve"> </w:t>
            </w:r>
            <w:r>
              <w:rPr>
                <w:sz w:val="24"/>
                <w:szCs w:val="24"/>
              </w:rPr>
              <w:t>同一；参照语音同一性鉴定方法，判断检材与样本之间或检材之间的其他声</w:t>
            </w:r>
            <w:r>
              <w:rPr>
                <w:spacing w:val="14"/>
                <w:sz w:val="24"/>
                <w:szCs w:val="24"/>
              </w:rPr>
              <w:t xml:space="preserve"> </w:t>
            </w:r>
            <w:r>
              <w:rPr>
                <w:spacing w:val="2"/>
                <w:sz w:val="24"/>
                <w:szCs w:val="24"/>
              </w:rPr>
              <w:t>音是否同一。对同一检材，每增加比对样本1人，加收不超过400元。</w:t>
            </w:r>
          </w:p>
        </w:tc>
      </w:tr>
      <w:tr w14:paraId="1C786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44" w:type="dxa"/>
            <w:vAlign w:val="top"/>
          </w:tcPr>
          <w:p w14:paraId="2039CA2A">
            <w:pPr>
              <w:pStyle w:val="7"/>
              <w:spacing w:before="201"/>
              <w:ind w:left="184"/>
              <w:rPr>
                <w:sz w:val="24"/>
                <w:szCs w:val="24"/>
              </w:rPr>
            </w:pPr>
            <w:r>
              <w:rPr>
                <w:spacing w:val="-7"/>
                <w:sz w:val="24"/>
                <w:szCs w:val="24"/>
              </w:rPr>
              <w:t>106</w:t>
            </w:r>
          </w:p>
        </w:tc>
        <w:tc>
          <w:tcPr>
            <w:tcW w:w="1609" w:type="dxa"/>
            <w:vMerge w:val="restart"/>
            <w:tcBorders>
              <w:bottom w:val="nil"/>
            </w:tcBorders>
            <w:vAlign w:val="top"/>
          </w:tcPr>
          <w:p w14:paraId="7427EC82">
            <w:pPr>
              <w:spacing w:line="397" w:lineRule="auto"/>
              <w:rPr>
                <w:rFonts w:ascii="Arial"/>
                <w:sz w:val="21"/>
              </w:rPr>
            </w:pPr>
          </w:p>
          <w:p w14:paraId="672E1055">
            <w:pPr>
              <w:pStyle w:val="7"/>
              <w:spacing w:before="78" w:line="219" w:lineRule="auto"/>
              <w:ind w:left="81"/>
              <w:rPr>
                <w:sz w:val="24"/>
                <w:szCs w:val="24"/>
              </w:rPr>
            </w:pPr>
            <w:r>
              <w:rPr>
                <w:spacing w:val="1"/>
                <w:sz w:val="24"/>
                <w:szCs w:val="24"/>
              </w:rPr>
              <w:t>录音内容分析</w:t>
            </w:r>
          </w:p>
        </w:tc>
        <w:tc>
          <w:tcPr>
            <w:tcW w:w="2498" w:type="dxa"/>
            <w:vAlign w:val="top"/>
          </w:tcPr>
          <w:p w14:paraId="5B256053">
            <w:pPr>
              <w:pStyle w:val="7"/>
              <w:spacing w:before="177" w:line="219" w:lineRule="auto"/>
              <w:ind w:left="51"/>
              <w:rPr>
                <w:sz w:val="24"/>
                <w:szCs w:val="24"/>
              </w:rPr>
            </w:pPr>
            <w:r>
              <w:rPr>
                <w:spacing w:val="1"/>
                <w:sz w:val="24"/>
                <w:szCs w:val="24"/>
              </w:rPr>
              <w:t>录音内容分析</w:t>
            </w:r>
          </w:p>
        </w:tc>
        <w:tc>
          <w:tcPr>
            <w:tcW w:w="959" w:type="dxa"/>
            <w:vAlign w:val="top"/>
          </w:tcPr>
          <w:p w14:paraId="408D19D0">
            <w:pPr>
              <w:pStyle w:val="7"/>
              <w:spacing w:before="17" w:line="212" w:lineRule="auto"/>
              <w:ind w:left="203" w:right="45" w:hanging="149"/>
              <w:rPr>
                <w:sz w:val="24"/>
                <w:szCs w:val="24"/>
              </w:rPr>
            </w:pPr>
            <w:r>
              <w:rPr>
                <w:spacing w:val="1"/>
                <w:sz w:val="24"/>
                <w:szCs w:val="24"/>
              </w:rPr>
              <w:t>20分钟/</w:t>
            </w:r>
            <w:r>
              <w:rPr>
                <w:spacing w:val="3"/>
                <w:sz w:val="24"/>
                <w:szCs w:val="24"/>
              </w:rPr>
              <w:t xml:space="preserve"> 段/件</w:t>
            </w:r>
          </w:p>
        </w:tc>
        <w:tc>
          <w:tcPr>
            <w:tcW w:w="1579" w:type="dxa"/>
            <w:vAlign w:val="top"/>
          </w:tcPr>
          <w:p w14:paraId="5BF7580D">
            <w:pPr>
              <w:pStyle w:val="7"/>
              <w:spacing w:before="201"/>
              <w:ind w:left="544"/>
              <w:rPr>
                <w:sz w:val="24"/>
                <w:szCs w:val="24"/>
              </w:rPr>
            </w:pPr>
            <w:r>
              <w:rPr>
                <w:spacing w:val="-6"/>
                <w:sz w:val="24"/>
                <w:szCs w:val="24"/>
              </w:rPr>
              <w:t>1200</w:t>
            </w:r>
          </w:p>
        </w:tc>
        <w:tc>
          <w:tcPr>
            <w:tcW w:w="7970" w:type="dxa"/>
            <w:vAlign w:val="top"/>
          </w:tcPr>
          <w:p w14:paraId="26416F22">
            <w:pPr>
              <w:pStyle w:val="7"/>
              <w:spacing w:before="17" w:line="212" w:lineRule="auto"/>
              <w:ind w:left="76"/>
              <w:rPr>
                <w:sz w:val="24"/>
                <w:szCs w:val="24"/>
              </w:rPr>
            </w:pPr>
            <w:r>
              <w:rPr>
                <w:spacing w:val="-11"/>
                <w:sz w:val="24"/>
                <w:szCs w:val="24"/>
              </w:rPr>
              <w:t>依据录音内容辨听方法，结合录音处理和录音同一性鉴定结</w:t>
            </w:r>
            <w:r>
              <w:rPr>
                <w:spacing w:val="-12"/>
                <w:sz w:val="24"/>
                <w:szCs w:val="24"/>
              </w:rPr>
              <w:t>果，综合分析辨识</w:t>
            </w:r>
            <w:r>
              <w:rPr>
                <w:sz w:val="24"/>
                <w:szCs w:val="24"/>
              </w:rPr>
              <w:t xml:space="preserve">  </w:t>
            </w:r>
            <w:r>
              <w:rPr>
                <w:spacing w:val="-8"/>
                <w:sz w:val="24"/>
                <w:szCs w:val="24"/>
              </w:rPr>
              <w:t>并整理检材录音所反映的相关内容。一段录音不足20分钟的，按20分钟计费。</w:t>
            </w:r>
          </w:p>
        </w:tc>
      </w:tr>
      <w:tr w14:paraId="148DB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44" w:type="dxa"/>
            <w:vAlign w:val="top"/>
          </w:tcPr>
          <w:p w14:paraId="73B69367">
            <w:pPr>
              <w:pStyle w:val="7"/>
              <w:spacing w:before="212"/>
              <w:ind w:left="184"/>
              <w:rPr>
                <w:sz w:val="24"/>
                <w:szCs w:val="24"/>
              </w:rPr>
            </w:pPr>
            <w:r>
              <w:rPr>
                <w:spacing w:val="-7"/>
                <w:sz w:val="24"/>
                <w:szCs w:val="24"/>
              </w:rPr>
              <w:t>107</w:t>
            </w:r>
          </w:p>
        </w:tc>
        <w:tc>
          <w:tcPr>
            <w:tcW w:w="1609" w:type="dxa"/>
            <w:vMerge w:val="continue"/>
            <w:tcBorders>
              <w:top w:val="nil"/>
            </w:tcBorders>
            <w:vAlign w:val="top"/>
          </w:tcPr>
          <w:p w14:paraId="322F45E2">
            <w:pPr>
              <w:rPr>
                <w:rFonts w:ascii="Arial"/>
                <w:sz w:val="21"/>
              </w:rPr>
            </w:pPr>
          </w:p>
        </w:tc>
        <w:tc>
          <w:tcPr>
            <w:tcW w:w="2498" w:type="dxa"/>
            <w:vAlign w:val="top"/>
          </w:tcPr>
          <w:p w14:paraId="5B58EEF3">
            <w:pPr>
              <w:pStyle w:val="7"/>
              <w:spacing w:before="188" w:line="219" w:lineRule="auto"/>
              <w:ind w:left="51"/>
              <w:rPr>
                <w:sz w:val="24"/>
                <w:szCs w:val="24"/>
              </w:rPr>
            </w:pPr>
            <w:r>
              <w:rPr>
                <w:spacing w:val="-2"/>
                <w:sz w:val="24"/>
                <w:szCs w:val="24"/>
              </w:rPr>
              <w:t>语音人身分析</w:t>
            </w:r>
          </w:p>
        </w:tc>
        <w:tc>
          <w:tcPr>
            <w:tcW w:w="959" w:type="dxa"/>
            <w:vAlign w:val="top"/>
          </w:tcPr>
          <w:p w14:paraId="4525F9BA">
            <w:pPr>
              <w:pStyle w:val="7"/>
              <w:spacing w:before="40" w:line="207" w:lineRule="auto"/>
              <w:ind w:left="193" w:right="45" w:hanging="139"/>
              <w:rPr>
                <w:sz w:val="24"/>
                <w:szCs w:val="24"/>
              </w:rPr>
            </w:pPr>
            <w:r>
              <w:rPr>
                <w:spacing w:val="1"/>
                <w:sz w:val="24"/>
                <w:szCs w:val="24"/>
              </w:rPr>
              <w:t>20分钟/</w:t>
            </w:r>
            <w:r>
              <w:rPr>
                <w:spacing w:val="3"/>
                <w:sz w:val="24"/>
                <w:szCs w:val="24"/>
              </w:rPr>
              <w:t xml:space="preserve"> 段/件</w:t>
            </w:r>
          </w:p>
        </w:tc>
        <w:tc>
          <w:tcPr>
            <w:tcW w:w="1579" w:type="dxa"/>
            <w:vAlign w:val="top"/>
          </w:tcPr>
          <w:p w14:paraId="09066016">
            <w:pPr>
              <w:pStyle w:val="7"/>
              <w:spacing w:before="212"/>
              <w:ind w:left="604"/>
              <w:rPr>
                <w:sz w:val="24"/>
                <w:szCs w:val="24"/>
              </w:rPr>
            </w:pPr>
            <w:r>
              <w:rPr>
                <w:spacing w:val="-3"/>
                <w:sz w:val="24"/>
                <w:szCs w:val="24"/>
              </w:rPr>
              <w:t>800</w:t>
            </w:r>
          </w:p>
        </w:tc>
        <w:tc>
          <w:tcPr>
            <w:tcW w:w="7970" w:type="dxa"/>
            <w:vAlign w:val="top"/>
          </w:tcPr>
          <w:p w14:paraId="4943F6BA">
            <w:pPr>
              <w:pStyle w:val="7"/>
              <w:spacing w:before="17" w:line="210" w:lineRule="auto"/>
              <w:ind w:left="64" w:hanging="49"/>
              <w:rPr>
                <w:sz w:val="24"/>
                <w:szCs w:val="24"/>
              </w:rPr>
            </w:pPr>
            <w:r>
              <w:rPr>
                <w:spacing w:val="1"/>
                <w:sz w:val="24"/>
                <w:szCs w:val="24"/>
              </w:rPr>
              <w:t>依据说话人的口头言语特征，分析说话人的地域、性</w:t>
            </w:r>
            <w:r>
              <w:rPr>
                <w:sz w:val="24"/>
                <w:szCs w:val="24"/>
              </w:rPr>
              <w:t xml:space="preserve">别、年龄、文化程度、 </w:t>
            </w:r>
            <w:r>
              <w:rPr>
                <w:spacing w:val="-3"/>
                <w:sz w:val="24"/>
                <w:szCs w:val="24"/>
              </w:rPr>
              <w:t>职业等属性。一段录音不足20分钟的，按20分钟计费。</w:t>
            </w:r>
          </w:p>
        </w:tc>
      </w:tr>
      <w:tr w14:paraId="48700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744" w:type="dxa"/>
            <w:vAlign w:val="top"/>
          </w:tcPr>
          <w:p w14:paraId="46DE5226">
            <w:pPr>
              <w:spacing w:line="273" w:lineRule="auto"/>
              <w:rPr>
                <w:rFonts w:ascii="Arial"/>
                <w:sz w:val="21"/>
              </w:rPr>
            </w:pPr>
          </w:p>
          <w:p w14:paraId="14D002C9">
            <w:pPr>
              <w:pStyle w:val="7"/>
              <w:spacing w:before="78"/>
              <w:ind w:left="184"/>
              <w:rPr>
                <w:sz w:val="24"/>
                <w:szCs w:val="24"/>
              </w:rPr>
            </w:pPr>
            <w:r>
              <w:rPr>
                <w:spacing w:val="-7"/>
                <w:sz w:val="24"/>
                <w:szCs w:val="24"/>
              </w:rPr>
              <w:t>108</w:t>
            </w:r>
          </w:p>
        </w:tc>
        <w:tc>
          <w:tcPr>
            <w:tcW w:w="4107" w:type="dxa"/>
            <w:gridSpan w:val="2"/>
            <w:vAlign w:val="top"/>
          </w:tcPr>
          <w:p w14:paraId="12950CFB">
            <w:pPr>
              <w:spacing w:line="251" w:lineRule="auto"/>
              <w:rPr>
                <w:rFonts w:ascii="Arial"/>
                <w:sz w:val="21"/>
              </w:rPr>
            </w:pPr>
          </w:p>
          <w:p w14:paraId="0CAC833A">
            <w:pPr>
              <w:pStyle w:val="7"/>
              <w:spacing w:before="78" w:line="220" w:lineRule="auto"/>
              <w:ind w:left="61"/>
              <w:rPr>
                <w:sz w:val="24"/>
                <w:szCs w:val="24"/>
              </w:rPr>
            </w:pPr>
            <w:r>
              <w:rPr>
                <w:spacing w:val="1"/>
                <w:sz w:val="24"/>
                <w:szCs w:val="24"/>
              </w:rPr>
              <w:t>录音作品相似性鉴定</w:t>
            </w:r>
          </w:p>
        </w:tc>
        <w:tc>
          <w:tcPr>
            <w:tcW w:w="959" w:type="dxa"/>
            <w:vAlign w:val="top"/>
          </w:tcPr>
          <w:p w14:paraId="7700AB8B">
            <w:pPr>
              <w:spacing w:line="250" w:lineRule="auto"/>
              <w:rPr>
                <w:rFonts w:ascii="Arial"/>
                <w:sz w:val="21"/>
              </w:rPr>
            </w:pPr>
          </w:p>
          <w:p w14:paraId="6C673488">
            <w:pPr>
              <w:pStyle w:val="7"/>
              <w:spacing w:before="78" w:line="219" w:lineRule="auto"/>
              <w:ind w:left="353"/>
              <w:rPr>
                <w:sz w:val="24"/>
                <w:szCs w:val="24"/>
              </w:rPr>
            </w:pPr>
            <w:r>
              <w:rPr>
                <w:sz w:val="24"/>
                <w:szCs w:val="24"/>
              </w:rPr>
              <w:t>件</w:t>
            </w:r>
          </w:p>
        </w:tc>
        <w:tc>
          <w:tcPr>
            <w:tcW w:w="1579" w:type="dxa"/>
            <w:vAlign w:val="top"/>
          </w:tcPr>
          <w:p w14:paraId="3ADAF4B1">
            <w:pPr>
              <w:spacing w:line="273" w:lineRule="auto"/>
              <w:rPr>
                <w:rFonts w:ascii="Arial"/>
                <w:sz w:val="21"/>
              </w:rPr>
            </w:pPr>
          </w:p>
          <w:p w14:paraId="46623033">
            <w:pPr>
              <w:pStyle w:val="7"/>
              <w:spacing w:before="78"/>
              <w:ind w:left="544"/>
              <w:rPr>
                <w:sz w:val="24"/>
                <w:szCs w:val="24"/>
              </w:rPr>
            </w:pPr>
            <w:r>
              <w:rPr>
                <w:spacing w:val="-3"/>
                <w:sz w:val="24"/>
                <w:szCs w:val="24"/>
              </w:rPr>
              <w:t>2200</w:t>
            </w:r>
          </w:p>
        </w:tc>
        <w:tc>
          <w:tcPr>
            <w:tcW w:w="7970" w:type="dxa"/>
            <w:vAlign w:val="top"/>
          </w:tcPr>
          <w:p w14:paraId="0D1E071B">
            <w:pPr>
              <w:pStyle w:val="7"/>
              <w:spacing w:before="17" w:line="212" w:lineRule="auto"/>
              <w:ind w:left="135" w:hanging="120"/>
              <w:rPr>
                <w:sz w:val="24"/>
                <w:szCs w:val="24"/>
              </w:rPr>
            </w:pPr>
            <w:r>
              <w:rPr>
                <w:spacing w:val="1"/>
                <w:sz w:val="24"/>
                <w:szCs w:val="24"/>
              </w:rPr>
              <w:t>综合运用录音内容分析、录音同一性鉴定等鉴定技</w:t>
            </w:r>
            <w:r>
              <w:rPr>
                <w:sz w:val="24"/>
                <w:szCs w:val="24"/>
              </w:rPr>
              <w:t>术，通过检材与样本之间 或检材之间录音作品的比较检验综合判断是否来源于同一个作品或相似程</w:t>
            </w:r>
          </w:p>
          <w:p w14:paraId="712070AC">
            <w:pPr>
              <w:pStyle w:val="7"/>
              <w:spacing w:line="218" w:lineRule="auto"/>
              <w:ind w:left="45"/>
              <w:rPr>
                <w:sz w:val="24"/>
                <w:szCs w:val="24"/>
              </w:rPr>
            </w:pPr>
            <w:r>
              <w:rPr>
                <w:sz w:val="24"/>
                <w:szCs w:val="24"/>
              </w:rPr>
              <w:t>度。对同一检材，每增加比对样本1人，加收不超过400元。</w:t>
            </w:r>
          </w:p>
        </w:tc>
      </w:tr>
    </w:tbl>
    <w:p w14:paraId="6966286F">
      <w:pPr>
        <w:spacing w:line="197" w:lineRule="exact"/>
        <w:rPr>
          <w:rFonts w:ascii="Arial"/>
          <w:sz w:val="17"/>
        </w:rPr>
      </w:pPr>
    </w:p>
    <w:p w14:paraId="232039AA">
      <w:pPr>
        <w:spacing w:line="197" w:lineRule="exact"/>
        <w:rPr>
          <w:rFonts w:ascii="Arial" w:hAnsi="Arial" w:eastAsia="Arial" w:cs="Arial"/>
          <w:sz w:val="17"/>
          <w:szCs w:val="17"/>
        </w:rPr>
        <w:sectPr>
          <w:footerReference r:id="rId14" w:type="default"/>
          <w:pgSz w:w="16840" w:h="11900"/>
          <w:pgMar w:top="1011" w:right="825" w:bottom="1277" w:left="645" w:header="0" w:footer="886" w:gutter="0"/>
          <w:cols w:space="720" w:num="1"/>
        </w:sectPr>
      </w:pPr>
    </w:p>
    <w:p w14:paraId="23C5BA4F">
      <w:pPr>
        <w:spacing w:before="92"/>
      </w:pPr>
    </w:p>
    <w:tbl>
      <w:tblPr>
        <w:tblStyle w:val="6"/>
        <w:tblW w:w="1536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639"/>
        <w:gridCol w:w="2468"/>
        <w:gridCol w:w="959"/>
        <w:gridCol w:w="1599"/>
        <w:gridCol w:w="7967"/>
      </w:tblGrid>
      <w:tr w14:paraId="384C9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35" w:type="dxa"/>
            <w:vAlign w:val="top"/>
          </w:tcPr>
          <w:p w14:paraId="66A4A0D5">
            <w:pPr>
              <w:pStyle w:val="7"/>
              <w:spacing w:before="66" w:line="221" w:lineRule="auto"/>
              <w:ind w:left="114"/>
              <w:rPr>
                <w:sz w:val="24"/>
                <w:szCs w:val="24"/>
              </w:rPr>
            </w:pPr>
            <w:r>
              <w:rPr>
                <w:spacing w:val="7"/>
                <w:sz w:val="24"/>
                <w:szCs w:val="24"/>
              </w:rPr>
              <w:t>序号</w:t>
            </w:r>
          </w:p>
        </w:tc>
        <w:tc>
          <w:tcPr>
            <w:tcW w:w="4107" w:type="dxa"/>
            <w:gridSpan w:val="2"/>
            <w:vAlign w:val="top"/>
          </w:tcPr>
          <w:p w14:paraId="229ADBFE">
            <w:pPr>
              <w:pStyle w:val="7"/>
              <w:spacing w:before="62" w:line="220" w:lineRule="auto"/>
              <w:ind w:left="1343"/>
              <w:rPr>
                <w:sz w:val="24"/>
                <w:szCs w:val="24"/>
              </w:rPr>
            </w:pPr>
            <w:r>
              <w:rPr>
                <w:b/>
                <w:bCs/>
                <w:spacing w:val="3"/>
                <w:sz w:val="24"/>
                <w:szCs w:val="24"/>
              </w:rPr>
              <w:t>司法鉴定项目</w:t>
            </w:r>
          </w:p>
        </w:tc>
        <w:tc>
          <w:tcPr>
            <w:tcW w:w="959" w:type="dxa"/>
            <w:vAlign w:val="top"/>
          </w:tcPr>
          <w:p w14:paraId="0E9C25E0">
            <w:pPr>
              <w:pStyle w:val="7"/>
              <w:spacing w:before="65" w:line="220" w:lineRule="auto"/>
              <w:ind w:left="232"/>
              <w:rPr>
                <w:sz w:val="24"/>
                <w:szCs w:val="24"/>
              </w:rPr>
            </w:pPr>
            <w:r>
              <w:rPr>
                <w:spacing w:val="4"/>
                <w:sz w:val="24"/>
                <w:szCs w:val="24"/>
              </w:rPr>
              <w:t>单位</w:t>
            </w:r>
          </w:p>
        </w:tc>
        <w:tc>
          <w:tcPr>
            <w:tcW w:w="1599" w:type="dxa"/>
            <w:vAlign w:val="top"/>
          </w:tcPr>
          <w:p w14:paraId="2384C43F">
            <w:pPr>
              <w:pStyle w:val="7"/>
              <w:spacing w:before="59" w:line="218" w:lineRule="auto"/>
              <w:ind w:left="77"/>
              <w:rPr>
                <w:sz w:val="24"/>
                <w:szCs w:val="24"/>
              </w:rPr>
            </w:pPr>
            <w:r>
              <w:rPr>
                <w:b/>
                <w:bCs/>
                <w:spacing w:val="4"/>
                <w:sz w:val="24"/>
                <w:szCs w:val="24"/>
              </w:rPr>
              <w:t>基准价格(元)</w:t>
            </w:r>
          </w:p>
        </w:tc>
        <w:tc>
          <w:tcPr>
            <w:tcW w:w="7967" w:type="dxa"/>
            <w:vAlign w:val="top"/>
          </w:tcPr>
          <w:p w14:paraId="26786C02">
            <w:pPr>
              <w:pStyle w:val="7"/>
              <w:spacing w:before="61" w:line="219" w:lineRule="auto"/>
              <w:ind w:left="3488"/>
              <w:rPr>
                <w:sz w:val="24"/>
                <w:szCs w:val="24"/>
              </w:rPr>
            </w:pPr>
            <w:r>
              <w:rPr>
                <w:b/>
                <w:bCs/>
                <w:spacing w:val="2"/>
                <w:sz w:val="24"/>
                <w:szCs w:val="24"/>
              </w:rPr>
              <w:t>项目说明</w:t>
            </w:r>
          </w:p>
        </w:tc>
      </w:tr>
      <w:tr w14:paraId="1494D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5367" w:type="dxa"/>
            <w:gridSpan w:val="6"/>
            <w:vAlign w:val="top"/>
          </w:tcPr>
          <w:p w14:paraId="47E4A448">
            <w:pPr>
              <w:pStyle w:val="7"/>
              <w:spacing w:before="66" w:line="219" w:lineRule="auto"/>
              <w:ind w:left="6958"/>
              <w:rPr>
                <w:sz w:val="24"/>
                <w:szCs w:val="24"/>
              </w:rPr>
            </w:pPr>
            <w:r>
              <w:rPr>
                <w:b/>
                <w:bCs/>
                <w:spacing w:val="-2"/>
                <w:sz w:val="24"/>
                <w:szCs w:val="24"/>
              </w:rPr>
              <w:t>(九)图像鉴定</w:t>
            </w:r>
          </w:p>
        </w:tc>
      </w:tr>
      <w:tr w14:paraId="53FE6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35" w:type="dxa"/>
            <w:vAlign w:val="top"/>
          </w:tcPr>
          <w:p w14:paraId="4E007C79">
            <w:pPr>
              <w:pStyle w:val="7"/>
              <w:spacing w:before="223"/>
              <w:ind w:left="175"/>
              <w:rPr>
                <w:sz w:val="24"/>
                <w:szCs w:val="24"/>
              </w:rPr>
            </w:pPr>
            <w:r>
              <w:rPr>
                <w:spacing w:val="-7"/>
                <w:sz w:val="24"/>
                <w:szCs w:val="24"/>
              </w:rPr>
              <w:t>109</w:t>
            </w:r>
          </w:p>
        </w:tc>
        <w:tc>
          <w:tcPr>
            <w:tcW w:w="1639" w:type="dxa"/>
            <w:vMerge w:val="restart"/>
            <w:tcBorders>
              <w:bottom w:val="nil"/>
            </w:tcBorders>
            <w:vAlign w:val="top"/>
          </w:tcPr>
          <w:p w14:paraId="091AB67C">
            <w:pPr>
              <w:spacing w:line="439" w:lineRule="auto"/>
              <w:rPr>
                <w:rFonts w:ascii="Arial"/>
                <w:sz w:val="21"/>
              </w:rPr>
            </w:pPr>
          </w:p>
          <w:p w14:paraId="60588BB9">
            <w:pPr>
              <w:pStyle w:val="7"/>
              <w:spacing w:before="78" w:line="219" w:lineRule="auto"/>
              <w:ind w:left="19"/>
              <w:rPr>
                <w:sz w:val="24"/>
                <w:szCs w:val="24"/>
              </w:rPr>
            </w:pPr>
            <w:r>
              <w:rPr>
                <w:spacing w:val="2"/>
                <w:sz w:val="24"/>
                <w:szCs w:val="24"/>
              </w:rPr>
              <w:t>图像处理</w:t>
            </w:r>
          </w:p>
        </w:tc>
        <w:tc>
          <w:tcPr>
            <w:tcW w:w="2468" w:type="dxa"/>
            <w:vAlign w:val="top"/>
          </w:tcPr>
          <w:p w14:paraId="2B762DD7">
            <w:pPr>
              <w:pStyle w:val="7"/>
              <w:spacing w:before="200" w:line="220" w:lineRule="auto"/>
              <w:ind w:left="21"/>
              <w:rPr>
                <w:sz w:val="24"/>
                <w:szCs w:val="24"/>
              </w:rPr>
            </w:pPr>
            <w:r>
              <w:rPr>
                <w:spacing w:val="1"/>
                <w:sz w:val="24"/>
                <w:szCs w:val="24"/>
              </w:rPr>
              <w:t>图片资料处理</w:t>
            </w:r>
          </w:p>
        </w:tc>
        <w:tc>
          <w:tcPr>
            <w:tcW w:w="959" w:type="dxa"/>
            <w:vAlign w:val="top"/>
          </w:tcPr>
          <w:p w14:paraId="314AF174">
            <w:pPr>
              <w:pStyle w:val="7"/>
              <w:spacing w:before="203" w:line="221" w:lineRule="auto"/>
              <w:ind w:left="353"/>
              <w:rPr>
                <w:sz w:val="24"/>
                <w:szCs w:val="24"/>
              </w:rPr>
            </w:pPr>
            <w:r>
              <w:rPr>
                <w:sz w:val="24"/>
                <w:szCs w:val="24"/>
              </w:rPr>
              <w:t>张</w:t>
            </w:r>
          </w:p>
        </w:tc>
        <w:tc>
          <w:tcPr>
            <w:tcW w:w="1599" w:type="dxa"/>
            <w:vAlign w:val="top"/>
          </w:tcPr>
          <w:p w14:paraId="058564F2">
            <w:pPr>
              <w:pStyle w:val="7"/>
              <w:spacing w:before="223"/>
              <w:ind w:left="553"/>
              <w:rPr>
                <w:sz w:val="24"/>
                <w:szCs w:val="24"/>
              </w:rPr>
            </w:pPr>
            <w:r>
              <w:rPr>
                <w:spacing w:val="-6"/>
                <w:sz w:val="24"/>
                <w:szCs w:val="24"/>
              </w:rPr>
              <w:t>1000</w:t>
            </w:r>
          </w:p>
        </w:tc>
        <w:tc>
          <w:tcPr>
            <w:tcW w:w="7967" w:type="dxa"/>
            <w:vAlign w:val="top"/>
          </w:tcPr>
          <w:p w14:paraId="62ADE76A">
            <w:pPr>
              <w:pStyle w:val="7"/>
              <w:spacing w:before="28" w:line="227" w:lineRule="auto"/>
              <w:ind w:left="74" w:hanging="40"/>
              <w:rPr>
                <w:sz w:val="24"/>
                <w:szCs w:val="24"/>
              </w:rPr>
            </w:pPr>
            <w:r>
              <w:rPr>
                <w:sz w:val="24"/>
                <w:szCs w:val="24"/>
              </w:rPr>
              <w:t>依据图片处理方法，对检材图片进行降噪、增强、还原等清晰化处理，以改</w:t>
            </w:r>
            <w:r>
              <w:rPr>
                <w:spacing w:val="1"/>
                <w:sz w:val="24"/>
                <w:szCs w:val="24"/>
              </w:rPr>
              <w:t xml:space="preserve"> </w:t>
            </w:r>
            <w:r>
              <w:rPr>
                <w:spacing w:val="-1"/>
                <w:sz w:val="24"/>
                <w:szCs w:val="24"/>
              </w:rPr>
              <w:t>善视觉效果。</w:t>
            </w:r>
          </w:p>
        </w:tc>
      </w:tr>
      <w:tr w14:paraId="139ED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35" w:type="dxa"/>
            <w:vAlign w:val="top"/>
          </w:tcPr>
          <w:p w14:paraId="3CE23775">
            <w:pPr>
              <w:pStyle w:val="7"/>
              <w:spacing w:before="224"/>
              <w:ind w:left="175"/>
              <w:rPr>
                <w:sz w:val="24"/>
                <w:szCs w:val="24"/>
              </w:rPr>
            </w:pPr>
            <w:r>
              <w:rPr>
                <w:spacing w:val="-7"/>
                <w:sz w:val="24"/>
                <w:szCs w:val="24"/>
              </w:rPr>
              <w:t>110</w:t>
            </w:r>
          </w:p>
        </w:tc>
        <w:tc>
          <w:tcPr>
            <w:tcW w:w="1639" w:type="dxa"/>
            <w:vMerge w:val="continue"/>
            <w:tcBorders>
              <w:top w:val="nil"/>
            </w:tcBorders>
            <w:vAlign w:val="top"/>
          </w:tcPr>
          <w:p w14:paraId="44475190">
            <w:pPr>
              <w:rPr>
                <w:rFonts w:ascii="Arial"/>
                <w:sz w:val="21"/>
              </w:rPr>
            </w:pPr>
          </w:p>
        </w:tc>
        <w:tc>
          <w:tcPr>
            <w:tcW w:w="2468" w:type="dxa"/>
            <w:vAlign w:val="top"/>
          </w:tcPr>
          <w:p w14:paraId="07F3E194">
            <w:pPr>
              <w:pStyle w:val="7"/>
              <w:spacing w:before="201" w:line="219" w:lineRule="auto"/>
              <w:ind w:left="21"/>
              <w:rPr>
                <w:sz w:val="24"/>
                <w:szCs w:val="24"/>
              </w:rPr>
            </w:pPr>
            <w:r>
              <w:rPr>
                <w:spacing w:val="-2"/>
                <w:sz w:val="24"/>
                <w:szCs w:val="24"/>
              </w:rPr>
              <w:t>录像资料处理</w:t>
            </w:r>
          </w:p>
        </w:tc>
        <w:tc>
          <w:tcPr>
            <w:tcW w:w="959" w:type="dxa"/>
            <w:vAlign w:val="top"/>
          </w:tcPr>
          <w:p w14:paraId="6C3560E2">
            <w:pPr>
              <w:pStyle w:val="7"/>
              <w:spacing w:before="20" w:line="234" w:lineRule="auto"/>
              <w:ind w:left="172" w:right="46" w:hanging="120"/>
              <w:rPr>
                <w:sz w:val="24"/>
                <w:szCs w:val="24"/>
              </w:rPr>
            </w:pPr>
            <w:r>
              <w:rPr>
                <w:spacing w:val="1"/>
                <w:sz w:val="24"/>
                <w:szCs w:val="24"/>
              </w:rPr>
              <w:t>10分钟/</w:t>
            </w:r>
            <w:r>
              <w:rPr>
                <w:spacing w:val="3"/>
                <w:sz w:val="24"/>
                <w:szCs w:val="24"/>
              </w:rPr>
              <w:t xml:space="preserve"> 段/件</w:t>
            </w:r>
          </w:p>
        </w:tc>
        <w:tc>
          <w:tcPr>
            <w:tcW w:w="1599" w:type="dxa"/>
            <w:vAlign w:val="top"/>
          </w:tcPr>
          <w:p w14:paraId="7845A1A7">
            <w:pPr>
              <w:pStyle w:val="7"/>
              <w:spacing w:before="224"/>
              <w:ind w:left="553"/>
              <w:rPr>
                <w:sz w:val="24"/>
                <w:szCs w:val="24"/>
              </w:rPr>
            </w:pPr>
            <w:r>
              <w:rPr>
                <w:spacing w:val="-6"/>
                <w:sz w:val="24"/>
                <w:szCs w:val="24"/>
              </w:rPr>
              <w:t>1800</w:t>
            </w:r>
          </w:p>
        </w:tc>
        <w:tc>
          <w:tcPr>
            <w:tcW w:w="7967" w:type="dxa"/>
            <w:vAlign w:val="top"/>
          </w:tcPr>
          <w:p w14:paraId="6019D98A">
            <w:pPr>
              <w:pStyle w:val="7"/>
              <w:spacing w:before="38" w:line="227" w:lineRule="auto"/>
              <w:ind w:left="63" w:hanging="29"/>
              <w:rPr>
                <w:sz w:val="24"/>
                <w:szCs w:val="24"/>
              </w:rPr>
            </w:pPr>
            <w:r>
              <w:rPr>
                <w:sz w:val="24"/>
                <w:szCs w:val="24"/>
              </w:rPr>
              <w:t>依据录像处理方法，对检材录像进行降噪、增强、还原等清晰化处理，以改</w:t>
            </w:r>
            <w:r>
              <w:rPr>
                <w:spacing w:val="1"/>
                <w:sz w:val="24"/>
                <w:szCs w:val="24"/>
              </w:rPr>
              <w:t xml:space="preserve"> </w:t>
            </w:r>
            <w:r>
              <w:rPr>
                <w:sz w:val="24"/>
                <w:szCs w:val="24"/>
              </w:rPr>
              <w:t>善视觉效果。一段录像不足10分钟的，按</w:t>
            </w:r>
            <w:r>
              <w:rPr>
                <w:spacing w:val="-1"/>
                <w:sz w:val="24"/>
                <w:szCs w:val="24"/>
              </w:rPr>
              <w:t>10分钟计费。</w:t>
            </w:r>
          </w:p>
        </w:tc>
      </w:tr>
      <w:tr w14:paraId="6857B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35" w:type="dxa"/>
            <w:vAlign w:val="top"/>
          </w:tcPr>
          <w:p w14:paraId="26D4B8AA">
            <w:pPr>
              <w:spacing w:line="305" w:lineRule="auto"/>
              <w:rPr>
                <w:rFonts w:ascii="Arial"/>
                <w:sz w:val="21"/>
              </w:rPr>
            </w:pPr>
          </w:p>
          <w:p w14:paraId="1EF272A7">
            <w:pPr>
              <w:pStyle w:val="7"/>
              <w:spacing w:before="78" w:line="241" w:lineRule="auto"/>
              <w:ind w:left="175"/>
              <w:rPr>
                <w:sz w:val="24"/>
                <w:szCs w:val="24"/>
              </w:rPr>
            </w:pPr>
            <w:r>
              <w:rPr>
                <w:spacing w:val="-7"/>
                <w:sz w:val="24"/>
                <w:szCs w:val="24"/>
              </w:rPr>
              <w:t>111</w:t>
            </w:r>
          </w:p>
        </w:tc>
        <w:tc>
          <w:tcPr>
            <w:tcW w:w="4107" w:type="dxa"/>
            <w:gridSpan w:val="2"/>
            <w:vAlign w:val="top"/>
          </w:tcPr>
          <w:p w14:paraId="70A40CA4">
            <w:pPr>
              <w:spacing w:line="282" w:lineRule="auto"/>
              <w:rPr>
                <w:rFonts w:ascii="Arial"/>
                <w:sz w:val="21"/>
              </w:rPr>
            </w:pPr>
          </w:p>
          <w:p w14:paraId="6663A40C">
            <w:pPr>
              <w:pStyle w:val="7"/>
              <w:spacing w:before="78" w:line="219" w:lineRule="auto"/>
              <w:ind w:left="70"/>
              <w:rPr>
                <w:sz w:val="24"/>
                <w:szCs w:val="24"/>
              </w:rPr>
            </w:pPr>
            <w:r>
              <w:rPr>
                <w:spacing w:val="2"/>
                <w:sz w:val="24"/>
                <w:szCs w:val="24"/>
              </w:rPr>
              <w:t>图像真实性鉴定</w:t>
            </w:r>
          </w:p>
        </w:tc>
        <w:tc>
          <w:tcPr>
            <w:tcW w:w="959" w:type="dxa"/>
            <w:vAlign w:val="top"/>
          </w:tcPr>
          <w:p w14:paraId="350AD95E">
            <w:pPr>
              <w:pStyle w:val="7"/>
              <w:spacing w:before="22" w:line="242" w:lineRule="auto"/>
              <w:ind w:left="111" w:right="46" w:hanging="59"/>
              <w:rPr>
                <w:sz w:val="24"/>
                <w:szCs w:val="24"/>
              </w:rPr>
            </w:pPr>
            <w:r>
              <w:rPr>
                <w:spacing w:val="1"/>
                <w:sz w:val="24"/>
                <w:szCs w:val="24"/>
              </w:rPr>
              <w:t>10分钟/</w:t>
            </w:r>
            <w:r>
              <w:rPr>
                <w:spacing w:val="3"/>
                <w:sz w:val="24"/>
                <w:szCs w:val="24"/>
              </w:rPr>
              <w:t xml:space="preserve"> </w:t>
            </w:r>
            <w:r>
              <w:rPr>
                <w:spacing w:val="2"/>
                <w:sz w:val="24"/>
                <w:szCs w:val="24"/>
              </w:rPr>
              <w:t>张/段/</w:t>
            </w:r>
          </w:p>
          <w:p w14:paraId="11AF1FDA">
            <w:pPr>
              <w:pStyle w:val="7"/>
              <w:spacing w:before="10" w:line="213" w:lineRule="auto"/>
              <w:ind w:left="353"/>
              <w:rPr>
                <w:sz w:val="24"/>
                <w:szCs w:val="24"/>
              </w:rPr>
            </w:pPr>
            <w:r>
              <w:rPr>
                <w:sz w:val="24"/>
                <w:szCs w:val="24"/>
              </w:rPr>
              <w:t>件</w:t>
            </w:r>
          </w:p>
        </w:tc>
        <w:tc>
          <w:tcPr>
            <w:tcW w:w="1599" w:type="dxa"/>
            <w:vAlign w:val="top"/>
          </w:tcPr>
          <w:p w14:paraId="227DB377">
            <w:pPr>
              <w:spacing w:line="305" w:lineRule="auto"/>
              <w:rPr>
                <w:rFonts w:ascii="Arial"/>
                <w:sz w:val="21"/>
              </w:rPr>
            </w:pPr>
          </w:p>
          <w:p w14:paraId="1A210481">
            <w:pPr>
              <w:pStyle w:val="7"/>
              <w:spacing w:before="78"/>
              <w:ind w:left="553"/>
              <w:rPr>
                <w:sz w:val="24"/>
                <w:szCs w:val="24"/>
              </w:rPr>
            </w:pPr>
            <w:r>
              <w:rPr>
                <w:spacing w:val="-6"/>
                <w:sz w:val="24"/>
                <w:szCs w:val="24"/>
              </w:rPr>
              <w:t>1500</w:t>
            </w:r>
          </w:p>
        </w:tc>
        <w:tc>
          <w:tcPr>
            <w:tcW w:w="7967" w:type="dxa"/>
            <w:vAlign w:val="top"/>
          </w:tcPr>
          <w:p w14:paraId="61AB6735">
            <w:pPr>
              <w:pStyle w:val="7"/>
              <w:spacing w:before="10" w:line="238" w:lineRule="auto"/>
              <w:ind w:left="44" w:hanging="10"/>
              <w:jc w:val="both"/>
              <w:rPr>
                <w:sz w:val="24"/>
                <w:szCs w:val="24"/>
              </w:rPr>
            </w:pPr>
            <w:r>
              <w:rPr>
                <w:sz w:val="24"/>
                <w:szCs w:val="24"/>
              </w:rPr>
              <w:t>包括依据图像原始性鉴定方法，判断检材图像是否为原始图像；依据图像完</w:t>
            </w:r>
            <w:r>
              <w:rPr>
                <w:spacing w:val="1"/>
                <w:sz w:val="24"/>
                <w:szCs w:val="24"/>
              </w:rPr>
              <w:t xml:space="preserve"> </w:t>
            </w:r>
            <w:r>
              <w:rPr>
                <w:sz w:val="24"/>
                <w:szCs w:val="24"/>
              </w:rPr>
              <w:t>整性鉴定方法，判断检材图像是否经过剪辑处理。一段</w:t>
            </w:r>
            <w:r>
              <w:rPr>
                <w:spacing w:val="-1"/>
                <w:sz w:val="24"/>
                <w:szCs w:val="24"/>
              </w:rPr>
              <w:t>录像不足10分钟的，</w:t>
            </w:r>
            <w:r>
              <w:rPr>
                <w:sz w:val="24"/>
                <w:szCs w:val="24"/>
              </w:rPr>
              <w:t xml:space="preserve"> </w:t>
            </w:r>
            <w:r>
              <w:rPr>
                <w:spacing w:val="2"/>
                <w:sz w:val="24"/>
                <w:szCs w:val="24"/>
              </w:rPr>
              <w:t>按10分钟计费。</w:t>
            </w:r>
          </w:p>
        </w:tc>
      </w:tr>
      <w:tr w14:paraId="0698E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35" w:type="dxa"/>
            <w:vAlign w:val="top"/>
          </w:tcPr>
          <w:p w14:paraId="42DAB492">
            <w:pPr>
              <w:pStyle w:val="7"/>
              <w:spacing w:before="226" w:line="241" w:lineRule="auto"/>
              <w:ind w:left="175"/>
              <w:rPr>
                <w:sz w:val="24"/>
                <w:szCs w:val="24"/>
              </w:rPr>
            </w:pPr>
            <w:r>
              <w:rPr>
                <w:spacing w:val="-7"/>
                <w:sz w:val="24"/>
                <w:szCs w:val="24"/>
              </w:rPr>
              <w:t>112</w:t>
            </w:r>
          </w:p>
        </w:tc>
        <w:tc>
          <w:tcPr>
            <w:tcW w:w="4107" w:type="dxa"/>
            <w:gridSpan w:val="2"/>
            <w:vAlign w:val="top"/>
          </w:tcPr>
          <w:p w14:paraId="7E2EB7CA">
            <w:pPr>
              <w:pStyle w:val="7"/>
              <w:spacing w:before="202" w:line="219" w:lineRule="auto"/>
              <w:ind w:left="70"/>
              <w:rPr>
                <w:sz w:val="24"/>
                <w:szCs w:val="24"/>
              </w:rPr>
            </w:pPr>
            <w:r>
              <w:rPr>
                <w:spacing w:val="2"/>
                <w:sz w:val="24"/>
                <w:szCs w:val="24"/>
              </w:rPr>
              <w:t>图像同一性鉴定</w:t>
            </w:r>
          </w:p>
        </w:tc>
        <w:tc>
          <w:tcPr>
            <w:tcW w:w="959" w:type="dxa"/>
            <w:vAlign w:val="top"/>
          </w:tcPr>
          <w:p w14:paraId="06FAAC2A">
            <w:pPr>
              <w:pStyle w:val="7"/>
              <w:spacing w:before="204" w:line="221" w:lineRule="auto"/>
              <w:ind w:left="353"/>
              <w:rPr>
                <w:sz w:val="24"/>
                <w:szCs w:val="24"/>
              </w:rPr>
            </w:pPr>
            <w:r>
              <w:rPr>
                <w:sz w:val="24"/>
                <w:szCs w:val="24"/>
              </w:rPr>
              <w:t>对</w:t>
            </w:r>
          </w:p>
        </w:tc>
        <w:tc>
          <w:tcPr>
            <w:tcW w:w="1599" w:type="dxa"/>
            <w:vAlign w:val="top"/>
          </w:tcPr>
          <w:p w14:paraId="38DE56ED">
            <w:pPr>
              <w:pStyle w:val="7"/>
              <w:spacing w:before="226"/>
              <w:ind w:left="553"/>
              <w:rPr>
                <w:sz w:val="24"/>
                <w:szCs w:val="24"/>
              </w:rPr>
            </w:pPr>
            <w:r>
              <w:rPr>
                <w:spacing w:val="-3"/>
                <w:sz w:val="24"/>
                <w:szCs w:val="24"/>
              </w:rPr>
              <w:t>2200</w:t>
            </w:r>
          </w:p>
        </w:tc>
        <w:tc>
          <w:tcPr>
            <w:tcW w:w="7967" w:type="dxa"/>
            <w:vAlign w:val="top"/>
          </w:tcPr>
          <w:p w14:paraId="4B836485">
            <w:pPr>
              <w:pStyle w:val="7"/>
              <w:spacing w:before="21" w:line="230" w:lineRule="auto"/>
              <w:ind w:left="44" w:right="233" w:hanging="20"/>
              <w:rPr>
                <w:sz w:val="24"/>
                <w:szCs w:val="24"/>
              </w:rPr>
            </w:pPr>
            <w:r>
              <w:rPr>
                <w:sz w:val="24"/>
                <w:szCs w:val="24"/>
              </w:rPr>
              <w:t>依据人像(物像)同一性鉴定方法，判断检材与样本之间或检材之间记载的</w:t>
            </w:r>
            <w:r>
              <w:rPr>
                <w:spacing w:val="17"/>
                <w:sz w:val="24"/>
                <w:szCs w:val="24"/>
              </w:rPr>
              <w:t xml:space="preserve"> </w:t>
            </w:r>
            <w:r>
              <w:rPr>
                <w:sz w:val="24"/>
                <w:szCs w:val="24"/>
              </w:rPr>
              <w:t>人像(物像)是否同一。每增加1份比对资料，加收不超过400元。</w:t>
            </w:r>
          </w:p>
        </w:tc>
      </w:tr>
      <w:tr w14:paraId="26992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 w:hRule="atLeast"/>
        </w:trPr>
        <w:tc>
          <w:tcPr>
            <w:tcW w:w="735" w:type="dxa"/>
            <w:vAlign w:val="top"/>
          </w:tcPr>
          <w:p w14:paraId="13FB31D6">
            <w:pPr>
              <w:spacing w:line="466" w:lineRule="auto"/>
              <w:rPr>
                <w:rFonts w:ascii="Arial"/>
                <w:sz w:val="21"/>
              </w:rPr>
            </w:pPr>
          </w:p>
          <w:p w14:paraId="6F76D756">
            <w:pPr>
              <w:pStyle w:val="7"/>
              <w:spacing w:before="78"/>
              <w:ind w:left="175"/>
              <w:rPr>
                <w:sz w:val="24"/>
                <w:szCs w:val="24"/>
              </w:rPr>
            </w:pPr>
            <w:r>
              <w:rPr>
                <w:spacing w:val="-7"/>
                <w:sz w:val="24"/>
                <w:szCs w:val="24"/>
              </w:rPr>
              <w:t>113</w:t>
            </w:r>
          </w:p>
        </w:tc>
        <w:tc>
          <w:tcPr>
            <w:tcW w:w="4107" w:type="dxa"/>
            <w:gridSpan w:val="2"/>
            <w:vAlign w:val="top"/>
          </w:tcPr>
          <w:p w14:paraId="1EEA7E75">
            <w:pPr>
              <w:spacing w:line="443" w:lineRule="auto"/>
              <w:rPr>
                <w:rFonts w:ascii="Arial"/>
                <w:sz w:val="21"/>
              </w:rPr>
            </w:pPr>
          </w:p>
          <w:p w14:paraId="53B5CB6E">
            <w:pPr>
              <w:pStyle w:val="7"/>
              <w:spacing w:before="78" w:line="219" w:lineRule="auto"/>
              <w:ind w:left="70"/>
              <w:rPr>
                <w:sz w:val="24"/>
                <w:szCs w:val="24"/>
              </w:rPr>
            </w:pPr>
            <w:r>
              <w:rPr>
                <w:spacing w:val="1"/>
                <w:sz w:val="24"/>
                <w:szCs w:val="24"/>
              </w:rPr>
              <w:t>图像内容分析</w:t>
            </w:r>
          </w:p>
        </w:tc>
        <w:tc>
          <w:tcPr>
            <w:tcW w:w="959" w:type="dxa"/>
            <w:vAlign w:val="top"/>
          </w:tcPr>
          <w:p w14:paraId="2E54B465">
            <w:pPr>
              <w:spacing w:line="275" w:lineRule="auto"/>
              <w:rPr>
                <w:rFonts w:ascii="Arial"/>
                <w:sz w:val="21"/>
              </w:rPr>
            </w:pPr>
          </w:p>
          <w:p w14:paraId="7A61A987">
            <w:pPr>
              <w:pStyle w:val="7"/>
              <w:spacing w:before="78" w:line="221" w:lineRule="auto"/>
              <w:ind w:left="112"/>
              <w:rPr>
                <w:sz w:val="24"/>
                <w:szCs w:val="24"/>
              </w:rPr>
            </w:pPr>
            <w:r>
              <w:rPr>
                <w:spacing w:val="2"/>
                <w:sz w:val="24"/>
                <w:szCs w:val="24"/>
              </w:rPr>
              <w:t>张/段/</w:t>
            </w:r>
          </w:p>
          <w:p w14:paraId="469EA701">
            <w:pPr>
              <w:pStyle w:val="7"/>
              <w:spacing w:before="41" w:line="219" w:lineRule="auto"/>
              <w:ind w:left="353"/>
              <w:rPr>
                <w:sz w:val="24"/>
                <w:szCs w:val="24"/>
              </w:rPr>
            </w:pPr>
            <w:r>
              <w:rPr>
                <w:sz w:val="24"/>
                <w:szCs w:val="24"/>
              </w:rPr>
              <w:t>件</w:t>
            </w:r>
          </w:p>
        </w:tc>
        <w:tc>
          <w:tcPr>
            <w:tcW w:w="1599" w:type="dxa"/>
            <w:vAlign w:val="top"/>
          </w:tcPr>
          <w:p w14:paraId="25F9E2BD">
            <w:pPr>
              <w:spacing w:line="466" w:lineRule="auto"/>
              <w:rPr>
                <w:rFonts w:ascii="Arial"/>
                <w:sz w:val="21"/>
              </w:rPr>
            </w:pPr>
          </w:p>
          <w:p w14:paraId="5E71E021">
            <w:pPr>
              <w:pStyle w:val="7"/>
              <w:spacing w:before="78"/>
              <w:ind w:left="613"/>
              <w:rPr>
                <w:sz w:val="24"/>
                <w:szCs w:val="24"/>
              </w:rPr>
            </w:pPr>
            <w:r>
              <w:rPr>
                <w:spacing w:val="-3"/>
                <w:sz w:val="24"/>
                <w:szCs w:val="24"/>
              </w:rPr>
              <w:t>800</w:t>
            </w:r>
          </w:p>
        </w:tc>
        <w:tc>
          <w:tcPr>
            <w:tcW w:w="7967" w:type="dxa"/>
            <w:vAlign w:val="top"/>
          </w:tcPr>
          <w:p w14:paraId="32302F80">
            <w:pPr>
              <w:pStyle w:val="7"/>
              <w:spacing w:before="23" w:line="250" w:lineRule="auto"/>
              <w:ind w:left="63" w:right="1" w:hanging="39"/>
              <w:rPr>
                <w:sz w:val="24"/>
                <w:szCs w:val="24"/>
              </w:rPr>
            </w:pPr>
            <w:r>
              <w:rPr>
                <w:sz w:val="24"/>
                <w:szCs w:val="24"/>
              </w:rPr>
              <w:t>依据图像内容分析方法，结合图像处理和图像同一性鉴定结果，综合判断检</w:t>
            </w:r>
            <w:r>
              <w:rPr>
                <w:spacing w:val="9"/>
                <w:sz w:val="24"/>
                <w:szCs w:val="24"/>
              </w:rPr>
              <w:t xml:space="preserve"> </w:t>
            </w:r>
            <w:r>
              <w:rPr>
                <w:sz w:val="24"/>
                <w:szCs w:val="24"/>
              </w:rPr>
              <w:t>材图像所记载的人、物的状态和变化情况及事件发</w:t>
            </w:r>
            <w:r>
              <w:rPr>
                <w:spacing w:val="-1"/>
                <w:sz w:val="24"/>
                <w:szCs w:val="24"/>
              </w:rPr>
              <w:t>展过程。包括案(事)件</w:t>
            </w:r>
          </w:p>
          <w:p w14:paraId="5AA716E9">
            <w:pPr>
              <w:pStyle w:val="7"/>
              <w:spacing w:before="1" w:line="217" w:lineRule="auto"/>
              <w:ind w:left="64" w:right="4"/>
              <w:rPr>
                <w:sz w:val="24"/>
                <w:szCs w:val="24"/>
              </w:rPr>
            </w:pPr>
            <w:r>
              <w:rPr>
                <w:spacing w:val="-1"/>
                <w:sz w:val="24"/>
                <w:szCs w:val="24"/>
              </w:rPr>
              <w:t>图像中的人物行为和事件过程，交通事故图像中的交通参与者行为及涉案车</w:t>
            </w:r>
            <w:r>
              <w:rPr>
                <w:sz w:val="24"/>
                <w:szCs w:val="24"/>
              </w:rPr>
              <w:t xml:space="preserve"> 辆速度，火灾现场图像中的起火部位及火灾过程</w:t>
            </w:r>
            <w:r>
              <w:rPr>
                <w:spacing w:val="-1"/>
                <w:sz w:val="24"/>
                <w:szCs w:val="24"/>
              </w:rPr>
              <w:t>等。</w:t>
            </w:r>
          </w:p>
        </w:tc>
      </w:tr>
      <w:tr w14:paraId="758B1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35" w:type="dxa"/>
            <w:vAlign w:val="top"/>
          </w:tcPr>
          <w:p w14:paraId="037A87CA">
            <w:pPr>
              <w:spacing w:line="309" w:lineRule="auto"/>
              <w:rPr>
                <w:rFonts w:ascii="Arial"/>
                <w:sz w:val="21"/>
              </w:rPr>
            </w:pPr>
          </w:p>
          <w:p w14:paraId="27A3B659">
            <w:pPr>
              <w:pStyle w:val="7"/>
              <w:spacing w:before="78" w:line="241" w:lineRule="auto"/>
              <w:ind w:left="175"/>
              <w:rPr>
                <w:sz w:val="24"/>
                <w:szCs w:val="24"/>
              </w:rPr>
            </w:pPr>
            <w:r>
              <w:rPr>
                <w:spacing w:val="-7"/>
                <w:sz w:val="24"/>
                <w:szCs w:val="24"/>
              </w:rPr>
              <w:t>114</w:t>
            </w:r>
          </w:p>
        </w:tc>
        <w:tc>
          <w:tcPr>
            <w:tcW w:w="4107" w:type="dxa"/>
            <w:gridSpan w:val="2"/>
            <w:vAlign w:val="top"/>
          </w:tcPr>
          <w:p w14:paraId="1622756E">
            <w:pPr>
              <w:spacing w:line="286" w:lineRule="auto"/>
              <w:rPr>
                <w:rFonts w:ascii="Arial"/>
                <w:sz w:val="21"/>
              </w:rPr>
            </w:pPr>
          </w:p>
          <w:p w14:paraId="37200527">
            <w:pPr>
              <w:pStyle w:val="7"/>
              <w:spacing w:before="78" w:line="219" w:lineRule="auto"/>
              <w:ind w:left="70"/>
              <w:rPr>
                <w:sz w:val="24"/>
                <w:szCs w:val="24"/>
              </w:rPr>
            </w:pPr>
            <w:r>
              <w:rPr>
                <w:spacing w:val="1"/>
                <w:sz w:val="24"/>
                <w:szCs w:val="24"/>
              </w:rPr>
              <w:t>图像作品相似性鉴定</w:t>
            </w:r>
          </w:p>
        </w:tc>
        <w:tc>
          <w:tcPr>
            <w:tcW w:w="959" w:type="dxa"/>
            <w:vAlign w:val="top"/>
          </w:tcPr>
          <w:p w14:paraId="49AC1E05">
            <w:pPr>
              <w:spacing w:line="287" w:lineRule="auto"/>
              <w:rPr>
                <w:rFonts w:ascii="Arial"/>
                <w:sz w:val="21"/>
              </w:rPr>
            </w:pPr>
          </w:p>
          <w:p w14:paraId="22F2E04B">
            <w:pPr>
              <w:pStyle w:val="7"/>
              <w:spacing w:before="78" w:line="221" w:lineRule="auto"/>
              <w:ind w:left="353"/>
              <w:rPr>
                <w:sz w:val="24"/>
                <w:szCs w:val="24"/>
              </w:rPr>
            </w:pPr>
            <w:r>
              <w:rPr>
                <w:sz w:val="24"/>
                <w:szCs w:val="24"/>
              </w:rPr>
              <w:t>对</w:t>
            </w:r>
          </w:p>
        </w:tc>
        <w:tc>
          <w:tcPr>
            <w:tcW w:w="1599" w:type="dxa"/>
            <w:vAlign w:val="top"/>
          </w:tcPr>
          <w:p w14:paraId="42F17058">
            <w:pPr>
              <w:spacing w:line="309" w:lineRule="auto"/>
              <w:rPr>
                <w:rFonts w:ascii="Arial"/>
                <w:sz w:val="21"/>
              </w:rPr>
            </w:pPr>
          </w:p>
          <w:p w14:paraId="0383FC53">
            <w:pPr>
              <w:pStyle w:val="7"/>
              <w:spacing w:before="78"/>
              <w:ind w:left="553"/>
              <w:rPr>
                <w:sz w:val="24"/>
                <w:szCs w:val="24"/>
              </w:rPr>
            </w:pPr>
            <w:r>
              <w:rPr>
                <w:spacing w:val="-6"/>
                <w:sz w:val="24"/>
                <w:szCs w:val="24"/>
              </w:rPr>
              <w:t>1800</w:t>
            </w:r>
          </w:p>
        </w:tc>
        <w:tc>
          <w:tcPr>
            <w:tcW w:w="7967" w:type="dxa"/>
            <w:vAlign w:val="top"/>
          </w:tcPr>
          <w:p w14:paraId="76F9BC87">
            <w:pPr>
              <w:pStyle w:val="7"/>
              <w:spacing w:before="56" w:line="232" w:lineRule="auto"/>
              <w:ind w:left="45" w:firstLine="9"/>
              <w:rPr>
                <w:sz w:val="24"/>
                <w:szCs w:val="24"/>
              </w:rPr>
            </w:pPr>
            <w:r>
              <w:rPr>
                <w:spacing w:val="-1"/>
                <w:sz w:val="24"/>
                <w:szCs w:val="24"/>
              </w:rPr>
              <w:t>综合运用图像内容分析、图像同一性鉴定等鉴定技术，通过检材与样本之间</w:t>
            </w:r>
            <w:r>
              <w:rPr>
                <w:spacing w:val="14"/>
                <w:sz w:val="24"/>
                <w:szCs w:val="24"/>
              </w:rPr>
              <w:t xml:space="preserve"> </w:t>
            </w:r>
            <w:r>
              <w:rPr>
                <w:sz w:val="24"/>
                <w:szCs w:val="24"/>
              </w:rPr>
              <w:t>或检材之间图像作品的比较检验综合判断是否来源于同一个作品或相似程</w:t>
            </w:r>
          </w:p>
          <w:p w14:paraId="2EDD7126">
            <w:pPr>
              <w:pStyle w:val="7"/>
              <w:spacing w:before="25" w:line="203" w:lineRule="auto"/>
              <w:ind w:left="34"/>
              <w:rPr>
                <w:sz w:val="24"/>
                <w:szCs w:val="24"/>
              </w:rPr>
            </w:pPr>
            <w:r>
              <w:rPr>
                <w:sz w:val="24"/>
                <w:szCs w:val="24"/>
              </w:rPr>
              <w:t>度。对同一检材，每增加比对样本1人，加收不超过300</w:t>
            </w:r>
            <w:r>
              <w:rPr>
                <w:spacing w:val="-1"/>
                <w:sz w:val="24"/>
                <w:szCs w:val="24"/>
              </w:rPr>
              <w:t>元。</w:t>
            </w:r>
          </w:p>
        </w:tc>
      </w:tr>
      <w:tr w14:paraId="2EDE5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35" w:type="dxa"/>
            <w:vAlign w:val="top"/>
          </w:tcPr>
          <w:p w14:paraId="21180D4C">
            <w:pPr>
              <w:pStyle w:val="7"/>
              <w:spacing w:before="230"/>
              <w:ind w:left="175"/>
              <w:rPr>
                <w:sz w:val="24"/>
                <w:szCs w:val="24"/>
              </w:rPr>
            </w:pPr>
            <w:r>
              <w:rPr>
                <w:spacing w:val="-7"/>
                <w:sz w:val="24"/>
                <w:szCs w:val="24"/>
              </w:rPr>
              <w:t>115</w:t>
            </w:r>
          </w:p>
        </w:tc>
        <w:tc>
          <w:tcPr>
            <w:tcW w:w="4107" w:type="dxa"/>
            <w:gridSpan w:val="2"/>
            <w:vAlign w:val="top"/>
          </w:tcPr>
          <w:p w14:paraId="2A4854A6">
            <w:pPr>
              <w:pStyle w:val="7"/>
              <w:spacing w:before="207" w:line="219" w:lineRule="auto"/>
              <w:ind w:left="70"/>
              <w:rPr>
                <w:sz w:val="24"/>
                <w:szCs w:val="24"/>
              </w:rPr>
            </w:pPr>
            <w:r>
              <w:rPr>
                <w:spacing w:val="-2"/>
                <w:sz w:val="24"/>
                <w:szCs w:val="24"/>
              </w:rPr>
              <w:t>特种照相检验</w:t>
            </w:r>
          </w:p>
        </w:tc>
        <w:tc>
          <w:tcPr>
            <w:tcW w:w="959" w:type="dxa"/>
            <w:vAlign w:val="top"/>
          </w:tcPr>
          <w:p w14:paraId="6E8CF373">
            <w:pPr>
              <w:pStyle w:val="7"/>
              <w:spacing w:before="207" w:line="219" w:lineRule="auto"/>
              <w:jc w:val="right"/>
              <w:rPr>
                <w:sz w:val="24"/>
                <w:szCs w:val="24"/>
              </w:rPr>
            </w:pPr>
            <w:r>
              <w:rPr>
                <w:spacing w:val="-5"/>
                <w:sz w:val="24"/>
                <w:szCs w:val="24"/>
              </w:rPr>
              <w:t>张/段/件</w:t>
            </w:r>
          </w:p>
        </w:tc>
        <w:tc>
          <w:tcPr>
            <w:tcW w:w="1599" w:type="dxa"/>
            <w:vAlign w:val="top"/>
          </w:tcPr>
          <w:p w14:paraId="1690B2F7">
            <w:pPr>
              <w:pStyle w:val="7"/>
              <w:spacing w:before="230"/>
              <w:ind w:left="613"/>
              <w:rPr>
                <w:sz w:val="24"/>
                <w:szCs w:val="24"/>
              </w:rPr>
            </w:pPr>
            <w:r>
              <w:rPr>
                <w:spacing w:val="-2"/>
                <w:sz w:val="24"/>
                <w:szCs w:val="24"/>
              </w:rPr>
              <w:t>400</w:t>
            </w:r>
          </w:p>
        </w:tc>
        <w:tc>
          <w:tcPr>
            <w:tcW w:w="7967" w:type="dxa"/>
            <w:vAlign w:val="top"/>
          </w:tcPr>
          <w:p w14:paraId="45FBB03F">
            <w:pPr>
              <w:pStyle w:val="7"/>
              <w:spacing w:before="36" w:line="224" w:lineRule="auto"/>
              <w:ind w:left="74" w:hanging="40"/>
              <w:rPr>
                <w:sz w:val="24"/>
                <w:szCs w:val="24"/>
              </w:rPr>
            </w:pPr>
            <w:r>
              <w:rPr>
                <w:sz w:val="24"/>
                <w:szCs w:val="24"/>
              </w:rPr>
              <w:t>运用红外照相、紫外照相、光致发光照相和光谱成像等特种照相技术，对物</w:t>
            </w:r>
            <w:r>
              <w:rPr>
                <w:spacing w:val="1"/>
                <w:sz w:val="24"/>
                <w:szCs w:val="24"/>
              </w:rPr>
              <w:t xml:space="preserve"> </w:t>
            </w:r>
            <w:r>
              <w:rPr>
                <w:spacing w:val="-1"/>
                <w:sz w:val="24"/>
                <w:szCs w:val="24"/>
              </w:rPr>
              <w:t>证进行照相检验。</w:t>
            </w:r>
          </w:p>
        </w:tc>
      </w:tr>
      <w:tr w14:paraId="11592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5367" w:type="dxa"/>
            <w:gridSpan w:val="6"/>
            <w:vAlign w:val="top"/>
          </w:tcPr>
          <w:p w14:paraId="499CE419">
            <w:pPr>
              <w:pStyle w:val="7"/>
              <w:spacing w:before="74" w:line="219" w:lineRule="auto"/>
              <w:ind w:left="6718"/>
              <w:rPr>
                <w:sz w:val="24"/>
                <w:szCs w:val="24"/>
              </w:rPr>
            </w:pPr>
            <w:r>
              <w:rPr>
                <w:b/>
                <w:bCs/>
                <w:spacing w:val="-2"/>
                <w:sz w:val="24"/>
                <w:szCs w:val="24"/>
              </w:rPr>
              <w:t>(十)电子数据鉴定</w:t>
            </w:r>
          </w:p>
        </w:tc>
      </w:tr>
      <w:tr w14:paraId="31C18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35" w:type="dxa"/>
            <w:vAlign w:val="top"/>
          </w:tcPr>
          <w:p w14:paraId="034E7A0A">
            <w:pPr>
              <w:pStyle w:val="7"/>
              <w:spacing w:before="231"/>
              <w:ind w:left="175"/>
              <w:rPr>
                <w:sz w:val="24"/>
                <w:szCs w:val="24"/>
              </w:rPr>
            </w:pPr>
            <w:r>
              <w:rPr>
                <w:spacing w:val="-7"/>
                <w:sz w:val="24"/>
                <w:szCs w:val="24"/>
              </w:rPr>
              <w:t>116</w:t>
            </w:r>
          </w:p>
        </w:tc>
        <w:tc>
          <w:tcPr>
            <w:tcW w:w="1639" w:type="dxa"/>
            <w:vMerge w:val="restart"/>
            <w:tcBorders>
              <w:bottom w:val="nil"/>
            </w:tcBorders>
            <w:vAlign w:val="top"/>
          </w:tcPr>
          <w:p w14:paraId="71E1310E">
            <w:pPr>
              <w:spacing w:line="308" w:lineRule="auto"/>
              <w:rPr>
                <w:rFonts w:ascii="Arial"/>
                <w:sz w:val="21"/>
              </w:rPr>
            </w:pPr>
          </w:p>
          <w:p w14:paraId="3D2E270F">
            <w:pPr>
              <w:spacing w:line="308" w:lineRule="auto"/>
              <w:rPr>
                <w:rFonts w:ascii="Arial"/>
                <w:sz w:val="21"/>
              </w:rPr>
            </w:pPr>
          </w:p>
          <w:p w14:paraId="6E9BAE1E">
            <w:pPr>
              <w:pStyle w:val="7"/>
              <w:spacing w:before="78" w:line="249" w:lineRule="auto"/>
              <w:ind w:left="19" w:right="85" w:firstLine="70"/>
              <w:rPr>
                <w:sz w:val="24"/>
                <w:szCs w:val="24"/>
              </w:rPr>
            </w:pPr>
            <w:r>
              <w:rPr>
                <w:spacing w:val="2"/>
                <w:sz w:val="24"/>
                <w:szCs w:val="24"/>
              </w:rPr>
              <w:t>电子数据存在</w:t>
            </w:r>
            <w:r>
              <w:rPr>
                <w:sz w:val="24"/>
                <w:szCs w:val="24"/>
              </w:rPr>
              <w:t xml:space="preserve"> </w:t>
            </w:r>
            <w:r>
              <w:rPr>
                <w:spacing w:val="5"/>
                <w:sz w:val="24"/>
                <w:szCs w:val="24"/>
              </w:rPr>
              <w:t>性鉴定</w:t>
            </w:r>
          </w:p>
        </w:tc>
        <w:tc>
          <w:tcPr>
            <w:tcW w:w="2468" w:type="dxa"/>
            <w:vAlign w:val="top"/>
          </w:tcPr>
          <w:p w14:paraId="59052731">
            <w:pPr>
              <w:pStyle w:val="7"/>
              <w:spacing w:before="36" w:line="224" w:lineRule="auto"/>
              <w:ind w:left="21" w:right="112" w:firstLine="19"/>
              <w:rPr>
                <w:sz w:val="24"/>
                <w:szCs w:val="24"/>
              </w:rPr>
            </w:pPr>
            <w:r>
              <w:rPr>
                <w:spacing w:val="2"/>
                <w:sz w:val="24"/>
                <w:szCs w:val="24"/>
              </w:rPr>
              <w:t>存储介质数据提取/固</w:t>
            </w:r>
            <w:r>
              <w:rPr>
                <w:spacing w:val="3"/>
                <w:sz w:val="24"/>
                <w:szCs w:val="24"/>
              </w:rPr>
              <w:t xml:space="preserve"> </w:t>
            </w:r>
            <w:r>
              <w:rPr>
                <w:spacing w:val="2"/>
                <w:sz w:val="24"/>
                <w:szCs w:val="24"/>
              </w:rPr>
              <w:t>定/恢复</w:t>
            </w:r>
          </w:p>
        </w:tc>
        <w:tc>
          <w:tcPr>
            <w:tcW w:w="959" w:type="dxa"/>
            <w:vAlign w:val="top"/>
          </w:tcPr>
          <w:p w14:paraId="0372A072">
            <w:pPr>
              <w:pStyle w:val="7"/>
              <w:spacing w:before="269" w:line="183" w:lineRule="auto"/>
              <w:ind w:left="353"/>
              <w:rPr>
                <w:sz w:val="24"/>
                <w:szCs w:val="24"/>
              </w:rPr>
            </w:pPr>
            <w:r>
              <w:rPr>
                <w:spacing w:val="-2"/>
                <w:sz w:val="24"/>
                <w:szCs w:val="24"/>
              </w:rPr>
              <w:t>GB</w:t>
            </w:r>
          </w:p>
        </w:tc>
        <w:tc>
          <w:tcPr>
            <w:tcW w:w="1599" w:type="dxa"/>
            <w:vAlign w:val="top"/>
          </w:tcPr>
          <w:p w14:paraId="19A7D348">
            <w:pPr>
              <w:pStyle w:val="7"/>
              <w:spacing w:before="231"/>
              <w:ind w:left="674"/>
              <w:rPr>
                <w:sz w:val="24"/>
                <w:szCs w:val="24"/>
              </w:rPr>
            </w:pPr>
            <w:r>
              <w:rPr>
                <w:spacing w:val="-4"/>
                <w:sz w:val="24"/>
                <w:szCs w:val="24"/>
              </w:rPr>
              <w:t>30</w:t>
            </w:r>
          </w:p>
        </w:tc>
        <w:tc>
          <w:tcPr>
            <w:tcW w:w="7967" w:type="dxa"/>
            <w:vAlign w:val="top"/>
          </w:tcPr>
          <w:p w14:paraId="20BD78C2">
            <w:pPr>
              <w:pStyle w:val="7"/>
              <w:spacing w:before="36" w:line="224" w:lineRule="auto"/>
              <w:ind w:left="43" w:hanging="9"/>
              <w:rPr>
                <w:sz w:val="24"/>
                <w:szCs w:val="24"/>
              </w:rPr>
            </w:pPr>
            <w:r>
              <w:rPr>
                <w:sz w:val="24"/>
                <w:szCs w:val="24"/>
              </w:rPr>
              <w:t>包括硬盘、光盘、优盘、磁带、存储卡、存储芯片等，不含加密数据提取、</w:t>
            </w:r>
            <w:r>
              <w:rPr>
                <w:spacing w:val="1"/>
                <w:sz w:val="24"/>
                <w:szCs w:val="24"/>
              </w:rPr>
              <w:t xml:space="preserve"> </w:t>
            </w:r>
            <w:r>
              <w:rPr>
                <w:spacing w:val="-3"/>
                <w:sz w:val="24"/>
                <w:szCs w:val="24"/>
              </w:rPr>
              <w:t>固定和恢复。超过1TB的部分可以由司法鉴定机构和</w:t>
            </w:r>
            <w:r>
              <w:rPr>
                <w:spacing w:val="-4"/>
                <w:sz w:val="24"/>
                <w:szCs w:val="24"/>
              </w:rPr>
              <w:t>委托人协商确定。</w:t>
            </w:r>
          </w:p>
        </w:tc>
      </w:tr>
      <w:tr w14:paraId="14DFD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35" w:type="dxa"/>
            <w:vAlign w:val="top"/>
          </w:tcPr>
          <w:p w14:paraId="34485BF3">
            <w:pPr>
              <w:pStyle w:val="7"/>
              <w:spacing w:before="232"/>
              <w:ind w:left="175"/>
              <w:rPr>
                <w:sz w:val="24"/>
                <w:szCs w:val="24"/>
              </w:rPr>
            </w:pPr>
            <w:r>
              <w:rPr>
                <w:spacing w:val="-7"/>
                <w:sz w:val="24"/>
                <w:szCs w:val="24"/>
              </w:rPr>
              <w:t>117</w:t>
            </w:r>
          </w:p>
        </w:tc>
        <w:tc>
          <w:tcPr>
            <w:tcW w:w="1639" w:type="dxa"/>
            <w:vMerge w:val="continue"/>
            <w:tcBorders>
              <w:top w:val="nil"/>
              <w:bottom w:val="nil"/>
            </w:tcBorders>
            <w:vAlign w:val="top"/>
          </w:tcPr>
          <w:p w14:paraId="2BA8AB9B">
            <w:pPr>
              <w:rPr>
                <w:rFonts w:ascii="Arial"/>
                <w:sz w:val="21"/>
              </w:rPr>
            </w:pPr>
          </w:p>
        </w:tc>
        <w:tc>
          <w:tcPr>
            <w:tcW w:w="2468" w:type="dxa"/>
            <w:vAlign w:val="top"/>
          </w:tcPr>
          <w:p w14:paraId="590EE3BF">
            <w:pPr>
              <w:pStyle w:val="7"/>
              <w:spacing w:before="59" w:line="219" w:lineRule="auto"/>
              <w:ind w:left="21" w:right="102" w:firstLine="29"/>
              <w:rPr>
                <w:sz w:val="24"/>
                <w:szCs w:val="24"/>
              </w:rPr>
            </w:pPr>
            <w:r>
              <w:rPr>
                <w:spacing w:val="2"/>
                <w:sz w:val="24"/>
                <w:szCs w:val="24"/>
              </w:rPr>
              <w:t>电子设备数据提取/固</w:t>
            </w:r>
            <w:r>
              <w:rPr>
                <w:spacing w:val="3"/>
                <w:sz w:val="24"/>
                <w:szCs w:val="24"/>
              </w:rPr>
              <w:t xml:space="preserve"> </w:t>
            </w:r>
            <w:r>
              <w:rPr>
                <w:spacing w:val="2"/>
                <w:sz w:val="24"/>
                <w:szCs w:val="24"/>
              </w:rPr>
              <w:t>定/恢复</w:t>
            </w:r>
          </w:p>
        </w:tc>
        <w:tc>
          <w:tcPr>
            <w:tcW w:w="959" w:type="dxa"/>
            <w:vAlign w:val="top"/>
          </w:tcPr>
          <w:p w14:paraId="7D75F8E3">
            <w:pPr>
              <w:pStyle w:val="7"/>
              <w:spacing w:before="208" w:line="219" w:lineRule="auto"/>
              <w:ind w:left="353"/>
              <w:rPr>
                <w:sz w:val="24"/>
                <w:szCs w:val="24"/>
              </w:rPr>
            </w:pPr>
            <w:r>
              <w:rPr>
                <w:sz w:val="24"/>
                <w:szCs w:val="24"/>
              </w:rPr>
              <w:t>部</w:t>
            </w:r>
          </w:p>
        </w:tc>
        <w:tc>
          <w:tcPr>
            <w:tcW w:w="1599" w:type="dxa"/>
            <w:vAlign w:val="top"/>
          </w:tcPr>
          <w:p w14:paraId="408FA751">
            <w:pPr>
              <w:pStyle w:val="7"/>
              <w:spacing w:before="232"/>
              <w:ind w:left="553"/>
              <w:rPr>
                <w:sz w:val="24"/>
                <w:szCs w:val="24"/>
              </w:rPr>
            </w:pPr>
            <w:r>
              <w:rPr>
                <w:spacing w:val="-2"/>
                <w:sz w:val="24"/>
                <w:szCs w:val="24"/>
              </w:rPr>
              <w:t>4500</w:t>
            </w:r>
          </w:p>
        </w:tc>
        <w:tc>
          <w:tcPr>
            <w:tcW w:w="7967" w:type="dxa"/>
            <w:vAlign w:val="top"/>
          </w:tcPr>
          <w:p w14:paraId="3447480C">
            <w:pPr>
              <w:pStyle w:val="7"/>
              <w:spacing w:before="28" w:line="231" w:lineRule="auto"/>
              <w:ind w:left="34" w:right="31" w:hanging="19"/>
              <w:rPr>
                <w:sz w:val="24"/>
                <w:szCs w:val="24"/>
              </w:rPr>
            </w:pPr>
            <w:r>
              <w:rPr>
                <w:sz w:val="24"/>
                <w:szCs w:val="24"/>
              </w:rPr>
              <w:t>包括手机、平板电脑、可穿戴设备、考勤机、车载</w:t>
            </w:r>
            <w:r>
              <w:rPr>
                <w:spacing w:val="-1"/>
                <w:sz w:val="24"/>
                <w:szCs w:val="24"/>
              </w:rPr>
              <w:t>系统等，不含加密数据提</w:t>
            </w:r>
            <w:r>
              <w:rPr>
                <w:sz w:val="24"/>
                <w:szCs w:val="24"/>
              </w:rPr>
              <w:t xml:space="preserve"> 取、固定和恢复。</w:t>
            </w:r>
          </w:p>
        </w:tc>
      </w:tr>
      <w:tr w14:paraId="02BAB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35" w:type="dxa"/>
            <w:vAlign w:val="top"/>
          </w:tcPr>
          <w:p w14:paraId="11D4C42D">
            <w:pPr>
              <w:pStyle w:val="7"/>
              <w:spacing w:before="233"/>
              <w:ind w:left="175"/>
              <w:rPr>
                <w:sz w:val="24"/>
                <w:szCs w:val="24"/>
              </w:rPr>
            </w:pPr>
            <w:r>
              <w:rPr>
                <w:spacing w:val="-7"/>
                <w:sz w:val="24"/>
                <w:szCs w:val="24"/>
              </w:rPr>
              <w:t>118</w:t>
            </w:r>
          </w:p>
        </w:tc>
        <w:tc>
          <w:tcPr>
            <w:tcW w:w="1639" w:type="dxa"/>
            <w:vMerge w:val="continue"/>
            <w:tcBorders>
              <w:top w:val="nil"/>
            </w:tcBorders>
            <w:vAlign w:val="top"/>
          </w:tcPr>
          <w:p w14:paraId="57F5CB43">
            <w:pPr>
              <w:rPr>
                <w:rFonts w:ascii="Arial"/>
                <w:sz w:val="21"/>
              </w:rPr>
            </w:pPr>
          </w:p>
        </w:tc>
        <w:tc>
          <w:tcPr>
            <w:tcW w:w="2468" w:type="dxa"/>
            <w:vAlign w:val="top"/>
          </w:tcPr>
          <w:p w14:paraId="77D58CAA">
            <w:pPr>
              <w:pStyle w:val="7"/>
              <w:spacing w:before="48" w:line="225" w:lineRule="auto"/>
              <w:ind w:left="21" w:right="254" w:firstLine="9"/>
              <w:rPr>
                <w:sz w:val="24"/>
                <w:szCs w:val="24"/>
              </w:rPr>
            </w:pPr>
            <w:r>
              <w:rPr>
                <w:spacing w:val="1"/>
                <w:sz w:val="24"/>
                <w:szCs w:val="24"/>
              </w:rPr>
              <w:t>其他电子数据检验鉴</w:t>
            </w:r>
            <w:r>
              <w:rPr>
                <w:spacing w:val="2"/>
                <w:sz w:val="24"/>
                <w:szCs w:val="24"/>
              </w:rPr>
              <w:t xml:space="preserve"> </w:t>
            </w:r>
            <w:r>
              <w:rPr>
                <w:sz w:val="24"/>
                <w:szCs w:val="24"/>
              </w:rPr>
              <w:t>定</w:t>
            </w:r>
          </w:p>
        </w:tc>
        <w:tc>
          <w:tcPr>
            <w:tcW w:w="959" w:type="dxa"/>
            <w:vAlign w:val="top"/>
          </w:tcPr>
          <w:p w14:paraId="286BA1DA">
            <w:pPr>
              <w:pStyle w:val="7"/>
              <w:spacing w:before="273" w:line="182" w:lineRule="auto"/>
              <w:ind w:left="353"/>
              <w:rPr>
                <w:sz w:val="24"/>
                <w:szCs w:val="24"/>
              </w:rPr>
            </w:pPr>
            <w:r>
              <w:rPr>
                <w:spacing w:val="-1"/>
                <w:sz w:val="24"/>
                <w:szCs w:val="24"/>
              </w:rPr>
              <w:t>MB</w:t>
            </w:r>
          </w:p>
        </w:tc>
        <w:tc>
          <w:tcPr>
            <w:tcW w:w="1599" w:type="dxa"/>
            <w:vAlign w:val="top"/>
          </w:tcPr>
          <w:p w14:paraId="46DD51D9">
            <w:pPr>
              <w:pStyle w:val="7"/>
              <w:spacing w:before="233"/>
              <w:ind w:left="733"/>
              <w:rPr>
                <w:sz w:val="24"/>
                <w:szCs w:val="24"/>
              </w:rPr>
            </w:pPr>
            <w:r>
              <w:rPr>
                <w:sz w:val="24"/>
                <w:szCs w:val="24"/>
              </w:rPr>
              <w:t>5</w:t>
            </w:r>
          </w:p>
        </w:tc>
        <w:tc>
          <w:tcPr>
            <w:tcW w:w="7967" w:type="dxa"/>
            <w:vAlign w:val="top"/>
          </w:tcPr>
          <w:p w14:paraId="789F1A24">
            <w:pPr>
              <w:pStyle w:val="7"/>
              <w:spacing w:before="208" w:line="219" w:lineRule="auto"/>
              <w:ind w:left="34"/>
              <w:rPr>
                <w:sz w:val="24"/>
                <w:szCs w:val="24"/>
              </w:rPr>
            </w:pPr>
            <w:r>
              <w:rPr>
                <w:sz w:val="24"/>
                <w:szCs w:val="24"/>
              </w:rPr>
              <w:t>对公开发布的或经所有权人授权的网络数据的提取和固</w:t>
            </w:r>
            <w:r>
              <w:rPr>
                <w:spacing w:val="-1"/>
                <w:sz w:val="24"/>
                <w:szCs w:val="24"/>
              </w:rPr>
              <w:t>定。</w:t>
            </w:r>
          </w:p>
        </w:tc>
      </w:tr>
    </w:tbl>
    <w:p w14:paraId="71BFACB9">
      <w:pPr>
        <w:spacing w:line="235" w:lineRule="exact"/>
        <w:rPr>
          <w:rFonts w:ascii="Arial"/>
          <w:sz w:val="20"/>
        </w:rPr>
      </w:pPr>
    </w:p>
    <w:p w14:paraId="28B7E9D3">
      <w:pPr>
        <w:spacing w:line="235" w:lineRule="exact"/>
        <w:rPr>
          <w:rFonts w:ascii="Arial" w:hAnsi="Arial" w:eastAsia="Arial" w:cs="Arial"/>
          <w:sz w:val="20"/>
          <w:szCs w:val="20"/>
        </w:rPr>
        <w:sectPr>
          <w:footerReference r:id="rId15" w:type="default"/>
          <w:pgSz w:w="16840" w:h="11900"/>
          <w:pgMar w:top="1011" w:right="767" w:bottom="1449" w:left="695" w:header="0" w:footer="1072" w:gutter="0"/>
          <w:cols w:space="720" w:num="1"/>
        </w:sectPr>
      </w:pPr>
    </w:p>
    <w:p w14:paraId="0C84D690">
      <w:pPr>
        <w:spacing w:before="5"/>
      </w:pPr>
    </w:p>
    <w:p w14:paraId="63D7A1BF">
      <w:pPr>
        <w:spacing w:before="5"/>
      </w:pPr>
    </w:p>
    <w:tbl>
      <w:tblPr>
        <w:tblStyle w:val="6"/>
        <w:tblW w:w="153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599"/>
        <w:gridCol w:w="2508"/>
        <w:gridCol w:w="949"/>
        <w:gridCol w:w="1609"/>
        <w:gridCol w:w="7980"/>
      </w:tblGrid>
      <w:tr w14:paraId="57856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44" w:type="dxa"/>
            <w:vAlign w:val="top"/>
          </w:tcPr>
          <w:p w14:paraId="3A3CE7BA">
            <w:pPr>
              <w:pStyle w:val="7"/>
              <w:spacing w:before="62" w:line="221" w:lineRule="auto"/>
              <w:ind w:left="128"/>
              <w:rPr>
                <w:sz w:val="24"/>
                <w:szCs w:val="24"/>
              </w:rPr>
            </w:pPr>
            <w:r>
              <w:rPr>
                <w:b/>
                <w:bCs/>
                <w:spacing w:val="-5"/>
                <w:sz w:val="24"/>
                <w:szCs w:val="24"/>
              </w:rPr>
              <w:t>序号</w:t>
            </w:r>
          </w:p>
        </w:tc>
        <w:tc>
          <w:tcPr>
            <w:tcW w:w="4107" w:type="dxa"/>
            <w:gridSpan w:val="2"/>
            <w:vAlign w:val="top"/>
          </w:tcPr>
          <w:p w14:paraId="53B97552">
            <w:pPr>
              <w:pStyle w:val="7"/>
              <w:spacing w:before="62" w:line="220" w:lineRule="auto"/>
              <w:ind w:left="1344"/>
              <w:rPr>
                <w:sz w:val="24"/>
                <w:szCs w:val="24"/>
              </w:rPr>
            </w:pPr>
            <w:r>
              <w:rPr>
                <w:b/>
                <w:bCs/>
                <w:spacing w:val="3"/>
                <w:sz w:val="24"/>
                <w:szCs w:val="24"/>
              </w:rPr>
              <w:t>司法鉴定项目</w:t>
            </w:r>
          </w:p>
        </w:tc>
        <w:tc>
          <w:tcPr>
            <w:tcW w:w="949" w:type="dxa"/>
            <w:vAlign w:val="top"/>
          </w:tcPr>
          <w:p w14:paraId="26B08918">
            <w:pPr>
              <w:pStyle w:val="7"/>
              <w:spacing w:before="62" w:line="220" w:lineRule="auto"/>
              <w:ind w:left="227"/>
              <w:rPr>
                <w:sz w:val="24"/>
                <w:szCs w:val="24"/>
              </w:rPr>
            </w:pPr>
            <w:r>
              <w:rPr>
                <w:b/>
                <w:bCs/>
                <w:spacing w:val="-6"/>
                <w:sz w:val="24"/>
                <w:szCs w:val="24"/>
              </w:rPr>
              <w:t>单位</w:t>
            </w:r>
          </w:p>
        </w:tc>
        <w:tc>
          <w:tcPr>
            <w:tcW w:w="1609" w:type="dxa"/>
            <w:vAlign w:val="top"/>
          </w:tcPr>
          <w:p w14:paraId="7B68AEF0">
            <w:pPr>
              <w:pStyle w:val="7"/>
              <w:spacing w:before="59" w:line="218" w:lineRule="auto"/>
              <w:ind w:left="78"/>
              <w:rPr>
                <w:sz w:val="24"/>
                <w:szCs w:val="24"/>
              </w:rPr>
            </w:pPr>
            <w:r>
              <w:rPr>
                <w:b/>
                <w:bCs/>
                <w:spacing w:val="4"/>
                <w:sz w:val="24"/>
                <w:szCs w:val="24"/>
              </w:rPr>
              <w:t>基准价格(元)</w:t>
            </w:r>
          </w:p>
        </w:tc>
        <w:tc>
          <w:tcPr>
            <w:tcW w:w="7980" w:type="dxa"/>
            <w:vAlign w:val="top"/>
          </w:tcPr>
          <w:p w14:paraId="4E8535B5">
            <w:pPr>
              <w:pStyle w:val="7"/>
              <w:spacing w:before="61" w:line="219" w:lineRule="auto"/>
              <w:ind w:left="3519"/>
              <w:rPr>
                <w:sz w:val="24"/>
                <w:szCs w:val="24"/>
              </w:rPr>
            </w:pPr>
            <w:r>
              <w:rPr>
                <w:b/>
                <w:bCs/>
                <w:spacing w:val="2"/>
                <w:sz w:val="24"/>
                <w:szCs w:val="24"/>
              </w:rPr>
              <w:t>项目说明</w:t>
            </w:r>
          </w:p>
        </w:tc>
      </w:tr>
      <w:tr w14:paraId="64203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44" w:type="dxa"/>
            <w:vAlign w:val="top"/>
          </w:tcPr>
          <w:p w14:paraId="79B153C9">
            <w:pPr>
              <w:pStyle w:val="7"/>
              <w:spacing w:before="96" w:line="210" w:lineRule="auto"/>
              <w:ind w:left="184"/>
              <w:rPr>
                <w:sz w:val="24"/>
                <w:szCs w:val="24"/>
              </w:rPr>
            </w:pPr>
            <w:r>
              <w:rPr>
                <w:spacing w:val="-7"/>
                <w:sz w:val="24"/>
                <w:szCs w:val="24"/>
              </w:rPr>
              <w:t>119</w:t>
            </w:r>
          </w:p>
        </w:tc>
        <w:tc>
          <w:tcPr>
            <w:tcW w:w="4107" w:type="dxa"/>
            <w:gridSpan w:val="2"/>
            <w:vAlign w:val="top"/>
          </w:tcPr>
          <w:p w14:paraId="1280AAFC">
            <w:pPr>
              <w:pStyle w:val="7"/>
              <w:spacing w:before="72" w:line="219" w:lineRule="auto"/>
              <w:ind w:left="80"/>
              <w:rPr>
                <w:sz w:val="24"/>
                <w:szCs w:val="24"/>
              </w:rPr>
            </w:pPr>
            <w:r>
              <w:rPr>
                <w:spacing w:val="1"/>
                <w:sz w:val="24"/>
                <w:szCs w:val="24"/>
              </w:rPr>
              <w:t>电子数据功能性鉴定</w:t>
            </w:r>
          </w:p>
        </w:tc>
        <w:tc>
          <w:tcPr>
            <w:tcW w:w="949" w:type="dxa"/>
            <w:vAlign w:val="top"/>
          </w:tcPr>
          <w:p w14:paraId="31BAA2B6">
            <w:pPr>
              <w:pStyle w:val="7"/>
              <w:spacing w:before="72" w:line="219" w:lineRule="auto"/>
              <w:ind w:left="344"/>
              <w:rPr>
                <w:sz w:val="24"/>
                <w:szCs w:val="24"/>
              </w:rPr>
            </w:pPr>
            <w:r>
              <w:rPr>
                <w:sz w:val="24"/>
                <w:szCs w:val="24"/>
              </w:rPr>
              <w:t>个</w:t>
            </w:r>
          </w:p>
        </w:tc>
        <w:tc>
          <w:tcPr>
            <w:tcW w:w="1609" w:type="dxa"/>
            <w:vAlign w:val="top"/>
          </w:tcPr>
          <w:p w14:paraId="0F8E179D">
            <w:pPr>
              <w:pStyle w:val="7"/>
              <w:spacing w:before="96" w:line="210" w:lineRule="auto"/>
              <w:ind w:left="554"/>
              <w:rPr>
                <w:sz w:val="24"/>
                <w:szCs w:val="24"/>
              </w:rPr>
            </w:pPr>
            <w:r>
              <w:rPr>
                <w:spacing w:val="-6"/>
                <w:sz w:val="24"/>
                <w:szCs w:val="24"/>
              </w:rPr>
              <w:t>1500</w:t>
            </w:r>
          </w:p>
        </w:tc>
        <w:tc>
          <w:tcPr>
            <w:tcW w:w="7980" w:type="dxa"/>
            <w:vAlign w:val="top"/>
          </w:tcPr>
          <w:p w14:paraId="4AF8FACE">
            <w:pPr>
              <w:pStyle w:val="7"/>
              <w:spacing w:before="70" w:line="219" w:lineRule="auto"/>
              <w:ind w:left="36"/>
              <w:rPr>
                <w:sz w:val="24"/>
                <w:szCs w:val="24"/>
              </w:rPr>
            </w:pPr>
            <w:r>
              <w:rPr>
                <w:sz w:val="24"/>
                <w:szCs w:val="24"/>
              </w:rPr>
              <w:t>包括对软件、电子设备、计算机信息系统的功能检</w:t>
            </w:r>
            <w:r>
              <w:rPr>
                <w:spacing w:val="-1"/>
                <w:sz w:val="24"/>
                <w:szCs w:val="24"/>
              </w:rPr>
              <w:t>验。</w:t>
            </w:r>
          </w:p>
        </w:tc>
      </w:tr>
      <w:tr w14:paraId="7FC47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744" w:type="dxa"/>
            <w:vAlign w:val="top"/>
          </w:tcPr>
          <w:p w14:paraId="0F57A962">
            <w:pPr>
              <w:pStyle w:val="7"/>
              <w:spacing w:before="86" w:line="201" w:lineRule="auto"/>
              <w:ind w:left="184"/>
              <w:rPr>
                <w:sz w:val="24"/>
                <w:szCs w:val="24"/>
              </w:rPr>
            </w:pPr>
            <w:r>
              <w:rPr>
                <w:spacing w:val="-7"/>
                <w:sz w:val="24"/>
                <w:szCs w:val="24"/>
              </w:rPr>
              <w:t>120</w:t>
            </w:r>
          </w:p>
        </w:tc>
        <w:tc>
          <w:tcPr>
            <w:tcW w:w="1599" w:type="dxa"/>
            <w:vMerge w:val="restart"/>
            <w:tcBorders>
              <w:bottom w:val="nil"/>
            </w:tcBorders>
            <w:vAlign w:val="top"/>
          </w:tcPr>
          <w:p w14:paraId="472132B3">
            <w:pPr>
              <w:spacing w:line="471" w:lineRule="auto"/>
              <w:rPr>
                <w:rFonts w:ascii="Arial"/>
                <w:sz w:val="21"/>
              </w:rPr>
            </w:pPr>
          </w:p>
          <w:p w14:paraId="751613C4">
            <w:pPr>
              <w:pStyle w:val="7"/>
              <w:spacing w:before="78" w:line="257" w:lineRule="auto"/>
              <w:ind w:left="31" w:right="67" w:firstLine="39"/>
              <w:rPr>
                <w:sz w:val="24"/>
                <w:szCs w:val="24"/>
              </w:rPr>
            </w:pPr>
            <w:r>
              <w:rPr>
                <w:spacing w:val="1"/>
                <w:sz w:val="24"/>
                <w:szCs w:val="24"/>
              </w:rPr>
              <w:t>电子数据相似</w:t>
            </w:r>
            <w:r>
              <w:rPr>
                <w:spacing w:val="3"/>
                <w:sz w:val="24"/>
                <w:szCs w:val="24"/>
              </w:rPr>
              <w:t xml:space="preserve"> </w:t>
            </w:r>
            <w:r>
              <w:rPr>
                <w:spacing w:val="5"/>
                <w:sz w:val="24"/>
                <w:szCs w:val="24"/>
              </w:rPr>
              <w:t>性鉴定</w:t>
            </w:r>
          </w:p>
        </w:tc>
        <w:tc>
          <w:tcPr>
            <w:tcW w:w="2508" w:type="dxa"/>
            <w:vAlign w:val="top"/>
          </w:tcPr>
          <w:p w14:paraId="581C6CB2">
            <w:pPr>
              <w:pStyle w:val="7"/>
              <w:spacing w:before="63" w:line="219" w:lineRule="auto"/>
              <w:ind w:left="71"/>
              <w:rPr>
                <w:sz w:val="24"/>
                <w:szCs w:val="24"/>
              </w:rPr>
            </w:pPr>
            <w:r>
              <w:rPr>
                <w:spacing w:val="1"/>
                <w:sz w:val="24"/>
                <w:szCs w:val="24"/>
              </w:rPr>
              <w:t>文件一致性检验</w:t>
            </w:r>
          </w:p>
        </w:tc>
        <w:tc>
          <w:tcPr>
            <w:tcW w:w="949" w:type="dxa"/>
            <w:vAlign w:val="top"/>
          </w:tcPr>
          <w:p w14:paraId="53C5E6DE">
            <w:pPr>
              <w:pStyle w:val="7"/>
              <w:spacing w:before="64" w:line="218" w:lineRule="auto"/>
              <w:ind w:left="344"/>
              <w:rPr>
                <w:sz w:val="24"/>
                <w:szCs w:val="24"/>
              </w:rPr>
            </w:pPr>
            <w:r>
              <w:rPr>
                <w:sz w:val="24"/>
                <w:szCs w:val="24"/>
              </w:rPr>
              <w:t>对</w:t>
            </w:r>
          </w:p>
        </w:tc>
        <w:tc>
          <w:tcPr>
            <w:tcW w:w="1609" w:type="dxa"/>
            <w:vAlign w:val="top"/>
          </w:tcPr>
          <w:p w14:paraId="5AC92069">
            <w:pPr>
              <w:pStyle w:val="7"/>
              <w:spacing w:before="86" w:line="201" w:lineRule="auto"/>
              <w:ind w:left="614"/>
              <w:rPr>
                <w:sz w:val="24"/>
                <w:szCs w:val="24"/>
              </w:rPr>
            </w:pPr>
            <w:r>
              <w:rPr>
                <w:spacing w:val="-3"/>
                <w:sz w:val="24"/>
                <w:szCs w:val="24"/>
              </w:rPr>
              <w:t>200</w:t>
            </w:r>
          </w:p>
        </w:tc>
        <w:tc>
          <w:tcPr>
            <w:tcW w:w="7980" w:type="dxa"/>
            <w:vAlign w:val="top"/>
          </w:tcPr>
          <w:p w14:paraId="59979FEB">
            <w:pPr>
              <w:pStyle w:val="7"/>
              <w:spacing w:before="63" w:line="219" w:lineRule="auto"/>
              <w:ind w:left="36"/>
              <w:rPr>
                <w:sz w:val="24"/>
                <w:szCs w:val="24"/>
              </w:rPr>
            </w:pPr>
            <w:r>
              <w:rPr>
                <w:spacing w:val="-1"/>
                <w:sz w:val="24"/>
                <w:szCs w:val="24"/>
              </w:rPr>
              <w:t>不足4对，按4对计费。</w:t>
            </w:r>
          </w:p>
        </w:tc>
      </w:tr>
      <w:tr w14:paraId="6BCF1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744" w:type="dxa"/>
            <w:vAlign w:val="top"/>
          </w:tcPr>
          <w:p w14:paraId="18256862">
            <w:pPr>
              <w:pStyle w:val="7"/>
              <w:spacing w:before="228" w:line="241" w:lineRule="auto"/>
              <w:ind w:left="184"/>
              <w:rPr>
                <w:sz w:val="24"/>
                <w:szCs w:val="24"/>
              </w:rPr>
            </w:pPr>
            <w:r>
              <w:rPr>
                <w:spacing w:val="-7"/>
                <w:sz w:val="24"/>
                <w:szCs w:val="24"/>
              </w:rPr>
              <w:t>121</w:t>
            </w:r>
          </w:p>
        </w:tc>
        <w:tc>
          <w:tcPr>
            <w:tcW w:w="1599" w:type="dxa"/>
            <w:vMerge w:val="continue"/>
            <w:tcBorders>
              <w:top w:val="nil"/>
              <w:bottom w:val="nil"/>
            </w:tcBorders>
            <w:vAlign w:val="top"/>
          </w:tcPr>
          <w:p w14:paraId="75C97A45">
            <w:pPr>
              <w:rPr>
                <w:rFonts w:ascii="Arial"/>
                <w:sz w:val="21"/>
              </w:rPr>
            </w:pPr>
          </w:p>
        </w:tc>
        <w:tc>
          <w:tcPr>
            <w:tcW w:w="2508" w:type="dxa"/>
            <w:vAlign w:val="top"/>
          </w:tcPr>
          <w:p w14:paraId="52C8E923">
            <w:pPr>
              <w:pStyle w:val="7"/>
              <w:spacing w:before="205" w:line="219" w:lineRule="auto"/>
              <w:ind w:left="71"/>
              <w:rPr>
                <w:sz w:val="24"/>
                <w:szCs w:val="24"/>
              </w:rPr>
            </w:pPr>
            <w:r>
              <w:rPr>
                <w:spacing w:val="1"/>
                <w:sz w:val="24"/>
                <w:szCs w:val="24"/>
              </w:rPr>
              <w:t>软件代码相似性鉴定</w:t>
            </w:r>
          </w:p>
        </w:tc>
        <w:tc>
          <w:tcPr>
            <w:tcW w:w="949" w:type="dxa"/>
            <w:vAlign w:val="top"/>
          </w:tcPr>
          <w:p w14:paraId="08FD96EB">
            <w:pPr>
              <w:pStyle w:val="7"/>
              <w:spacing w:before="65" w:line="216" w:lineRule="auto"/>
              <w:ind w:left="103" w:right="102" w:firstLine="60"/>
              <w:rPr>
                <w:sz w:val="24"/>
                <w:szCs w:val="24"/>
              </w:rPr>
            </w:pPr>
            <w:r>
              <w:rPr>
                <w:spacing w:val="2"/>
                <w:sz w:val="24"/>
                <w:szCs w:val="24"/>
              </w:rPr>
              <w:t>100个</w:t>
            </w:r>
            <w:r>
              <w:rPr>
                <w:spacing w:val="1"/>
                <w:sz w:val="24"/>
                <w:szCs w:val="24"/>
              </w:rPr>
              <w:t xml:space="preserve"> </w:t>
            </w:r>
            <w:r>
              <w:rPr>
                <w:spacing w:val="4"/>
                <w:sz w:val="24"/>
                <w:szCs w:val="24"/>
              </w:rPr>
              <w:t>程序行</w:t>
            </w:r>
          </w:p>
        </w:tc>
        <w:tc>
          <w:tcPr>
            <w:tcW w:w="1609" w:type="dxa"/>
            <w:vAlign w:val="top"/>
          </w:tcPr>
          <w:p w14:paraId="6782E4A6">
            <w:pPr>
              <w:pStyle w:val="7"/>
              <w:spacing w:before="228"/>
              <w:ind w:left="614"/>
              <w:rPr>
                <w:sz w:val="24"/>
                <w:szCs w:val="24"/>
              </w:rPr>
            </w:pPr>
            <w:r>
              <w:rPr>
                <w:spacing w:val="-7"/>
                <w:sz w:val="24"/>
                <w:szCs w:val="24"/>
              </w:rPr>
              <w:t>120</w:t>
            </w:r>
          </w:p>
        </w:tc>
        <w:tc>
          <w:tcPr>
            <w:tcW w:w="7980" w:type="dxa"/>
            <w:vAlign w:val="top"/>
          </w:tcPr>
          <w:p w14:paraId="52B5271F">
            <w:pPr>
              <w:pStyle w:val="7"/>
              <w:spacing w:before="205" w:line="219" w:lineRule="auto"/>
              <w:ind w:left="36"/>
              <w:rPr>
                <w:sz w:val="24"/>
                <w:szCs w:val="24"/>
              </w:rPr>
            </w:pPr>
            <w:r>
              <w:rPr>
                <w:sz w:val="24"/>
                <w:szCs w:val="24"/>
              </w:rPr>
              <w:t>不足100个程序行，按100个程序行计</w:t>
            </w:r>
            <w:r>
              <w:rPr>
                <w:spacing w:val="-1"/>
                <w:sz w:val="24"/>
                <w:szCs w:val="24"/>
              </w:rPr>
              <w:t>费。</w:t>
            </w:r>
          </w:p>
        </w:tc>
      </w:tr>
      <w:tr w14:paraId="77420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744" w:type="dxa"/>
            <w:vAlign w:val="top"/>
          </w:tcPr>
          <w:p w14:paraId="2C266B22">
            <w:pPr>
              <w:pStyle w:val="7"/>
              <w:spacing w:before="231" w:line="241" w:lineRule="auto"/>
              <w:ind w:left="184"/>
              <w:rPr>
                <w:sz w:val="24"/>
                <w:szCs w:val="24"/>
              </w:rPr>
            </w:pPr>
            <w:r>
              <w:rPr>
                <w:spacing w:val="-7"/>
                <w:sz w:val="24"/>
                <w:szCs w:val="24"/>
              </w:rPr>
              <w:t>122</w:t>
            </w:r>
          </w:p>
        </w:tc>
        <w:tc>
          <w:tcPr>
            <w:tcW w:w="1599" w:type="dxa"/>
            <w:vMerge w:val="continue"/>
            <w:tcBorders>
              <w:top w:val="nil"/>
            </w:tcBorders>
            <w:vAlign w:val="top"/>
          </w:tcPr>
          <w:p w14:paraId="0CF4B705">
            <w:pPr>
              <w:rPr>
                <w:rFonts w:ascii="Arial"/>
                <w:sz w:val="21"/>
              </w:rPr>
            </w:pPr>
          </w:p>
        </w:tc>
        <w:tc>
          <w:tcPr>
            <w:tcW w:w="2508" w:type="dxa"/>
            <w:vAlign w:val="top"/>
          </w:tcPr>
          <w:p w14:paraId="340E8B91">
            <w:pPr>
              <w:pStyle w:val="7"/>
              <w:spacing w:before="208" w:line="219" w:lineRule="auto"/>
              <w:ind w:right="10"/>
              <w:jc w:val="right"/>
              <w:rPr>
                <w:sz w:val="24"/>
                <w:szCs w:val="24"/>
              </w:rPr>
            </w:pPr>
            <w:r>
              <w:rPr>
                <w:spacing w:val="1"/>
                <w:sz w:val="24"/>
                <w:szCs w:val="24"/>
              </w:rPr>
              <w:t>数据库一致性检验鉴定</w:t>
            </w:r>
          </w:p>
        </w:tc>
        <w:tc>
          <w:tcPr>
            <w:tcW w:w="949" w:type="dxa"/>
            <w:vAlign w:val="top"/>
          </w:tcPr>
          <w:p w14:paraId="799E4450">
            <w:pPr>
              <w:pStyle w:val="7"/>
              <w:spacing w:before="67" w:line="217" w:lineRule="auto"/>
              <w:ind w:left="223" w:right="104" w:hanging="120"/>
              <w:rPr>
                <w:sz w:val="24"/>
                <w:szCs w:val="24"/>
              </w:rPr>
            </w:pPr>
            <w:r>
              <w:rPr>
                <w:spacing w:val="2"/>
                <w:sz w:val="24"/>
                <w:szCs w:val="24"/>
              </w:rPr>
              <w:t>1000条</w:t>
            </w:r>
            <w:r>
              <w:rPr>
                <w:sz w:val="24"/>
                <w:szCs w:val="24"/>
              </w:rPr>
              <w:t xml:space="preserve"> </w:t>
            </w:r>
            <w:r>
              <w:rPr>
                <w:spacing w:val="7"/>
                <w:sz w:val="24"/>
                <w:szCs w:val="24"/>
              </w:rPr>
              <w:t>数据</w:t>
            </w:r>
          </w:p>
        </w:tc>
        <w:tc>
          <w:tcPr>
            <w:tcW w:w="1609" w:type="dxa"/>
            <w:vAlign w:val="top"/>
          </w:tcPr>
          <w:p w14:paraId="1781C534">
            <w:pPr>
              <w:pStyle w:val="7"/>
              <w:spacing w:before="231"/>
              <w:ind w:left="554"/>
              <w:rPr>
                <w:sz w:val="24"/>
                <w:szCs w:val="24"/>
              </w:rPr>
            </w:pPr>
            <w:r>
              <w:rPr>
                <w:spacing w:val="-3"/>
                <w:sz w:val="24"/>
                <w:szCs w:val="24"/>
              </w:rPr>
              <w:t>2000</w:t>
            </w:r>
          </w:p>
        </w:tc>
        <w:tc>
          <w:tcPr>
            <w:tcW w:w="7980" w:type="dxa"/>
            <w:vAlign w:val="top"/>
          </w:tcPr>
          <w:p w14:paraId="1C76727E">
            <w:pPr>
              <w:pStyle w:val="7"/>
              <w:spacing w:before="208" w:line="219" w:lineRule="auto"/>
              <w:ind w:left="36"/>
              <w:rPr>
                <w:sz w:val="24"/>
                <w:szCs w:val="24"/>
              </w:rPr>
            </w:pPr>
            <w:r>
              <w:rPr>
                <w:spacing w:val="-1"/>
                <w:sz w:val="24"/>
                <w:szCs w:val="24"/>
              </w:rPr>
              <w:t>不足1000条，按1000条计费。</w:t>
            </w:r>
          </w:p>
        </w:tc>
      </w:tr>
    </w:tbl>
    <w:p w14:paraId="11B25082">
      <w:pPr>
        <w:pStyle w:val="2"/>
        <w:spacing w:before="59" w:line="248" w:lineRule="auto"/>
        <w:ind w:left="84" w:right="4" w:firstLine="9"/>
        <w:rPr>
          <w:spacing w:val="-1"/>
          <w:sz w:val="22"/>
          <w:szCs w:val="22"/>
        </w:rPr>
      </w:pPr>
      <w:r>
        <w:rPr>
          <w:sz w:val="22"/>
          <w:szCs w:val="22"/>
        </w:rPr>
        <w:t>说明；“二、物证类”“(六)文书鉴定”全部项目以及“(七)痕迹鉴定”“94.手印鉴定”中涉及财产案件，在按件(项枚)计费基础上，可根据诉讼标的额和鉴</w:t>
      </w:r>
      <w:r>
        <w:rPr>
          <w:spacing w:val="9"/>
          <w:sz w:val="22"/>
          <w:szCs w:val="22"/>
        </w:rPr>
        <w:t xml:space="preserve"> </w:t>
      </w:r>
      <w:r>
        <w:rPr>
          <w:sz w:val="22"/>
          <w:szCs w:val="22"/>
        </w:rPr>
        <w:t>定标的额两者中的较小值进行分段超额累进计费，收费标准为：10万元以内(含10万元),执行按件(项/枚)收费标准。超过10万元部分，按照分段超额累进原则</w:t>
      </w:r>
      <w:r>
        <w:rPr>
          <w:spacing w:val="4"/>
          <w:sz w:val="22"/>
          <w:szCs w:val="22"/>
        </w:rPr>
        <w:t xml:space="preserve">  </w:t>
      </w:r>
      <w:r>
        <w:rPr>
          <w:spacing w:val="12"/>
          <w:sz w:val="22"/>
          <w:szCs w:val="22"/>
        </w:rPr>
        <w:t>加收费用，其中，超过10万元至50万元(含50万元)的部分，按1%加收；超过50万元</w:t>
      </w:r>
      <w:r>
        <w:rPr>
          <w:spacing w:val="11"/>
          <w:sz w:val="22"/>
          <w:szCs w:val="22"/>
        </w:rPr>
        <w:t>至100万元(含100万元)的部分，按0.8%加收；超过100万元至200万</w:t>
      </w:r>
      <w:r>
        <w:rPr>
          <w:sz w:val="22"/>
          <w:szCs w:val="22"/>
        </w:rPr>
        <w:t xml:space="preserve"> </w:t>
      </w:r>
      <w:r>
        <w:rPr>
          <w:spacing w:val="10"/>
          <w:sz w:val="22"/>
          <w:szCs w:val="22"/>
        </w:rPr>
        <w:t>元(含200万元)的部分，按0.6%加收；超过200万元至5</w:t>
      </w:r>
      <w:r>
        <w:rPr>
          <w:spacing w:val="9"/>
          <w:sz w:val="22"/>
          <w:szCs w:val="22"/>
        </w:rPr>
        <w:t>00万元(含500万元)的部分，按0.4%加收；超过500万元至1000万元(含1000万元)的部分，按0.2%</w:t>
      </w:r>
      <w:r>
        <w:rPr>
          <w:sz w:val="22"/>
          <w:szCs w:val="22"/>
        </w:rPr>
        <w:t xml:space="preserve">  </w:t>
      </w:r>
      <w:r>
        <w:rPr>
          <w:spacing w:val="4"/>
          <w:sz w:val="22"/>
          <w:szCs w:val="22"/>
        </w:rPr>
        <w:t>加收；超过1000万元以上至1亿元(含1亿元)的部分，按0.1%加收；超</w:t>
      </w:r>
      <w:r>
        <w:rPr>
          <w:spacing w:val="3"/>
          <w:sz w:val="22"/>
          <w:szCs w:val="22"/>
        </w:rPr>
        <w:t>过1亿元部分，按0.08%加收。同一财产案件只能分段超额累进计费一次，且所有收费总</w:t>
      </w:r>
      <w:r>
        <w:rPr>
          <w:sz w:val="22"/>
          <w:szCs w:val="22"/>
        </w:rPr>
        <w:t xml:space="preserve"> </w:t>
      </w:r>
      <w:r>
        <w:rPr>
          <w:spacing w:val="-1"/>
          <w:sz w:val="22"/>
          <w:szCs w:val="22"/>
        </w:rPr>
        <w:t>金额不得超过10万元。</w:t>
      </w:r>
    </w:p>
    <w:tbl>
      <w:tblPr>
        <w:tblStyle w:val="4"/>
        <w:tblpPr w:leftFromText="180" w:rightFromText="180" w:vertAnchor="text" w:horzAnchor="page" w:tblpX="949" w:tblpY="513"/>
        <w:tblOverlap w:val="never"/>
        <w:tblW w:w="15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9"/>
        <w:gridCol w:w="524"/>
        <w:gridCol w:w="3256"/>
        <w:gridCol w:w="917"/>
        <w:gridCol w:w="1616"/>
        <w:gridCol w:w="8017"/>
      </w:tblGrid>
      <w:tr w14:paraId="58B8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rPr>
        <w:tc>
          <w:tcPr>
            <w:tcW w:w="15229" w:type="dxa"/>
            <w:gridSpan w:val="6"/>
            <w:vAlign w:val="center"/>
          </w:tcPr>
          <w:p w14:paraId="467384C1">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其他类交通事故鉴定（协议价）</w:t>
            </w:r>
          </w:p>
        </w:tc>
      </w:tr>
      <w:tr w14:paraId="5CCD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899" w:type="dxa"/>
            <w:vAlign w:val="center"/>
          </w:tcPr>
          <w:p w14:paraId="3FFC6BB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类别</w:t>
            </w:r>
          </w:p>
        </w:tc>
        <w:tc>
          <w:tcPr>
            <w:tcW w:w="524" w:type="dxa"/>
            <w:vAlign w:val="center"/>
          </w:tcPr>
          <w:p w14:paraId="51BE56B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3256" w:type="dxa"/>
            <w:vAlign w:val="center"/>
          </w:tcPr>
          <w:p w14:paraId="0E11FD5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收费项目</w:t>
            </w:r>
          </w:p>
        </w:tc>
        <w:tc>
          <w:tcPr>
            <w:tcW w:w="917" w:type="dxa"/>
            <w:vAlign w:val="center"/>
          </w:tcPr>
          <w:p w14:paraId="63305E9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1616" w:type="dxa"/>
            <w:vAlign w:val="center"/>
          </w:tcPr>
          <w:p w14:paraId="51AA00A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基准价（元）</w:t>
            </w:r>
          </w:p>
        </w:tc>
        <w:tc>
          <w:tcPr>
            <w:tcW w:w="8017" w:type="dxa"/>
            <w:vAlign w:val="center"/>
          </w:tcPr>
          <w:p w14:paraId="01E8D8A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14:paraId="15FD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899" w:type="dxa"/>
            <w:vMerge w:val="restart"/>
            <w:vAlign w:val="center"/>
          </w:tcPr>
          <w:p w14:paraId="3F9BC2D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交通事故鉴定</w:t>
            </w:r>
          </w:p>
        </w:tc>
        <w:tc>
          <w:tcPr>
            <w:tcW w:w="524" w:type="dxa"/>
            <w:vAlign w:val="center"/>
          </w:tcPr>
          <w:p w14:paraId="558DE4B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256" w:type="dxa"/>
            <w:vAlign w:val="center"/>
          </w:tcPr>
          <w:p w14:paraId="3F8BB53E">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车速鉴定</w:t>
            </w:r>
          </w:p>
        </w:tc>
        <w:tc>
          <w:tcPr>
            <w:tcW w:w="917" w:type="dxa"/>
            <w:vAlign w:val="center"/>
          </w:tcPr>
          <w:p w14:paraId="6DB4DBE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辆</w:t>
            </w:r>
          </w:p>
        </w:tc>
        <w:tc>
          <w:tcPr>
            <w:tcW w:w="1616" w:type="dxa"/>
            <w:vAlign w:val="center"/>
          </w:tcPr>
          <w:p w14:paraId="4E65C2C0">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1400</w:t>
            </w:r>
          </w:p>
        </w:tc>
        <w:tc>
          <w:tcPr>
            <w:tcW w:w="8017" w:type="dxa"/>
            <w:vAlign w:val="center"/>
          </w:tcPr>
          <w:p w14:paraId="30ED2DAC">
            <w:pPr>
              <w:jc w:val="left"/>
              <w:rPr>
                <w:rFonts w:hint="eastAsia" w:ascii="宋体" w:hAnsi="宋体" w:eastAsia="宋体" w:cs="宋体"/>
                <w:sz w:val="24"/>
                <w:szCs w:val="24"/>
              </w:rPr>
            </w:pPr>
          </w:p>
        </w:tc>
      </w:tr>
      <w:tr w14:paraId="707E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899" w:type="dxa"/>
            <w:vMerge w:val="continue"/>
            <w:vAlign w:val="center"/>
          </w:tcPr>
          <w:p w14:paraId="4841FA21">
            <w:pPr>
              <w:rPr>
                <w:rFonts w:hint="eastAsia" w:ascii="宋体" w:hAnsi="宋体" w:eastAsia="宋体" w:cs="宋体"/>
                <w:color w:val="000000"/>
                <w:sz w:val="24"/>
                <w:szCs w:val="24"/>
              </w:rPr>
            </w:pPr>
          </w:p>
        </w:tc>
        <w:tc>
          <w:tcPr>
            <w:tcW w:w="524" w:type="dxa"/>
            <w:vAlign w:val="center"/>
          </w:tcPr>
          <w:p w14:paraId="2625A9E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3256" w:type="dxa"/>
            <w:vAlign w:val="center"/>
          </w:tcPr>
          <w:p w14:paraId="0DF36ADF">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车辆属性鉴定</w:t>
            </w:r>
          </w:p>
        </w:tc>
        <w:tc>
          <w:tcPr>
            <w:tcW w:w="917" w:type="dxa"/>
            <w:vAlign w:val="center"/>
          </w:tcPr>
          <w:p w14:paraId="4E5794B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辆</w:t>
            </w:r>
          </w:p>
        </w:tc>
        <w:tc>
          <w:tcPr>
            <w:tcW w:w="1616" w:type="dxa"/>
            <w:vAlign w:val="center"/>
          </w:tcPr>
          <w:p w14:paraId="10F16164">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700</w:t>
            </w:r>
          </w:p>
        </w:tc>
        <w:tc>
          <w:tcPr>
            <w:tcW w:w="8017" w:type="dxa"/>
            <w:vAlign w:val="center"/>
          </w:tcPr>
          <w:p w14:paraId="1731E730">
            <w:pPr>
              <w:jc w:val="left"/>
              <w:rPr>
                <w:rFonts w:hint="eastAsia" w:ascii="宋体" w:hAnsi="宋体" w:eastAsia="宋体" w:cs="宋体"/>
                <w:sz w:val="24"/>
                <w:szCs w:val="24"/>
              </w:rPr>
            </w:pPr>
          </w:p>
        </w:tc>
      </w:tr>
      <w:tr w14:paraId="5771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899" w:type="dxa"/>
            <w:vMerge w:val="continue"/>
            <w:vAlign w:val="center"/>
          </w:tcPr>
          <w:p w14:paraId="4CEC8AD1">
            <w:pPr>
              <w:rPr>
                <w:rFonts w:hint="eastAsia" w:ascii="宋体" w:hAnsi="宋体" w:eastAsia="宋体" w:cs="宋体"/>
                <w:color w:val="000000"/>
                <w:sz w:val="24"/>
                <w:szCs w:val="24"/>
              </w:rPr>
            </w:pPr>
          </w:p>
        </w:tc>
        <w:tc>
          <w:tcPr>
            <w:tcW w:w="524" w:type="dxa"/>
            <w:vAlign w:val="center"/>
          </w:tcPr>
          <w:p w14:paraId="29964C9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3256" w:type="dxa"/>
            <w:vAlign w:val="center"/>
          </w:tcPr>
          <w:p w14:paraId="06042BF3">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交通事故成因鉴定</w:t>
            </w:r>
          </w:p>
        </w:tc>
        <w:tc>
          <w:tcPr>
            <w:tcW w:w="917" w:type="dxa"/>
            <w:vAlign w:val="center"/>
          </w:tcPr>
          <w:p w14:paraId="6916B18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件</w:t>
            </w:r>
          </w:p>
        </w:tc>
        <w:tc>
          <w:tcPr>
            <w:tcW w:w="1616" w:type="dxa"/>
            <w:vAlign w:val="center"/>
          </w:tcPr>
          <w:p w14:paraId="26A4DD3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w:t>
            </w:r>
          </w:p>
        </w:tc>
        <w:tc>
          <w:tcPr>
            <w:tcW w:w="8017" w:type="dxa"/>
            <w:vAlign w:val="center"/>
          </w:tcPr>
          <w:p w14:paraId="1DC631D0">
            <w:pPr>
              <w:jc w:val="left"/>
              <w:rPr>
                <w:rFonts w:hint="eastAsia" w:ascii="宋体" w:hAnsi="宋体" w:eastAsia="宋体" w:cs="宋体"/>
                <w:sz w:val="24"/>
                <w:szCs w:val="24"/>
              </w:rPr>
            </w:pPr>
          </w:p>
        </w:tc>
      </w:tr>
      <w:tr w14:paraId="1DA3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899" w:type="dxa"/>
            <w:vMerge w:val="continue"/>
            <w:vAlign w:val="center"/>
          </w:tcPr>
          <w:p w14:paraId="4037DDEA">
            <w:pPr>
              <w:rPr>
                <w:rFonts w:hint="eastAsia" w:ascii="宋体" w:hAnsi="宋体" w:eastAsia="宋体" w:cs="宋体"/>
                <w:color w:val="000000"/>
                <w:sz w:val="24"/>
                <w:szCs w:val="24"/>
              </w:rPr>
            </w:pPr>
          </w:p>
        </w:tc>
        <w:tc>
          <w:tcPr>
            <w:tcW w:w="524" w:type="dxa"/>
            <w:vAlign w:val="center"/>
          </w:tcPr>
          <w:p w14:paraId="3A493BB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3256" w:type="dxa"/>
            <w:vAlign w:val="center"/>
          </w:tcPr>
          <w:p w14:paraId="2684AFED">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交通事故碰撞形态鉴定</w:t>
            </w:r>
          </w:p>
        </w:tc>
        <w:tc>
          <w:tcPr>
            <w:tcW w:w="917" w:type="dxa"/>
            <w:vAlign w:val="center"/>
          </w:tcPr>
          <w:p w14:paraId="4B5DE5C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件</w:t>
            </w:r>
          </w:p>
        </w:tc>
        <w:tc>
          <w:tcPr>
            <w:tcW w:w="1616" w:type="dxa"/>
            <w:vAlign w:val="center"/>
          </w:tcPr>
          <w:p w14:paraId="6C44AC2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w:t>
            </w:r>
          </w:p>
        </w:tc>
        <w:tc>
          <w:tcPr>
            <w:tcW w:w="8017" w:type="dxa"/>
            <w:vAlign w:val="center"/>
          </w:tcPr>
          <w:p w14:paraId="218C479B">
            <w:pPr>
              <w:jc w:val="left"/>
              <w:rPr>
                <w:rFonts w:hint="eastAsia" w:ascii="宋体" w:hAnsi="宋体" w:eastAsia="宋体" w:cs="宋体"/>
                <w:sz w:val="24"/>
                <w:szCs w:val="24"/>
              </w:rPr>
            </w:pPr>
          </w:p>
        </w:tc>
      </w:tr>
      <w:tr w14:paraId="3F7C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rPr>
        <w:tc>
          <w:tcPr>
            <w:tcW w:w="899" w:type="dxa"/>
            <w:vMerge w:val="continue"/>
            <w:vAlign w:val="center"/>
          </w:tcPr>
          <w:p w14:paraId="2E5938A8">
            <w:pPr>
              <w:rPr>
                <w:rFonts w:hint="eastAsia" w:ascii="宋体" w:hAnsi="宋体" w:eastAsia="宋体" w:cs="宋体"/>
                <w:color w:val="000000"/>
                <w:sz w:val="24"/>
                <w:szCs w:val="24"/>
              </w:rPr>
            </w:pPr>
          </w:p>
        </w:tc>
        <w:tc>
          <w:tcPr>
            <w:tcW w:w="524" w:type="dxa"/>
            <w:vAlign w:val="center"/>
          </w:tcPr>
          <w:p w14:paraId="2FDF522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256" w:type="dxa"/>
            <w:vAlign w:val="center"/>
          </w:tcPr>
          <w:p w14:paraId="255EB8AC">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交通事故车辆安全性能检测鉴定（台检）</w:t>
            </w:r>
          </w:p>
        </w:tc>
        <w:tc>
          <w:tcPr>
            <w:tcW w:w="917" w:type="dxa"/>
            <w:vAlign w:val="center"/>
          </w:tcPr>
          <w:p w14:paraId="3DDF5B8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辆</w:t>
            </w:r>
          </w:p>
        </w:tc>
        <w:tc>
          <w:tcPr>
            <w:tcW w:w="1616" w:type="dxa"/>
            <w:vAlign w:val="center"/>
          </w:tcPr>
          <w:p w14:paraId="3CC80B7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300</w:t>
            </w:r>
          </w:p>
        </w:tc>
        <w:tc>
          <w:tcPr>
            <w:tcW w:w="8017" w:type="dxa"/>
            <w:vAlign w:val="center"/>
          </w:tcPr>
          <w:p w14:paraId="616D7707">
            <w:pPr>
              <w:jc w:val="left"/>
              <w:rPr>
                <w:rFonts w:hint="eastAsia" w:ascii="宋体" w:hAnsi="宋体" w:eastAsia="宋体" w:cs="宋体"/>
                <w:sz w:val="24"/>
                <w:szCs w:val="24"/>
              </w:rPr>
            </w:pPr>
          </w:p>
        </w:tc>
      </w:tr>
      <w:tr w14:paraId="55C4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rPr>
        <w:tc>
          <w:tcPr>
            <w:tcW w:w="899" w:type="dxa"/>
            <w:vMerge w:val="continue"/>
            <w:vAlign w:val="center"/>
          </w:tcPr>
          <w:p w14:paraId="17CBE1C5">
            <w:pPr>
              <w:rPr>
                <w:rFonts w:hint="eastAsia" w:ascii="宋体" w:hAnsi="宋体" w:eastAsia="宋体" w:cs="宋体"/>
                <w:color w:val="000000"/>
                <w:sz w:val="24"/>
                <w:szCs w:val="24"/>
              </w:rPr>
            </w:pPr>
          </w:p>
        </w:tc>
        <w:tc>
          <w:tcPr>
            <w:tcW w:w="524" w:type="dxa"/>
            <w:vAlign w:val="center"/>
          </w:tcPr>
          <w:p w14:paraId="03A0F1C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256" w:type="dxa"/>
            <w:vAlign w:val="center"/>
          </w:tcPr>
          <w:p w14:paraId="5067FD0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交通事故车辆安全性能检测鉴定（综检）</w:t>
            </w:r>
          </w:p>
        </w:tc>
        <w:tc>
          <w:tcPr>
            <w:tcW w:w="917" w:type="dxa"/>
            <w:vAlign w:val="center"/>
          </w:tcPr>
          <w:p w14:paraId="406346B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辆</w:t>
            </w:r>
          </w:p>
        </w:tc>
        <w:tc>
          <w:tcPr>
            <w:tcW w:w="1616" w:type="dxa"/>
            <w:vAlign w:val="center"/>
          </w:tcPr>
          <w:p w14:paraId="3B9DC64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1600</w:t>
            </w:r>
          </w:p>
        </w:tc>
        <w:tc>
          <w:tcPr>
            <w:tcW w:w="8017" w:type="dxa"/>
            <w:vAlign w:val="center"/>
          </w:tcPr>
          <w:p w14:paraId="2ECBA6A6">
            <w:pPr>
              <w:jc w:val="left"/>
              <w:rPr>
                <w:rFonts w:hint="eastAsia" w:ascii="宋体" w:hAnsi="宋体" w:eastAsia="宋体" w:cs="宋体"/>
                <w:color w:val="000000"/>
                <w:sz w:val="24"/>
                <w:szCs w:val="24"/>
              </w:rPr>
            </w:pPr>
          </w:p>
        </w:tc>
      </w:tr>
      <w:tr w14:paraId="11E6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899" w:type="dxa"/>
            <w:vMerge w:val="continue"/>
            <w:vAlign w:val="center"/>
          </w:tcPr>
          <w:p w14:paraId="7E8C3683">
            <w:pPr>
              <w:rPr>
                <w:rFonts w:hint="eastAsia" w:ascii="宋体" w:hAnsi="宋体" w:eastAsia="宋体" w:cs="宋体"/>
                <w:color w:val="000000"/>
                <w:sz w:val="24"/>
                <w:szCs w:val="24"/>
              </w:rPr>
            </w:pPr>
          </w:p>
        </w:tc>
        <w:tc>
          <w:tcPr>
            <w:tcW w:w="524" w:type="dxa"/>
            <w:vAlign w:val="center"/>
          </w:tcPr>
          <w:p w14:paraId="641440B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3256" w:type="dxa"/>
            <w:vAlign w:val="center"/>
          </w:tcPr>
          <w:p w14:paraId="78029EF0">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车辆痕迹及碰撞部位鉴定</w:t>
            </w:r>
          </w:p>
        </w:tc>
        <w:tc>
          <w:tcPr>
            <w:tcW w:w="917" w:type="dxa"/>
            <w:vAlign w:val="center"/>
          </w:tcPr>
          <w:p w14:paraId="179858D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辆</w:t>
            </w:r>
          </w:p>
        </w:tc>
        <w:tc>
          <w:tcPr>
            <w:tcW w:w="1616" w:type="dxa"/>
            <w:vAlign w:val="center"/>
          </w:tcPr>
          <w:p w14:paraId="4A943F0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1000</w:t>
            </w:r>
          </w:p>
        </w:tc>
        <w:tc>
          <w:tcPr>
            <w:tcW w:w="8017" w:type="dxa"/>
            <w:vAlign w:val="center"/>
          </w:tcPr>
          <w:p w14:paraId="344338CD">
            <w:pPr>
              <w:jc w:val="left"/>
              <w:rPr>
                <w:rFonts w:hint="eastAsia" w:ascii="宋体" w:hAnsi="宋体" w:eastAsia="宋体" w:cs="宋体"/>
                <w:color w:val="000000"/>
                <w:sz w:val="24"/>
                <w:szCs w:val="24"/>
              </w:rPr>
            </w:pPr>
          </w:p>
        </w:tc>
      </w:tr>
      <w:tr w14:paraId="276F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899" w:type="dxa"/>
            <w:vMerge w:val="continue"/>
            <w:vAlign w:val="center"/>
          </w:tcPr>
          <w:p w14:paraId="26BB9077">
            <w:pPr>
              <w:rPr>
                <w:rFonts w:hint="eastAsia" w:ascii="宋体" w:hAnsi="宋体" w:eastAsia="宋体" w:cs="宋体"/>
                <w:color w:val="000000"/>
                <w:sz w:val="24"/>
                <w:szCs w:val="24"/>
              </w:rPr>
            </w:pPr>
          </w:p>
        </w:tc>
        <w:tc>
          <w:tcPr>
            <w:tcW w:w="524" w:type="dxa"/>
            <w:vAlign w:val="center"/>
          </w:tcPr>
          <w:p w14:paraId="04A1EA2B">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8</w:t>
            </w:r>
          </w:p>
        </w:tc>
        <w:tc>
          <w:tcPr>
            <w:tcW w:w="3256" w:type="dxa"/>
            <w:vAlign w:val="center"/>
          </w:tcPr>
          <w:p w14:paraId="52A12B4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驾驶人鉴定</w:t>
            </w:r>
          </w:p>
        </w:tc>
        <w:tc>
          <w:tcPr>
            <w:tcW w:w="917" w:type="dxa"/>
            <w:vAlign w:val="center"/>
          </w:tcPr>
          <w:p w14:paraId="0C06B48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人</w:t>
            </w:r>
          </w:p>
        </w:tc>
        <w:tc>
          <w:tcPr>
            <w:tcW w:w="1616" w:type="dxa"/>
            <w:vAlign w:val="center"/>
          </w:tcPr>
          <w:p w14:paraId="7847DE6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1000</w:t>
            </w:r>
          </w:p>
        </w:tc>
        <w:tc>
          <w:tcPr>
            <w:tcW w:w="8017" w:type="dxa"/>
            <w:vAlign w:val="center"/>
          </w:tcPr>
          <w:p w14:paraId="782B1271">
            <w:pPr>
              <w:jc w:val="left"/>
              <w:rPr>
                <w:rFonts w:hint="eastAsia" w:ascii="宋体" w:hAnsi="宋体" w:eastAsia="宋体" w:cs="宋体"/>
                <w:color w:val="000000"/>
                <w:sz w:val="24"/>
                <w:szCs w:val="24"/>
              </w:rPr>
            </w:pPr>
          </w:p>
        </w:tc>
      </w:tr>
      <w:tr w14:paraId="526A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899" w:type="dxa"/>
            <w:vMerge w:val="continue"/>
            <w:vAlign w:val="center"/>
          </w:tcPr>
          <w:p w14:paraId="77A025FB">
            <w:pPr>
              <w:rPr>
                <w:rFonts w:hint="eastAsia" w:ascii="宋体" w:hAnsi="宋体" w:eastAsia="宋体" w:cs="宋体"/>
                <w:color w:val="000000"/>
                <w:sz w:val="24"/>
                <w:szCs w:val="24"/>
              </w:rPr>
            </w:pPr>
          </w:p>
        </w:tc>
        <w:tc>
          <w:tcPr>
            <w:tcW w:w="524" w:type="dxa"/>
            <w:vAlign w:val="center"/>
          </w:tcPr>
          <w:p w14:paraId="55DE1235">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9</w:t>
            </w:r>
          </w:p>
        </w:tc>
        <w:tc>
          <w:tcPr>
            <w:tcW w:w="3256" w:type="dxa"/>
            <w:vAlign w:val="center"/>
          </w:tcPr>
          <w:p w14:paraId="436D5731">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车辆改装鉴定</w:t>
            </w:r>
          </w:p>
        </w:tc>
        <w:tc>
          <w:tcPr>
            <w:tcW w:w="917" w:type="dxa"/>
            <w:vAlign w:val="center"/>
          </w:tcPr>
          <w:p w14:paraId="54B6C7C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辆</w:t>
            </w:r>
          </w:p>
        </w:tc>
        <w:tc>
          <w:tcPr>
            <w:tcW w:w="1616" w:type="dxa"/>
            <w:vAlign w:val="center"/>
          </w:tcPr>
          <w:p w14:paraId="031AA9A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1000</w:t>
            </w:r>
          </w:p>
        </w:tc>
        <w:tc>
          <w:tcPr>
            <w:tcW w:w="8017" w:type="dxa"/>
            <w:vAlign w:val="center"/>
          </w:tcPr>
          <w:p w14:paraId="30EB6ABF">
            <w:pPr>
              <w:jc w:val="left"/>
              <w:rPr>
                <w:rFonts w:hint="eastAsia" w:ascii="宋体" w:hAnsi="宋体" w:eastAsia="宋体" w:cs="宋体"/>
                <w:color w:val="000000"/>
                <w:sz w:val="24"/>
                <w:szCs w:val="24"/>
              </w:rPr>
            </w:pPr>
          </w:p>
        </w:tc>
      </w:tr>
      <w:tr w14:paraId="5FA2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899" w:type="dxa"/>
            <w:vMerge w:val="continue"/>
            <w:vAlign w:val="center"/>
          </w:tcPr>
          <w:p w14:paraId="6D90C49B">
            <w:pPr>
              <w:rPr>
                <w:rFonts w:hint="eastAsia" w:ascii="宋体" w:hAnsi="宋体" w:eastAsia="宋体" w:cs="宋体"/>
                <w:color w:val="000000"/>
                <w:sz w:val="24"/>
                <w:szCs w:val="24"/>
              </w:rPr>
            </w:pPr>
          </w:p>
        </w:tc>
        <w:tc>
          <w:tcPr>
            <w:tcW w:w="524" w:type="dxa"/>
            <w:vAlign w:val="center"/>
          </w:tcPr>
          <w:p w14:paraId="65D35436">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10</w:t>
            </w:r>
          </w:p>
        </w:tc>
        <w:tc>
          <w:tcPr>
            <w:tcW w:w="3256" w:type="dxa"/>
            <w:vAlign w:val="center"/>
          </w:tcPr>
          <w:p w14:paraId="775276A7">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其他痕迹鉴定</w:t>
            </w:r>
          </w:p>
        </w:tc>
        <w:tc>
          <w:tcPr>
            <w:tcW w:w="917" w:type="dxa"/>
            <w:vAlign w:val="center"/>
          </w:tcPr>
          <w:p w14:paraId="319ED91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件</w:t>
            </w:r>
          </w:p>
        </w:tc>
        <w:tc>
          <w:tcPr>
            <w:tcW w:w="1616" w:type="dxa"/>
            <w:vAlign w:val="center"/>
          </w:tcPr>
          <w:p w14:paraId="35FBC52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1000</w:t>
            </w:r>
          </w:p>
        </w:tc>
        <w:tc>
          <w:tcPr>
            <w:tcW w:w="8017" w:type="dxa"/>
            <w:vAlign w:val="center"/>
          </w:tcPr>
          <w:p w14:paraId="16C6B1E0">
            <w:pPr>
              <w:jc w:val="left"/>
              <w:rPr>
                <w:rFonts w:hint="eastAsia" w:ascii="宋体" w:hAnsi="宋体" w:eastAsia="宋体" w:cs="宋体"/>
                <w:color w:val="000000"/>
                <w:sz w:val="24"/>
                <w:szCs w:val="24"/>
              </w:rPr>
            </w:pPr>
          </w:p>
        </w:tc>
      </w:tr>
    </w:tbl>
    <w:p w14:paraId="6F959F59">
      <w:pPr>
        <w:pStyle w:val="2"/>
        <w:spacing w:before="59" w:line="248" w:lineRule="auto"/>
        <w:ind w:left="84" w:right="4" w:firstLine="9"/>
        <w:rPr>
          <w:spacing w:val="-1"/>
          <w:sz w:val="22"/>
          <w:szCs w:val="22"/>
        </w:rPr>
      </w:pPr>
    </w:p>
    <w:sectPr>
      <w:footerReference r:id="rId16" w:type="default"/>
      <w:pgSz w:w="16840" w:h="11900"/>
      <w:pgMar w:top="1011" w:right="695" w:bottom="1217" w:left="745" w:header="0" w:footer="82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9AC59">
    <w:pPr>
      <w:pStyle w:val="2"/>
      <w:spacing w:line="233" w:lineRule="auto"/>
      <w:ind w:left="7265"/>
      <w:rPr>
        <w:sz w:val="31"/>
        <w:szCs w:val="3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ED1C1">
    <w:pPr>
      <w:pStyle w:val="2"/>
      <w:spacing w:before="1" w:line="234" w:lineRule="auto"/>
      <w:ind w:left="7124"/>
      <w:rPr>
        <w:sz w:val="30"/>
        <w:szCs w:val="3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AEA11">
    <w:pPr>
      <w:pStyle w:val="2"/>
      <w:spacing w:line="233" w:lineRule="auto"/>
      <w:ind w:left="7154"/>
      <w:rPr>
        <w:sz w:val="29"/>
        <w:szCs w:val="29"/>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EB260">
    <w:pPr>
      <w:pStyle w:val="2"/>
      <w:spacing w:line="233" w:lineRule="auto"/>
      <w:ind w:left="7134"/>
      <w:rPr>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D0B9E">
    <w:pPr>
      <w:pStyle w:val="2"/>
      <w:spacing w:line="233" w:lineRule="auto"/>
      <w:ind w:left="7174"/>
      <w:rPr>
        <w:sz w:val="30"/>
        <w:szCs w:val="3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205D1">
    <w:pPr>
      <w:pStyle w:val="2"/>
      <w:spacing w:line="233" w:lineRule="auto"/>
      <w:ind w:left="7234"/>
      <w:rPr>
        <w:sz w:val="30"/>
        <w:szCs w:val="30"/>
      </w:rPr>
    </w:pPr>
    <w:r>
      <w:rPr>
        <w:spacing w:val="-4"/>
        <w:sz w:val="30"/>
        <w:szCs w:val="30"/>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494A4">
    <w:pPr>
      <w:pStyle w:val="2"/>
      <w:spacing w:line="233" w:lineRule="auto"/>
      <w:ind w:left="7195"/>
      <w:rPr>
        <w:sz w:val="30"/>
        <w:szCs w:val="3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C552D">
    <w:pPr>
      <w:pStyle w:val="2"/>
      <w:spacing w:line="233" w:lineRule="auto"/>
      <w:ind w:left="7274"/>
      <w:rPr>
        <w:sz w:val="30"/>
        <w:szCs w:val="3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E7D34">
    <w:pPr>
      <w:pStyle w:val="2"/>
      <w:spacing w:line="233" w:lineRule="auto"/>
      <w:ind w:left="7095"/>
      <w:rPr>
        <w:sz w:val="29"/>
        <w:szCs w:val="29"/>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E7A53">
    <w:pPr>
      <w:pStyle w:val="2"/>
      <w:spacing w:before="1" w:line="234" w:lineRule="auto"/>
      <w:ind w:left="7195"/>
      <w:rPr>
        <w:sz w:val="30"/>
        <w:szCs w:val="3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559C9">
    <w:pPr>
      <w:pStyle w:val="2"/>
      <w:spacing w:before="1" w:line="234" w:lineRule="auto"/>
      <w:ind w:left="7115"/>
      <w:rPr>
        <w:sz w:val="30"/>
        <w:szCs w:val="3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4102C">
    <w:pPr>
      <w:pStyle w:val="2"/>
      <w:spacing w:line="233" w:lineRule="auto"/>
      <w:ind w:left="7205"/>
      <w:rPr>
        <w:sz w:val="30"/>
        <w:szCs w:val="3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09A33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80"/>
      <w:szCs w:val="80"/>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11168</Words>
  <Characters>11883</Characters>
  <TotalTime>0</TotalTime>
  <ScaleCrop>false</ScaleCrop>
  <LinksUpToDate>false</LinksUpToDate>
  <CharactersWithSpaces>12161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2025-10-15T15:05:00Z</dcterms:created>
  <dc:creator>Administrator</dc:creator>
  <cp:lastModifiedBy>Smile@dacheng</cp:lastModifiedBy>
  <dcterms:modified xsi:type="dcterms:W3CDTF">2025-10-15T07:09:17Z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2025-10-15T15:05:02Z</vt:filetime>
  </property>
  <property fmtid="{D5CDD505-2E9C-101B-9397-08002B2CF9AE}" pid="4" name="UsrData">
    <vt:lpwstr>68ef4798a242d5001f1ca5a3wl</vt:lpwstr>
  </property>
  <property fmtid="{D5CDD505-2E9C-101B-9397-08002B2CF9AE}" pid="5" name="KSOTemplateDocerSaveRecord">
    <vt:lpwstr>eyJoZGlkIjoiNGIzYzU2MzhlYWViNDc5YjAxMzg2NGJkYTUwZWI0NzQiLCJ1c2VySWQiOiIyMTc4NzkwNjIifQ==</vt:lpwstr>
  </property>
  <property fmtid="{D5CDD505-2E9C-101B-9397-08002B2CF9AE}" pid="6" name="KSOProductBuildVer">
    <vt:lpwstr>2052-12.1.0.22529</vt:lpwstr>
  </property>
  <property fmtid="{D5CDD505-2E9C-101B-9397-08002B2CF9AE}" pid="7" name="ICV">
    <vt:lpwstr>6ECA3BD7B93A438BA9094EEF3E6034DB_13</vt:lpwstr>
  </property>
</Properties>
</file>