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892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b w:val="0"/>
          <w:bCs w:val="0"/>
          <w:sz w:val="22"/>
          <w:szCs w:val="22"/>
        </w:rPr>
      </w:pPr>
      <w:r>
        <w:rPr>
          <w:rFonts w:hint="eastAsia" w:ascii="仿宋" w:hAnsi="仿宋" w:eastAsia="仿宋" w:cs="仿宋"/>
          <w:b/>
          <w:bCs/>
          <w:kern w:val="36"/>
          <w:sz w:val="44"/>
          <w:szCs w:val="44"/>
          <w:lang w:val="en-US" w:eastAsia="zh-CN"/>
        </w:rPr>
        <w:t>安徽工程技术学校5G+PLC校园专网修缮改造服务项目更正</w:t>
      </w:r>
      <w:r>
        <w:rPr>
          <w:rFonts w:hint="eastAsia" w:ascii="仿宋" w:hAnsi="仿宋" w:eastAsia="仿宋" w:cs="仿宋"/>
          <w:b/>
          <w:bCs/>
          <w:kern w:val="36"/>
          <w:sz w:val="44"/>
          <w:szCs w:val="44"/>
        </w:rPr>
        <w:t>公告</w:t>
      </w:r>
    </w:p>
    <w:p w14:paraId="73F1C5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ascii="微软雅黑" w:hAnsi="微软雅黑" w:eastAsia="微软雅黑" w:cs="微软雅黑"/>
          <w:i w:val="0"/>
          <w:iCs w:val="0"/>
          <w:caps w:val="0"/>
          <w:color w:val="333333"/>
          <w:spacing w:val="0"/>
          <w:sz w:val="22"/>
          <w:szCs w:val="22"/>
        </w:rPr>
      </w:pPr>
    </w:p>
    <w:p w14:paraId="4954A98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ascii="黑体" w:hAnsi="宋体" w:eastAsia="黑体" w:cs="黑体"/>
          <w:i w:val="0"/>
          <w:iCs w:val="0"/>
          <w:caps w:val="0"/>
          <w:color w:val="333333"/>
          <w:spacing w:val="0"/>
          <w:sz w:val="28"/>
          <w:szCs w:val="28"/>
          <w:shd w:val="clear" w:fill="FFFFFF"/>
        </w:rPr>
        <w:t>一、项目基本情况</w:t>
      </w:r>
    </w:p>
    <w:p w14:paraId="642A618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caps w:val="0"/>
          <w:color w:val="333333"/>
          <w:spacing w:val="0"/>
          <w:sz w:val="32"/>
          <w:szCs w:val="32"/>
        </w:rPr>
      </w:pPr>
      <w:r>
        <w:rPr>
          <w:rFonts w:ascii="仿宋" w:hAnsi="仿宋" w:eastAsia="仿宋" w:cs="仿宋"/>
          <w:color w:val="000000"/>
          <w:kern w:val="0"/>
          <w:sz w:val="28"/>
          <w:szCs w:val="28"/>
          <w:lang w:val="en-US" w:eastAsia="zh-CN" w:bidi="ar"/>
        </w:rPr>
        <w:t>原公告的采购</w:t>
      </w:r>
      <w:r>
        <w:rPr>
          <w:rFonts w:ascii="仿宋" w:hAnsi="仿宋" w:eastAsia="仿宋" w:cs="仿宋"/>
          <w:i w:val="0"/>
          <w:iCs w:val="0"/>
          <w:caps w:val="0"/>
          <w:color w:val="333333"/>
          <w:spacing w:val="0"/>
          <w:sz w:val="28"/>
          <w:szCs w:val="28"/>
          <w:shd w:val="clear" w:fill="FFFFFF"/>
        </w:rPr>
        <w:t>项目编号：</w:t>
      </w:r>
      <w:r>
        <w:rPr>
          <w:rFonts w:hint="eastAsia" w:ascii="仿宋" w:hAnsi="仿宋" w:eastAsia="仿宋" w:cs="仿宋"/>
          <w:i w:val="0"/>
          <w:iCs w:val="0"/>
          <w:caps w:val="0"/>
          <w:color w:val="333333"/>
          <w:spacing w:val="0"/>
          <w:sz w:val="28"/>
          <w:szCs w:val="28"/>
          <w:shd w:val="clear" w:fill="FFFFFF"/>
        </w:rPr>
        <w:t>FSSD34000120256382号001</w:t>
      </w:r>
      <w:r>
        <w:rPr>
          <w:rFonts w:hint="eastAsia" w:ascii="仿宋" w:hAnsi="仿宋" w:eastAsia="仿宋" w:cs="仿宋"/>
          <w:kern w:val="2"/>
          <w:sz w:val="28"/>
          <w:szCs w:val="28"/>
          <w:lang w:val="en-US" w:eastAsia="zh-CN" w:bidi="ar"/>
        </w:rPr>
        <w:t xml:space="preserve"> </w:t>
      </w:r>
    </w:p>
    <w:p w14:paraId="2235E48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eastAsia="仿宋"/>
          <w:lang w:eastAsia="zh-CN"/>
        </w:rPr>
      </w:pPr>
      <w:r>
        <w:rPr>
          <w:rFonts w:ascii="仿宋" w:hAnsi="仿宋" w:eastAsia="仿宋" w:cs="仿宋"/>
          <w:color w:val="000000"/>
          <w:kern w:val="0"/>
          <w:sz w:val="28"/>
          <w:szCs w:val="28"/>
          <w:lang w:val="en-US" w:eastAsia="zh-CN" w:bidi="ar"/>
        </w:rPr>
        <w:t>原公告的采购</w:t>
      </w:r>
      <w:r>
        <w:rPr>
          <w:rFonts w:hint="eastAsia" w:ascii="仿宋" w:hAnsi="仿宋" w:eastAsia="仿宋" w:cs="仿宋"/>
          <w:i w:val="0"/>
          <w:iCs w:val="0"/>
          <w:caps w:val="0"/>
          <w:color w:val="333333"/>
          <w:spacing w:val="0"/>
          <w:sz w:val="28"/>
          <w:szCs w:val="28"/>
          <w:shd w:val="clear" w:fill="FFFFFF"/>
        </w:rPr>
        <w:t>项目名称：安徽工程技术学校5G+PLC校园专网修缮改造服务项目</w:t>
      </w:r>
      <w:r>
        <w:rPr>
          <w:rFonts w:hint="eastAsia" w:ascii="仿宋" w:hAnsi="仿宋" w:eastAsia="仿宋" w:cs="仿宋"/>
          <w:i w:val="0"/>
          <w:iCs w:val="0"/>
          <w:caps w:val="0"/>
          <w:color w:val="333333"/>
          <w:spacing w:val="0"/>
          <w:sz w:val="28"/>
          <w:szCs w:val="28"/>
          <w:shd w:val="clear" w:fill="FFFFFF"/>
          <w:lang w:val="en-US" w:eastAsia="zh-CN"/>
        </w:rPr>
        <w:t xml:space="preserve"> </w:t>
      </w:r>
    </w:p>
    <w:p w14:paraId="771B7F1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首次公告日期：</w:t>
      </w:r>
      <w:r>
        <w:rPr>
          <w:rFonts w:hint="eastAsia" w:ascii="仿宋" w:hAnsi="仿宋" w:eastAsia="仿宋" w:cs="仿宋"/>
          <w:i w:val="0"/>
          <w:iCs w:val="0"/>
          <w:caps w:val="0"/>
          <w:color w:val="333333"/>
          <w:spacing w:val="0"/>
          <w:sz w:val="28"/>
          <w:szCs w:val="28"/>
          <w:shd w:val="clear" w:fill="FFFFFF"/>
          <w:lang w:val="en-US" w:eastAsia="zh-CN"/>
        </w:rPr>
        <w:t>2025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9</w:t>
      </w:r>
      <w:r>
        <w:rPr>
          <w:rFonts w:hint="eastAsia" w:ascii="仿宋" w:hAnsi="仿宋" w:eastAsia="仿宋" w:cs="仿宋"/>
          <w:i w:val="0"/>
          <w:iCs w:val="0"/>
          <w:caps w:val="0"/>
          <w:color w:val="333333"/>
          <w:spacing w:val="0"/>
          <w:sz w:val="28"/>
          <w:szCs w:val="28"/>
          <w:shd w:val="clear" w:fill="FFFFFF"/>
        </w:rPr>
        <w:t>月</w:t>
      </w:r>
      <w:r>
        <w:rPr>
          <w:rFonts w:hint="eastAsia" w:ascii="仿宋" w:hAnsi="仿宋" w:eastAsia="仿宋" w:cs="仿宋"/>
          <w:i w:val="0"/>
          <w:iCs w:val="0"/>
          <w:caps w:val="0"/>
          <w:color w:val="333333"/>
          <w:spacing w:val="0"/>
          <w:sz w:val="28"/>
          <w:szCs w:val="28"/>
          <w:shd w:val="clear" w:fill="FFFFFF"/>
          <w:lang w:val="en-US" w:eastAsia="zh-CN"/>
        </w:rPr>
        <w:t>15</w:t>
      </w:r>
      <w:r>
        <w:rPr>
          <w:rFonts w:hint="eastAsia" w:ascii="仿宋" w:hAnsi="仿宋" w:eastAsia="仿宋" w:cs="仿宋"/>
          <w:i w:val="0"/>
          <w:iCs w:val="0"/>
          <w:caps w:val="0"/>
          <w:color w:val="333333"/>
          <w:spacing w:val="0"/>
          <w:sz w:val="28"/>
          <w:szCs w:val="28"/>
          <w:shd w:val="clear" w:fill="FFFFFF"/>
        </w:rPr>
        <w:t>日</w:t>
      </w:r>
    </w:p>
    <w:p w14:paraId="449B7C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hint="eastAsia" w:ascii="黑体" w:hAnsi="宋体" w:eastAsia="黑体" w:cs="黑体"/>
          <w:i w:val="0"/>
          <w:iCs w:val="0"/>
          <w:caps w:val="0"/>
          <w:color w:val="333333"/>
          <w:spacing w:val="0"/>
          <w:sz w:val="28"/>
          <w:szCs w:val="28"/>
          <w:shd w:val="clear" w:fill="FFFFFF"/>
        </w:rPr>
        <w:t>二、更正信息</w:t>
      </w:r>
    </w:p>
    <w:p w14:paraId="55E727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rPr>
        <w:t>更正内容：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1"/>
        <w:gridCol w:w="1100"/>
        <w:gridCol w:w="3355"/>
        <w:gridCol w:w="3346"/>
      </w:tblGrid>
      <w:tr w14:paraId="1D96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0" w:hRule="atLeast"/>
        </w:trPr>
        <w:tc>
          <w:tcPr>
            <w:tcW w:w="423" w:type="pct"/>
            <w:vAlign w:val="center"/>
          </w:tcPr>
          <w:p w14:paraId="1FE870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b/>
                <w:bCs/>
                <w:i w:val="0"/>
                <w:iCs w:val="0"/>
                <w:caps w:val="0"/>
                <w:color w:val="333333"/>
                <w:spacing w:val="0"/>
                <w:sz w:val="24"/>
                <w:szCs w:val="24"/>
                <w:shd w:val="clear" w:fill="FFFFFF"/>
                <w:lang w:val="en-US" w:eastAsia="zh-CN"/>
              </w:rPr>
            </w:pPr>
            <w:r>
              <w:rPr>
                <w:rFonts w:hint="eastAsia" w:ascii="仿宋" w:hAnsi="仿宋" w:eastAsia="仿宋" w:cs="仿宋"/>
                <w:b/>
                <w:bCs/>
                <w:i w:val="0"/>
                <w:iCs w:val="0"/>
                <w:caps w:val="0"/>
                <w:color w:val="333333"/>
                <w:spacing w:val="0"/>
                <w:sz w:val="24"/>
                <w:szCs w:val="24"/>
                <w:shd w:val="clear" w:fill="FFFFFF"/>
                <w:lang w:val="en-US" w:eastAsia="zh-CN"/>
              </w:rPr>
              <w:t>序号</w:t>
            </w:r>
          </w:p>
        </w:tc>
        <w:tc>
          <w:tcPr>
            <w:tcW w:w="645" w:type="pct"/>
            <w:vAlign w:val="center"/>
          </w:tcPr>
          <w:p w14:paraId="72F452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b/>
                <w:bCs/>
                <w:i w:val="0"/>
                <w:iCs w:val="0"/>
                <w:caps w:val="0"/>
                <w:color w:val="333333"/>
                <w:spacing w:val="0"/>
                <w:sz w:val="24"/>
                <w:szCs w:val="24"/>
                <w:shd w:val="clear" w:fill="FFFFFF"/>
                <w:lang w:val="en-US" w:eastAsia="zh-CN"/>
              </w:rPr>
            </w:pPr>
            <w:r>
              <w:rPr>
                <w:rFonts w:hint="eastAsia" w:ascii="仿宋" w:hAnsi="仿宋" w:eastAsia="仿宋" w:cs="仿宋"/>
                <w:b/>
                <w:bCs/>
                <w:i w:val="0"/>
                <w:iCs w:val="0"/>
                <w:caps w:val="0"/>
                <w:color w:val="333333"/>
                <w:spacing w:val="0"/>
                <w:sz w:val="24"/>
                <w:szCs w:val="24"/>
                <w:shd w:val="clear" w:fill="FFFFFF"/>
                <w:lang w:val="en-US" w:eastAsia="zh-CN"/>
              </w:rPr>
              <w:t>更正项</w:t>
            </w:r>
          </w:p>
        </w:tc>
        <w:tc>
          <w:tcPr>
            <w:tcW w:w="1968" w:type="pct"/>
            <w:vAlign w:val="center"/>
          </w:tcPr>
          <w:p w14:paraId="0EBDE5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b/>
                <w:bCs/>
                <w:i w:val="0"/>
                <w:iCs w:val="0"/>
                <w:caps w:val="0"/>
                <w:color w:val="333333"/>
                <w:spacing w:val="0"/>
                <w:sz w:val="24"/>
                <w:szCs w:val="24"/>
                <w:shd w:val="clear" w:fill="FFFFFF"/>
                <w:lang w:val="en-US" w:eastAsia="zh-CN"/>
              </w:rPr>
            </w:pPr>
            <w:r>
              <w:rPr>
                <w:rFonts w:hint="eastAsia" w:ascii="仿宋" w:hAnsi="仿宋" w:eastAsia="仿宋" w:cs="仿宋"/>
                <w:b/>
                <w:bCs/>
                <w:i w:val="0"/>
                <w:iCs w:val="0"/>
                <w:caps w:val="0"/>
                <w:color w:val="333333"/>
                <w:spacing w:val="0"/>
                <w:sz w:val="24"/>
                <w:szCs w:val="24"/>
                <w:shd w:val="clear" w:fill="FFFFFF"/>
                <w:lang w:val="en-US" w:eastAsia="zh-CN"/>
              </w:rPr>
              <w:t>更正前内容</w:t>
            </w:r>
          </w:p>
        </w:tc>
        <w:tc>
          <w:tcPr>
            <w:tcW w:w="1963" w:type="pct"/>
            <w:vAlign w:val="center"/>
          </w:tcPr>
          <w:p w14:paraId="5C2674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b/>
                <w:bCs/>
                <w:i w:val="0"/>
                <w:iCs w:val="0"/>
                <w:caps w:val="0"/>
                <w:color w:val="333333"/>
                <w:spacing w:val="0"/>
                <w:sz w:val="24"/>
                <w:szCs w:val="24"/>
                <w:shd w:val="clear" w:fill="FFFFFF"/>
                <w:lang w:val="en-US" w:eastAsia="zh-CN"/>
              </w:rPr>
            </w:pPr>
            <w:r>
              <w:rPr>
                <w:rFonts w:hint="eastAsia" w:ascii="仿宋" w:hAnsi="仿宋" w:eastAsia="仿宋" w:cs="仿宋"/>
                <w:b/>
                <w:bCs/>
                <w:i w:val="0"/>
                <w:iCs w:val="0"/>
                <w:caps w:val="0"/>
                <w:color w:val="333333"/>
                <w:spacing w:val="0"/>
                <w:sz w:val="24"/>
                <w:szCs w:val="24"/>
                <w:shd w:val="clear" w:fill="FFFFFF"/>
                <w:lang w:val="en-US" w:eastAsia="zh-CN"/>
              </w:rPr>
              <w:t>更正后内容</w:t>
            </w:r>
          </w:p>
        </w:tc>
      </w:tr>
      <w:tr w14:paraId="70F2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23" w:type="pct"/>
            <w:vAlign w:val="center"/>
          </w:tcPr>
          <w:p w14:paraId="403EE2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11</w:t>
            </w:r>
          </w:p>
        </w:tc>
        <w:tc>
          <w:tcPr>
            <w:tcW w:w="645" w:type="pct"/>
            <w:vAlign w:val="center"/>
          </w:tcPr>
          <w:p w14:paraId="2E8491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第四章评审方法和标准</w:t>
            </w:r>
            <w:bookmarkStart w:id="12" w:name="_GoBack"/>
            <w:bookmarkEnd w:id="12"/>
            <w:r>
              <w:rPr>
                <w:rFonts w:hint="eastAsia" w:ascii="仿宋" w:hAnsi="仿宋" w:eastAsia="仿宋" w:cs="仿宋"/>
                <w:i w:val="0"/>
                <w:iCs w:val="0"/>
                <w:caps w:val="0"/>
                <w:color w:val="333333"/>
                <w:spacing w:val="0"/>
                <w:sz w:val="24"/>
                <w:szCs w:val="24"/>
                <w:shd w:val="clear" w:fill="FFFFFF"/>
                <w:lang w:val="en-US" w:eastAsia="zh-CN"/>
              </w:rPr>
              <w:t>2.2综合评分履约能力评分标准</w:t>
            </w:r>
          </w:p>
        </w:tc>
        <w:tc>
          <w:tcPr>
            <w:tcW w:w="1968" w:type="pct"/>
            <w:vAlign w:val="center"/>
          </w:tcPr>
          <w:p w14:paraId="3647B7C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三.本项目配备人员（8分）</w:t>
            </w:r>
            <w:r>
              <w:rPr>
                <w:rFonts w:hint="eastAsia" w:ascii="仿宋" w:hAnsi="仿宋" w:eastAsia="仿宋" w:cs="仿宋"/>
                <w:i w:val="0"/>
                <w:iCs w:val="0"/>
                <w:caps w:val="0"/>
                <w:color w:val="333333"/>
                <w:spacing w:val="0"/>
                <w:sz w:val="24"/>
                <w:szCs w:val="24"/>
                <w:shd w:val="clear" w:fill="FFFFFF"/>
                <w:lang w:val="en-US" w:eastAsia="zh-CN"/>
              </w:rPr>
              <w:br w:type="textWrapping"/>
            </w:r>
            <w:r>
              <w:rPr>
                <w:rFonts w:hint="eastAsia" w:ascii="仿宋" w:hAnsi="仿宋" w:eastAsia="仿宋" w:cs="仿宋"/>
                <w:i w:val="0"/>
                <w:iCs w:val="0"/>
                <w:caps w:val="0"/>
                <w:color w:val="333333"/>
                <w:spacing w:val="0"/>
                <w:sz w:val="24"/>
                <w:szCs w:val="24"/>
                <w:shd w:val="clear" w:fill="FFFFFF"/>
                <w:lang w:val="en-US" w:eastAsia="zh-CN"/>
              </w:rPr>
              <w:t>（1）本项目拟派相关技术负责人具有以下任一专业（给排水、机电、通信工程）中级职称证书的得2分，具有高级及以上职称证书的，得 4分，本小项满分4分。</w:t>
            </w:r>
            <w:r>
              <w:rPr>
                <w:rFonts w:hint="eastAsia" w:ascii="仿宋" w:hAnsi="仿宋" w:eastAsia="仿宋" w:cs="仿宋"/>
                <w:i w:val="0"/>
                <w:iCs w:val="0"/>
                <w:caps w:val="0"/>
                <w:color w:val="333333"/>
                <w:spacing w:val="0"/>
                <w:sz w:val="24"/>
                <w:szCs w:val="24"/>
                <w:shd w:val="clear" w:fill="FFFFFF"/>
                <w:lang w:val="en-US" w:eastAsia="zh-CN"/>
              </w:rPr>
              <w:br w:type="textWrapping"/>
            </w:r>
            <w:r>
              <w:rPr>
                <w:rFonts w:hint="eastAsia" w:ascii="仿宋" w:hAnsi="仿宋" w:eastAsia="仿宋" w:cs="仿宋"/>
                <w:i w:val="0"/>
                <w:iCs w:val="0"/>
                <w:caps w:val="0"/>
                <w:color w:val="333333"/>
                <w:spacing w:val="0"/>
                <w:sz w:val="24"/>
                <w:szCs w:val="24"/>
                <w:shd w:val="clear" w:fill="FFFFFF"/>
                <w:lang w:val="en-US" w:eastAsia="zh-CN"/>
              </w:rPr>
              <w:t>（2）投标人需为本项目配备信息安全专业人员，信息安全专业人员须具备CISAW信息安全保障人员认证证书（安全集成专业级）、注册数据安全治理专业人员（CISP-DSG）证书，得4分。</w:t>
            </w:r>
            <w:r>
              <w:rPr>
                <w:rFonts w:hint="eastAsia" w:ascii="仿宋" w:hAnsi="仿宋" w:eastAsia="仿宋" w:cs="仿宋"/>
                <w:i w:val="0"/>
                <w:iCs w:val="0"/>
                <w:caps w:val="0"/>
                <w:color w:val="333333"/>
                <w:spacing w:val="0"/>
                <w:sz w:val="24"/>
                <w:szCs w:val="24"/>
                <w:shd w:val="clear" w:fill="FFFFFF"/>
                <w:lang w:val="en-US" w:eastAsia="zh-CN"/>
              </w:rPr>
              <w:br w:type="textWrapping"/>
            </w:r>
            <w:r>
              <w:rPr>
                <w:rFonts w:hint="eastAsia" w:ascii="仿宋" w:hAnsi="仿宋" w:eastAsia="仿宋" w:cs="仿宋"/>
                <w:i w:val="0"/>
                <w:iCs w:val="0"/>
                <w:caps w:val="0"/>
                <w:color w:val="333333"/>
                <w:spacing w:val="0"/>
                <w:sz w:val="24"/>
                <w:szCs w:val="24"/>
                <w:shd w:val="clear" w:fill="FFFFFF"/>
                <w:lang w:val="en-US" w:eastAsia="zh-CN"/>
              </w:rPr>
              <w:t>注：响应文件中提供上述证书扫描件及供应商缴纳的近六个月内任意连续三个月的社保证明（如供应商成立未满三个月的提供一个月即可）。</w:t>
            </w:r>
          </w:p>
        </w:tc>
        <w:tc>
          <w:tcPr>
            <w:tcW w:w="1963" w:type="pct"/>
            <w:vAlign w:val="center"/>
          </w:tcPr>
          <w:p w14:paraId="3950F17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三.本项目配备人员（8分）</w:t>
            </w:r>
            <w:r>
              <w:rPr>
                <w:rFonts w:hint="eastAsia" w:ascii="仿宋" w:hAnsi="仿宋" w:eastAsia="仿宋" w:cs="仿宋"/>
                <w:i w:val="0"/>
                <w:iCs w:val="0"/>
                <w:caps w:val="0"/>
                <w:color w:val="333333"/>
                <w:spacing w:val="0"/>
                <w:sz w:val="24"/>
                <w:szCs w:val="24"/>
                <w:shd w:val="clear" w:fill="FFFFFF"/>
                <w:lang w:val="en-US" w:eastAsia="zh-CN"/>
              </w:rPr>
              <w:br w:type="textWrapping"/>
            </w:r>
            <w:r>
              <w:rPr>
                <w:rFonts w:hint="eastAsia" w:ascii="仿宋" w:hAnsi="仿宋" w:eastAsia="仿宋" w:cs="仿宋"/>
                <w:i w:val="0"/>
                <w:iCs w:val="0"/>
                <w:caps w:val="0"/>
                <w:color w:val="333333"/>
                <w:spacing w:val="0"/>
                <w:sz w:val="24"/>
                <w:szCs w:val="24"/>
                <w:shd w:val="clear" w:fill="FFFFFF"/>
                <w:lang w:val="en-US" w:eastAsia="zh-CN"/>
              </w:rPr>
              <w:t>（1）本项目拟派相关技术负责人具有以下任一专业（给排水、机电、通信工程）中级职称证书的得2分，具有高级及以上职称证书的，得 4分，本小项满分4分。</w:t>
            </w:r>
            <w:r>
              <w:rPr>
                <w:rFonts w:hint="eastAsia" w:ascii="仿宋" w:hAnsi="仿宋" w:eastAsia="仿宋" w:cs="仿宋"/>
                <w:i w:val="0"/>
                <w:iCs w:val="0"/>
                <w:caps w:val="0"/>
                <w:color w:val="333333"/>
                <w:spacing w:val="0"/>
                <w:sz w:val="24"/>
                <w:szCs w:val="24"/>
                <w:shd w:val="clear" w:fill="FFFFFF"/>
                <w:lang w:val="en-US" w:eastAsia="zh-CN"/>
              </w:rPr>
              <w:br w:type="textWrapping"/>
            </w:r>
            <w:r>
              <w:rPr>
                <w:rFonts w:hint="eastAsia" w:ascii="仿宋" w:hAnsi="仿宋" w:eastAsia="仿宋" w:cs="仿宋"/>
                <w:i w:val="0"/>
                <w:iCs w:val="0"/>
                <w:caps w:val="0"/>
                <w:color w:val="333333"/>
                <w:spacing w:val="0"/>
                <w:sz w:val="24"/>
                <w:szCs w:val="24"/>
                <w:shd w:val="clear" w:fill="FFFFFF"/>
                <w:lang w:val="en-US" w:eastAsia="zh-CN"/>
              </w:rPr>
              <w:t>（2）投标人需为本项目配备信息安全专业人员，信息安全专业人员须具备CISAW信息安全保障人员认证证书（安全集成专业级）</w:t>
            </w:r>
            <w:r>
              <w:rPr>
                <w:rFonts w:hint="eastAsia" w:ascii="仿宋" w:hAnsi="仿宋" w:eastAsia="仿宋" w:cs="仿宋"/>
                <w:b/>
                <w:bCs/>
                <w:i w:val="0"/>
                <w:iCs w:val="0"/>
                <w:caps w:val="0"/>
                <w:color w:val="333333"/>
                <w:spacing w:val="0"/>
                <w:sz w:val="24"/>
                <w:szCs w:val="24"/>
                <w:shd w:val="clear" w:fill="FFFFFF"/>
                <w:lang w:val="en-US" w:eastAsia="zh-CN"/>
              </w:rPr>
              <w:t>或</w:t>
            </w:r>
            <w:r>
              <w:rPr>
                <w:rFonts w:hint="eastAsia" w:ascii="仿宋" w:hAnsi="仿宋" w:eastAsia="仿宋" w:cs="仿宋"/>
                <w:i w:val="0"/>
                <w:iCs w:val="0"/>
                <w:caps w:val="0"/>
                <w:color w:val="333333"/>
                <w:spacing w:val="0"/>
                <w:sz w:val="24"/>
                <w:szCs w:val="24"/>
                <w:shd w:val="clear" w:fill="FFFFFF"/>
                <w:lang w:val="en-US" w:eastAsia="zh-CN"/>
              </w:rPr>
              <w:t>注册数据安全治理专业人员（CISP-DSG）证书，得4分。</w:t>
            </w:r>
            <w:r>
              <w:rPr>
                <w:rFonts w:hint="eastAsia" w:ascii="仿宋" w:hAnsi="仿宋" w:eastAsia="仿宋" w:cs="仿宋"/>
                <w:i w:val="0"/>
                <w:iCs w:val="0"/>
                <w:caps w:val="0"/>
                <w:color w:val="333333"/>
                <w:spacing w:val="0"/>
                <w:sz w:val="24"/>
                <w:szCs w:val="24"/>
                <w:shd w:val="clear" w:fill="FFFFFF"/>
                <w:lang w:val="en-US" w:eastAsia="zh-CN"/>
              </w:rPr>
              <w:br w:type="textWrapping"/>
            </w:r>
            <w:r>
              <w:rPr>
                <w:rFonts w:hint="eastAsia" w:ascii="仿宋" w:hAnsi="仿宋" w:eastAsia="仿宋" w:cs="仿宋"/>
                <w:i w:val="0"/>
                <w:iCs w:val="0"/>
                <w:caps w:val="0"/>
                <w:color w:val="333333"/>
                <w:spacing w:val="0"/>
                <w:sz w:val="24"/>
                <w:szCs w:val="24"/>
                <w:shd w:val="clear" w:fill="FFFFFF"/>
                <w:lang w:val="en-US" w:eastAsia="zh-CN"/>
              </w:rPr>
              <w:t>注：响应文件中提供上述证书扫描件及供应商缴纳的近六个月内任意连续三个月的社保证明（如供应商成立未满三个月的提供一个月即可）。</w:t>
            </w:r>
          </w:p>
        </w:tc>
      </w:tr>
    </w:tbl>
    <w:p w14:paraId="5E8F575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仿宋" w:hAnsi="仿宋" w:eastAsia="仿宋" w:cs="仿宋"/>
          <w:b/>
          <w:bCs/>
          <w:i w:val="0"/>
          <w:iCs w:val="0"/>
          <w:caps w:val="0"/>
          <w:color w:val="333333"/>
          <w:spacing w:val="0"/>
          <w:kern w:val="0"/>
          <w:sz w:val="28"/>
          <w:szCs w:val="28"/>
          <w:shd w:val="clear" w:fill="FFFFFF"/>
          <w:lang w:val="en-US" w:eastAsia="zh-CN" w:bidi="ar"/>
        </w:rPr>
      </w:pPr>
      <w:r>
        <w:rPr>
          <w:rFonts w:hint="eastAsia" w:ascii="仿宋" w:hAnsi="仿宋" w:eastAsia="仿宋" w:cs="仿宋"/>
          <w:b/>
          <w:bCs/>
          <w:i w:val="0"/>
          <w:iCs w:val="0"/>
          <w:caps w:val="0"/>
          <w:color w:val="333333"/>
          <w:spacing w:val="0"/>
          <w:kern w:val="0"/>
          <w:sz w:val="28"/>
          <w:szCs w:val="28"/>
          <w:shd w:val="clear" w:fill="FFFFFF"/>
          <w:lang w:val="en-US" w:eastAsia="zh-CN" w:bidi="ar"/>
        </w:rPr>
        <w:t>更正日期：2025年9月18日</w:t>
      </w:r>
    </w:p>
    <w:p w14:paraId="75C811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hint="eastAsia" w:ascii="黑体" w:hAnsi="宋体" w:eastAsia="黑体" w:cs="黑体"/>
          <w:i w:val="0"/>
          <w:iCs w:val="0"/>
          <w:caps w:val="0"/>
          <w:color w:val="333333"/>
          <w:spacing w:val="0"/>
          <w:sz w:val="28"/>
          <w:szCs w:val="28"/>
          <w:shd w:val="clear" w:fill="FFFFFF"/>
        </w:rPr>
        <w:t>三、其他补充事宜</w:t>
      </w:r>
    </w:p>
    <w:p w14:paraId="55CEF7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注：此公告视同采购文件的组成部分，与采购文件具有同等法律效力。请投标人及时下载。</w:t>
      </w:r>
    </w:p>
    <w:p w14:paraId="14F34C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hint="eastAsia" w:ascii="黑体" w:hAnsi="宋体" w:eastAsia="黑体" w:cs="黑体"/>
          <w:i w:val="0"/>
          <w:iCs w:val="0"/>
          <w:caps w:val="0"/>
          <w:color w:val="333333"/>
          <w:spacing w:val="0"/>
          <w:sz w:val="28"/>
          <w:szCs w:val="28"/>
          <w:shd w:val="clear" w:fill="FFFFFF"/>
        </w:rPr>
        <w:t>四、凡对本次公告内容提出询问，请按以下方式联系</w:t>
      </w:r>
    </w:p>
    <w:p w14:paraId="3D67340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28"/>
          <w:szCs w:val="28"/>
          <w:shd w:val="clear" w:fill="FFFFFF"/>
          <w:lang w:val="en-US"/>
        </w:rPr>
      </w:pPr>
      <w:bookmarkStart w:id="0" w:name="_Toc28359030"/>
      <w:bookmarkStart w:id="1" w:name="_Toc35393649"/>
      <w:bookmarkStart w:id="2" w:name="_Toc28359107"/>
      <w:bookmarkStart w:id="3" w:name="_Toc35393818"/>
      <w:r>
        <w:rPr>
          <w:rFonts w:hint="eastAsia" w:ascii="仿宋" w:hAnsi="仿宋" w:eastAsia="仿宋" w:cs="仿宋"/>
          <w:i w:val="0"/>
          <w:iCs w:val="0"/>
          <w:caps w:val="0"/>
          <w:color w:val="333333"/>
          <w:spacing w:val="0"/>
          <w:sz w:val="28"/>
          <w:szCs w:val="28"/>
          <w:shd w:val="clear" w:fill="FFFFFF"/>
          <w:lang w:val="en-US"/>
        </w:rPr>
        <w:t>1.</w:t>
      </w:r>
      <w:r>
        <w:rPr>
          <w:rFonts w:hint="eastAsia" w:ascii="仿宋" w:hAnsi="仿宋" w:eastAsia="仿宋" w:cs="仿宋"/>
          <w:i w:val="0"/>
          <w:iCs w:val="0"/>
          <w:caps w:val="0"/>
          <w:color w:val="333333"/>
          <w:spacing w:val="0"/>
          <w:sz w:val="28"/>
          <w:szCs w:val="28"/>
          <w:shd w:val="clear" w:fill="FFFFFF"/>
          <w:lang w:eastAsia="zh-CN"/>
        </w:rPr>
        <w:t>采购人信息</w:t>
      </w:r>
      <w:bookmarkEnd w:id="0"/>
      <w:bookmarkEnd w:id="1"/>
      <w:bookmarkEnd w:id="2"/>
      <w:bookmarkEnd w:id="3"/>
    </w:p>
    <w:p w14:paraId="0C11791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 xml:space="preserve">名称：安徽工程技术学校 </w:t>
      </w:r>
    </w:p>
    <w:p w14:paraId="6F296B2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地址：安徽省宿州市浍水西路</w:t>
      </w:r>
    </w:p>
    <w:p w14:paraId="76CF7C7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 xml:space="preserve">联系方式：05573650214 </w:t>
      </w:r>
    </w:p>
    <w:p w14:paraId="6E0BE9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28"/>
          <w:szCs w:val="28"/>
          <w:shd w:val="clear" w:fill="FFFFFF"/>
          <w:lang w:val="en-US"/>
        </w:rPr>
      </w:pPr>
      <w:bookmarkStart w:id="4" w:name="_Toc28359031"/>
      <w:bookmarkStart w:id="5" w:name="_Toc28359108"/>
      <w:bookmarkStart w:id="6" w:name="_Toc35393650"/>
      <w:bookmarkStart w:id="7" w:name="_Toc35393819"/>
      <w:r>
        <w:rPr>
          <w:rFonts w:hint="eastAsia" w:ascii="仿宋" w:hAnsi="仿宋" w:eastAsia="仿宋" w:cs="仿宋"/>
          <w:i w:val="0"/>
          <w:iCs w:val="0"/>
          <w:caps w:val="0"/>
          <w:color w:val="333333"/>
          <w:spacing w:val="0"/>
          <w:sz w:val="28"/>
          <w:szCs w:val="28"/>
          <w:shd w:val="clear" w:fill="FFFFFF"/>
          <w:lang w:val="en-US"/>
        </w:rPr>
        <w:t>2.</w:t>
      </w:r>
      <w:r>
        <w:rPr>
          <w:rFonts w:hint="eastAsia" w:ascii="仿宋" w:hAnsi="仿宋" w:eastAsia="仿宋" w:cs="仿宋"/>
          <w:i w:val="0"/>
          <w:iCs w:val="0"/>
          <w:caps w:val="0"/>
          <w:color w:val="333333"/>
          <w:spacing w:val="0"/>
          <w:sz w:val="28"/>
          <w:szCs w:val="28"/>
          <w:shd w:val="clear" w:fill="FFFFFF"/>
          <w:lang w:eastAsia="zh-CN"/>
        </w:rPr>
        <w:t>采购代理机构信息</w:t>
      </w:r>
      <w:bookmarkEnd w:id="4"/>
      <w:bookmarkEnd w:id="5"/>
      <w:bookmarkEnd w:id="6"/>
      <w:bookmarkEnd w:id="7"/>
    </w:p>
    <w:p w14:paraId="11E0F1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28"/>
          <w:szCs w:val="28"/>
          <w:shd w:val="clear" w:fill="FFFFFF"/>
          <w:lang w:val="en-US"/>
        </w:rPr>
      </w:pPr>
      <w:r>
        <w:rPr>
          <w:rFonts w:hint="eastAsia" w:ascii="仿宋" w:hAnsi="仿宋" w:eastAsia="仿宋" w:cs="仿宋"/>
          <w:i w:val="0"/>
          <w:iCs w:val="0"/>
          <w:caps w:val="0"/>
          <w:color w:val="333333"/>
          <w:spacing w:val="0"/>
          <w:sz w:val="28"/>
          <w:szCs w:val="28"/>
          <w:shd w:val="clear" w:fill="FFFFFF"/>
          <w:lang w:val="en-US" w:eastAsia="zh-CN"/>
        </w:rPr>
        <w:t>名称：大洲设计咨询集团有限公司</w:t>
      </w:r>
    </w:p>
    <w:p w14:paraId="64D974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28"/>
          <w:szCs w:val="28"/>
          <w:shd w:val="clear" w:fill="FFFFFF"/>
          <w:lang w:val="en-US"/>
        </w:rPr>
      </w:pPr>
      <w:r>
        <w:rPr>
          <w:rFonts w:hint="eastAsia" w:ascii="仿宋" w:hAnsi="仿宋" w:eastAsia="仿宋" w:cs="仿宋"/>
          <w:i w:val="0"/>
          <w:iCs w:val="0"/>
          <w:caps w:val="0"/>
          <w:color w:val="333333"/>
          <w:spacing w:val="0"/>
          <w:sz w:val="28"/>
          <w:szCs w:val="28"/>
          <w:shd w:val="clear" w:fill="FFFFFF"/>
          <w:lang w:val="en-US" w:eastAsia="zh-CN"/>
        </w:rPr>
        <w:t>地址：合肥市高新区长江西路拓基城市广场B座13层</w:t>
      </w:r>
    </w:p>
    <w:p w14:paraId="55C949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28"/>
          <w:szCs w:val="28"/>
          <w:shd w:val="clear" w:fill="FFFFFF"/>
          <w:lang w:val="en-US"/>
        </w:rPr>
      </w:pPr>
      <w:r>
        <w:rPr>
          <w:rFonts w:hint="eastAsia" w:ascii="仿宋" w:hAnsi="仿宋" w:eastAsia="仿宋" w:cs="仿宋"/>
          <w:i w:val="0"/>
          <w:iCs w:val="0"/>
          <w:caps w:val="0"/>
          <w:color w:val="333333"/>
          <w:spacing w:val="0"/>
          <w:sz w:val="28"/>
          <w:szCs w:val="28"/>
          <w:shd w:val="clear" w:fill="FFFFFF"/>
          <w:lang w:val="en-US" w:eastAsia="zh-CN"/>
        </w:rPr>
        <w:t>联系方式：</w:t>
      </w:r>
      <w:bookmarkStart w:id="8" w:name="_Toc28359109"/>
      <w:bookmarkStart w:id="9" w:name="_Toc28359032"/>
      <w:r>
        <w:rPr>
          <w:rFonts w:hint="eastAsia" w:ascii="仿宋" w:hAnsi="仿宋" w:eastAsia="仿宋" w:cs="仿宋"/>
          <w:i w:val="0"/>
          <w:iCs w:val="0"/>
          <w:caps w:val="0"/>
          <w:color w:val="333333"/>
          <w:spacing w:val="0"/>
          <w:sz w:val="28"/>
          <w:szCs w:val="28"/>
          <w:shd w:val="clear" w:fill="FFFFFF"/>
          <w:lang w:val="en-US" w:eastAsia="zh-CN"/>
        </w:rPr>
        <w:t xml:space="preserve">张工 15705575399 </w:t>
      </w:r>
    </w:p>
    <w:p w14:paraId="6293A47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28"/>
          <w:szCs w:val="28"/>
          <w:shd w:val="clear" w:fill="FFFFFF"/>
          <w:lang w:val="en-US"/>
        </w:rPr>
      </w:pPr>
      <w:bookmarkStart w:id="10" w:name="_Toc35393820"/>
      <w:bookmarkStart w:id="11" w:name="_Toc35393651"/>
      <w:r>
        <w:rPr>
          <w:rFonts w:hint="eastAsia" w:ascii="仿宋" w:hAnsi="仿宋" w:eastAsia="仿宋" w:cs="仿宋"/>
          <w:i w:val="0"/>
          <w:iCs w:val="0"/>
          <w:caps w:val="0"/>
          <w:color w:val="333333"/>
          <w:spacing w:val="0"/>
          <w:sz w:val="28"/>
          <w:szCs w:val="28"/>
          <w:shd w:val="clear" w:fill="FFFFFF"/>
          <w:lang w:val="en-US"/>
        </w:rPr>
        <w:t>3.</w:t>
      </w:r>
      <w:r>
        <w:rPr>
          <w:rFonts w:hint="eastAsia" w:ascii="仿宋" w:hAnsi="仿宋" w:eastAsia="仿宋" w:cs="仿宋"/>
          <w:i w:val="0"/>
          <w:iCs w:val="0"/>
          <w:caps w:val="0"/>
          <w:color w:val="333333"/>
          <w:spacing w:val="0"/>
          <w:sz w:val="28"/>
          <w:szCs w:val="28"/>
          <w:shd w:val="clear" w:fill="FFFFFF"/>
          <w:lang w:eastAsia="zh-CN"/>
        </w:rPr>
        <w:t>项目联系方式</w:t>
      </w:r>
      <w:bookmarkEnd w:id="8"/>
      <w:bookmarkEnd w:id="9"/>
      <w:bookmarkEnd w:id="10"/>
      <w:bookmarkEnd w:id="11"/>
    </w:p>
    <w:p w14:paraId="4E0776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iCs w:val="0"/>
          <w:caps w:val="0"/>
          <w:color w:val="333333"/>
          <w:spacing w:val="0"/>
          <w:sz w:val="28"/>
          <w:szCs w:val="28"/>
          <w:shd w:val="clear" w:fill="FFFFFF"/>
          <w:lang w:val="en-US"/>
        </w:rPr>
      </w:pPr>
      <w:r>
        <w:rPr>
          <w:rFonts w:hint="eastAsia" w:ascii="仿宋" w:hAnsi="仿宋" w:eastAsia="仿宋" w:cs="仿宋"/>
          <w:i w:val="0"/>
          <w:iCs w:val="0"/>
          <w:caps w:val="0"/>
          <w:color w:val="333333"/>
          <w:spacing w:val="0"/>
          <w:sz w:val="28"/>
          <w:szCs w:val="28"/>
          <w:shd w:val="clear" w:fill="FFFFFF"/>
          <w:lang w:eastAsia="zh-CN"/>
        </w:rPr>
        <w:t>项目联系人：</w:t>
      </w:r>
      <w:r>
        <w:rPr>
          <w:rFonts w:hint="eastAsia" w:ascii="仿宋" w:hAnsi="仿宋" w:eastAsia="仿宋" w:cs="仿宋"/>
          <w:i w:val="0"/>
          <w:iCs w:val="0"/>
          <w:caps w:val="0"/>
          <w:color w:val="333333"/>
          <w:spacing w:val="0"/>
          <w:sz w:val="28"/>
          <w:szCs w:val="28"/>
          <w:shd w:val="clear" w:fill="FFFFFF"/>
          <w:lang w:val="en-US" w:eastAsia="zh-CN"/>
        </w:rPr>
        <w:t xml:space="preserve"> 张工</w:t>
      </w:r>
    </w:p>
    <w:p w14:paraId="64F1A1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仿宋" w:hAnsi="仿宋" w:eastAsia="仿宋" w:cs="仿宋"/>
          <w:i w:val="0"/>
          <w:iCs w:val="0"/>
          <w:caps w:val="0"/>
          <w:color w:val="333333"/>
          <w:spacing w:val="0"/>
          <w:sz w:val="28"/>
          <w:szCs w:val="28"/>
          <w:shd w:val="clear" w:fill="FFFFFF"/>
          <w:lang w:val="en-US" w:eastAsia="zh-CN"/>
        </w:rPr>
        <w:t xml:space="preserve">电话：15705575399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MjZkNWE0MGIyZDA2MWI2MjUyMGI4NmI5MjI5YmYifQ=="/>
  </w:docVars>
  <w:rsids>
    <w:rsidRoot w:val="38EC615B"/>
    <w:rsid w:val="01E92F3E"/>
    <w:rsid w:val="02A54866"/>
    <w:rsid w:val="0D4A1F8F"/>
    <w:rsid w:val="0E2C2270"/>
    <w:rsid w:val="134976C3"/>
    <w:rsid w:val="194C3D23"/>
    <w:rsid w:val="221C1876"/>
    <w:rsid w:val="233E1830"/>
    <w:rsid w:val="2E51537F"/>
    <w:rsid w:val="33F17435"/>
    <w:rsid w:val="355475B0"/>
    <w:rsid w:val="38EC615B"/>
    <w:rsid w:val="3FFE7B01"/>
    <w:rsid w:val="4242542B"/>
    <w:rsid w:val="42615F95"/>
    <w:rsid w:val="42B559FF"/>
    <w:rsid w:val="4C0B6ACC"/>
    <w:rsid w:val="4CD46184"/>
    <w:rsid w:val="52815A4C"/>
    <w:rsid w:val="623139CC"/>
    <w:rsid w:val="6C1D305C"/>
    <w:rsid w:val="6FAF0741"/>
    <w:rsid w:val="6FF5035D"/>
    <w:rsid w:val="72187E7E"/>
    <w:rsid w:val="76697237"/>
    <w:rsid w:val="7C0F6031"/>
    <w:rsid w:val="7F39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unhideWhenUsed/>
    <w:qFormat/>
    <w:uiPriority w:val="0"/>
    <w:pPr>
      <w:keepNext/>
      <w:keepLines/>
      <w:widowControl w:val="0"/>
      <w:suppressLineNumbers w:val="0"/>
      <w:spacing w:before="260" w:beforeAutospacing="0" w:after="260" w:afterAutospacing="0" w:line="412" w:lineRule="auto"/>
      <w:ind w:left="0" w:right="0"/>
      <w:jc w:val="both"/>
      <w:outlineLvl w:val="1"/>
    </w:pPr>
    <w:rPr>
      <w:rFonts w:ascii="Arial" w:hAnsi="Arial" w:eastAsia="黑体" w:cs="Arial"/>
      <w:b/>
      <w:kern w:val="2"/>
      <w:sz w:val="32"/>
      <w:szCs w:val="32"/>
      <w:lang w:val="en-US" w:eastAsia="zh-CN" w:bidi="ar"/>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semiHidden/>
    <w:unhideWhenUsed/>
    <w:qFormat/>
    <w:uiPriority w:val="99"/>
    <w:pPr>
      <w:spacing w:after="120"/>
      <w:ind w:left="420" w:leftChars="200"/>
    </w:pPr>
  </w:style>
  <w:style w:type="paragraph" w:styleId="6">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2"/>
      <w:lang w:val="en-US" w:eastAsia="zh-CN" w:bidi="ar"/>
    </w:rPr>
  </w:style>
  <w:style w:type="paragraph" w:styleId="7">
    <w:name w:val="header"/>
    <w:basedOn w:val="1"/>
    <w:next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800080"/>
      <w:u w:val="none"/>
    </w:rPr>
  </w:style>
  <w:style w:type="character" w:styleId="14">
    <w:name w:val="Emphasis"/>
    <w:basedOn w:val="11"/>
    <w:autoRedefine/>
    <w:qFormat/>
    <w:uiPriority w:val="0"/>
    <w:rPr>
      <w:b/>
      <w:bCs/>
    </w:rPr>
  </w:style>
  <w:style w:type="character" w:styleId="15">
    <w:name w:val="HTML Definition"/>
    <w:basedOn w:val="11"/>
    <w:autoRedefine/>
    <w:qFormat/>
    <w:uiPriority w:val="0"/>
  </w:style>
  <w:style w:type="character" w:styleId="16">
    <w:name w:val="HTML Typewriter"/>
    <w:basedOn w:val="11"/>
    <w:autoRedefine/>
    <w:qFormat/>
    <w:uiPriority w:val="0"/>
    <w:rPr>
      <w:rFonts w:hint="default" w:ascii="monospace" w:hAnsi="monospace" w:eastAsia="monospace" w:cs="monospace"/>
      <w:sz w:val="20"/>
    </w:rPr>
  </w:style>
  <w:style w:type="character" w:styleId="17">
    <w:name w:val="HTML Acronym"/>
    <w:basedOn w:val="11"/>
    <w:autoRedefine/>
    <w:qFormat/>
    <w:uiPriority w:val="0"/>
  </w:style>
  <w:style w:type="character" w:styleId="18">
    <w:name w:val="HTML Variable"/>
    <w:basedOn w:val="11"/>
    <w:autoRedefine/>
    <w:qFormat/>
    <w:uiPriority w:val="0"/>
  </w:style>
  <w:style w:type="character" w:styleId="19">
    <w:name w:val="Hyperlink"/>
    <w:basedOn w:val="11"/>
    <w:autoRedefine/>
    <w:qFormat/>
    <w:uiPriority w:val="0"/>
    <w:rPr>
      <w:color w:val="0000FF"/>
      <w:u w:val="none"/>
    </w:rPr>
  </w:style>
  <w:style w:type="character" w:styleId="20">
    <w:name w:val="HTML Code"/>
    <w:basedOn w:val="11"/>
    <w:autoRedefine/>
    <w:qFormat/>
    <w:uiPriority w:val="0"/>
    <w:rPr>
      <w:rFonts w:ascii="monospace" w:hAnsi="monospace" w:eastAsia="monospace" w:cs="monospace"/>
      <w:sz w:val="20"/>
    </w:rPr>
  </w:style>
  <w:style w:type="character" w:styleId="21">
    <w:name w:val="HTML Cite"/>
    <w:basedOn w:val="11"/>
    <w:autoRedefine/>
    <w:qFormat/>
    <w:uiPriority w:val="0"/>
  </w:style>
  <w:style w:type="character" w:styleId="22">
    <w:name w:val="HTML Keyboard"/>
    <w:basedOn w:val="11"/>
    <w:autoRedefine/>
    <w:qFormat/>
    <w:uiPriority w:val="0"/>
    <w:rPr>
      <w:rFonts w:hint="default" w:ascii="monospace" w:hAnsi="monospace" w:eastAsia="monospace" w:cs="monospace"/>
      <w:sz w:val="20"/>
    </w:rPr>
  </w:style>
  <w:style w:type="character" w:styleId="23">
    <w:name w:val="HTML Sample"/>
    <w:basedOn w:val="11"/>
    <w:autoRedefine/>
    <w:qFormat/>
    <w:uiPriority w:val="0"/>
    <w:rPr>
      <w:rFonts w:hint="default" w:ascii="monospace" w:hAnsi="monospace" w:eastAsia="monospace" w:cs="monospace"/>
    </w:rPr>
  </w:style>
  <w:style w:type="paragraph" w:customStyle="1" w:styleId="24">
    <w:name w:val="列出段落11"/>
    <w:basedOn w:val="1"/>
    <w:autoRedefine/>
    <w:qFormat/>
    <w:uiPriority w:val="99"/>
    <w:pPr>
      <w:adjustRightInd w:val="0"/>
      <w:spacing w:line="360" w:lineRule="atLeast"/>
      <w:ind w:firstLine="420" w:firstLineChars="200"/>
      <w:jc w:val="left"/>
    </w:pPr>
    <w:rPr>
      <w:kern w:val="0"/>
      <w:sz w:val="24"/>
    </w:rPr>
  </w:style>
  <w:style w:type="character" w:customStyle="1" w:styleId="25">
    <w:name w:val="mini-outputtext1"/>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799</Words>
  <Characters>892</Characters>
  <Lines>0</Lines>
  <Paragraphs>0</Paragraphs>
  <TotalTime>0</TotalTime>
  <ScaleCrop>false</ScaleCrop>
  <LinksUpToDate>false</LinksUpToDate>
  <CharactersWithSpaces>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2022-07-15T03:37:00Z</dcterms:created>
  <dc:creator>大洲</dc:creator>
  <cp:lastModifiedBy>大洲</cp:lastModifiedBy>
  <cp:lastPrinted>2024-03-19T06:33:00Z</cp:lastPrinted>
  <dcterms:modified xsi:type="dcterms:W3CDTF">2025-09-18T08:08:41Z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7BEF719FE0324F05BC352DC246850FEC_13</vt:lpwstr>
  </property>
  <property fmtid="{D5CDD505-2E9C-101B-9397-08002B2CF9AE}" pid="4" name="KSOTemplateDocerSaveRecord">
    <vt:lpwstr>eyJoZGlkIjoiNGJlMjZkNWE0MGIyZDA2MWI2MjUyMGI4NmI5MjI5YmYiLCJ1c2VySWQiOiI0NjE4NjgxNTIifQ==</vt:lpwstr>
  </property>
</Properties>
</file>