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4E2E6">
      <w:pPr>
        <w:keepNext w:val="0"/>
        <w:keepLines w:val="0"/>
        <w:pageBreakBefore w:val="0"/>
        <w:widowControl w:val="0"/>
        <w:kinsoku/>
        <w:wordWrap/>
        <w:overflowPunct/>
        <w:topLinePunct w:val="0"/>
        <w:autoSpaceDE/>
        <w:autoSpaceDN/>
        <w:bidi w:val="0"/>
        <w:adjustRightInd/>
        <w:snapToGrid/>
        <w:spacing w:line="480" w:lineRule="exact"/>
        <w:ind w:firstLineChars="200"/>
        <w:jc w:val="both"/>
        <w:textAlignment w:val="auto"/>
        <w:rPr>
          <w:rFonts w:hint="eastAsia" w:ascii="仿宋" w:hAnsi="仿宋" w:eastAsia="仿宋" w:cs="仿宋"/>
          <w:kern w:val="2"/>
          <w:sz w:val="32"/>
          <w:szCs w:val="32"/>
          <w:lang w:val="en-US" w:eastAsia="zh-CN" w:bidi="ar-SA"/>
        </w:rPr>
      </w:pPr>
    </w:p>
    <w:p w14:paraId="1A211D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安徽省特殊教育中专学校</w:t>
      </w:r>
    </w:p>
    <w:p w14:paraId="2A8F43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2025年服务机器人装配与维护实训室</w:t>
      </w:r>
    </w:p>
    <w:p w14:paraId="14E0F6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设备采购方案征集</w:t>
      </w:r>
      <w:bookmarkStart w:id="0" w:name="_GoBack"/>
      <w:bookmarkEnd w:id="0"/>
    </w:p>
    <w:p w14:paraId="12CD8DE3">
      <w:pPr>
        <w:rPr>
          <w:rFonts w:hint="eastAsia" w:ascii="仿宋" w:hAnsi="仿宋" w:eastAsia="仿宋" w:cs="仿宋"/>
          <w:sz w:val="44"/>
          <w:szCs w:val="52"/>
          <w:lang w:val="en-US" w:eastAsia="zh-CN"/>
        </w:rPr>
      </w:pPr>
    </w:p>
    <w:p w14:paraId="14D86003">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公示简要情况说明：</w:t>
      </w:r>
      <w:r>
        <w:rPr>
          <w:rStyle w:val="8"/>
          <w:rFonts w:hint="eastAsia" w:ascii="仿宋_GB2312" w:hAnsi="仿宋_GB2312" w:eastAsia="仿宋_GB2312" w:cs="仿宋_GB2312"/>
          <w:i w:val="0"/>
          <w:iCs w:val="0"/>
          <w:caps w:val="0"/>
          <w:color w:val="000000"/>
          <w:spacing w:val="0"/>
          <w:sz w:val="28"/>
          <w:szCs w:val="28"/>
        </w:rPr>
        <w:t>根据学校建设发展相关要求，现面向社会公开征集</w:t>
      </w:r>
      <w:r>
        <w:rPr>
          <w:rStyle w:val="8"/>
          <w:rFonts w:hint="eastAsia" w:ascii="仿宋_GB2312" w:hAnsi="仿宋_GB2312" w:eastAsia="仿宋_GB2312" w:cs="仿宋_GB2312"/>
          <w:i w:val="0"/>
          <w:iCs w:val="0"/>
          <w:caps w:val="0"/>
          <w:color w:val="000000"/>
          <w:spacing w:val="0"/>
          <w:sz w:val="28"/>
          <w:szCs w:val="28"/>
          <w:lang w:val="en-US" w:eastAsia="zh-CN"/>
        </w:rPr>
        <w:t>服务机器人装配与</w:t>
      </w:r>
      <w:r>
        <w:rPr>
          <w:rStyle w:val="8"/>
          <w:rFonts w:hint="eastAsia" w:ascii="仿宋_GB2312" w:hAnsi="仿宋_GB2312" w:eastAsia="仿宋_GB2312" w:cs="仿宋_GB2312"/>
          <w:i w:val="0"/>
          <w:iCs w:val="0"/>
          <w:caps w:val="0"/>
          <w:color w:val="000000"/>
          <w:spacing w:val="0"/>
          <w:sz w:val="28"/>
          <w:szCs w:val="28"/>
        </w:rPr>
        <w:t>维修方案，以进一步提升学校的教学条件和管理水平，学校将对实施方案进行遴选。</w:t>
      </w:r>
    </w:p>
    <w:p w14:paraId="7A3EA8D6">
      <w:pPr>
        <w:pStyle w:val="4"/>
        <w:keepNext w:val="0"/>
        <w:keepLines w:val="0"/>
        <w:widowControl/>
        <w:suppressLineNumbers w:val="0"/>
        <w:wordWrap w:val="0"/>
        <w:spacing w:before="75" w:beforeAutospacing="0" w:after="75" w:afterAutospacing="0"/>
        <w:ind w:left="0" w:right="0" w:firstLine="0"/>
        <w:rPr>
          <w:rStyle w:val="7"/>
          <w:rFonts w:hint="eastAsia" w:ascii="黑体" w:hAnsi="黑体" w:eastAsia="黑体" w:cs="黑体"/>
          <w:b w:val="0"/>
          <w:bCs/>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一、意见征询编号：/</w:t>
      </w:r>
    </w:p>
    <w:p w14:paraId="2491AABD">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二、征求意见范围</w:t>
      </w:r>
      <w:r>
        <w:rPr>
          <w:rStyle w:val="7"/>
          <w:rFonts w:hint="eastAsia" w:ascii="仿宋_GB2312" w:hAnsi="仿宋_GB2312" w:eastAsia="仿宋_GB2312" w:cs="仿宋_GB2312"/>
          <w:b w:val="0"/>
          <w:bCs/>
          <w:i w:val="0"/>
          <w:iCs w:val="0"/>
          <w:caps w:val="0"/>
          <w:color w:val="000000"/>
          <w:spacing w:val="0"/>
          <w:sz w:val="27"/>
          <w:szCs w:val="27"/>
        </w:rPr>
        <w:t>：</w:t>
      </w:r>
      <w:r>
        <w:rPr>
          <w:rStyle w:val="8"/>
          <w:rFonts w:hint="eastAsia" w:ascii="仿宋_GB2312" w:hAnsi="仿宋_GB2312" w:eastAsia="仿宋_GB2312" w:cs="仿宋_GB2312"/>
          <w:i w:val="0"/>
          <w:iCs w:val="0"/>
          <w:caps w:val="0"/>
          <w:color w:val="000000"/>
          <w:spacing w:val="0"/>
          <w:sz w:val="28"/>
          <w:szCs w:val="28"/>
        </w:rPr>
        <w:t>传感器技术及应用实训室，要求采购传感器实训台，30个工位。满足以下实训要求：实训室应配备应变片、热电偶、热敏电阻、压电双晶片、差动变压器、差动电容传感器等典型传感器，以及示波器、高频信号发生器等配套仪器设备。通过这些设备，可开展金属箔式应变片在单臂、半桥、全桥工作模式下的性能对比实验，实施电容式传感器位移测量、温度传感器测温等核心实训项目。</w:t>
      </w:r>
      <w:r>
        <w:rPr>
          <w:rStyle w:val="8"/>
          <w:rFonts w:hint="eastAsia" w:ascii="仿宋_GB2312" w:hAnsi="仿宋_GB2312" w:eastAsia="仿宋_GB2312" w:cs="仿宋_GB2312"/>
          <w:i w:val="0"/>
          <w:iCs w:val="0"/>
          <w:caps w:val="0"/>
          <w:color w:val="000000"/>
          <w:spacing w:val="0"/>
          <w:sz w:val="28"/>
          <w:szCs w:val="28"/>
        </w:rPr>
        <w:br w:type="textWrapping"/>
      </w:r>
      <w:r>
        <w:rPr>
          <w:rStyle w:val="8"/>
          <w:rFonts w:hint="eastAsia" w:ascii="仿宋_GB2312" w:hAnsi="仿宋_GB2312" w:eastAsia="仿宋_GB2312" w:cs="仿宋_GB2312"/>
          <w:i w:val="0"/>
          <w:iCs w:val="0"/>
          <w:caps w:val="0"/>
          <w:color w:val="000000"/>
          <w:spacing w:val="0"/>
          <w:sz w:val="28"/>
          <w:szCs w:val="28"/>
        </w:rPr>
        <w:t>本实训室不仅能满足中职层次服务机器人相关专业的教学需求，还具备良好的扩展性，未来通过增加实训模块即可无缝对接高职阶段的教学要求，实现中高职一体化发展。</w:t>
      </w:r>
    </w:p>
    <w:p w14:paraId="2240D18E">
      <w:pPr>
        <w:pStyle w:val="4"/>
        <w:keepNext w:val="0"/>
        <w:keepLines w:val="0"/>
        <w:widowControl/>
        <w:suppressLineNumbers w:val="0"/>
        <w:wordWrap w:val="0"/>
        <w:spacing w:before="75" w:beforeAutospacing="0" w:after="75" w:afterAutospacing="0"/>
        <w:ind w:left="0" w:right="0" w:firstLine="0"/>
        <w:rPr>
          <w:rStyle w:val="7"/>
          <w:rFonts w:hint="eastAsia" w:ascii="黑体" w:hAnsi="黑体" w:eastAsia="黑体" w:cs="黑体"/>
          <w:b w:val="0"/>
          <w:bCs/>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三、征求意见递交及接收：</w:t>
      </w:r>
    </w:p>
    <w:p w14:paraId="01BA0F59">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1、意见递交时间：</w:t>
      </w:r>
      <w:r>
        <w:rPr>
          <w:rStyle w:val="8"/>
          <w:rFonts w:hint="eastAsia" w:ascii="仿宋_GB2312" w:hAnsi="仿宋_GB2312" w:eastAsia="仿宋_GB2312" w:cs="仿宋_GB2312"/>
          <w:i w:val="0"/>
          <w:iCs w:val="0"/>
          <w:caps w:val="0"/>
          <w:color w:val="000000"/>
          <w:spacing w:val="0"/>
          <w:sz w:val="27"/>
          <w:szCs w:val="27"/>
        </w:rPr>
        <w:t>2025-0</w:t>
      </w:r>
      <w:r>
        <w:rPr>
          <w:rStyle w:val="8"/>
          <w:rFonts w:hint="eastAsia" w:ascii="仿宋_GB2312" w:hAnsi="仿宋_GB2312" w:eastAsia="仿宋_GB2312" w:cs="仿宋_GB2312"/>
          <w:i w:val="0"/>
          <w:iCs w:val="0"/>
          <w:caps w:val="0"/>
          <w:color w:val="000000"/>
          <w:spacing w:val="0"/>
          <w:sz w:val="27"/>
          <w:szCs w:val="27"/>
          <w:lang w:val="en-US" w:eastAsia="zh-CN"/>
        </w:rPr>
        <w:t>9</w:t>
      </w:r>
      <w:r>
        <w:rPr>
          <w:rStyle w:val="8"/>
          <w:rFonts w:hint="eastAsia" w:ascii="仿宋_GB2312" w:hAnsi="仿宋_GB2312" w:eastAsia="仿宋_GB2312" w:cs="仿宋_GB2312"/>
          <w:i w:val="0"/>
          <w:iCs w:val="0"/>
          <w:caps w:val="0"/>
          <w:color w:val="000000"/>
          <w:spacing w:val="0"/>
          <w:sz w:val="27"/>
          <w:szCs w:val="27"/>
        </w:rPr>
        <w:t>-</w:t>
      </w:r>
      <w:r>
        <w:rPr>
          <w:rStyle w:val="8"/>
          <w:rFonts w:hint="eastAsia" w:ascii="仿宋_GB2312" w:hAnsi="仿宋_GB2312" w:eastAsia="仿宋_GB2312" w:cs="仿宋_GB2312"/>
          <w:i w:val="0"/>
          <w:iCs w:val="0"/>
          <w:caps w:val="0"/>
          <w:color w:val="000000"/>
          <w:spacing w:val="0"/>
          <w:sz w:val="27"/>
          <w:szCs w:val="27"/>
          <w:lang w:val="en-US" w:eastAsia="zh-CN"/>
        </w:rPr>
        <w:t>16</w:t>
      </w:r>
      <w:r>
        <w:rPr>
          <w:rStyle w:val="8"/>
          <w:rFonts w:hint="eastAsia" w:ascii="仿宋_GB2312" w:hAnsi="仿宋_GB2312" w:eastAsia="仿宋_GB2312" w:cs="仿宋_GB2312"/>
          <w:i w:val="0"/>
          <w:iCs w:val="0"/>
          <w:caps w:val="0"/>
          <w:color w:val="000000"/>
          <w:spacing w:val="0"/>
          <w:sz w:val="27"/>
          <w:szCs w:val="27"/>
        </w:rPr>
        <w:t xml:space="preserve"> 05:17:30</w:t>
      </w:r>
    </w:p>
    <w:p w14:paraId="3D4E0A96">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2、意见递交方式：</w:t>
      </w:r>
      <w:r>
        <w:rPr>
          <w:rStyle w:val="8"/>
          <w:rFonts w:hint="eastAsia" w:ascii="仿宋_GB2312" w:hAnsi="仿宋_GB2312" w:eastAsia="仿宋_GB2312" w:cs="仿宋_GB2312"/>
          <w:i w:val="0"/>
          <w:iCs w:val="0"/>
          <w:caps w:val="0"/>
          <w:color w:val="000000"/>
          <w:spacing w:val="0"/>
          <w:sz w:val="27"/>
          <w:szCs w:val="27"/>
        </w:rPr>
        <w:t>具体事项，可来电咨询或来人现场考察。</w:t>
      </w:r>
    </w:p>
    <w:p w14:paraId="43BD4BB8">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3、意见接收机构：</w:t>
      </w:r>
      <w:r>
        <w:rPr>
          <w:rStyle w:val="8"/>
          <w:rFonts w:hint="eastAsia" w:ascii="仿宋_GB2312" w:hAnsi="仿宋_GB2312" w:eastAsia="仿宋_GB2312" w:cs="仿宋_GB2312"/>
          <w:i w:val="0"/>
          <w:iCs w:val="0"/>
          <w:caps w:val="0"/>
          <w:color w:val="000000"/>
          <w:spacing w:val="0"/>
          <w:sz w:val="27"/>
          <w:szCs w:val="27"/>
        </w:rPr>
        <w:t>安徽省特殊教育中专学校</w:t>
      </w:r>
    </w:p>
    <w:p w14:paraId="6A99C725">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lang w:eastAsia="zh-CN"/>
        </w:rPr>
      </w:pPr>
      <w:r>
        <w:rPr>
          <w:rStyle w:val="7"/>
          <w:rFonts w:hint="eastAsia" w:ascii="黑体" w:hAnsi="黑体" w:eastAsia="黑体" w:cs="黑体"/>
          <w:b w:val="0"/>
          <w:bCs/>
          <w:i w:val="0"/>
          <w:iCs w:val="0"/>
          <w:caps w:val="0"/>
          <w:color w:val="000000"/>
          <w:spacing w:val="0"/>
          <w:sz w:val="27"/>
          <w:szCs w:val="27"/>
        </w:rPr>
        <w:t>4、联系人：</w:t>
      </w:r>
      <w:r>
        <w:rPr>
          <w:rStyle w:val="8"/>
          <w:rFonts w:hint="eastAsia" w:ascii="仿宋_GB2312" w:hAnsi="仿宋_GB2312" w:eastAsia="仿宋_GB2312" w:cs="仿宋_GB2312"/>
          <w:i w:val="0"/>
          <w:iCs w:val="0"/>
          <w:caps w:val="0"/>
          <w:color w:val="000000"/>
          <w:spacing w:val="0"/>
          <w:sz w:val="27"/>
          <w:szCs w:val="27"/>
        </w:rPr>
        <w:t>周</w:t>
      </w:r>
      <w:r>
        <w:rPr>
          <w:rStyle w:val="8"/>
          <w:rFonts w:hint="eastAsia" w:ascii="仿宋_GB2312" w:hAnsi="仿宋_GB2312" w:eastAsia="仿宋_GB2312" w:cs="仿宋_GB2312"/>
          <w:i w:val="0"/>
          <w:iCs w:val="0"/>
          <w:caps w:val="0"/>
          <w:color w:val="000000"/>
          <w:spacing w:val="0"/>
          <w:sz w:val="27"/>
          <w:szCs w:val="27"/>
          <w:lang w:val="en-US" w:eastAsia="zh-CN"/>
        </w:rPr>
        <w:t>老师</w:t>
      </w:r>
    </w:p>
    <w:p w14:paraId="62B8B9FD">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5、联系电话：</w:t>
      </w:r>
      <w:r>
        <w:rPr>
          <w:rStyle w:val="8"/>
          <w:rFonts w:hint="eastAsia" w:ascii="仿宋_GB2312" w:hAnsi="仿宋_GB2312" w:eastAsia="仿宋_GB2312" w:cs="仿宋_GB2312"/>
          <w:i w:val="0"/>
          <w:iCs w:val="0"/>
          <w:caps w:val="0"/>
          <w:color w:val="000000"/>
          <w:spacing w:val="0"/>
          <w:sz w:val="27"/>
          <w:szCs w:val="27"/>
        </w:rPr>
        <w:t>0551-62729026</w:t>
      </w:r>
    </w:p>
    <w:p w14:paraId="6805A12B">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6、联系邮箱：</w:t>
      </w:r>
      <w:r>
        <w:rPr>
          <w:rStyle w:val="8"/>
          <w:rFonts w:hint="eastAsia" w:ascii="仿宋_GB2312" w:hAnsi="仿宋_GB2312" w:eastAsia="仿宋_GB2312" w:cs="仿宋_GB2312"/>
          <w:i w:val="0"/>
          <w:iCs w:val="0"/>
          <w:caps w:val="0"/>
          <w:color w:val="000000"/>
          <w:spacing w:val="0"/>
          <w:sz w:val="27"/>
          <w:szCs w:val="27"/>
        </w:rPr>
        <w:t>323182860@qq.com</w:t>
      </w:r>
    </w:p>
    <w:p w14:paraId="7EF2832F">
      <w:pPr>
        <w:pStyle w:val="4"/>
        <w:keepNext w:val="0"/>
        <w:keepLines w:val="0"/>
        <w:widowControl/>
        <w:suppressLineNumbers w:val="0"/>
        <w:wordWrap w:val="0"/>
        <w:spacing w:before="75" w:beforeAutospacing="0" w:after="75" w:afterAutospacing="0"/>
        <w:ind w:left="0" w:right="0" w:firstLine="0"/>
        <w:rPr>
          <w:rStyle w:val="7"/>
          <w:rFonts w:hint="eastAsia" w:ascii="黑体" w:hAnsi="黑体" w:eastAsia="黑体" w:cs="黑体"/>
          <w:b w:val="0"/>
          <w:bCs/>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四、合格的修改意见和建议书要求</w:t>
      </w:r>
    </w:p>
    <w:p w14:paraId="11CB7D00">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8"/>
          <w:rFonts w:hint="eastAsia" w:ascii="仿宋_GB2312" w:hAnsi="仿宋_GB2312" w:eastAsia="仿宋_GB2312" w:cs="仿宋_GB2312"/>
          <w:i w:val="0"/>
          <w:iCs w:val="0"/>
          <w:caps w:val="0"/>
          <w:color w:val="000000"/>
          <w:spacing w:val="0"/>
          <w:sz w:val="27"/>
          <w:szCs w:val="27"/>
        </w:rPr>
        <w:t>无</w:t>
      </w:r>
    </w:p>
    <w:p w14:paraId="4373CA10">
      <w:pPr>
        <w:pStyle w:val="4"/>
        <w:keepNext w:val="0"/>
        <w:keepLines w:val="0"/>
        <w:widowControl/>
        <w:suppressLineNumbers w:val="0"/>
        <w:wordWrap w:val="0"/>
        <w:spacing w:before="75" w:beforeAutospacing="0" w:after="75" w:afterAutospacing="0"/>
        <w:ind w:left="0" w:right="0" w:firstLine="0"/>
        <w:rPr>
          <w:rStyle w:val="7"/>
          <w:rFonts w:hint="eastAsia" w:ascii="黑体" w:hAnsi="黑体" w:eastAsia="黑体" w:cs="黑体"/>
          <w:b w:val="0"/>
          <w:bCs/>
          <w:i w:val="0"/>
          <w:iCs w:val="0"/>
          <w:caps w:val="0"/>
          <w:color w:val="000000"/>
          <w:spacing w:val="0"/>
          <w:sz w:val="27"/>
          <w:szCs w:val="27"/>
        </w:rPr>
      </w:pPr>
      <w:r>
        <w:rPr>
          <w:rStyle w:val="7"/>
          <w:rFonts w:hint="eastAsia" w:ascii="黑体" w:hAnsi="黑体" w:eastAsia="黑体" w:cs="黑体"/>
          <w:b w:val="0"/>
          <w:bCs/>
          <w:i w:val="0"/>
          <w:iCs w:val="0"/>
          <w:caps w:val="0"/>
          <w:color w:val="000000"/>
          <w:spacing w:val="0"/>
          <w:sz w:val="27"/>
          <w:szCs w:val="27"/>
        </w:rPr>
        <w:t>五、注意事项：</w:t>
      </w:r>
    </w:p>
    <w:p w14:paraId="1B2000FD">
      <w:pPr>
        <w:pStyle w:val="4"/>
        <w:keepNext w:val="0"/>
        <w:keepLines w:val="0"/>
        <w:widowControl/>
        <w:suppressLineNumbers w:val="0"/>
        <w:wordWrap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27"/>
          <w:szCs w:val="27"/>
        </w:rPr>
      </w:pPr>
      <w:r>
        <w:rPr>
          <w:rStyle w:val="8"/>
          <w:rFonts w:hint="eastAsia" w:ascii="仿宋_GB2312" w:hAnsi="仿宋_GB2312" w:eastAsia="仿宋_GB2312" w:cs="仿宋_GB2312"/>
          <w:i w:val="0"/>
          <w:iCs w:val="0"/>
          <w:caps w:val="0"/>
          <w:color w:val="000000"/>
          <w:spacing w:val="0"/>
          <w:sz w:val="27"/>
          <w:szCs w:val="27"/>
        </w:rPr>
        <w:t>1、本次征集为免费征集，应征方案递交后所有权归属采购人，采购人不支付任何费用。</w:t>
      </w:r>
      <w:r>
        <w:rPr>
          <w:rStyle w:val="8"/>
          <w:rFonts w:hint="eastAsia" w:ascii="仿宋_GB2312" w:hAnsi="仿宋_GB2312" w:eastAsia="仿宋_GB2312" w:cs="仿宋_GB2312"/>
          <w:i w:val="0"/>
          <w:iCs w:val="0"/>
          <w:caps w:val="0"/>
          <w:color w:val="000000"/>
          <w:spacing w:val="0"/>
          <w:sz w:val="27"/>
          <w:szCs w:val="27"/>
        </w:rPr>
        <w:br w:type="textWrapping"/>
      </w:r>
      <w:r>
        <w:rPr>
          <w:rStyle w:val="8"/>
          <w:rFonts w:hint="eastAsia" w:ascii="仿宋_GB2312" w:hAnsi="仿宋_GB2312" w:eastAsia="仿宋_GB2312" w:cs="仿宋_GB2312"/>
          <w:i w:val="0"/>
          <w:iCs w:val="0"/>
          <w:caps w:val="0"/>
          <w:color w:val="000000"/>
          <w:spacing w:val="0"/>
          <w:sz w:val="27"/>
          <w:szCs w:val="27"/>
        </w:rPr>
        <w:t>2、应征单位提交的方案需保证不会侵犯任何其他单位及个人的知识产权。若发生由此造成的任何纠纷，一切法律责任由应征单位承担。</w:t>
      </w:r>
      <w:r>
        <w:rPr>
          <w:rStyle w:val="8"/>
          <w:rFonts w:hint="eastAsia" w:ascii="仿宋_GB2312" w:hAnsi="仿宋_GB2312" w:eastAsia="仿宋_GB2312" w:cs="仿宋_GB2312"/>
          <w:i w:val="0"/>
          <w:iCs w:val="0"/>
          <w:caps w:val="0"/>
          <w:color w:val="000000"/>
          <w:spacing w:val="0"/>
          <w:sz w:val="27"/>
          <w:szCs w:val="27"/>
        </w:rPr>
        <w:br w:type="textWrapping"/>
      </w:r>
      <w:r>
        <w:rPr>
          <w:rStyle w:val="8"/>
          <w:rFonts w:hint="eastAsia" w:ascii="仿宋_GB2312" w:hAnsi="仿宋_GB2312" w:eastAsia="仿宋_GB2312" w:cs="仿宋_GB2312"/>
          <w:i w:val="0"/>
          <w:iCs w:val="0"/>
          <w:caps w:val="0"/>
          <w:color w:val="000000"/>
          <w:spacing w:val="0"/>
          <w:sz w:val="27"/>
          <w:szCs w:val="27"/>
        </w:rPr>
        <w:t>3、应征单位可前往安徽省特殊教育中专学校进行现场踏勘，具体勘察时间请与本项目联系人联系。参与方案征集的单位应在提交方案前至少一个工作日到安徽省特殊教育中专学校进行自行勘察（联系方式：0551-62729026)。</w:t>
      </w:r>
      <w:r>
        <w:rPr>
          <w:rStyle w:val="8"/>
          <w:rFonts w:hint="eastAsia" w:ascii="仿宋_GB2312" w:hAnsi="仿宋_GB2312" w:eastAsia="仿宋_GB2312" w:cs="仿宋_GB2312"/>
          <w:i w:val="0"/>
          <w:iCs w:val="0"/>
          <w:caps w:val="0"/>
          <w:color w:val="000000"/>
          <w:spacing w:val="0"/>
          <w:sz w:val="27"/>
          <w:szCs w:val="27"/>
        </w:rPr>
        <w:br w:type="textWrapping"/>
      </w:r>
      <w:r>
        <w:rPr>
          <w:rStyle w:val="8"/>
          <w:rFonts w:hint="eastAsia" w:ascii="仿宋_GB2312" w:hAnsi="仿宋_GB2312" w:eastAsia="仿宋_GB2312" w:cs="仿宋_GB2312"/>
          <w:i w:val="0"/>
          <w:iCs w:val="0"/>
          <w:caps w:val="0"/>
          <w:color w:val="000000"/>
          <w:spacing w:val="0"/>
          <w:sz w:val="27"/>
          <w:szCs w:val="27"/>
        </w:rPr>
        <w:t>4、针对本次需求有相关建议的，请于2025年0</w:t>
      </w:r>
      <w:r>
        <w:rPr>
          <w:rStyle w:val="8"/>
          <w:rFonts w:hint="eastAsia" w:ascii="仿宋_GB2312" w:hAnsi="仿宋_GB2312" w:eastAsia="仿宋_GB2312" w:cs="仿宋_GB2312"/>
          <w:i w:val="0"/>
          <w:iCs w:val="0"/>
          <w:caps w:val="0"/>
          <w:color w:val="000000"/>
          <w:spacing w:val="0"/>
          <w:sz w:val="27"/>
          <w:szCs w:val="27"/>
          <w:lang w:val="en-US" w:eastAsia="zh-CN"/>
        </w:rPr>
        <w:t>9</w:t>
      </w:r>
      <w:r>
        <w:rPr>
          <w:rStyle w:val="8"/>
          <w:rFonts w:hint="eastAsia" w:ascii="仿宋_GB2312" w:hAnsi="仿宋_GB2312" w:eastAsia="仿宋_GB2312" w:cs="仿宋_GB2312"/>
          <w:i w:val="0"/>
          <w:iCs w:val="0"/>
          <w:caps w:val="0"/>
          <w:color w:val="000000"/>
          <w:spacing w:val="0"/>
          <w:sz w:val="27"/>
          <w:szCs w:val="27"/>
        </w:rPr>
        <w:t>月</w:t>
      </w:r>
      <w:r>
        <w:rPr>
          <w:rStyle w:val="8"/>
          <w:rFonts w:hint="eastAsia" w:ascii="仿宋_GB2312" w:hAnsi="仿宋_GB2312" w:eastAsia="仿宋_GB2312" w:cs="仿宋_GB2312"/>
          <w:i w:val="0"/>
          <w:iCs w:val="0"/>
          <w:caps w:val="0"/>
          <w:color w:val="000000"/>
          <w:spacing w:val="0"/>
          <w:sz w:val="27"/>
          <w:szCs w:val="27"/>
          <w:lang w:val="en-US" w:eastAsia="zh-CN"/>
        </w:rPr>
        <w:t>22</w:t>
      </w:r>
      <w:r>
        <w:rPr>
          <w:rStyle w:val="8"/>
          <w:rFonts w:hint="eastAsia" w:ascii="仿宋_GB2312" w:hAnsi="仿宋_GB2312" w:eastAsia="仿宋_GB2312" w:cs="仿宋_GB2312"/>
          <w:i w:val="0"/>
          <w:iCs w:val="0"/>
          <w:caps w:val="0"/>
          <w:color w:val="000000"/>
          <w:spacing w:val="0"/>
          <w:sz w:val="27"/>
          <w:szCs w:val="27"/>
        </w:rPr>
        <w:t>日17:30前，将反馈意见(或建议)和相关证明文件的电子版通过电子邮件发送至项目负责人邮箱。我单位将对意见或建议进行汇总，进一步完善采购需求。</w:t>
      </w:r>
      <w:r>
        <w:rPr>
          <w:rStyle w:val="8"/>
          <w:rFonts w:hint="eastAsia" w:ascii="仿宋_GB2312" w:hAnsi="仿宋_GB2312" w:eastAsia="仿宋_GB2312" w:cs="仿宋_GB2312"/>
          <w:i w:val="0"/>
          <w:iCs w:val="0"/>
          <w:caps w:val="0"/>
          <w:color w:val="000000"/>
          <w:spacing w:val="0"/>
          <w:sz w:val="27"/>
          <w:szCs w:val="27"/>
        </w:rPr>
        <w:br w:type="textWrapping"/>
      </w:r>
      <w:r>
        <w:rPr>
          <w:rStyle w:val="8"/>
          <w:rFonts w:hint="eastAsia" w:ascii="仿宋_GB2312" w:hAnsi="仿宋_GB2312" w:eastAsia="仿宋_GB2312" w:cs="仿宋_GB2312"/>
          <w:i w:val="0"/>
          <w:iCs w:val="0"/>
          <w:caps w:val="0"/>
          <w:color w:val="000000"/>
          <w:spacing w:val="0"/>
          <w:sz w:val="27"/>
          <w:szCs w:val="27"/>
        </w:rPr>
        <w:t>反馈材料中请提供联系方式，感谢您的参与、支持和配合。</w:t>
      </w:r>
    </w:p>
    <w:p w14:paraId="3783443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F729D-C9CE-4183-B4A2-74D43BA1DB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6E9EFC5E-DFEC-4BA5-BFB4-48D0C19D447F}"/>
  </w:font>
  <w:font w:name="仿宋">
    <w:panose1 w:val="02010609060101010101"/>
    <w:charset w:val="86"/>
    <w:family w:val="auto"/>
    <w:pitch w:val="default"/>
    <w:sig w:usb0="800002BF" w:usb1="38CF7CFA" w:usb2="00000016" w:usb3="00000000" w:csb0="00040001" w:csb1="00000000"/>
    <w:embedRegular r:id="rId3" w:fontKey="{4386255D-0CB3-47D4-8990-F8CBCFCD5391}"/>
  </w:font>
  <w:font w:name="方正仿宋_GB2312">
    <w:panose1 w:val="02000000000000000000"/>
    <w:charset w:val="86"/>
    <w:family w:val="auto"/>
    <w:pitch w:val="default"/>
    <w:sig w:usb0="A00002BF" w:usb1="184F6CFA" w:usb2="00000012" w:usb3="00000000" w:csb0="00040001" w:csb1="00000000"/>
    <w:embedRegular r:id="rId4" w:fontKey="{1413D067-577F-4DD7-96F1-9765E59C44C3}"/>
  </w:font>
  <w:font w:name="仿宋_GB2312">
    <w:panose1 w:val="02010609030101010101"/>
    <w:charset w:val="86"/>
    <w:family w:val="auto"/>
    <w:pitch w:val="default"/>
    <w:sig w:usb0="00000001" w:usb1="080E0000" w:usb2="00000000" w:usb3="00000000" w:csb0="00040000" w:csb1="00000000"/>
    <w:embedRegular r:id="rId5" w:fontKey="{A060BC67-C1A2-4CC1-852D-5857A6516F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E3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C2CC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5AC2CC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E6810"/>
    <w:rsid w:val="01311D17"/>
    <w:rsid w:val="0DBA7538"/>
    <w:rsid w:val="128D5034"/>
    <w:rsid w:val="13833F28"/>
    <w:rsid w:val="1B252023"/>
    <w:rsid w:val="1CC253C7"/>
    <w:rsid w:val="1D346863"/>
    <w:rsid w:val="1ED3045A"/>
    <w:rsid w:val="21E21D90"/>
    <w:rsid w:val="23E742F7"/>
    <w:rsid w:val="29107D3C"/>
    <w:rsid w:val="2A257B34"/>
    <w:rsid w:val="2A341695"/>
    <w:rsid w:val="2FB565C7"/>
    <w:rsid w:val="3BDC2844"/>
    <w:rsid w:val="3C61482A"/>
    <w:rsid w:val="3DC21BFB"/>
    <w:rsid w:val="42AB2EFE"/>
    <w:rsid w:val="431E7600"/>
    <w:rsid w:val="4B2C636D"/>
    <w:rsid w:val="4C4B5999"/>
    <w:rsid w:val="4D9F3131"/>
    <w:rsid w:val="4FAB37D3"/>
    <w:rsid w:val="522C44DE"/>
    <w:rsid w:val="540006A2"/>
    <w:rsid w:val="5F9E76ED"/>
    <w:rsid w:val="6164792F"/>
    <w:rsid w:val="6D725B3F"/>
    <w:rsid w:val="6DED1766"/>
    <w:rsid w:val="72D01C58"/>
    <w:rsid w:val="74100036"/>
    <w:rsid w:val="79F5751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533</Words>
  <Characters>591</Characters>
  <Paragraphs>21</Paragraphs>
  <TotalTime>3</TotalTime>
  <ScaleCrop>false</ScaleCrop>
  <LinksUpToDate>false</LinksUpToDate>
  <CharactersWithSpaces>596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2025-03-11T07:37:00Z</dcterms:created>
  <dc:creator>BLK-AL80</dc:creator>
  <cp:lastModifiedBy>说卦先生</cp:lastModifiedBy>
  <cp:lastPrinted>2025-09-15T05:55:56Z</cp:lastPrinted>
  <dcterms:modified xsi:type="dcterms:W3CDTF">2025-09-15T05:56:18Z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BBBE5533CB1341BE82BE3D31BFC86AC7_13</vt:lpwstr>
  </property>
  <property fmtid="{D5CDD505-2E9C-101B-9397-08002B2CF9AE}" pid="3" name="KSOTemplateDocerSaveRecord">
    <vt:lpwstr>eyJoZGlkIjoiOWQzOGVjZjRkYTllZjI1MzBmNmY3NTVlNDlkZWVhYzkiLCJ1c2VySWQiOiIxMTMxMzMwMzkwIn0=</vt:lpwstr>
  </property>
  <property fmtid="{D5CDD505-2E9C-101B-9397-08002B2CF9AE}" pid="4" name="KSOProductBuildVer">
    <vt:lpwstr>2052-12.1.0.22529</vt:lpwstr>
  </property>
</Properties>
</file>