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B830">
      <w:pPr>
        <w:pStyle w:val="3"/>
        <w:jc w:val="center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 供应商联系方式及地址</w:t>
      </w:r>
    </w:p>
    <w:tbl>
      <w:tblPr>
        <w:tblStyle w:val="5"/>
        <w:tblW w:w="8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39"/>
        <w:gridCol w:w="2128"/>
        <w:gridCol w:w="2222"/>
        <w:gridCol w:w="865"/>
        <w:gridCol w:w="1223"/>
      </w:tblGrid>
      <w:tr w14:paraId="28AB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9A89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F2A6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数据库名称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9C99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公司/代理商名称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2D6B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CA4B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26B3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58983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B47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D01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ERS电子资源利用绩效分析平台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EC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南京昆虫软件有限公司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05C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南京市雨花台区宁双路19号云密城J栋802、803室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17A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刘旭华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37C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13814153971</w:t>
            </w:r>
          </w:p>
        </w:tc>
      </w:tr>
      <w:tr w14:paraId="1B5A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49C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953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笔杆网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840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合肥三章信息科技有限公司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83A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安徽省合肥市庐阳区宿州路4号富世广场A座1007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DF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张蓓蓓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1F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15805606014</w:t>
            </w:r>
          </w:p>
        </w:tc>
      </w:tr>
      <w:tr w14:paraId="19FF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30C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2E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Springer 电子期刊数据库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29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Springer公司/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北京中科进出口有限责任公司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4CE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北京市东城区安定门外大街138号8层B座801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1EA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858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18271431522</w:t>
            </w:r>
          </w:p>
        </w:tc>
      </w:tr>
      <w:tr w14:paraId="440A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A67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716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美国土木工程师学会期刊数据库(ASCE)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82F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IGroup公司/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北京中科进出口有限责任公司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9A6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北京市东城区安定门外大街138号8层B座801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54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C9A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18271431522</w:t>
            </w:r>
          </w:p>
        </w:tc>
      </w:tr>
      <w:tr w14:paraId="15C7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49E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55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EBSCO外文电子期刊数据库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FEC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中国图书进出口上海有限公司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7F3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上海市虹口区广中路88号11层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683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阮迪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D9D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18056070437</w:t>
            </w:r>
          </w:p>
        </w:tc>
      </w:tr>
      <w:tr w14:paraId="3761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9D5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853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英国物理学会期刊数据库（IOP）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40C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中国教育图书进出口有限公司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A5A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北京市丰台区西营街1号院1区1号楼、1区2号楼、1区3号楼8、9、10层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7C4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苏建磊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3E2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15810228828</w:t>
            </w:r>
          </w:p>
        </w:tc>
      </w:tr>
      <w:tr w14:paraId="4A4B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251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676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图书馆元数据动态增量更新服务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1D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安徽威斯特信息科技有限公司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3F2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合肥市包河区南二环路与宿松路交口绿地中心C座606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75D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F91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18956019834</w:t>
            </w:r>
          </w:p>
        </w:tc>
      </w:tr>
      <w:tr w14:paraId="6FF0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B39C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9B5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森途学苑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北京森途教育科技股份有限公司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43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北京市海淀区知春路甲48号1号楼12层15B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汪敏玲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15720510621</w:t>
            </w:r>
          </w:p>
        </w:tc>
      </w:tr>
      <w:tr w14:paraId="1814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52A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ED5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设计师之家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数字图书馆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E07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阅途之星（广东）科技有限公司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96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广州市天河区元岗路310号之六101室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415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王一州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95D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17386139615</w:t>
            </w:r>
          </w:p>
        </w:tc>
      </w:tr>
      <w:tr w14:paraId="09D2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21D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35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法信数据库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A9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北京智信数图科技有限公司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AE1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北京市昌平区回龙观西大街6号楼2层203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7B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臧守跃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04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14790447637</w:t>
            </w:r>
          </w:p>
        </w:tc>
      </w:tr>
      <w:tr w14:paraId="302C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006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FBB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Nature 全文数据库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1D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Springer公司/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北京中科进出口有限责任公司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BE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北京市东城区安定门外大街138号8层B座801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29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40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18271431522</w:t>
            </w:r>
          </w:p>
        </w:tc>
      </w:tr>
      <w:tr w14:paraId="65A2D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2447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5CC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锐思数据库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8A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北京聚源锐思数据科技有限公司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3A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北京市海淀区中关村东路18号9层B-1009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298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余朱武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97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17775381592</w:t>
            </w:r>
          </w:p>
        </w:tc>
      </w:tr>
      <w:tr w14:paraId="0CF9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957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2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万方数据库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上海万方数据有限公司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339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上海市杨浦区国权北路1688弄53号502-5室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14C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13035426105</w:t>
            </w:r>
          </w:p>
        </w:tc>
      </w:tr>
      <w:tr w14:paraId="4B7F7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D41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C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读秀知识库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ABB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安徽超星信息技术有限公司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6AA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安徽省合肥市蜀山区经济开发区稻香路9号科技创业中心511室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D4B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薛为保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676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15357488563</w:t>
            </w:r>
          </w:p>
        </w:tc>
      </w:tr>
      <w:tr w14:paraId="6018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C99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6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CNKI中国知网系列数据库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10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同方知网数字科技有限公司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0A0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北京市海淀区王庄路1号清华同方科技大厦A座11层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07F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84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15656947408</w:t>
            </w:r>
          </w:p>
        </w:tc>
      </w:tr>
      <w:tr w14:paraId="7F0C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26D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F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51CTO学堂（教育版）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A3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北京创信天华信息技术有限公司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76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北京市通州区永乐经济开发区永开路1号-239号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75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董婷婷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29B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13865919025</w:t>
            </w:r>
          </w:p>
        </w:tc>
      </w:tr>
      <w:tr w14:paraId="2BF46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1ED1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0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中国共产党思想理论资源数据库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CE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人民出版社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3E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lang w:val="en-US" w:eastAsia="zh-CN"/>
              </w:rPr>
              <w:t>北京市东城区朝阳门大街166号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8E3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徐仕琦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62E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18855119642</w:t>
            </w:r>
          </w:p>
        </w:tc>
      </w:tr>
      <w:tr w14:paraId="7168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C6A3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F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e博在线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C3C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合肥博西数据技术工程有限公司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74F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安徽省合肥市芜湖路74号8幢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67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蒋广波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AE7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15901527997</w:t>
            </w:r>
          </w:p>
        </w:tc>
      </w:tr>
      <w:tr w14:paraId="6A72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A82C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75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泛研全球科研项目数据库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A7D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北京翰海博雅科技有限公司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B39C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北京市丰台区石榴园北里42号楼4层3单元415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966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王亚利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622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18955140192</w:t>
            </w:r>
          </w:p>
        </w:tc>
      </w:tr>
    </w:tbl>
    <w:p w14:paraId="3B7C2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4AE1"/>
    <w:rsid w:val="014337F8"/>
    <w:rsid w:val="075C5FC8"/>
    <w:rsid w:val="077E14E0"/>
    <w:rsid w:val="0FAB0EE6"/>
    <w:rsid w:val="0FE24E76"/>
    <w:rsid w:val="12B10F0A"/>
    <w:rsid w:val="153D4CD7"/>
    <w:rsid w:val="1BEB6AF2"/>
    <w:rsid w:val="1DEF0B38"/>
    <w:rsid w:val="1E28404A"/>
    <w:rsid w:val="21B4291E"/>
    <w:rsid w:val="2B750AC2"/>
    <w:rsid w:val="2E053A60"/>
    <w:rsid w:val="301C6D1D"/>
    <w:rsid w:val="34EA487D"/>
    <w:rsid w:val="3624379C"/>
    <w:rsid w:val="3D257C7B"/>
    <w:rsid w:val="3EC11C25"/>
    <w:rsid w:val="40B97058"/>
    <w:rsid w:val="44B57B36"/>
    <w:rsid w:val="4B3F7022"/>
    <w:rsid w:val="59E720E8"/>
    <w:rsid w:val="5FEF2AFC"/>
    <w:rsid w:val="60905E08"/>
    <w:rsid w:val="65F20792"/>
    <w:rsid w:val="744E7402"/>
    <w:rsid w:val="7A550E69"/>
    <w:rsid w:val="7A9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1187</Characters>
  <Lines>0</Lines>
  <Paragraphs>0</Paragraphs>
  <TotalTime>27</TotalTime>
  <ScaleCrop>false</ScaleCrop>
  <LinksUpToDate>false</LinksUpToDate>
  <CharactersWithSpaces>1191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2026-04-10T10:20:00Z</dcterms:created>
  <dc:creator>11608</dc:creator>
  <cp:lastModifiedBy>乌鸦坐飞机</cp:lastModifiedBy>
  <cp:lastPrinted>2026-05-26T08:22:00Z</cp:lastPrinted>
  <dcterms:modified xsi:type="dcterms:W3CDTF">2026-05-29T08:54:08Z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eyJoZGlkIjoiYjMwZTQ1MGI0ODMyMjIwOGE2ZDg0MWUwN2E3MTFmNTgiLCJ1c2VySWQiOiIzNjgzNDU4MzcifQ==</vt:lpwstr>
  </property>
  <property fmtid="{D5CDD505-2E9C-101B-9397-08002B2CF9AE}" pid="4" name="ICV">
    <vt:lpwstr>37D1DF27517A4814BC580F9B1691E120_13</vt:lpwstr>
  </property>
</Properties>
</file>