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4FFC59">
      <w:pPr>
        <w:numPr>
          <w:ilvl w:val="0"/>
          <w:numId w:val="0"/>
        </w:num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铜陵市理程汽车服务有限公司</w:t>
      </w:r>
    </w:p>
    <w:p w14:paraId="6BBB9D8C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18BDE473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11245" cy="4825365"/>
            <wp:effectExtent l="0" t="0" r="63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8B7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0F7C30FE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64B2CE91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铜陵超捷汽车服务有限责任公司</w:t>
      </w:r>
    </w:p>
    <w:p w14:paraId="5162F059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618865" cy="4794885"/>
            <wp:effectExtent l="0" t="0" r="8255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0652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铜陵旗林汽车服务有限公司</w:t>
      </w:r>
    </w:p>
    <w:p w14:paraId="363CD664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58185" cy="4395470"/>
            <wp:effectExtent l="0" t="0" r="317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6A3E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枞阳县安之星汽车服务有限公司</w:t>
      </w:r>
    </w:p>
    <w:p w14:paraId="67F88375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88690" cy="4141470"/>
            <wp:effectExtent l="0" t="0" r="127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6DDB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铜陵市惠众汽车维修服务有限公司</w:t>
      </w:r>
    </w:p>
    <w:p w14:paraId="7FAA1565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357880" cy="4541520"/>
            <wp:effectExtent l="0" t="0" r="1016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D5CF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铜陵市舒铜汽车服务有限责任公司</w:t>
      </w:r>
    </w:p>
    <w:p w14:paraId="45611A86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34435" cy="3918585"/>
            <wp:effectExtent l="0" t="0" r="14605" b="1333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1EC3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铜陵市华通汽车服务有限公司</w:t>
      </w:r>
    </w:p>
    <w:p w14:paraId="52E899FA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57575" cy="4679315"/>
            <wp:effectExtent l="0" t="0" r="190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E6E8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030788A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271565C9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4B2EF192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铜陵市郊区陈信汽车修理厂</w:t>
      </w:r>
    </w:p>
    <w:p w14:paraId="27B2C05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  <w:drawing>
          <wp:inline distT="0" distB="0" distL="114300" distR="114300">
            <wp:extent cx="3311525" cy="4041775"/>
            <wp:effectExtent l="0" t="0" r="10795" b="1206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5F69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E134092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407DC97D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1D272B2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铜陵通和汽车服务有限公司</w:t>
      </w:r>
    </w:p>
    <w:p w14:paraId="73C99F39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  <w:drawing>
          <wp:inline distT="0" distB="0" distL="114300" distR="114300">
            <wp:extent cx="3481070" cy="3580765"/>
            <wp:effectExtent l="0" t="0" r="8890" b="63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D2B9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094B01B6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172585" cy="4149090"/>
            <wp:effectExtent l="0" t="0" r="3175" b="1143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EE27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C556B8B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铜陵市天峰汽车维修服务有限责任公司</w:t>
      </w:r>
    </w:p>
    <w:p w14:paraId="09E7CD6C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342640" cy="4218305"/>
            <wp:effectExtent l="0" t="0" r="10160" b="317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1B7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1F1CC4AB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铜陵县顺安镇盛达小汽车修理厂</w:t>
      </w:r>
    </w:p>
    <w:p w14:paraId="4DD6FF7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73425" cy="4272280"/>
            <wp:effectExtent l="0" t="0" r="3175" b="1016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9CA8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C2C3151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铜陵市胜宏汽车维修服务有限责任公司</w:t>
      </w:r>
    </w:p>
    <w:p w14:paraId="4ECAFDD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104515" cy="4311015"/>
            <wp:effectExtent l="0" t="0" r="4445" b="190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758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42B6F615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铜陵市铜官山区逸达汽车修理厂</w:t>
      </w:r>
    </w:p>
    <w:p w14:paraId="070BB2D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88410" cy="4049395"/>
            <wp:effectExtent l="0" t="0" r="6350" b="444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020A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铜陵市徽之星汽车维修有限公司</w:t>
      </w:r>
    </w:p>
    <w:p w14:paraId="27B52FA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88665" cy="4671695"/>
            <wp:effectExtent l="0" t="0" r="3175" b="698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315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F0C3D12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安徽壹奇开新能源汽车销售服务有限公司</w:t>
      </w:r>
    </w:p>
    <w:p w14:paraId="14A303E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19475" cy="4764405"/>
            <wp:effectExtent l="0" t="0" r="9525" b="571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818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385C8DA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铜陵宝星汽车维修服务有限公司</w:t>
      </w:r>
    </w:p>
    <w:p w14:paraId="2FF3E86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157855" cy="4141470"/>
            <wp:effectExtent l="0" t="0" r="12065" b="381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D850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0DA2A766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枞阳县车神汽车销售维修服务有限公司</w:t>
      </w:r>
    </w:p>
    <w:p w14:paraId="0ACDEBC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34690" cy="4295140"/>
            <wp:effectExtent l="0" t="0" r="11430" b="254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3A75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0FFD315A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71CDA6B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652B5A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安徽优先通汽车销售服务有限公司</w:t>
      </w:r>
    </w:p>
    <w:p w14:paraId="6F385B5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88665" cy="4587240"/>
            <wp:effectExtent l="0" t="0" r="3175" b="0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BB20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619D657F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20B017A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E5B3948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687AB64F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0BCF2F2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7C0EE3BC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15079E74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枞阳县通达汽车修理厂</w:t>
      </w:r>
    </w:p>
    <w:p w14:paraId="371B2B0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</w:p>
    <w:p w14:paraId="7391866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627120" cy="3987800"/>
            <wp:effectExtent l="0" t="0" r="0" b="5080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D9B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20DA52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铜陵市开发区方东汽车修理厂</w:t>
      </w:r>
    </w:p>
    <w:p w14:paraId="6C0D5CD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396615" cy="4725670"/>
            <wp:effectExtent l="0" t="0" r="1905" b="13970"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F29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23BE555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铜陵仰乐汽车服务有限公司</w:t>
      </w:r>
    </w:p>
    <w:p w14:paraId="2C38E6B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42335" cy="4225925"/>
            <wp:effectExtent l="0" t="0" r="1905" b="10795"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DAF9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A6A1990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铜陵市铜官山区东陵汽车修理厂</w:t>
      </w:r>
    </w:p>
    <w:p w14:paraId="6BD9F84D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127375" cy="4225925"/>
            <wp:effectExtent l="0" t="0" r="12065" b="10795"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F15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A957340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铜陵市世通汽车服务有限公司</w:t>
      </w:r>
    </w:p>
    <w:p w14:paraId="02DD2DA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288665" cy="4533265"/>
            <wp:effectExtent l="0" t="0" r="3175" b="8255"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9BB0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14DCD36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tbl>
      <w:tblPr>
        <w:tblStyle w:val="2"/>
        <w:tblW w:w="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4"/>
      </w:tblGrid>
      <w:tr w14:paraId="380C6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AFF"/>
            <w:tcMar>
              <w:top w:w="85" w:type="dxa"/>
              <w:left w:w="194" w:type="dxa"/>
              <w:bottom w:w="85" w:type="dxa"/>
              <w:right w:w="194" w:type="dxa"/>
            </w:tcMar>
            <w:vAlign w:val="top"/>
          </w:tcPr>
          <w:p w14:paraId="6FC67B6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 w14:paraId="24801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F1F2F4" w:sz="4" w:space="0"/>
              <w:right w:val="nil"/>
            </w:tcBorders>
            <w:shd w:val="clear" w:color="auto" w:fill="F5FAFF"/>
            <w:tcMar>
              <w:top w:w="85" w:type="dxa"/>
              <w:left w:w="194" w:type="dxa"/>
              <w:bottom w:w="85" w:type="dxa"/>
              <w:right w:w="194" w:type="dxa"/>
            </w:tcMar>
            <w:vAlign w:val="top"/>
          </w:tcPr>
          <w:p w14:paraId="56E4A19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16"/>
                <w:szCs w:val="16"/>
                <w:lang w:val="en-US" w:eastAsia="zh-CN" w:bidi="ar"/>
              </w:rPr>
            </w:pPr>
          </w:p>
        </w:tc>
      </w:tr>
    </w:tbl>
    <w:p w14:paraId="2E6D07BD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bookmarkStart w:id="0" w:name="_GoBack"/>
      <w:bookmarkEnd w:id="0"/>
    </w:p>
    <w:p w14:paraId="0FC945A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9D2D2C9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铜陵军陵汽车销售服务有限公司</w:t>
      </w:r>
    </w:p>
    <w:p w14:paraId="4B3B4A4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611245" cy="5040630"/>
            <wp:effectExtent l="0" t="0" r="635" b="3810"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F14C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tbl>
      <w:tblPr>
        <w:tblStyle w:val="2"/>
        <w:tblW w:w="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8"/>
      </w:tblGrid>
      <w:tr w14:paraId="026ED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F1F2F4" w:sz="4" w:space="0"/>
              <w:right w:val="nil"/>
            </w:tcBorders>
            <w:shd w:val="clear" w:color="auto" w:fill="F5FAFF"/>
            <w:tcMar>
              <w:top w:w="85" w:type="dxa"/>
              <w:left w:w="194" w:type="dxa"/>
              <w:bottom w:w="85" w:type="dxa"/>
              <w:right w:w="194" w:type="dxa"/>
            </w:tcMar>
            <w:vAlign w:val="top"/>
          </w:tcPr>
          <w:p w14:paraId="46CB151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16"/>
                <w:szCs w:val="16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16"/>
                <w:szCs w:val="16"/>
                <w:lang w:val="en-US" w:eastAsia="zh-CN" w:bidi="ar"/>
              </w:rPr>
              <w:t>铜陵联达汽车服务有限公司</w:t>
            </w:r>
          </w:p>
        </w:tc>
      </w:tr>
    </w:tbl>
    <w:p w14:paraId="73B8F55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03955" cy="4203065"/>
            <wp:effectExtent l="0" t="0" r="14605" b="3175"/>
            <wp:docPr id="33" name="图片 3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ADE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tbl>
      <w:tblPr>
        <w:tblStyle w:val="2"/>
        <w:tblW w:w="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48"/>
      </w:tblGrid>
      <w:tr w14:paraId="0120E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F1F2F4" w:sz="4" w:space="0"/>
              <w:right w:val="nil"/>
            </w:tcBorders>
            <w:shd w:val="clear" w:color="auto" w:fill="F5FAFF"/>
            <w:tcMar>
              <w:top w:w="85" w:type="dxa"/>
              <w:left w:w="194" w:type="dxa"/>
              <w:bottom w:w="85" w:type="dxa"/>
              <w:right w:w="194" w:type="dxa"/>
            </w:tcMar>
            <w:vAlign w:val="top"/>
          </w:tcPr>
          <w:p w14:paraId="1406818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16"/>
                <w:szCs w:val="16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16"/>
                <w:szCs w:val="16"/>
                <w:lang w:val="en-US" w:eastAsia="zh-CN" w:bidi="ar"/>
              </w:rPr>
              <w:t>铜陵市汉弋环卫清运有限责任公司</w:t>
            </w:r>
          </w:p>
        </w:tc>
      </w:tr>
    </w:tbl>
    <w:p w14:paraId="46E6FB54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19475" cy="4302760"/>
            <wp:effectExtent l="0" t="0" r="9525" b="10160"/>
            <wp:docPr id="34" name="图片 3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7A3E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FDB50FE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铜陵市悦达物资有限责任公司</w:t>
      </w:r>
    </w:p>
    <w:p w14:paraId="7A0400B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625975" cy="4011295"/>
            <wp:effectExtent l="0" t="0" r="6985" b="12065"/>
            <wp:docPr id="35" name="图片 3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2712A"/>
    <w:rsid w:val="051A0D14"/>
    <w:rsid w:val="07944DAE"/>
    <w:rsid w:val="08844E22"/>
    <w:rsid w:val="094B5940"/>
    <w:rsid w:val="0A261F09"/>
    <w:rsid w:val="0DC14423"/>
    <w:rsid w:val="147026FF"/>
    <w:rsid w:val="1ECE699F"/>
    <w:rsid w:val="21781F82"/>
    <w:rsid w:val="2D483DC1"/>
    <w:rsid w:val="2F2B5748"/>
    <w:rsid w:val="35C83CF1"/>
    <w:rsid w:val="37FC5ED4"/>
    <w:rsid w:val="38D8249D"/>
    <w:rsid w:val="3E132447"/>
    <w:rsid w:val="3F8844F1"/>
    <w:rsid w:val="493B3E73"/>
    <w:rsid w:val="4C39104D"/>
    <w:rsid w:val="4FC13833"/>
    <w:rsid w:val="5DF66D9E"/>
    <w:rsid w:val="6A9F256B"/>
    <w:rsid w:val="73A0329D"/>
    <w:rsid w:val="762A3631"/>
    <w:rsid w:val="786A41B8"/>
    <w:rsid w:val="7FE9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450</Words>
  <Characters>450</Characters>
  <Lines>0</Lines>
  <Paragraphs>0</Paragraphs>
  <TotalTime>3</TotalTime>
  <ScaleCrop>false</ScaleCrop>
  <LinksUpToDate>false</LinksUpToDate>
  <CharactersWithSpaces>450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2026-01-04T12:30:00Z</dcterms:created>
  <dc:creator>User</dc:creator>
  <cp:lastModifiedBy>M.劳德鲁普</cp:lastModifiedBy>
  <dcterms:modified xsi:type="dcterms:W3CDTF">2026-01-05T00:06:50Z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eyJoZGlkIjoiMDdlNzA3ZDFkOWU5N2Q3MzlhMDZjYjNiOWQ5NjE0ZGYiLCJ1c2VySWQiOiIxNTU0NzMwNTI5In0=</vt:lpwstr>
  </property>
  <property fmtid="{D5CDD505-2E9C-101B-9397-08002B2CF9AE}" pid="4" name="ICV">
    <vt:lpwstr>4D9ACD1C3BB84FA38F84181E4FBA928E_12</vt:lpwstr>
  </property>
</Properties>
</file>