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0546E">
      <w:r>
        <w:drawing>
          <wp:inline distT="0" distB="0" distL="114300" distR="114300">
            <wp:extent cx="5269865" cy="5506085"/>
            <wp:effectExtent l="0" t="0" r="698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50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5713095"/>
            <wp:effectExtent l="0" t="0" r="635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71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E6F80">
      <w:r>
        <w:br w:type="page"/>
      </w:r>
    </w:p>
    <w:p w14:paraId="31870986">
      <w:pPr>
        <w:spacing w:beforeLines="0" w:afterLines="0"/>
        <w:jc w:val="left"/>
        <w:rPr>
          <w:rFonts w:hint="eastAsia" w:hAnsi="宋体"/>
        </w:rPr>
      </w:pPr>
      <w:r>
        <w:rPr>
          <w:rFonts w:hint="eastAsia" w:hAnsi="宋体"/>
        </w:rPr>
        <w:t>经评审，安徽科学技术出版社，综合评分得分：</w:t>
      </w:r>
      <w:r>
        <w:rPr>
          <w:rFonts w:hint="eastAsia" w:hAnsi="宋体"/>
          <w:lang w:val="en-US" w:eastAsia="zh-CN"/>
        </w:rPr>
        <w:t>88</w:t>
      </w:r>
      <w:r>
        <w:rPr>
          <w:rFonts w:hint="eastAsia" w:hAnsi="宋体"/>
        </w:rPr>
        <w:t>分</w:t>
      </w:r>
      <w:bookmarkStart w:id="0" w:name="_GoBack"/>
      <w:bookmarkEnd w:id="0"/>
    </w:p>
    <w:p w14:paraId="60DC30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微软简标宋">
    <w:altName w:val="@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B3A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@微软简标宋" w:hAnsi="@微软简标宋" w:eastAsia="@微软简标宋" w:cs="@微软简标宋"/>
      <w:sz w:val="20"/>
      <w:szCs w:val="24"/>
      <w:lang w:val="zh-C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  <w:rPr>
      <w:kern w:val="2"/>
      <w:sz w:val="21"/>
    </w:rPr>
  </w:style>
  <w:style w:type="paragraph" w:customStyle="1" w:styleId="6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2025-09-12T07:34:20Z</dcterms:created>
  <dc:creator>Administrator</dc:creator>
  <cp:lastModifiedBy>LIVING</cp:lastModifiedBy>
  <dcterms:modified xsi:type="dcterms:W3CDTF">2025-09-12T07:40:20Z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eyJoZGlkIjoiZDJjMmVkYjk5MDBmNzlmNDBlM2E3YWU3NGQwMjAyMTAiLCJ1c2VySWQiOiIxMTczODQ5ODU1In0=</vt:lpwstr>
  </property>
  <property fmtid="{D5CDD505-2E9C-101B-9397-08002B2CF9AE}" pid="4" name="ICV">
    <vt:lpwstr>C5030665306A4E9796C21412A30EF626_12</vt:lpwstr>
  </property>
</Properties>
</file>