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660" w:type="dxa"/>
        <w:tblInd w:w="93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0"/>
        <w:gridCol w:w="965"/>
        <w:gridCol w:w="2997"/>
        <w:gridCol w:w="2621"/>
        <w:gridCol w:w="1317"/>
      </w:tblGrid>
      <w:tr w14:paraId="43B633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866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E4F8F0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成交供应商评审总得分</w:t>
            </w:r>
          </w:p>
        </w:tc>
      </w:tr>
      <w:tr w14:paraId="54A1D0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5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4F72867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序号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E8C7C6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包别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F8CD528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中标（成交）供应商</w:t>
            </w: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032F5EB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sz w:val="24"/>
              </w:rPr>
              <w:t>评审总得分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BC4725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</w:tr>
      <w:tr w14:paraId="4B6D8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E70784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6BFA489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bidi="ar"/>
              </w:rPr>
              <w:t>1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1FA25C">
            <w:pPr>
              <w:jc w:val="center"/>
              <w:rPr>
                <w:rFonts w:hint="eastAsia" w:ascii="宋体" w:hAnsi="宋体" w:cs="宋体"/>
                <w:color w:val="auto"/>
                <w:sz w:val="24"/>
              </w:rPr>
            </w:pPr>
            <w:bookmarkStart w:id="0" w:name="_GoBack"/>
            <w:r>
              <w:rPr>
                <w:rFonts w:hint="eastAsia" w:ascii="宋体" w:hAnsi="宋体" w:cs="宋体"/>
                <w:color w:val="auto"/>
                <w:sz w:val="24"/>
                <w:lang w:val="en-US" w:eastAsia="zh-CN"/>
              </w:rPr>
              <w:t>水利部交通运输部国家能源局南京水利科学研究院</w:t>
            </w:r>
            <w:bookmarkEnd w:id="0"/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B167D2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default" w:ascii="宋体" w:hAnsi="宋体" w:eastAsia="宋体" w:cs="宋体"/>
                <w:bCs/>
                <w:color w:val="auto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color w:val="auto"/>
                <w:sz w:val="24"/>
                <w:lang w:val="en-US" w:eastAsia="zh-CN"/>
              </w:rPr>
              <w:t>84.69</w:t>
            </w: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D1DEAE">
            <w:pPr>
              <w:jc w:val="center"/>
              <w:rPr>
                <w:rFonts w:ascii="宋体" w:hAnsi="宋体" w:cs="宋体"/>
                <w:color w:val="auto"/>
                <w:sz w:val="24"/>
              </w:rPr>
            </w:pPr>
            <w:r>
              <w:rPr>
                <w:rFonts w:hint="eastAsia" w:ascii="宋体" w:hAnsi="宋体" w:cs="宋体"/>
                <w:color w:val="auto"/>
                <w:sz w:val="24"/>
              </w:rPr>
              <w:t>/</w:t>
            </w:r>
          </w:p>
        </w:tc>
      </w:tr>
      <w:tr w14:paraId="1E9E49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EBB5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8BF04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F6977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3AD57D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DBD79A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 w14:paraId="79E34A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7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345E0F3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3</w:t>
            </w:r>
          </w:p>
        </w:tc>
        <w:tc>
          <w:tcPr>
            <w:tcW w:w="9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6CE78B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 w:bidi="ar"/>
              </w:rPr>
              <w:t>2</w:t>
            </w:r>
          </w:p>
        </w:tc>
        <w:tc>
          <w:tcPr>
            <w:tcW w:w="29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4B2B26">
            <w:pPr>
              <w:jc w:val="center"/>
              <w:rPr>
                <w:rFonts w:hint="eastAsia" w:ascii="宋体" w:hAnsi="宋体" w:cs="宋体"/>
                <w:color w:val="000000"/>
                <w:sz w:val="24"/>
                <w:lang w:val="en-US" w:eastAsia="zh-CN"/>
              </w:rPr>
            </w:pPr>
          </w:p>
        </w:tc>
        <w:tc>
          <w:tcPr>
            <w:tcW w:w="26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011DE">
            <w:pPr>
              <w:autoSpaceDE w:val="0"/>
              <w:autoSpaceDN w:val="0"/>
              <w:adjustRightInd w:val="0"/>
              <w:spacing w:line="300" w:lineRule="exact"/>
              <w:jc w:val="center"/>
              <w:rPr>
                <w:rFonts w:hint="eastAsia" w:ascii="宋体" w:hAnsi="宋体" w:cs="宋体"/>
                <w:bCs/>
                <w:sz w:val="24"/>
                <w:lang w:val="en-US" w:eastAsia="zh-CN"/>
              </w:rPr>
            </w:pPr>
          </w:p>
        </w:tc>
        <w:tc>
          <w:tcPr>
            <w:tcW w:w="13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855EE1"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</w:tbl>
    <w:p w14:paraId="4CA992B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9F6767"/>
    <w:rsid w:val="0BB21CA6"/>
    <w:rsid w:val="242258D5"/>
    <w:rsid w:val="24D56B02"/>
    <w:rsid w:val="35AD3B3A"/>
    <w:rsid w:val="4D50261C"/>
    <w:rsid w:val="4ED52602"/>
    <w:rsid w:val="68FC5484"/>
    <w:rsid w:val="70906310"/>
    <w:rsid w:val="7D9F6767"/>
    <w:rsid w:val="7FDD0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9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49</Words>
  <Characters>53</Characters>
  <Lines>0</Lines>
  <Paragraphs>0</Paragraphs>
  <TotalTime>2</TotalTime>
  <ScaleCrop>false</ScaleCrop>
  <LinksUpToDate>false</LinksUpToDate>
  <CharactersWithSpaces>53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2026-03-25T07:19:00Z</dcterms:created>
  <dc:creator>L</dc:creator>
  <cp:lastModifiedBy>L</cp:lastModifiedBy>
  <dcterms:modified xsi:type="dcterms:W3CDTF">2026-06-29T08:31:14Z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094028D7BA874E40A84ACC4DC5D9CAAE_11</vt:lpwstr>
  </property>
  <property fmtid="{D5CDD505-2E9C-101B-9397-08002B2CF9AE}" pid="4" name="KSOTemplateDocerSaveRecord">
    <vt:lpwstr>eyJoZGlkIjoiMDZjYzUxNzJkNTJmNjhiMWRlN2RjNWQ0YWRlMjE1MjYiLCJ1c2VySWQiOiIzMjY0MzM4OTEifQ==</vt:lpwstr>
  </property>
</Properties>
</file>