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界桩大样图</w:t>
      </w:r>
      <w:bookmarkStart w:id="0" w:name="_GoBack"/>
      <w:bookmarkEnd w:id="0"/>
    </w:p>
    <w:p>
      <w:pPr>
        <w:jc w:val="center"/>
      </w:pPr>
      <w:r>
        <w:drawing>
          <wp:inline distT="0" distB="0" distL="114300" distR="114300">
            <wp:extent cx="8074660" cy="5261610"/>
            <wp:effectExtent l="0" t="0" r="2540" b="11430"/>
            <wp:docPr id="3" name="图片 2" descr="界桩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界桩_0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74660" cy="526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br w:type="page"/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公告牌</w:t>
      </w:r>
      <w:r>
        <w:rPr>
          <w:rFonts w:hint="eastAsia"/>
          <w:b/>
          <w:bCs/>
          <w:sz w:val="28"/>
          <w:szCs w:val="28"/>
          <w:lang w:val="en-US" w:eastAsia="zh-CN"/>
        </w:rPr>
        <w:t>大样图</w:t>
      </w:r>
    </w:p>
    <w:p>
      <w:pPr>
        <w:jc w:val="center"/>
      </w:pPr>
      <w:r>
        <w:drawing>
          <wp:inline distT="0" distB="0" distL="114300" distR="114300">
            <wp:extent cx="8093710" cy="5437505"/>
            <wp:effectExtent l="0" t="0" r="13970" b="3175"/>
            <wp:docPr id="9" name="图片 8" descr="~X7W))7(J6_W@R]N`2}K~Q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~X7W))7(J6_W@R]N`2}K~Q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093710" cy="543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669" w:right="873" w:bottom="669" w:left="87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yZDMxNWRkYmY5MjE3NjUxYTk3ZDA1NDUyNmVkYWEifQ=="/>
  </w:docVars>
  <w:rsids>
    <w:rsidRoot w:val="0A281774"/>
    <w:rsid w:val="0A28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2024-04-13T02:38:00Z</dcterms:created>
  <dc:creator>.</dc:creator>
  <cp:lastModifiedBy>.</cp:lastModifiedBy>
  <dcterms:modified xsi:type="dcterms:W3CDTF">2024-04-13T02:56:52Z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B0E86C047F3B4CA684DED7B154A89E2F</vt:lpwstr>
  </property>
</Properties>
</file>