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47"/>
        <w:gridCol w:w="4078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4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安徽泛亚建筑工程有限公司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80.83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14113497"/>
    <w:rsid w:val="168E0488"/>
    <w:rsid w:val="30090BC4"/>
    <w:rsid w:val="31F81044"/>
    <w:rsid w:val="324B2C48"/>
    <w:rsid w:val="64EB79D2"/>
    <w:rsid w:val="690457CD"/>
    <w:rsid w:val="6EBB3985"/>
    <w:rsid w:val="7D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余昆</cp:lastModifiedBy>
  <dcterms:modified xsi:type="dcterms:W3CDTF">2026-01-09T17:52:37Z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0764B7CBC13E421980841A1A0F95244C_13</vt:lpwstr>
  </property>
  <property fmtid="{D5CDD505-2E9C-101B-9397-08002B2CF9AE}" pid="4" name="KSOTemplateDocerSaveRecord">
    <vt:lpwstr>eyJoZGlkIjoiZmRiNDk0ZDYyMjZkNGY4ZjAxMjdkMmEyZTc1ZDljOGUiLCJ1c2VySWQiOiI0MzExNTQ5NDUifQ==</vt:lpwstr>
  </property>
</Properties>
</file>