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2A3" w:rsidRDefault="003D367F" w:rsidP="002452A3">
      <w:pPr>
        <w:jc w:val="center"/>
        <w:rPr>
          <w:sz w:val="36"/>
          <w:szCs w:val="36"/>
          <w:u w:val="single"/>
        </w:rPr>
      </w:pPr>
      <w:r w:rsidRPr="003D367F">
        <w:rPr>
          <w:rFonts w:hint="eastAsia"/>
          <w:b/>
          <w:bCs/>
          <w:sz w:val="36"/>
          <w:szCs w:val="36"/>
        </w:rPr>
        <w:t>皖南医学院滨江校区（南区）室外道路及管网维修</w:t>
      </w:r>
    </w:p>
    <w:p w:rsidR="002452A3" w:rsidRDefault="002452A3" w:rsidP="002452A3">
      <w:pPr>
        <w:jc w:val="center"/>
        <w:rPr>
          <w:b/>
          <w:bCs/>
          <w:sz w:val="36"/>
          <w:szCs w:val="36"/>
        </w:rPr>
      </w:pPr>
    </w:p>
    <w:p w:rsidR="002452A3" w:rsidRPr="002452A3" w:rsidRDefault="002452A3" w:rsidP="002452A3">
      <w:pPr>
        <w:jc w:val="center"/>
        <w:rPr>
          <w:rFonts w:ascii="黑体" w:hAnsi="黑体"/>
          <w:sz w:val="28"/>
          <w:szCs w:val="36"/>
        </w:rPr>
      </w:pPr>
      <w:r w:rsidRPr="002452A3">
        <w:rPr>
          <w:rFonts w:ascii="黑体" w:eastAsia="黑体" w:hAnsi="黑体" w:hint="eastAsia"/>
          <w:sz w:val="28"/>
          <w:szCs w:val="36"/>
        </w:rPr>
        <w:t>项目编号:</w:t>
      </w:r>
      <w:r w:rsidR="003D367F" w:rsidRPr="003D367F">
        <w:rPr>
          <w:rFonts w:ascii="黑体" w:eastAsia="黑体" w:hAnsi="黑体"/>
          <w:sz w:val="28"/>
          <w:szCs w:val="36"/>
        </w:rPr>
        <w:t xml:space="preserve"> </w:t>
      </w:r>
      <w:r w:rsidR="003D367F" w:rsidRPr="006B7194">
        <w:rPr>
          <w:rFonts w:ascii="黑体" w:eastAsia="黑体" w:hAnsi="黑体"/>
          <w:sz w:val="28"/>
          <w:szCs w:val="36"/>
        </w:rPr>
        <w:t>HZYWH202500</w:t>
      </w:r>
      <w:r w:rsidR="003D367F">
        <w:rPr>
          <w:rFonts w:ascii="黑体" w:eastAsia="黑体" w:hAnsi="黑体"/>
          <w:sz w:val="28"/>
          <w:szCs w:val="36"/>
        </w:rPr>
        <w:t>25</w:t>
      </w:r>
    </w:p>
    <w:p w:rsidR="002452A3" w:rsidRDefault="002452A3" w:rsidP="002452A3">
      <w:pPr>
        <w:rPr>
          <w:b/>
          <w:bCs/>
          <w:sz w:val="36"/>
          <w:szCs w:val="36"/>
        </w:rPr>
      </w:pPr>
    </w:p>
    <w:p w:rsidR="002452A3" w:rsidRDefault="002452A3" w:rsidP="002452A3">
      <w:pPr>
        <w:jc w:val="center"/>
        <w:rPr>
          <w:b/>
          <w:bCs/>
          <w:sz w:val="44"/>
          <w:szCs w:val="36"/>
        </w:rPr>
      </w:pPr>
      <w:r>
        <w:rPr>
          <w:rFonts w:hint="eastAsia"/>
          <w:b/>
          <w:bCs/>
          <w:sz w:val="44"/>
          <w:szCs w:val="36"/>
        </w:rPr>
        <w:t>招</w:t>
      </w:r>
      <w:r>
        <w:rPr>
          <w:rFonts w:hint="eastAsia"/>
          <w:b/>
          <w:bCs/>
          <w:sz w:val="44"/>
          <w:szCs w:val="36"/>
        </w:rPr>
        <w:t xml:space="preserve"> </w:t>
      </w:r>
      <w:r>
        <w:rPr>
          <w:rFonts w:hint="eastAsia"/>
          <w:b/>
          <w:bCs/>
          <w:sz w:val="44"/>
          <w:szCs w:val="36"/>
        </w:rPr>
        <w:t>标</w:t>
      </w:r>
      <w:r>
        <w:rPr>
          <w:rFonts w:hint="eastAsia"/>
          <w:b/>
          <w:bCs/>
          <w:sz w:val="44"/>
          <w:szCs w:val="36"/>
        </w:rPr>
        <w:t xml:space="preserve"> </w:t>
      </w:r>
      <w:r>
        <w:rPr>
          <w:rFonts w:hint="eastAsia"/>
          <w:b/>
          <w:bCs/>
          <w:sz w:val="44"/>
          <w:szCs w:val="36"/>
        </w:rPr>
        <w:t>控</w:t>
      </w:r>
      <w:r>
        <w:rPr>
          <w:rFonts w:hint="eastAsia"/>
          <w:b/>
          <w:bCs/>
          <w:sz w:val="44"/>
          <w:szCs w:val="36"/>
        </w:rPr>
        <w:t xml:space="preserve"> </w:t>
      </w:r>
      <w:r>
        <w:rPr>
          <w:rFonts w:hint="eastAsia"/>
          <w:b/>
          <w:bCs/>
          <w:sz w:val="44"/>
          <w:szCs w:val="36"/>
        </w:rPr>
        <w:t>制</w:t>
      </w:r>
      <w:r>
        <w:rPr>
          <w:rFonts w:hint="eastAsia"/>
          <w:b/>
          <w:bCs/>
          <w:sz w:val="44"/>
          <w:szCs w:val="36"/>
        </w:rPr>
        <w:t xml:space="preserve"> </w:t>
      </w:r>
      <w:r>
        <w:rPr>
          <w:rFonts w:hint="eastAsia"/>
          <w:b/>
          <w:bCs/>
          <w:sz w:val="44"/>
          <w:szCs w:val="36"/>
        </w:rPr>
        <w:t>价</w:t>
      </w:r>
    </w:p>
    <w:p w:rsidR="002452A3" w:rsidRDefault="002452A3" w:rsidP="002452A3">
      <w:pPr>
        <w:rPr>
          <w:rFonts w:ascii="黑体" w:eastAsia="黑体" w:hAnsi="黑体"/>
          <w:b/>
          <w:sz w:val="28"/>
          <w:szCs w:val="36"/>
        </w:rPr>
      </w:pPr>
    </w:p>
    <w:p w:rsidR="002452A3" w:rsidRDefault="002452A3" w:rsidP="002452A3">
      <w:pPr>
        <w:rPr>
          <w:sz w:val="28"/>
          <w:szCs w:val="28"/>
        </w:rPr>
      </w:pPr>
      <w:r>
        <w:rPr>
          <w:sz w:val="28"/>
          <w:szCs w:val="28"/>
        </w:rPr>
        <w:t>最高投标限价（小写）：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  </w:t>
      </w:r>
      <w:r w:rsidR="003D367F" w:rsidRPr="003D367F">
        <w:rPr>
          <w:rFonts w:ascii="仿宋" w:eastAsia="仿宋" w:hAnsi="仿宋"/>
          <w:sz w:val="28"/>
          <w:szCs w:val="28"/>
          <w:u w:val="single"/>
        </w:rPr>
        <w:t>924040.8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元   </w:t>
      </w:r>
      <w:r>
        <w:rPr>
          <w:rFonts w:ascii="仿宋" w:eastAsia="仿宋" w:hAnsi="仿宋"/>
          <w:sz w:val="28"/>
          <w:szCs w:val="28"/>
          <w:u w:val="single"/>
        </w:rPr>
        <w:t xml:space="preserve">       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 xml:space="preserve">  </w:t>
      </w:r>
    </w:p>
    <w:p w:rsidR="002452A3" w:rsidRDefault="002452A3" w:rsidP="002452A3"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            </w:t>
      </w:r>
      <w:r>
        <w:rPr>
          <w:rFonts w:hint="eastAsia"/>
          <w:sz w:val="28"/>
          <w:szCs w:val="28"/>
        </w:rPr>
        <w:t>（大写）：</w:t>
      </w:r>
      <w:r>
        <w:rPr>
          <w:rFonts w:hint="eastAsia"/>
          <w:sz w:val="28"/>
          <w:szCs w:val="28"/>
          <w:u w:val="single"/>
        </w:rPr>
        <w:t xml:space="preserve">  </w:t>
      </w:r>
      <w:r w:rsidR="003D367F">
        <w:rPr>
          <w:rFonts w:hint="eastAsia"/>
          <w:sz w:val="28"/>
          <w:szCs w:val="28"/>
          <w:u w:val="single"/>
        </w:rPr>
        <w:t>玖拾贰万肆仟零肆拾元捌角</w:t>
      </w:r>
      <w:r w:rsidR="003D367F">
        <w:rPr>
          <w:rFonts w:hint="eastAsia"/>
          <w:sz w:val="28"/>
          <w:szCs w:val="28"/>
          <w:u w:val="single"/>
        </w:rPr>
        <w:t xml:space="preserve"> </w:t>
      </w:r>
      <w:r w:rsidR="003D367F">
        <w:rPr>
          <w:sz w:val="28"/>
          <w:szCs w:val="28"/>
          <w:u w:val="single"/>
        </w:rPr>
        <w:t xml:space="preserve">    </w:t>
      </w:r>
    </w:p>
    <w:p w:rsidR="002452A3" w:rsidRDefault="002452A3" w:rsidP="002452A3">
      <w:pPr>
        <w:rPr>
          <w:sz w:val="28"/>
          <w:szCs w:val="28"/>
          <w:u w:val="single"/>
        </w:rPr>
      </w:pPr>
      <w:bookmarkStart w:id="0" w:name="_GoBack"/>
      <w:bookmarkEnd w:id="0"/>
    </w:p>
    <w:p w:rsidR="002452A3" w:rsidRDefault="002452A3" w:rsidP="002452A3">
      <w:pPr>
        <w:rPr>
          <w:sz w:val="28"/>
          <w:szCs w:val="28"/>
          <w:u w:val="single"/>
        </w:rPr>
      </w:pPr>
    </w:p>
    <w:p w:rsidR="002452A3" w:rsidRDefault="002452A3" w:rsidP="002452A3">
      <w:pPr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招标人：</w:t>
      </w:r>
      <w:r>
        <w:rPr>
          <w:rFonts w:hint="eastAsia"/>
          <w:sz w:val="28"/>
          <w:szCs w:val="28"/>
          <w:u w:val="single"/>
        </w:rPr>
        <w:t xml:space="preserve">                                                  </w:t>
      </w:r>
    </w:p>
    <w:p w:rsidR="002452A3" w:rsidRDefault="002452A3" w:rsidP="002452A3">
      <w:pPr>
        <w:ind w:firstLineChars="1900" w:firstLine="3990"/>
        <w:jc w:val="left"/>
        <w:rPr>
          <w:sz w:val="28"/>
          <w:szCs w:val="28"/>
        </w:rPr>
      </w:pPr>
      <w:r>
        <w:rPr>
          <w:rFonts w:hint="eastAsia"/>
          <w:szCs w:val="21"/>
        </w:rPr>
        <w:t>（公章）</w:t>
      </w:r>
      <w:r>
        <w:rPr>
          <w:rFonts w:hint="eastAsia"/>
          <w:szCs w:val="21"/>
        </w:rPr>
        <w:t xml:space="preserve">                              </w:t>
      </w:r>
      <w:r>
        <w:rPr>
          <w:rFonts w:hint="eastAsia"/>
          <w:sz w:val="28"/>
          <w:szCs w:val="28"/>
        </w:rPr>
        <w:t xml:space="preserve">     </w:t>
      </w:r>
    </w:p>
    <w:p w:rsidR="002452A3" w:rsidRDefault="002452A3" w:rsidP="002452A3">
      <w:pPr>
        <w:rPr>
          <w:sz w:val="28"/>
          <w:szCs w:val="28"/>
        </w:rPr>
      </w:pPr>
    </w:p>
    <w:p w:rsidR="002452A3" w:rsidRDefault="002452A3" w:rsidP="002452A3">
      <w:pPr>
        <w:rPr>
          <w:sz w:val="28"/>
          <w:szCs w:val="28"/>
        </w:rPr>
      </w:pPr>
    </w:p>
    <w:p w:rsidR="002452A3" w:rsidRDefault="002452A3" w:rsidP="002452A3"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工程造价</w:t>
      </w:r>
      <w:r>
        <w:rPr>
          <w:rFonts w:hint="eastAsia"/>
          <w:sz w:val="28"/>
          <w:szCs w:val="28"/>
        </w:rPr>
        <w:t xml:space="preserve">                       </w:t>
      </w:r>
      <w:r>
        <w:rPr>
          <w:rFonts w:hint="eastAsia"/>
          <w:sz w:val="28"/>
          <w:szCs w:val="28"/>
        </w:rPr>
        <w:t>法定代表人</w:t>
      </w:r>
    </w:p>
    <w:p w:rsidR="002452A3" w:rsidRDefault="002452A3" w:rsidP="002452A3"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咨询单位：</w:t>
      </w:r>
      <w:r>
        <w:rPr>
          <w:rFonts w:hint="eastAsia"/>
          <w:sz w:val="28"/>
          <w:szCs w:val="28"/>
          <w:u w:val="single"/>
        </w:rPr>
        <w:t xml:space="preserve">                 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或其授权人：</w:t>
      </w:r>
      <w:r>
        <w:rPr>
          <w:rFonts w:hint="eastAsia"/>
          <w:sz w:val="28"/>
          <w:szCs w:val="28"/>
          <w:u w:val="single"/>
        </w:rPr>
        <w:t xml:space="preserve">                 </w:t>
      </w:r>
    </w:p>
    <w:p w:rsidR="002452A3" w:rsidRDefault="002452A3" w:rsidP="002452A3">
      <w:pPr>
        <w:ind w:firstLineChars="1100" w:firstLine="2310"/>
        <w:rPr>
          <w:szCs w:val="21"/>
        </w:rPr>
      </w:pPr>
      <w:r>
        <w:rPr>
          <w:rFonts w:hint="eastAsia"/>
          <w:szCs w:val="21"/>
        </w:rPr>
        <w:t>（公章）</w:t>
      </w:r>
      <w:r>
        <w:rPr>
          <w:rFonts w:hint="eastAsia"/>
          <w:szCs w:val="21"/>
        </w:rPr>
        <w:t xml:space="preserve">                                   </w:t>
      </w:r>
      <w:r>
        <w:rPr>
          <w:rFonts w:hint="eastAsia"/>
          <w:szCs w:val="21"/>
        </w:rPr>
        <w:t>（签章）</w:t>
      </w:r>
      <w:r>
        <w:rPr>
          <w:rFonts w:hint="eastAsia"/>
          <w:szCs w:val="21"/>
        </w:rPr>
        <w:t xml:space="preserve"> </w:t>
      </w:r>
    </w:p>
    <w:p w:rsidR="002452A3" w:rsidRDefault="002452A3" w:rsidP="002452A3">
      <w:pPr>
        <w:rPr>
          <w:szCs w:val="21"/>
        </w:rPr>
      </w:pPr>
    </w:p>
    <w:p w:rsidR="002452A3" w:rsidRDefault="002452A3" w:rsidP="002452A3">
      <w:pPr>
        <w:rPr>
          <w:szCs w:val="21"/>
        </w:rPr>
      </w:pPr>
    </w:p>
    <w:p w:rsidR="002452A3" w:rsidRDefault="002452A3" w:rsidP="002452A3">
      <w:pPr>
        <w:rPr>
          <w:szCs w:val="21"/>
        </w:rPr>
      </w:pPr>
    </w:p>
    <w:p w:rsidR="002452A3" w:rsidRDefault="002452A3" w:rsidP="002452A3">
      <w:pPr>
        <w:rPr>
          <w:szCs w:val="21"/>
        </w:rPr>
      </w:pPr>
    </w:p>
    <w:p w:rsidR="002452A3" w:rsidRDefault="002452A3" w:rsidP="002452A3"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编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制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人：</w:t>
      </w:r>
      <w:r>
        <w:rPr>
          <w:rFonts w:hint="eastAsia"/>
          <w:sz w:val="28"/>
          <w:szCs w:val="28"/>
          <w:u w:val="single"/>
        </w:rPr>
        <w:t xml:space="preserve">                 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复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核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人：</w:t>
      </w:r>
      <w:r>
        <w:rPr>
          <w:rFonts w:hint="eastAsia"/>
          <w:sz w:val="28"/>
          <w:szCs w:val="28"/>
          <w:u w:val="single"/>
        </w:rPr>
        <w:t xml:space="preserve">                     </w:t>
      </w:r>
    </w:p>
    <w:p w:rsidR="002452A3" w:rsidRDefault="002452A3" w:rsidP="002452A3">
      <w:pPr>
        <w:rPr>
          <w:szCs w:val="21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Cs w:val="21"/>
        </w:rPr>
        <w:t xml:space="preserve">                    </w:t>
      </w:r>
      <w:r>
        <w:rPr>
          <w:rFonts w:hint="eastAsia"/>
          <w:szCs w:val="21"/>
        </w:rPr>
        <w:t>（签章）</w:t>
      </w:r>
      <w:r>
        <w:rPr>
          <w:rFonts w:hint="eastAsia"/>
          <w:szCs w:val="21"/>
        </w:rPr>
        <w:t xml:space="preserve">                                  </w:t>
      </w:r>
      <w:r>
        <w:rPr>
          <w:rFonts w:hint="eastAsia"/>
          <w:szCs w:val="21"/>
        </w:rPr>
        <w:t>（签章）</w:t>
      </w:r>
    </w:p>
    <w:p w:rsidR="002452A3" w:rsidRDefault="002452A3" w:rsidP="002452A3">
      <w:pPr>
        <w:rPr>
          <w:szCs w:val="21"/>
        </w:rPr>
      </w:pPr>
      <w:r>
        <w:rPr>
          <w:rFonts w:hint="eastAsia"/>
          <w:szCs w:val="21"/>
        </w:rPr>
        <w:t xml:space="preserve"> </w:t>
      </w:r>
    </w:p>
    <w:p w:rsidR="002452A3" w:rsidRDefault="002452A3" w:rsidP="002452A3">
      <w:pPr>
        <w:rPr>
          <w:szCs w:val="21"/>
        </w:rPr>
      </w:pPr>
    </w:p>
    <w:p w:rsidR="002452A3" w:rsidRDefault="002452A3" w:rsidP="002452A3">
      <w:pPr>
        <w:rPr>
          <w:szCs w:val="21"/>
        </w:rPr>
      </w:pPr>
    </w:p>
    <w:p w:rsidR="002452A3" w:rsidRDefault="002452A3" w:rsidP="002452A3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/>
          <w:color w:val="000000" w:themeColor="text1"/>
          <w:sz w:val="28"/>
          <w:szCs w:val="32"/>
        </w:rPr>
        <w:t>编制时间</w:t>
      </w:r>
      <w:r>
        <w:rPr>
          <w:rFonts w:hint="eastAsia"/>
          <w:color w:val="000000" w:themeColor="text1"/>
          <w:sz w:val="28"/>
          <w:szCs w:val="28"/>
        </w:rPr>
        <w:t>：</w:t>
      </w:r>
      <w:r>
        <w:rPr>
          <w:rFonts w:hint="eastAsia"/>
          <w:color w:val="000000" w:themeColor="text1"/>
          <w:sz w:val="28"/>
          <w:szCs w:val="28"/>
        </w:rPr>
        <w:t>2025</w:t>
      </w:r>
      <w:r>
        <w:rPr>
          <w:rFonts w:hint="eastAsia"/>
          <w:color w:val="000000" w:themeColor="text1"/>
          <w:sz w:val="28"/>
          <w:szCs w:val="28"/>
        </w:rPr>
        <w:t>年</w:t>
      </w:r>
      <w:r w:rsidR="00DE13F4">
        <w:rPr>
          <w:color w:val="000000" w:themeColor="text1"/>
          <w:sz w:val="28"/>
          <w:szCs w:val="28"/>
        </w:rPr>
        <w:t>6</w:t>
      </w:r>
      <w:r>
        <w:rPr>
          <w:rFonts w:hint="eastAsia"/>
          <w:color w:val="000000" w:themeColor="text1"/>
          <w:sz w:val="28"/>
          <w:szCs w:val="28"/>
        </w:rPr>
        <w:t>月</w:t>
      </w:r>
      <w:r w:rsidR="003D367F">
        <w:rPr>
          <w:color w:val="000000" w:themeColor="text1"/>
          <w:sz w:val="28"/>
          <w:szCs w:val="28"/>
        </w:rPr>
        <w:t>27</w:t>
      </w:r>
      <w:r>
        <w:rPr>
          <w:rFonts w:hint="eastAsia"/>
          <w:color w:val="000000" w:themeColor="text1"/>
          <w:sz w:val="28"/>
          <w:szCs w:val="28"/>
        </w:rPr>
        <w:t>日</w:t>
      </w:r>
    </w:p>
    <w:p w:rsidR="00D72BAA" w:rsidRDefault="00877C70">
      <w:pPr>
        <w:jc w:val="center"/>
        <w:rPr>
          <w:b/>
          <w:sz w:val="32"/>
          <w:szCs w:val="21"/>
        </w:rPr>
      </w:pPr>
      <w:r>
        <w:rPr>
          <w:rFonts w:hint="eastAsia"/>
          <w:b/>
          <w:sz w:val="32"/>
          <w:szCs w:val="21"/>
        </w:rPr>
        <w:lastRenderedPageBreak/>
        <w:t>编制说明</w:t>
      </w:r>
    </w:p>
    <w:p w:rsidR="00D72BAA" w:rsidRDefault="00877C70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一、工程概况</w:t>
      </w:r>
    </w:p>
    <w:p w:rsidR="00D72BAA" w:rsidRDefault="00877C7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本次招标工程为</w:t>
      </w:r>
      <w:r w:rsidR="003D367F">
        <w:rPr>
          <w:rFonts w:asciiTheme="minorEastAsia" w:hAnsiTheme="minorEastAsia" w:hint="eastAsia"/>
          <w:sz w:val="24"/>
          <w:szCs w:val="24"/>
        </w:rPr>
        <w:t>皖南医学院滨江校区（南区）室外道路及管网维修</w:t>
      </w:r>
      <w:r w:rsidR="00907272">
        <w:rPr>
          <w:rFonts w:asciiTheme="minorEastAsia" w:hAnsiTheme="minorEastAsia"/>
          <w:sz w:val="24"/>
          <w:szCs w:val="24"/>
        </w:rPr>
        <w:t>。</w:t>
      </w:r>
      <w:r w:rsidR="003D367F">
        <w:rPr>
          <w:rFonts w:asciiTheme="minorEastAsia" w:hAnsiTheme="minorEastAsia" w:hint="eastAsia"/>
          <w:sz w:val="24"/>
          <w:szCs w:val="24"/>
        </w:rPr>
        <w:t>本次招标内容为皖南医学院滨江校区（南区）室外道路及管网维修，</w:t>
      </w:r>
      <w:bookmarkStart w:id="1" w:name="OLE_LINK3"/>
      <w:bookmarkStart w:id="2" w:name="OLE_LINK4"/>
      <w:r w:rsidR="003D367F">
        <w:rPr>
          <w:rFonts w:asciiTheme="minorEastAsia" w:hAnsiTheme="minorEastAsia" w:hint="eastAsia"/>
          <w:sz w:val="24"/>
          <w:szCs w:val="24"/>
        </w:rPr>
        <w:t>涉及</w:t>
      </w:r>
      <w:r w:rsidR="003D367F" w:rsidRPr="001121F3">
        <w:rPr>
          <w:rFonts w:asciiTheme="minorEastAsia" w:hAnsiTheme="minorEastAsia" w:hint="eastAsia"/>
          <w:sz w:val="24"/>
          <w:szCs w:val="24"/>
        </w:rPr>
        <w:t>雨污水管网</w:t>
      </w:r>
      <w:r w:rsidR="003D367F">
        <w:rPr>
          <w:rFonts w:asciiTheme="minorEastAsia" w:hAnsiTheme="minorEastAsia" w:hint="eastAsia"/>
          <w:sz w:val="24"/>
          <w:szCs w:val="24"/>
        </w:rPr>
        <w:t>、</w:t>
      </w:r>
      <w:r w:rsidR="003D367F" w:rsidRPr="001121F3">
        <w:rPr>
          <w:rFonts w:asciiTheme="minorEastAsia" w:hAnsiTheme="minorEastAsia" w:hint="eastAsia"/>
          <w:sz w:val="24"/>
          <w:szCs w:val="24"/>
        </w:rPr>
        <w:t>给水管网</w:t>
      </w:r>
      <w:r w:rsidR="003D367F">
        <w:rPr>
          <w:rFonts w:asciiTheme="minorEastAsia" w:hAnsiTheme="minorEastAsia" w:hint="eastAsia"/>
          <w:sz w:val="24"/>
          <w:szCs w:val="24"/>
        </w:rPr>
        <w:t>、</w:t>
      </w:r>
      <w:r w:rsidR="003D367F" w:rsidRPr="001121F3">
        <w:rPr>
          <w:rFonts w:asciiTheme="minorEastAsia" w:hAnsiTheme="minorEastAsia" w:hint="eastAsia"/>
          <w:sz w:val="24"/>
          <w:szCs w:val="24"/>
        </w:rPr>
        <w:t>整理山坡</w:t>
      </w:r>
      <w:r w:rsidR="003D367F">
        <w:rPr>
          <w:rFonts w:asciiTheme="minorEastAsia" w:hAnsiTheme="minorEastAsia" w:hint="eastAsia"/>
          <w:sz w:val="24"/>
          <w:szCs w:val="24"/>
        </w:rPr>
        <w:t>、</w:t>
      </w:r>
      <w:r w:rsidR="003D367F" w:rsidRPr="001121F3">
        <w:rPr>
          <w:rFonts w:asciiTheme="minorEastAsia" w:hAnsiTheme="minorEastAsia" w:hint="eastAsia"/>
          <w:sz w:val="24"/>
          <w:szCs w:val="24"/>
        </w:rPr>
        <w:t>道路硬化、恢复</w:t>
      </w:r>
      <w:r w:rsidR="003D367F" w:rsidRPr="002452A3">
        <w:rPr>
          <w:rFonts w:asciiTheme="minorEastAsia" w:hAnsiTheme="minorEastAsia" w:hint="eastAsia"/>
          <w:sz w:val="24"/>
          <w:szCs w:val="24"/>
        </w:rPr>
        <w:t>改造</w:t>
      </w:r>
      <w:r w:rsidR="003D367F">
        <w:rPr>
          <w:rFonts w:asciiTheme="minorEastAsia" w:hAnsiTheme="minorEastAsia" w:hint="eastAsia"/>
          <w:sz w:val="24"/>
          <w:szCs w:val="24"/>
        </w:rPr>
        <w:t>等</w:t>
      </w:r>
      <w:bookmarkEnd w:id="1"/>
      <w:bookmarkEnd w:id="2"/>
      <w:r w:rsidR="003D367F">
        <w:rPr>
          <w:rFonts w:asciiTheme="minorEastAsia" w:hAnsiTheme="minorEastAsia" w:hint="eastAsia"/>
          <w:sz w:val="24"/>
          <w:szCs w:val="24"/>
        </w:rPr>
        <w:t>。</w:t>
      </w:r>
    </w:p>
    <w:p w:rsidR="00877C70" w:rsidRPr="002452A3" w:rsidRDefault="00877C70">
      <w:pPr>
        <w:spacing w:line="360" w:lineRule="auto"/>
        <w:rPr>
          <w:rFonts w:asciiTheme="minorEastAsia" w:hAnsiTheme="minorEastAsia"/>
          <w:b/>
          <w:sz w:val="24"/>
          <w:szCs w:val="24"/>
        </w:rPr>
      </w:pPr>
    </w:p>
    <w:p w:rsidR="00D72BAA" w:rsidRDefault="00877C70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二、编制依据</w:t>
      </w:r>
    </w:p>
    <w:p w:rsidR="00952F8B" w:rsidRPr="00952F8B" w:rsidRDefault="00877C70" w:rsidP="00952F8B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</w:t>
      </w:r>
      <w:r w:rsidR="00952F8B">
        <w:rPr>
          <w:rFonts w:asciiTheme="minorEastAsia" w:hAnsiTheme="minorEastAsia" w:hint="eastAsia"/>
          <w:sz w:val="24"/>
          <w:szCs w:val="24"/>
        </w:rPr>
        <w:t>、</w:t>
      </w:r>
      <w:r w:rsidR="00952F8B" w:rsidRPr="00952F8B">
        <w:rPr>
          <w:rFonts w:asciiTheme="minorEastAsia" w:hAnsiTheme="minorEastAsia" w:hint="eastAsia"/>
          <w:sz w:val="24"/>
          <w:szCs w:val="24"/>
        </w:rPr>
        <w:t>《2018版安徽省建设工程计价依据》及安徽省建设工程计价依据动态调整（第 1 期）相关规定；</w:t>
      </w:r>
    </w:p>
    <w:p w:rsidR="00D72BAA" w:rsidRDefault="00952F8B" w:rsidP="00952F8B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952F8B"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、</w:t>
      </w:r>
      <w:r w:rsidRPr="00952F8B">
        <w:rPr>
          <w:rFonts w:asciiTheme="minorEastAsia" w:hAnsiTheme="minorEastAsia" w:hint="eastAsia"/>
          <w:sz w:val="24"/>
          <w:szCs w:val="24"/>
        </w:rPr>
        <w:t>《安徽省建设工程工程量清单计价办法》、《安徽省建设工程费用定额》、《安徽省建设工程施工机械台班费用编制规则》、《安徽省建设工程计价定额(共用册）》、《安徽省建筑工程计价定额》、《安徽省房屋修缮工程计价定额》、《安徽省装饰装修工程计价定额》、《安徽省安装工程计价定额》。</w:t>
      </w:r>
    </w:p>
    <w:p w:rsidR="00D72BAA" w:rsidRDefault="00877C70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3、现行的工程施工规范与工程验收标准；</w:t>
      </w:r>
    </w:p>
    <w:p w:rsidR="00D72BAA" w:rsidRDefault="00877C70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4、税金：按造价[2019]7号文的规定的9%计取；</w:t>
      </w:r>
    </w:p>
    <w:p w:rsidR="00D72BAA" w:rsidRDefault="00D72BAA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</w:p>
    <w:p w:rsidR="00D72BAA" w:rsidRDefault="00877C70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三、编制范围</w:t>
      </w:r>
    </w:p>
    <w:p w:rsidR="00D72BAA" w:rsidRDefault="00877C70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编制范围：</w:t>
      </w:r>
      <w:r w:rsidR="003D367F">
        <w:rPr>
          <w:rFonts w:asciiTheme="minorEastAsia" w:hAnsiTheme="minorEastAsia" w:hint="eastAsia"/>
          <w:sz w:val="24"/>
          <w:szCs w:val="24"/>
        </w:rPr>
        <w:t>皖南医学院滨江校区（南区）室外道路及管网维修</w:t>
      </w:r>
    </w:p>
    <w:p w:rsidR="00D72BAA" w:rsidRDefault="00877C70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四、编制说明</w:t>
      </w:r>
    </w:p>
    <w:p w:rsidR="00D72BAA" w:rsidRDefault="00877C70">
      <w:pPr>
        <w:spacing w:line="276" w:lineRule="auto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1、工程量计算均执行《2018版安徽省建设工程计价依据》的规定；</w:t>
      </w:r>
    </w:p>
    <w:p w:rsidR="00D72BAA" w:rsidRDefault="00877C70">
      <w:pPr>
        <w:spacing w:line="276" w:lineRule="auto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2、控制价按2018年《安徽省建筑工程工程量清单消耗量定额综合单价》及《安徽省建筑工程工程量清单计价规范》（DBJ34/T-206-2018）；</w:t>
      </w:r>
    </w:p>
    <w:p w:rsidR="00D72BAA" w:rsidRDefault="00877C70">
      <w:pPr>
        <w:spacing w:line="276" w:lineRule="auto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3、主要材料价格参照芜湖市2025年第</w:t>
      </w:r>
      <w:r>
        <w:rPr>
          <w:rFonts w:asciiTheme="minorEastAsia" w:hAnsiTheme="minorEastAsia"/>
          <w:sz w:val="24"/>
          <w:szCs w:val="24"/>
        </w:rPr>
        <w:t>0</w:t>
      </w:r>
      <w:r w:rsidR="003D367F">
        <w:rPr>
          <w:rFonts w:asciiTheme="minorEastAsia" w:hAnsiTheme="minorEastAsia"/>
          <w:sz w:val="24"/>
          <w:szCs w:val="24"/>
        </w:rPr>
        <w:t>6</w:t>
      </w:r>
      <w:r>
        <w:rPr>
          <w:rFonts w:asciiTheme="minorEastAsia" w:hAnsiTheme="minorEastAsia" w:hint="eastAsia"/>
          <w:sz w:val="24"/>
          <w:szCs w:val="24"/>
        </w:rPr>
        <w:t>期市场价格信息，信息价中没有的材料按照市场价格计算；</w:t>
      </w:r>
    </w:p>
    <w:p w:rsidR="00D72BAA" w:rsidRDefault="00877C70">
      <w:pPr>
        <w:spacing w:line="276" w:lineRule="auto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4、人工费按159元/工日计取；预留金按相关规定计列；</w:t>
      </w:r>
    </w:p>
    <w:p w:rsidR="00D72BAA" w:rsidRDefault="00877C70">
      <w:pPr>
        <w:spacing w:line="276" w:lineRule="auto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5、税金按照安徽省建设工程造价管理总站（造价【2019】7号）文件（关于营业税改征增值税调整现行计价依据的实施意见）规定9%执行。</w:t>
      </w:r>
    </w:p>
    <w:p w:rsidR="00D72BAA" w:rsidRDefault="00877C70">
      <w:pPr>
        <w:spacing w:line="276" w:lineRule="auto"/>
        <w:ind w:firstLineChars="100" w:firstLine="240"/>
        <w:rPr>
          <w:rFonts w:asciiTheme="minorEastAsia" w:hAnsiTheme="minorEastAsia"/>
          <w:color w:val="FF000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6、未明确之处详见招标文件、工程量清单编制说明、图纸、规范等相关要求。</w:t>
      </w:r>
    </w:p>
    <w:p w:rsidR="00D72BAA" w:rsidRDefault="00D72BAA">
      <w:pPr>
        <w:spacing w:line="276" w:lineRule="auto"/>
        <w:rPr>
          <w:rFonts w:asciiTheme="minorEastAsia" w:hAnsiTheme="minorEastAsia"/>
          <w:color w:val="FF0000"/>
          <w:sz w:val="24"/>
          <w:szCs w:val="24"/>
        </w:rPr>
      </w:pPr>
    </w:p>
    <w:sectPr w:rsidR="00D72B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204" w:rsidRDefault="00DE5204" w:rsidP="00952F8B">
      <w:r>
        <w:separator/>
      </w:r>
    </w:p>
  </w:endnote>
  <w:endnote w:type="continuationSeparator" w:id="0">
    <w:p w:rsidR="00DE5204" w:rsidRDefault="00DE5204" w:rsidP="00952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204" w:rsidRDefault="00DE5204" w:rsidP="00952F8B">
      <w:r>
        <w:separator/>
      </w:r>
    </w:p>
  </w:footnote>
  <w:footnote w:type="continuationSeparator" w:id="0">
    <w:p w:rsidR="00DE5204" w:rsidRDefault="00DE5204" w:rsidP="00952F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5NmRkMjAxNTgyZTgwOTI5NDMwZTYyYjEyYjVkMWYifQ=="/>
  </w:docVars>
  <w:rsids>
    <w:rsidRoot w:val="00F23D20"/>
    <w:rsid w:val="00004304"/>
    <w:rsid w:val="000300DE"/>
    <w:rsid w:val="00072D42"/>
    <w:rsid w:val="000C3A11"/>
    <w:rsid w:val="000C3C87"/>
    <w:rsid w:val="000C566E"/>
    <w:rsid w:val="000E3124"/>
    <w:rsid w:val="000E414C"/>
    <w:rsid w:val="00107D1C"/>
    <w:rsid w:val="00150D5A"/>
    <w:rsid w:val="00157921"/>
    <w:rsid w:val="0018275F"/>
    <w:rsid w:val="001A1136"/>
    <w:rsid w:val="001F3B73"/>
    <w:rsid w:val="002117FE"/>
    <w:rsid w:val="002452A3"/>
    <w:rsid w:val="00250F39"/>
    <w:rsid w:val="0027764F"/>
    <w:rsid w:val="002B735C"/>
    <w:rsid w:val="002D716A"/>
    <w:rsid w:val="002E1DE4"/>
    <w:rsid w:val="002E495A"/>
    <w:rsid w:val="00316A15"/>
    <w:rsid w:val="003347E3"/>
    <w:rsid w:val="0036196E"/>
    <w:rsid w:val="00397B9B"/>
    <w:rsid w:val="003A5F03"/>
    <w:rsid w:val="003B54DB"/>
    <w:rsid w:val="003D367F"/>
    <w:rsid w:val="003F59B3"/>
    <w:rsid w:val="004157AF"/>
    <w:rsid w:val="00471300"/>
    <w:rsid w:val="00492079"/>
    <w:rsid w:val="004C40E8"/>
    <w:rsid w:val="004C5A9A"/>
    <w:rsid w:val="0050207F"/>
    <w:rsid w:val="0052308F"/>
    <w:rsid w:val="0053132B"/>
    <w:rsid w:val="005A7655"/>
    <w:rsid w:val="005C12F4"/>
    <w:rsid w:val="005D2AF1"/>
    <w:rsid w:val="005D627F"/>
    <w:rsid w:val="005E32F6"/>
    <w:rsid w:val="005F2288"/>
    <w:rsid w:val="00605355"/>
    <w:rsid w:val="00626176"/>
    <w:rsid w:val="00627A06"/>
    <w:rsid w:val="0065423D"/>
    <w:rsid w:val="00675FAE"/>
    <w:rsid w:val="006763AA"/>
    <w:rsid w:val="006A6A88"/>
    <w:rsid w:val="006B288D"/>
    <w:rsid w:val="006D7CC0"/>
    <w:rsid w:val="006E78B1"/>
    <w:rsid w:val="00705942"/>
    <w:rsid w:val="00721D1D"/>
    <w:rsid w:val="0072633F"/>
    <w:rsid w:val="007502CF"/>
    <w:rsid w:val="0075556F"/>
    <w:rsid w:val="007E6140"/>
    <w:rsid w:val="007F2FCA"/>
    <w:rsid w:val="007F5875"/>
    <w:rsid w:val="00815AA9"/>
    <w:rsid w:val="008305FC"/>
    <w:rsid w:val="00877C70"/>
    <w:rsid w:val="00886416"/>
    <w:rsid w:val="00895CE4"/>
    <w:rsid w:val="008D0E2A"/>
    <w:rsid w:val="008D5878"/>
    <w:rsid w:val="008F25E3"/>
    <w:rsid w:val="00907272"/>
    <w:rsid w:val="00917006"/>
    <w:rsid w:val="00952F8B"/>
    <w:rsid w:val="00990ACD"/>
    <w:rsid w:val="009A0102"/>
    <w:rsid w:val="009C2325"/>
    <w:rsid w:val="009D324A"/>
    <w:rsid w:val="009E5A86"/>
    <w:rsid w:val="009F57B4"/>
    <w:rsid w:val="00A228CC"/>
    <w:rsid w:val="00A655D5"/>
    <w:rsid w:val="00A90A68"/>
    <w:rsid w:val="00A97BF2"/>
    <w:rsid w:val="00AA4F9D"/>
    <w:rsid w:val="00AA6F11"/>
    <w:rsid w:val="00AC3AF1"/>
    <w:rsid w:val="00AF0FFC"/>
    <w:rsid w:val="00B02E32"/>
    <w:rsid w:val="00B23729"/>
    <w:rsid w:val="00B26E11"/>
    <w:rsid w:val="00B50691"/>
    <w:rsid w:val="00B50EB1"/>
    <w:rsid w:val="00B8290C"/>
    <w:rsid w:val="00B97D74"/>
    <w:rsid w:val="00BA147E"/>
    <w:rsid w:val="00BA7E1B"/>
    <w:rsid w:val="00BC1624"/>
    <w:rsid w:val="00BC2B33"/>
    <w:rsid w:val="00BF5CA9"/>
    <w:rsid w:val="00C0200B"/>
    <w:rsid w:val="00C036C5"/>
    <w:rsid w:val="00C764AF"/>
    <w:rsid w:val="00C870E1"/>
    <w:rsid w:val="00C9644E"/>
    <w:rsid w:val="00CB7F66"/>
    <w:rsid w:val="00CE1173"/>
    <w:rsid w:val="00CE12D3"/>
    <w:rsid w:val="00D23B4D"/>
    <w:rsid w:val="00D32AE0"/>
    <w:rsid w:val="00D41CCF"/>
    <w:rsid w:val="00D42D2C"/>
    <w:rsid w:val="00D46DFD"/>
    <w:rsid w:val="00D57055"/>
    <w:rsid w:val="00D72BAA"/>
    <w:rsid w:val="00D84B02"/>
    <w:rsid w:val="00DB3786"/>
    <w:rsid w:val="00DE13F4"/>
    <w:rsid w:val="00DE5204"/>
    <w:rsid w:val="00DF5C55"/>
    <w:rsid w:val="00E32FAC"/>
    <w:rsid w:val="00E4568A"/>
    <w:rsid w:val="00E53943"/>
    <w:rsid w:val="00E724B5"/>
    <w:rsid w:val="00EA7A45"/>
    <w:rsid w:val="00ED441F"/>
    <w:rsid w:val="00F10410"/>
    <w:rsid w:val="00F23D20"/>
    <w:rsid w:val="00F2562E"/>
    <w:rsid w:val="00F63B66"/>
    <w:rsid w:val="00F8243D"/>
    <w:rsid w:val="00F84743"/>
    <w:rsid w:val="00F96748"/>
    <w:rsid w:val="038F0F77"/>
    <w:rsid w:val="04374DBC"/>
    <w:rsid w:val="091837BC"/>
    <w:rsid w:val="0E516322"/>
    <w:rsid w:val="0F000F7B"/>
    <w:rsid w:val="0F296723"/>
    <w:rsid w:val="1B195DA7"/>
    <w:rsid w:val="1E9B481C"/>
    <w:rsid w:val="20062169"/>
    <w:rsid w:val="2F634EE2"/>
    <w:rsid w:val="347B4A7C"/>
    <w:rsid w:val="384469E3"/>
    <w:rsid w:val="39C66799"/>
    <w:rsid w:val="3A176FF5"/>
    <w:rsid w:val="3CB054DF"/>
    <w:rsid w:val="41542854"/>
    <w:rsid w:val="48F0738F"/>
    <w:rsid w:val="52A35472"/>
    <w:rsid w:val="5435659E"/>
    <w:rsid w:val="57574A7D"/>
    <w:rsid w:val="58331046"/>
    <w:rsid w:val="5F110FD9"/>
    <w:rsid w:val="71C64881"/>
    <w:rsid w:val="7E9D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4CCD8A9-2DA7-4ABE-96CF-BA6D03863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qFormat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283DF-CE26-40BC-A1E8-2406316F1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175</Words>
  <Characters>1003</Characters>
  <Application>Microsoft Office Word</Application>
  <DocSecurity>0</DocSecurity>
  <Lines>8</Lines>
  <Paragraphs>2</Paragraphs>
  <ScaleCrop>false</ScaleCrop>
  <Company>PC</Company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Microsoft 帐户</cp:lastModifiedBy>
  <cp:revision>78</cp:revision>
  <cp:lastPrinted>2025-06-19T01:58:00Z</cp:lastPrinted>
  <dcterms:created xsi:type="dcterms:W3CDTF">2022-03-08T03:02:00Z</dcterms:created>
  <dcterms:modified xsi:type="dcterms:W3CDTF">2025-07-01T03:05:00Z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7BF8A9FFC8A549E9B713D57CB86ECD3E</vt:lpwstr>
  </property>
  <property fmtid="{D5CDD505-2E9C-101B-9397-08002B2CF9AE}" pid="4" name="KSOTemplateDocerSaveRecord">
    <vt:lpwstr>eyJoZGlkIjoiMDEyNTI2MDFjNGE1ZWI5ZmViMjZlY2Y1ZWRiNGVlYWYiLCJ1c2VySWQiOiIxMjcwNTc4NjQ1In0=</vt:lpwstr>
  </property>
</Properties>
</file>