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4DDC" w:rsidRPr="00231552" w:rsidRDefault="00814DDC">
      <w:pPr>
        <w:spacing w:line="360" w:lineRule="auto"/>
        <w:jc w:val="center"/>
        <w:outlineLvl w:val="0"/>
        <w:rPr>
          <w:rFonts w:ascii="华文中宋" w:eastAsia="华文中宋" w:hAnsi="华文中宋" w:cs="华文中宋"/>
          <w:color w:val="auto"/>
          <w:sz w:val="44"/>
          <w:szCs w:val="44"/>
          <w:lang w:eastAsia="zh-CN"/>
        </w:rPr>
      </w:pPr>
    </w:p>
    <w:p w:rsidR="00814DDC" w:rsidRPr="00231552" w:rsidRDefault="007E0FDC">
      <w:pPr>
        <w:spacing w:line="360" w:lineRule="auto"/>
        <w:jc w:val="center"/>
        <w:outlineLvl w:val="0"/>
        <w:rPr>
          <w:rFonts w:ascii="华文中宋" w:eastAsia="华文中宋" w:hAnsi="华文中宋" w:cs="华文中宋"/>
          <w:b/>
          <w:bCs/>
          <w:color w:val="auto"/>
          <w:sz w:val="44"/>
          <w:szCs w:val="44"/>
          <w:lang w:eastAsia="zh-CN"/>
        </w:rPr>
      </w:pPr>
      <w:r w:rsidRPr="00231552">
        <w:rPr>
          <w:rFonts w:ascii="华文中宋" w:eastAsia="华文中宋" w:hAnsi="华文中宋" w:cs="华文中宋" w:hint="eastAsia"/>
          <w:b/>
          <w:bCs/>
          <w:color w:val="auto"/>
          <w:sz w:val="44"/>
          <w:szCs w:val="44"/>
          <w:lang w:eastAsia="zh-CN"/>
        </w:rPr>
        <w:t>阜阳市重点工程建设管理处2026-2027年度结算审核服务框架协议采购项目</w:t>
      </w:r>
    </w:p>
    <w:p w:rsidR="00814DDC" w:rsidRPr="00231552" w:rsidRDefault="00814DDC">
      <w:pPr>
        <w:pStyle w:val="a5"/>
        <w:spacing w:line="360" w:lineRule="auto"/>
        <w:rPr>
          <w:rFonts w:ascii="仿宋" w:eastAsia="仿宋" w:hAnsi="仿宋" w:cs="仿宋"/>
          <w:color w:val="auto"/>
          <w:sz w:val="28"/>
          <w:szCs w:val="28"/>
          <w:lang w:eastAsia="zh-CN"/>
        </w:rPr>
      </w:pPr>
    </w:p>
    <w:p w:rsidR="00814DDC" w:rsidRPr="00231552" w:rsidRDefault="00814DDC">
      <w:pPr>
        <w:pStyle w:val="a5"/>
        <w:spacing w:line="360" w:lineRule="auto"/>
        <w:rPr>
          <w:rFonts w:ascii="仿宋" w:eastAsia="仿宋" w:hAnsi="仿宋" w:cs="仿宋"/>
          <w:color w:val="auto"/>
          <w:sz w:val="28"/>
          <w:szCs w:val="28"/>
          <w:lang w:eastAsia="zh-CN"/>
        </w:rPr>
      </w:pPr>
    </w:p>
    <w:p w:rsidR="00814DDC" w:rsidRPr="00231552" w:rsidRDefault="00026267">
      <w:pPr>
        <w:spacing w:line="360" w:lineRule="auto"/>
        <w:jc w:val="center"/>
        <w:outlineLvl w:val="0"/>
        <w:rPr>
          <w:rFonts w:ascii="华文中宋" w:eastAsia="华文中宋" w:hAnsi="华文中宋" w:cs="华文中宋"/>
          <w:color w:val="auto"/>
          <w:sz w:val="32"/>
          <w:szCs w:val="32"/>
          <w:lang w:eastAsia="zh-CN"/>
        </w:rPr>
      </w:pPr>
      <w:r w:rsidRPr="00231552">
        <w:rPr>
          <w:rFonts w:ascii="华文中宋" w:eastAsia="华文中宋" w:hAnsi="华文中宋" w:cs="华文中宋" w:hint="eastAsia"/>
          <w:color w:val="auto"/>
          <w:sz w:val="32"/>
          <w:szCs w:val="32"/>
          <w:lang w:eastAsia="zh-CN"/>
        </w:rPr>
        <w:t>征 集 文 件</w:t>
      </w:r>
    </w:p>
    <w:p w:rsidR="00814DDC" w:rsidRPr="00231552" w:rsidRDefault="00814DDC">
      <w:pPr>
        <w:spacing w:line="360" w:lineRule="auto"/>
        <w:jc w:val="center"/>
        <w:outlineLvl w:val="0"/>
        <w:rPr>
          <w:rFonts w:ascii="华文中宋" w:eastAsia="华文中宋" w:hAnsi="华文中宋" w:cs="华文中宋"/>
          <w:color w:val="auto"/>
          <w:sz w:val="32"/>
          <w:szCs w:val="32"/>
          <w:lang w:eastAsia="zh-CN"/>
        </w:rPr>
      </w:pPr>
    </w:p>
    <w:p w:rsidR="00814DDC" w:rsidRPr="00231552" w:rsidRDefault="00026267">
      <w:pPr>
        <w:spacing w:line="360" w:lineRule="auto"/>
        <w:jc w:val="center"/>
        <w:outlineLvl w:val="0"/>
        <w:rPr>
          <w:rFonts w:ascii="华文中宋" w:eastAsia="华文中宋" w:hAnsi="华文中宋" w:cs="华文中宋"/>
          <w:color w:val="auto"/>
          <w:sz w:val="32"/>
          <w:szCs w:val="32"/>
          <w:lang w:eastAsia="zh-CN"/>
        </w:rPr>
      </w:pPr>
      <w:r w:rsidRPr="00231552">
        <w:rPr>
          <w:rFonts w:ascii="华文中宋" w:eastAsia="华文中宋" w:hAnsi="华文中宋" w:cs="华文中宋" w:hint="eastAsia"/>
          <w:color w:val="auto"/>
          <w:sz w:val="32"/>
          <w:szCs w:val="32"/>
          <w:lang w:eastAsia="zh-CN"/>
        </w:rPr>
        <w:t xml:space="preserve">项目编号: </w:t>
      </w:r>
      <w:r w:rsidR="00400365" w:rsidRPr="00400365">
        <w:rPr>
          <w:rFonts w:ascii="华文中宋" w:eastAsia="华文中宋" w:hAnsi="华文中宋" w:cs="华文中宋"/>
          <w:color w:val="auto"/>
          <w:sz w:val="32"/>
          <w:szCs w:val="32"/>
          <w:lang w:eastAsia="zh-CN"/>
        </w:rPr>
        <w:t>KJXY202601150598</w:t>
      </w:r>
      <w:r w:rsidRPr="00231552">
        <w:rPr>
          <w:rFonts w:ascii="华文中宋" w:eastAsia="华文中宋" w:hAnsi="华文中宋" w:cs="华文中宋" w:hint="eastAsia"/>
          <w:color w:val="auto"/>
          <w:sz w:val="32"/>
          <w:szCs w:val="32"/>
          <w:lang w:eastAsia="zh-CN"/>
        </w:rPr>
        <w:t xml:space="preserve"> </w:t>
      </w:r>
    </w:p>
    <w:p w:rsidR="00814DDC" w:rsidRPr="00231552" w:rsidRDefault="00814DDC">
      <w:pPr>
        <w:spacing w:line="360" w:lineRule="auto"/>
        <w:jc w:val="center"/>
        <w:outlineLvl w:val="0"/>
        <w:rPr>
          <w:rFonts w:ascii="华文中宋" w:eastAsia="华文中宋" w:hAnsi="华文中宋" w:cs="华文中宋"/>
          <w:color w:val="auto"/>
          <w:sz w:val="32"/>
          <w:szCs w:val="32"/>
          <w:lang w:eastAsia="zh-CN"/>
        </w:rPr>
      </w:pPr>
    </w:p>
    <w:p w:rsidR="00814DDC" w:rsidRPr="00231552" w:rsidRDefault="00814DDC">
      <w:pPr>
        <w:spacing w:line="360" w:lineRule="auto"/>
        <w:jc w:val="center"/>
        <w:outlineLvl w:val="0"/>
        <w:rPr>
          <w:rFonts w:ascii="华文中宋" w:eastAsia="华文中宋" w:hAnsi="华文中宋" w:cs="华文中宋"/>
          <w:color w:val="auto"/>
          <w:sz w:val="32"/>
          <w:szCs w:val="32"/>
          <w:lang w:eastAsia="zh-CN"/>
        </w:rPr>
      </w:pPr>
    </w:p>
    <w:p w:rsidR="00814DDC" w:rsidRPr="00231552" w:rsidRDefault="00814DDC">
      <w:pPr>
        <w:spacing w:line="360" w:lineRule="auto"/>
        <w:jc w:val="center"/>
        <w:outlineLvl w:val="0"/>
        <w:rPr>
          <w:rFonts w:ascii="华文中宋" w:eastAsia="华文中宋" w:hAnsi="华文中宋" w:cs="华文中宋"/>
          <w:color w:val="auto"/>
          <w:sz w:val="32"/>
          <w:szCs w:val="32"/>
          <w:lang w:eastAsia="zh-CN"/>
        </w:rPr>
      </w:pPr>
    </w:p>
    <w:p w:rsidR="00814DDC" w:rsidRPr="00231552" w:rsidRDefault="00814DDC">
      <w:pPr>
        <w:spacing w:line="360" w:lineRule="auto"/>
        <w:jc w:val="center"/>
        <w:outlineLvl w:val="0"/>
        <w:rPr>
          <w:rFonts w:ascii="华文中宋" w:eastAsia="华文中宋" w:hAnsi="华文中宋" w:cs="华文中宋"/>
          <w:color w:val="auto"/>
          <w:sz w:val="32"/>
          <w:szCs w:val="32"/>
          <w:lang w:eastAsia="zh-CN"/>
        </w:rPr>
      </w:pPr>
    </w:p>
    <w:p w:rsidR="00814DDC" w:rsidRPr="00231552" w:rsidRDefault="00814DDC">
      <w:pPr>
        <w:spacing w:line="360" w:lineRule="auto"/>
        <w:jc w:val="center"/>
        <w:outlineLvl w:val="0"/>
        <w:rPr>
          <w:rFonts w:ascii="华文中宋" w:eastAsia="华文中宋" w:hAnsi="华文中宋" w:cs="华文中宋"/>
          <w:color w:val="auto"/>
          <w:sz w:val="32"/>
          <w:szCs w:val="32"/>
          <w:lang w:eastAsia="zh-CN"/>
        </w:rPr>
      </w:pPr>
    </w:p>
    <w:p w:rsidR="00814DDC" w:rsidRPr="00231552" w:rsidRDefault="00814DDC">
      <w:pPr>
        <w:spacing w:line="360" w:lineRule="auto"/>
        <w:jc w:val="center"/>
        <w:outlineLvl w:val="0"/>
        <w:rPr>
          <w:rFonts w:ascii="华文中宋" w:eastAsia="华文中宋" w:hAnsi="华文中宋" w:cs="华文中宋"/>
          <w:color w:val="auto"/>
          <w:sz w:val="32"/>
          <w:szCs w:val="32"/>
          <w:lang w:eastAsia="zh-CN"/>
        </w:rPr>
      </w:pPr>
    </w:p>
    <w:p w:rsidR="00814DDC" w:rsidRPr="00231552" w:rsidRDefault="00814DDC">
      <w:pPr>
        <w:spacing w:line="360" w:lineRule="auto"/>
        <w:jc w:val="center"/>
        <w:outlineLvl w:val="0"/>
        <w:rPr>
          <w:rFonts w:ascii="华文中宋" w:eastAsia="华文中宋" w:hAnsi="华文中宋" w:cs="华文中宋"/>
          <w:color w:val="auto"/>
          <w:sz w:val="32"/>
          <w:szCs w:val="32"/>
          <w:lang w:eastAsia="zh-CN"/>
        </w:rPr>
      </w:pPr>
    </w:p>
    <w:p w:rsidR="00814DDC" w:rsidRPr="00231552" w:rsidRDefault="00814DDC">
      <w:pPr>
        <w:spacing w:line="360" w:lineRule="auto"/>
        <w:jc w:val="center"/>
        <w:outlineLvl w:val="0"/>
        <w:rPr>
          <w:rFonts w:ascii="华文中宋" w:eastAsia="华文中宋" w:hAnsi="华文中宋" w:cs="华文中宋"/>
          <w:color w:val="auto"/>
          <w:sz w:val="32"/>
          <w:szCs w:val="32"/>
          <w:lang w:eastAsia="zh-CN"/>
        </w:rPr>
      </w:pPr>
    </w:p>
    <w:p w:rsidR="00814DDC" w:rsidRPr="00231552" w:rsidRDefault="00026267">
      <w:pPr>
        <w:spacing w:line="360" w:lineRule="auto"/>
        <w:jc w:val="center"/>
        <w:outlineLvl w:val="0"/>
        <w:rPr>
          <w:rFonts w:ascii="华文中宋" w:eastAsia="华文中宋" w:hAnsi="华文中宋" w:cs="华文中宋"/>
          <w:color w:val="auto"/>
          <w:sz w:val="32"/>
          <w:szCs w:val="32"/>
          <w:lang w:eastAsia="zh-CN"/>
        </w:rPr>
      </w:pPr>
      <w:r w:rsidRPr="00231552">
        <w:rPr>
          <w:rFonts w:ascii="华文中宋" w:eastAsia="华文中宋" w:hAnsi="华文中宋" w:cs="华文中宋" w:hint="eastAsia"/>
          <w:color w:val="auto"/>
          <w:sz w:val="32"/>
          <w:szCs w:val="32"/>
          <w:lang w:eastAsia="zh-CN"/>
        </w:rPr>
        <w:t xml:space="preserve">征集人: </w:t>
      </w:r>
      <w:r w:rsidR="00380DD6" w:rsidRPr="00231552">
        <w:rPr>
          <w:rFonts w:ascii="华文中宋" w:eastAsia="华文中宋" w:hAnsi="华文中宋" w:cs="华文中宋" w:hint="eastAsia"/>
          <w:color w:val="auto"/>
          <w:sz w:val="32"/>
          <w:szCs w:val="32"/>
          <w:lang w:eastAsia="zh-CN"/>
        </w:rPr>
        <w:t>阜阳市重点工程建设管理处</w:t>
      </w:r>
      <w:r w:rsidRPr="00231552">
        <w:rPr>
          <w:rFonts w:ascii="华文中宋" w:eastAsia="华文中宋" w:hAnsi="华文中宋" w:cs="华文中宋" w:hint="eastAsia"/>
          <w:color w:val="auto"/>
          <w:sz w:val="32"/>
          <w:szCs w:val="32"/>
          <w:lang w:eastAsia="zh-CN"/>
        </w:rPr>
        <w:t xml:space="preserve"> (单位盖章)</w:t>
      </w:r>
    </w:p>
    <w:p w:rsidR="00814DDC" w:rsidRPr="00231552" w:rsidRDefault="00231552">
      <w:pPr>
        <w:spacing w:line="360" w:lineRule="auto"/>
        <w:jc w:val="center"/>
        <w:outlineLvl w:val="0"/>
        <w:rPr>
          <w:rFonts w:ascii="华文中宋" w:eastAsia="华文中宋" w:hAnsi="华文中宋" w:cs="华文中宋"/>
          <w:color w:val="auto"/>
          <w:sz w:val="32"/>
          <w:szCs w:val="32"/>
        </w:rPr>
      </w:pPr>
      <w:r w:rsidRPr="00231552">
        <w:rPr>
          <w:rFonts w:ascii="华文中宋" w:eastAsia="华文中宋" w:hAnsi="华文中宋" w:cs="华文中宋" w:hint="eastAsia"/>
          <w:color w:val="auto"/>
          <w:sz w:val="32"/>
          <w:szCs w:val="32"/>
          <w:lang w:eastAsia="zh-CN"/>
        </w:rPr>
        <w:t>202</w:t>
      </w:r>
      <w:r w:rsidRPr="00231552">
        <w:rPr>
          <w:rFonts w:ascii="华文中宋" w:eastAsia="华文中宋" w:hAnsi="华文中宋" w:cs="华文中宋"/>
          <w:color w:val="auto"/>
          <w:sz w:val="32"/>
          <w:szCs w:val="32"/>
          <w:lang w:eastAsia="zh-CN"/>
        </w:rPr>
        <w:t>6</w:t>
      </w:r>
      <w:r w:rsidR="00026267" w:rsidRPr="00231552">
        <w:rPr>
          <w:rFonts w:ascii="华文中宋" w:eastAsia="华文中宋" w:hAnsi="华文中宋" w:cs="华文中宋" w:hint="eastAsia"/>
          <w:color w:val="auto"/>
          <w:sz w:val="32"/>
          <w:szCs w:val="32"/>
          <w:lang w:eastAsia="zh-CN"/>
        </w:rPr>
        <w:t>年</w:t>
      </w:r>
      <w:r w:rsidRPr="00231552">
        <w:rPr>
          <w:rFonts w:ascii="华文中宋" w:eastAsia="华文中宋" w:hAnsi="华文中宋" w:cs="华文中宋" w:hint="eastAsia"/>
          <w:color w:val="auto"/>
          <w:sz w:val="32"/>
          <w:szCs w:val="32"/>
          <w:lang w:eastAsia="zh-CN"/>
        </w:rPr>
        <w:t>0</w:t>
      </w:r>
      <w:r w:rsidR="00380DD6" w:rsidRPr="00231552">
        <w:rPr>
          <w:rFonts w:ascii="华文中宋" w:eastAsia="华文中宋" w:hAnsi="华文中宋" w:cs="华文中宋" w:hint="eastAsia"/>
          <w:color w:val="auto"/>
          <w:sz w:val="32"/>
          <w:szCs w:val="32"/>
          <w:lang w:eastAsia="zh-CN"/>
        </w:rPr>
        <w:t>1</w:t>
      </w:r>
      <w:r w:rsidR="00026267" w:rsidRPr="00231552">
        <w:rPr>
          <w:rFonts w:ascii="华文中宋" w:eastAsia="华文中宋" w:hAnsi="华文中宋" w:cs="华文中宋" w:hint="eastAsia"/>
          <w:color w:val="auto"/>
          <w:sz w:val="32"/>
          <w:szCs w:val="32"/>
          <w:lang w:eastAsia="zh-CN"/>
        </w:rPr>
        <w:t>月</w:t>
      </w:r>
    </w:p>
    <w:p w:rsidR="00814DDC" w:rsidRPr="00231552" w:rsidRDefault="00814DDC">
      <w:pPr>
        <w:spacing w:line="360" w:lineRule="auto"/>
        <w:rPr>
          <w:rFonts w:ascii="仿宋" w:eastAsia="仿宋" w:hAnsi="仿宋" w:cs="仿宋"/>
          <w:color w:val="auto"/>
          <w:sz w:val="28"/>
          <w:szCs w:val="28"/>
        </w:rPr>
        <w:sectPr w:rsidR="00814DDC" w:rsidRPr="00231552">
          <w:footerReference w:type="default" r:id="rId9"/>
          <w:pgSz w:w="11922" w:h="16849"/>
          <w:pgMar w:top="1440" w:right="1803" w:bottom="1440" w:left="1803" w:header="1134" w:footer="1253" w:gutter="0"/>
          <w:pgNumType w:start="1"/>
          <w:cols w:space="0"/>
        </w:sectPr>
      </w:pPr>
    </w:p>
    <w:sdt>
      <w:sdtPr>
        <w:rPr>
          <w:rFonts w:ascii="仿宋" w:eastAsia="仿宋" w:hAnsi="仿宋" w:cs="仿宋" w:hint="eastAsia"/>
          <w:b/>
          <w:bCs/>
          <w:color w:val="auto"/>
          <w:sz w:val="30"/>
          <w:szCs w:val="30"/>
        </w:rPr>
        <w:id w:val="147481467"/>
        <w:docPartObj>
          <w:docPartGallery w:val="Table of Contents"/>
          <w:docPartUnique/>
        </w:docPartObj>
      </w:sdtPr>
      <w:sdtEndPr>
        <w:rPr>
          <w:sz w:val="21"/>
          <w:szCs w:val="28"/>
        </w:rPr>
      </w:sdtEndPr>
      <w:sdtContent>
        <w:p w:rsidR="00814DDC" w:rsidRPr="00231552" w:rsidRDefault="00026267">
          <w:pPr>
            <w:spacing w:line="360" w:lineRule="auto"/>
            <w:jc w:val="center"/>
            <w:rPr>
              <w:rFonts w:ascii="仿宋" w:eastAsia="仿宋" w:hAnsi="仿宋" w:cs="仿宋"/>
              <w:b/>
              <w:bCs/>
              <w:color w:val="auto"/>
              <w:sz w:val="30"/>
              <w:szCs w:val="30"/>
            </w:rPr>
          </w:pPr>
          <w:r w:rsidRPr="00231552">
            <w:rPr>
              <w:rFonts w:ascii="仿宋" w:eastAsia="仿宋" w:hAnsi="仿宋" w:cs="仿宋" w:hint="eastAsia"/>
              <w:b/>
              <w:bCs/>
              <w:color w:val="auto"/>
              <w:sz w:val="30"/>
              <w:szCs w:val="30"/>
            </w:rPr>
            <w:t>目</w:t>
          </w:r>
          <w:r w:rsidRPr="00231552">
            <w:rPr>
              <w:rFonts w:ascii="仿宋" w:eastAsia="仿宋" w:hAnsi="仿宋" w:cs="仿宋" w:hint="eastAsia"/>
              <w:b/>
              <w:bCs/>
              <w:color w:val="auto"/>
              <w:sz w:val="30"/>
              <w:szCs w:val="30"/>
              <w:lang w:eastAsia="zh-CN"/>
            </w:rPr>
            <w:t xml:space="preserve"> </w:t>
          </w:r>
          <w:r w:rsidRPr="00231552">
            <w:rPr>
              <w:rFonts w:ascii="仿宋" w:eastAsia="仿宋" w:hAnsi="仿宋" w:cs="仿宋" w:hint="eastAsia"/>
              <w:b/>
              <w:bCs/>
              <w:color w:val="auto"/>
              <w:sz w:val="30"/>
              <w:szCs w:val="30"/>
            </w:rPr>
            <w:t>录</w:t>
          </w:r>
        </w:p>
        <w:p w:rsidR="00814DDC" w:rsidRPr="00231552" w:rsidRDefault="00A8483A">
          <w:pPr>
            <w:pStyle w:val="10"/>
            <w:tabs>
              <w:tab w:val="right" w:leader="dot" w:pos="8316"/>
            </w:tabs>
            <w:spacing w:line="360" w:lineRule="auto"/>
            <w:rPr>
              <w:rFonts w:ascii="仿宋" w:eastAsia="仿宋" w:hAnsi="仿宋" w:cs="仿宋"/>
              <w:color w:val="auto"/>
              <w:sz w:val="28"/>
              <w:szCs w:val="28"/>
            </w:rPr>
          </w:pPr>
          <w:r w:rsidRPr="00231552">
            <w:rPr>
              <w:rFonts w:ascii="仿宋" w:eastAsia="仿宋" w:hAnsi="仿宋" w:cs="仿宋" w:hint="eastAsia"/>
              <w:color w:val="auto"/>
              <w:sz w:val="28"/>
              <w:szCs w:val="28"/>
            </w:rPr>
            <w:fldChar w:fldCharType="begin"/>
          </w:r>
          <w:r w:rsidR="00026267" w:rsidRPr="00231552">
            <w:rPr>
              <w:rFonts w:ascii="仿宋" w:eastAsia="仿宋" w:hAnsi="仿宋" w:cs="仿宋" w:hint="eastAsia"/>
              <w:color w:val="auto"/>
              <w:sz w:val="28"/>
              <w:szCs w:val="28"/>
            </w:rPr>
            <w:instrText xml:space="preserve">TOC \o "1-3" \h \u </w:instrText>
          </w:r>
          <w:r w:rsidRPr="00231552">
            <w:rPr>
              <w:rFonts w:ascii="仿宋" w:eastAsia="仿宋" w:hAnsi="仿宋" w:cs="仿宋" w:hint="eastAsia"/>
              <w:color w:val="auto"/>
              <w:sz w:val="28"/>
              <w:szCs w:val="28"/>
            </w:rPr>
            <w:fldChar w:fldCharType="separate"/>
          </w:r>
          <w:hyperlink w:anchor="_Toc13141" w:history="1">
            <w:r w:rsidR="00026267" w:rsidRPr="00231552">
              <w:rPr>
                <w:rFonts w:ascii="仿宋" w:eastAsia="仿宋" w:hAnsi="仿宋" w:cs="仿宋" w:hint="eastAsia"/>
                <w:bCs/>
                <w:color w:val="auto"/>
                <w:sz w:val="28"/>
                <w:szCs w:val="56"/>
              </w:rPr>
              <w:t>第一章 征集公告</w:t>
            </w:r>
            <w:r w:rsidR="00026267" w:rsidRPr="00231552">
              <w:rPr>
                <w:rFonts w:ascii="仿宋" w:eastAsia="仿宋" w:hAnsi="仿宋" w:cs="仿宋" w:hint="eastAsia"/>
                <w:color w:val="auto"/>
                <w:sz w:val="28"/>
                <w:szCs w:val="28"/>
              </w:rPr>
              <w:tab/>
            </w:r>
            <w:r w:rsidRPr="00231552">
              <w:rPr>
                <w:rFonts w:ascii="仿宋" w:eastAsia="仿宋" w:hAnsi="仿宋" w:cs="仿宋" w:hint="eastAsia"/>
                <w:color w:val="auto"/>
                <w:sz w:val="28"/>
                <w:szCs w:val="28"/>
              </w:rPr>
              <w:fldChar w:fldCharType="begin"/>
            </w:r>
            <w:r w:rsidR="00026267" w:rsidRPr="00231552">
              <w:rPr>
                <w:rFonts w:ascii="仿宋" w:eastAsia="仿宋" w:hAnsi="仿宋" w:cs="仿宋" w:hint="eastAsia"/>
                <w:color w:val="auto"/>
                <w:sz w:val="28"/>
                <w:szCs w:val="28"/>
              </w:rPr>
              <w:instrText xml:space="preserve"> PAGEREF _Toc13141 \h </w:instrText>
            </w:r>
            <w:r w:rsidRPr="00231552">
              <w:rPr>
                <w:rFonts w:ascii="仿宋" w:eastAsia="仿宋" w:hAnsi="仿宋" w:cs="仿宋" w:hint="eastAsia"/>
                <w:color w:val="auto"/>
                <w:sz w:val="28"/>
                <w:szCs w:val="28"/>
              </w:rPr>
            </w:r>
            <w:r w:rsidRPr="00231552">
              <w:rPr>
                <w:rFonts w:ascii="仿宋" w:eastAsia="仿宋" w:hAnsi="仿宋" w:cs="仿宋" w:hint="eastAsia"/>
                <w:color w:val="auto"/>
                <w:sz w:val="28"/>
                <w:szCs w:val="28"/>
              </w:rPr>
              <w:fldChar w:fldCharType="separate"/>
            </w:r>
            <w:r w:rsidR="009E313F" w:rsidRPr="00231552">
              <w:rPr>
                <w:rFonts w:ascii="仿宋" w:eastAsia="仿宋" w:hAnsi="仿宋" w:cs="仿宋"/>
                <w:noProof/>
                <w:color w:val="auto"/>
                <w:sz w:val="28"/>
                <w:szCs w:val="28"/>
              </w:rPr>
              <w:t>3</w:t>
            </w:r>
            <w:r w:rsidRPr="00231552">
              <w:rPr>
                <w:rFonts w:ascii="仿宋" w:eastAsia="仿宋" w:hAnsi="仿宋" w:cs="仿宋" w:hint="eastAsia"/>
                <w:color w:val="auto"/>
                <w:sz w:val="28"/>
                <w:szCs w:val="28"/>
              </w:rPr>
              <w:fldChar w:fldCharType="end"/>
            </w:r>
          </w:hyperlink>
        </w:p>
        <w:p w:rsidR="00814DDC" w:rsidRPr="00231552" w:rsidRDefault="00814DDC">
          <w:pPr>
            <w:pStyle w:val="10"/>
            <w:tabs>
              <w:tab w:val="right" w:leader="dot" w:pos="8316"/>
            </w:tabs>
            <w:spacing w:line="360" w:lineRule="auto"/>
            <w:rPr>
              <w:rFonts w:ascii="仿宋" w:eastAsia="仿宋" w:hAnsi="仿宋" w:cs="仿宋"/>
              <w:color w:val="auto"/>
              <w:sz w:val="28"/>
              <w:szCs w:val="40"/>
            </w:rPr>
          </w:pPr>
        </w:p>
        <w:p w:rsidR="00814DDC" w:rsidRPr="00231552" w:rsidRDefault="00895384">
          <w:pPr>
            <w:pStyle w:val="10"/>
            <w:tabs>
              <w:tab w:val="right" w:leader="dot" w:pos="8316"/>
            </w:tabs>
            <w:spacing w:line="360" w:lineRule="auto"/>
            <w:rPr>
              <w:rFonts w:ascii="仿宋" w:eastAsia="仿宋" w:hAnsi="仿宋" w:cs="仿宋"/>
              <w:color w:val="auto"/>
              <w:sz w:val="28"/>
              <w:szCs w:val="40"/>
            </w:rPr>
          </w:pPr>
          <w:hyperlink w:anchor="_Toc27469" w:history="1">
            <w:r w:rsidR="00026267" w:rsidRPr="00231552">
              <w:rPr>
                <w:rFonts w:ascii="仿宋" w:eastAsia="仿宋" w:hAnsi="仿宋" w:cs="仿宋" w:hint="eastAsia"/>
                <w:bCs/>
                <w:color w:val="auto"/>
                <w:sz w:val="28"/>
                <w:szCs w:val="56"/>
              </w:rPr>
              <w:t>第二章 供应商须知</w:t>
            </w:r>
            <w:r w:rsidR="00026267" w:rsidRPr="00231552">
              <w:rPr>
                <w:rFonts w:ascii="仿宋" w:eastAsia="仿宋" w:hAnsi="仿宋" w:cs="仿宋" w:hint="eastAsia"/>
                <w:color w:val="auto"/>
                <w:sz w:val="28"/>
                <w:szCs w:val="28"/>
              </w:rPr>
              <w:tab/>
            </w:r>
            <w:r w:rsidR="00A8483A" w:rsidRPr="00231552">
              <w:rPr>
                <w:rFonts w:ascii="仿宋" w:eastAsia="仿宋" w:hAnsi="仿宋" w:cs="仿宋" w:hint="eastAsia"/>
                <w:color w:val="auto"/>
                <w:sz w:val="28"/>
                <w:szCs w:val="28"/>
              </w:rPr>
              <w:fldChar w:fldCharType="begin"/>
            </w:r>
            <w:r w:rsidR="00026267" w:rsidRPr="00231552">
              <w:rPr>
                <w:rFonts w:ascii="仿宋" w:eastAsia="仿宋" w:hAnsi="仿宋" w:cs="仿宋" w:hint="eastAsia"/>
                <w:color w:val="auto"/>
                <w:sz w:val="28"/>
                <w:szCs w:val="28"/>
              </w:rPr>
              <w:instrText xml:space="preserve"> PAGEREF _Toc27469 \h </w:instrText>
            </w:r>
            <w:r w:rsidR="00A8483A" w:rsidRPr="00231552">
              <w:rPr>
                <w:rFonts w:ascii="仿宋" w:eastAsia="仿宋" w:hAnsi="仿宋" w:cs="仿宋" w:hint="eastAsia"/>
                <w:color w:val="auto"/>
                <w:sz w:val="28"/>
                <w:szCs w:val="28"/>
              </w:rPr>
            </w:r>
            <w:r w:rsidR="00A8483A" w:rsidRPr="00231552">
              <w:rPr>
                <w:rFonts w:ascii="仿宋" w:eastAsia="仿宋" w:hAnsi="仿宋" w:cs="仿宋" w:hint="eastAsia"/>
                <w:color w:val="auto"/>
                <w:sz w:val="28"/>
                <w:szCs w:val="28"/>
              </w:rPr>
              <w:fldChar w:fldCharType="separate"/>
            </w:r>
            <w:r w:rsidR="009E313F" w:rsidRPr="00231552">
              <w:rPr>
                <w:rFonts w:ascii="仿宋" w:eastAsia="仿宋" w:hAnsi="仿宋" w:cs="仿宋"/>
                <w:noProof/>
                <w:color w:val="auto"/>
                <w:sz w:val="28"/>
                <w:szCs w:val="28"/>
              </w:rPr>
              <w:t>6</w:t>
            </w:r>
            <w:r w:rsidR="00A8483A" w:rsidRPr="00231552">
              <w:rPr>
                <w:rFonts w:ascii="仿宋" w:eastAsia="仿宋" w:hAnsi="仿宋" w:cs="仿宋" w:hint="eastAsia"/>
                <w:color w:val="auto"/>
                <w:sz w:val="28"/>
                <w:szCs w:val="28"/>
              </w:rPr>
              <w:fldChar w:fldCharType="end"/>
            </w:r>
          </w:hyperlink>
        </w:p>
        <w:p w:rsidR="00814DDC" w:rsidRPr="00231552" w:rsidRDefault="00814DDC">
          <w:pPr>
            <w:spacing w:line="360" w:lineRule="auto"/>
            <w:rPr>
              <w:color w:val="auto"/>
            </w:rPr>
          </w:pPr>
        </w:p>
        <w:p w:rsidR="00814DDC" w:rsidRPr="00231552" w:rsidRDefault="00895384">
          <w:pPr>
            <w:pStyle w:val="10"/>
            <w:tabs>
              <w:tab w:val="right" w:leader="dot" w:pos="8316"/>
            </w:tabs>
            <w:spacing w:line="360" w:lineRule="auto"/>
            <w:rPr>
              <w:rFonts w:ascii="仿宋" w:eastAsia="仿宋" w:hAnsi="仿宋" w:cs="仿宋"/>
              <w:color w:val="auto"/>
              <w:sz w:val="28"/>
              <w:szCs w:val="28"/>
            </w:rPr>
          </w:pPr>
          <w:hyperlink w:anchor="_Toc21744" w:history="1">
            <w:r w:rsidR="00026267" w:rsidRPr="00231552">
              <w:rPr>
                <w:rFonts w:ascii="仿宋" w:eastAsia="仿宋" w:hAnsi="仿宋" w:cs="仿宋" w:hint="eastAsia"/>
                <w:bCs/>
                <w:color w:val="auto"/>
                <w:sz w:val="28"/>
                <w:szCs w:val="56"/>
              </w:rPr>
              <w:t>第三章 采购需求</w:t>
            </w:r>
            <w:r w:rsidR="00026267" w:rsidRPr="00231552">
              <w:rPr>
                <w:rFonts w:ascii="仿宋" w:eastAsia="仿宋" w:hAnsi="仿宋" w:cs="仿宋" w:hint="eastAsia"/>
                <w:color w:val="auto"/>
                <w:sz w:val="28"/>
                <w:szCs w:val="28"/>
              </w:rPr>
              <w:tab/>
            </w:r>
            <w:r w:rsidR="00C64169" w:rsidRPr="00231552">
              <w:rPr>
                <w:rFonts w:ascii="仿宋" w:eastAsia="仿宋" w:hAnsi="仿宋" w:cs="仿宋"/>
                <w:color w:val="auto"/>
                <w:sz w:val="28"/>
                <w:szCs w:val="28"/>
              </w:rPr>
              <w:t>30</w:t>
            </w:r>
          </w:hyperlink>
        </w:p>
        <w:p w:rsidR="00814DDC" w:rsidRPr="00231552" w:rsidRDefault="00814DDC">
          <w:pPr>
            <w:pStyle w:val="10"/>
            <w:tabs>
              <w:tab w:val="right" w:leader="dot" w:pos="8316"/>
            </w:tabs>
            <w:spacing w:line="360" w:lineRule="auto"/>
            <w:rPr>
              <w:rFonts w:ascii="仿宋" w:eastAsia="仿宋" w:hAnsi="仿宋" w:cs="仿宋"/>
              <w:color w:val="auto"/>
              <w:sz w:val="28"/>
              <w:szCs w:val="40"/>
            </w:rPr>
          </w:pPr>
        </w:p>
        <w:p w:rsidR="00814DDC" w:rsidRPr="00231552" w:rsidRDefault="00895384">
          <w:pPr>
            <w:pStyle w:val="10"/>
            <w:tabs>
              <w:tab w:val="right" w:leader="dot" w:pos="8316"/>
            </w:tabs>
            <w:spacing w:line="360" w:lineRule="auto"/>
            <w:rPr>
              <w:rFonts w:ascii="仿宋" w:eastAsia="仿宋" w:hAnsi="仿宋" w:cs="仿宋"/>
              <w:color w:val="auto"/>
              <w:sz w:val="28"/>
              <w:szCs w:val="28"/>
            </w:rPr>
          </w:pPr>
          <w:hyperlink w:anchor="_Toc28157" w:history="1">
            <w:r w:rsidR="00026267" w:rsidRPr="00231552">
              <w:rPr>
                <w:rFonts w:ascii="仿宋" w:eastAsia="仿宋" w:hAnsi="仿宋" w:cs="仿宋" w:hint="eastAsia"/>
                <w:bCs/>
                <w:color w:val="auto"/>
                <w:sz w:val="28"/>
                <w:szCs w:val="56"/>
              </w:rPr>
              <w:t>第四章 评标办法</w:t>
            </w:r>
            <w:r w:rsidR="00026267" w:rsidRPr="00231552">
              <w:rPr>
                <w:rFonts w:ascii="仿宋" w:eastAsia="仿宋" w:hAnsi="仿宋" w:cs="仿宋" w:hint="eastAsia"/>
                <w:color w:val="auto"/>
                <w:sz w:val="28"/>
                <w:szCs w:val="28"/>
              </w:rPr>
              <w:tab/>
            </w:r>
            <w:r w:rsidR="00A8483A" w:rsidRPr="00231552">
              <w:rPr>
                <w:rFonts w:ascii="仿宋" w:eastAsia="仿宋" w:hAnsi="仿宋" w:cs="仿宋" w:hint="eastAsia"/>
                <w:color w:val="auto"/>
                <w:sz w:val="28"/>
                <w:szCs w:val="28"/>
              </w:rPr>
              <w:fldChar w:fldCharType="begin"/>
            </w:r>
            <w:r w:rsidR="00026267" w:rsidRPr="00231552">
              <w:rPr>
                <w:rFonts w:ascii="仿宋" w:eastAsia="仿宋" w:hAnsi="仿宋" w:cs="仿宋" w:hint="eastAsia"/>
                <w:color w:val="auto"/>
                <w:sz w:val="28"/>
                <w:szCs w:val="28"/>
              </w:rPr>
              <w:instrText xml:space="preserve"> PAGEREF _Toc28157 \h </w:instrText>
            </w:r>
            <w:r w:rsidR="00A8483A" w:rsidRPr="00231552">
              <w:rPr>
                <w:rFonts w:ascii="仿宋" w:eastAsia="仿宋" w:hAnsi="仿宋" w:cs="仿宋" w:hint="eastAsia"/>
                <w:color w:val="auto"/>
                <w:sz w:val="28"/>
                <w:szCs w:val="28"/>
              </w:rPr>
            </w:r>
            <w:r w:rsidR="00A8483A" w:rsidRPr="00231552">
              <w:rPr>
                <w:rFonts w:ascii="仿宋" w:eastAsia="仿宋" w:hAnsi="仿宋" w:cs="仿宋" w:hint="eastAsia"/>
                <w:color w:val="auto"/>
                <w:sz w:val="28"/>
                <w:szCs w:val="28"/>
              </w:rPr>
              <w:fldChar w:fldCharType="separate"/>
            </w:r>
            <w:r w:rsidR="009E313F" w:rsidRPr="00231552">
              <w:rPr>
                <w:rFonts w:ascii="仿宋" w:eastAsia="仿宋" w:hAnsi="仿宋" w:cs="仿宋"/>
                <w:noProof/>
                <w:color w:val="auto"/>
                <w:sz w:val="28"/>
                <w:szCs w:val="28"/>
              </w:rPr>
              <w:t>3</w:t>
            </w:r>
            <w:r w:rsidR="00170610" w:rsidRPr="00231552">
              <w:rPr>
                <w:rFonts w:ascii="仿宋" w:eastAsia="仿宋" w:hAnsi="仿宋" w:cs="仿宋"/>
                <w:noProof/>
                <w:color w:val="auto"/>
                <w:sz w:val="28"/>
                <w:szCs w:val="28"/>
              </w:rPr>
              <w:t>6</w:t>
            </w:r>
            <w:r w:rsidR="00A8483A" w:rsidRPr="00231552">
              <w:rPr>
                <w:rFonts w:ascii="仿宋" w:eastAsia="仿宋" w:hAnsi="仿宋" w:cs="仿宋" w:hint="eastAsia"/>
                <w:color w:val="auto"/>
                <w:sz w:val="28"/>
                <w:szCs w:val="28"/>
              </w:rPr>
              <w:fldChar w:fldCharType="end"/>
            </w:r>
          </w:hyperlink>
        </w:p>
        <w:p w:rsidR="00814DDC" w:rsidRPr="00231552" w:rsidRDefault="00814DDC">
          <w:pPr>
            <w:pStyle w:val="30"/>
            <w:tabs>
              <w:tab w:val="right" w:leader="dot" w:pos="8316"/>
            </w:tabs>
            <w:spacing w:line="360" w:lineRule="auto"/>
            <w:ind w:leftChars="0" w:left="0"/>
            <w:rPr>
              <w:rFonts w:ascii="仿宋" w:eastAsia="仿宋" w:hAnsi="仿宋" w:cs="仿宋"/>
              <w:color w:val="auto"/>
              <w:sz w:val="28"/>
              <w:szCs w:val="40"/>
            </w:rPr>
          </w:pPr>
        </w:p>
        <w:p w:rsidR="00814DDC" w:rsidRPr="00231552" w:rsidRDefault="00895384">
          <w:pPr>
            <w:pStyle w:val="30"/>
            <w:tabs>
              <w:tab w:val="right" w:leader="dot" w:pos="8316"/>
            </w:tabs>
            <w:spacing w:line="360" w:lineRule="auto"/>
            <w:ind w:leftChars="0" w:left="0"/>
            <w:rPr>
              <w:rFonts w:ascii="仿宋" w:eastAsia="仿宋" w:hAnsi="仿宋" w:cs="仿宋"/>
              <w:color w:val="auto"/>
              <w:sz w:val="28"/>
              <w:szCs w:val="40"/>
            </w:rPr>
          </w:pPr>
          <w:hyperlink w:anchor="_Toc6589" w:history="1">
            <w:r w:rsidR="00026267" w:rsidRPr="00231552">
              <w:rPr>
                <w:rFonts w:ascii="仿宋" w:eastAsia="仿宋" w:hAnsi="仿宋" w:cs="仿宋" w:hint="eastAsia"/>
                <w:color w:val="auto"/>
                <w:sz w:val="28"/>
                <w:szCs w:val="28"/>
              </w:rPr>
              <w:t>第五章框架协议</w:t>
            </w:r>
            <w:r w:rsidR="00026267" w:rsidRPr="00231552">
              <w:rPr>
                <w:rFonts w:ascii="仿宋" w:eastAsia="仿宋" w:hAnsi="仿宋" w:cs="仿宋" w:hint="eastAsia"/>
                <w:color w:val="auto"/>
                <w:sz w:val="28"/>
                <w:szCs w:val="28"/>
              </w:rPr>
              <w:tab/>
            </w:r>
            <w:r w:rsidR="00C64169" w:rsidRPr="00231552">
              <w:rPr>
                <w:rFonts w:ascii="仿宋" w:eastAsia="仿宋" w:hAnsi="仿宋" w:cs="仿宋"/>
                <w:color w:val="auto"/>
                <w:sz w:val="28"/>
                <w:szCs w:val="28"/>
              </w:rPr>
              <w:t>4</w:t>
            </w:r>
            <w:r w:rsidR="00170610" w:rsidRPr="00231552">
              <w:rPr>
                <w:rFonts w:ascii="仿宋" w:eastAsia="仿宋" w:hAnsi="仿宋" w:cs="仿宋"/>
                <w:color w:val="auto"/>
                <w:sz w:val="28"/>
                <w:szCs w:val="28"/>
              </w:rPr>
              <w:t>7</w:t>
            </w:r>
          </w:hyperlink>
        </w:p>
        <w:p w:rsidR="00814DDC" w:rsidRPr="00231552" w:rsidRDefault="00814DDC">
          <w:pPr>
            <w:spacing w:line="360" w:lineRule="auto"/>
            <w:rPr>
              <w:color w:val="auto"/>
            </w:rPr>
          </w:pPr>
        </w:p>
        <w:p w:rsidR="00814DDC" w:rsidRPr="00231552" w:rsidRDefault="00895384">
          <w:pPr>
            <w:pStyle w:val="10"/>
            <w:tabs>
              <w:tab w:val="right" w:leader="dot" w:pos="8316"/>
            </w:tabs>
            <w:spacing w:line="360" w:lineRule="auto"/>
            <w:rPr>
              <w:color w:val="auto"/>
            </w:rPr>
          </w:pPr>
          <w:hyperlink w:anchor="_Toc16469" w:history="1">
            <w:r w:rsidR="00026267" w:rsidRPr="00231552">
              <w:rPr>
                <w:rFonts w:ascii="仿宋" w:eastAsia="仿宋" w:hAnsi="仿宋" w:cs="仿宋" w:hint="eastAsia"/>
                <w:bCs/>
                <w:color w:val="auto"/>
                <w:sz w:val="28"/>
                <w:szCs w:val="56"/>
              </w:rPr>
              <w:t>第六章 响应文件格式</w:t>
            </w:r>
            <w:r w:rsidR="00026267" w:rsidRPr="00231552">
              <w:rPr>
                <w:rFonts w:ascii="仿宋" w:eastAsia="仿宋" w:hAnsi="仿宋" w:cs="仿宋" w:hint="eastAsia"/>
                <w:color w:val="auto"/>
                <w:sz w:val="28"/>
                <w:szCs w:val="28"/>
              </w:rPr>
              <w:tab/>
            </w:r>
            <w:r w:rsidR="003B6AC6" w:rsidRPr="00231552">
              <w:rPr>
                <w:rFonts w:ascii="仿宋" w:eastAsia="仿宋" w:hAnsi="仿宋" w:cs="仿宋"/>
                <w:color w:val="auto"/>
                <w:sz w:val="28"/>
                <w:szCs w:val="28"/>
              </w:rPr>
              <w:t>6</w:t>
            </w:r>
            <w:r w:rsidR="00231552">
              <w:rPr>
                <w:rFonts w:ascii="仿宋" w:eastAsia="仿宋" w:hAnsi="仿宋" w:cs="仿宋"/>
                <w:color w:val="auto"/>
                <w:sz w:val="28"/>
                <w:szCs w:val="28"/>
              </w:rPr>
              <w:t>3</w:t>
            </w:r>
          </w:hyperlink>
        </w:p>
        <w:p w:rsidR="00814DDC" w:rsidRPr="00231552" w:rsidRDefault="00A8483A">
          <w:pPr>
            <w:spacing w:line="360" w:lineRule="auto"/>
            <w:rPr>
              <w:rFonts w:ascii="仿宋" w:eastAsia="仿宋" w:hAnsi="仿宋" w:cs="仿宋"/>
              <w:color w:val="auto"/>
              <w:szCs w:val="28"/>
            </w:rPr>
          </w:pPr>
          <w:r w:rsidRPr="00231552">
            <w:rPr>
              <w:rFonts w:ascii="仿宋" w:eastAsia="仿宋" w:hAnsi="仿宋" w:cs="仿宋" w:hint="eastAsia"/>
              <w:color w:val="auto"/>
              <w:szCs w:val="28"/>
            </w:rPr>
            <w:fldChar w:fldCharType="end"/>
          </w:r>
        </w:p>
      </w:sdtContent>
    </w:sdt>
    <w:p w:rsidR="00814DDC" w:rsidRPr="00231552" w:rsidRDefault="00814DDC">
      <w:pPr>
        <w:spacing w:line="360" w:lineRule="auto"/>
        <w:rPr>
          <w:rFonts w:ascii="仿宋" w:eastAsia="仿宋" w:hAnsi="仿宋" w:cs="仿宋"/>
          <w:color w:val="auto"/>
          <w:szCs w:val="28"/>
        </w:rPr>
        <w:sectPr w:rsidR="00814DDC" w:rsidRPr="00231552">
          <w:footerReference w:type="default" r:id="rId10"/>
          <w:pgSz w:w="11922" w:h="16849"/>
          <w:pgMar w:top="1440" w:right="1803" w:bottom="1440" w:left="1803" w:header="1134" w:footer="1253" w:gutter="0"/>
          <w:cols w:space="0"/>
        </w:sectPr>
      </w:pPr>
    </w:p>
    <w:p w:rsidR="00814DDC" w:rsidRPr="00231552" w:rsidRDefault="00026267">
      <w:pPr>
        <w:spacing w:line="360" w:lineRule="auto"/>
        <w:jc w:val="center"/>
        <w:outlineLvl w:val="0"/>
        <w:rPr>
          <w:rFonts w:ascii="仿宋" w:eastAsia="仿宋" w:hAnsi="仿宋" w:cs="仿宋"/>
          <w:b/>
          <w:bCs/>
          <w:color w:val="auto"/>
          <w:sz w:val="28"/>
          <w:szCs w:val="28"/>
          <w:lang w:eastAsia="zh-CN"/>
        </w:rPr>
      </w:pPr>
      <w:bookmarkStart w:id="0" w:name="_Toc13141"/>
      <w:r w:rsidRPr="00231552">
        <w:rPr>
          <w:rFonts w:ascii="华文中宋" w:eastAsia="华文中宋" w:hAnsi="华文中宋" w:cs="华文中宋" w:hint="eastAsia"/>
          <w:b/>
          <w:bCs/>
          <w:color w:val="auto"/>
          <w:sz w:val="44"/>
          <w:szCs w:val="44"/>
          <w:lang w:eastAsia="zh-CN"/>
        </w:rPr>
        <w:lastRenderedPageBreak/>
        <w:t>第一章 征集公告</w:t>
      </w:r>
      <w:bookmarkEnd w:id="0"/>
    </w:p>
    <w:p w:rsidR="00814DDC" w:rsidRPr="00231552" w:rsidRDefault="00026267">
      <w:pPr>
        <w:spacing w:line="360" w:lineRule="auto"/>
        <w:rPr>
          <w:rFonts w:ascii="黑体" w:eastAsia="黑体" w:hAnsi="黑体" w:cs="黑体"/>
          <w:color w:val="auto"/>
          <w:sz w:val="28"/>
          <w:szCs w:val="28"/>
          <w:lang w:eastAsia="zh-CN"/>
        </w:rPr>
      </w:pPr>
      <w:r w:rsidRPr="00231552">
        <w:rPr>
          <w:rFonts w:ascii="黑体" w:eastAsia="黑体" w:hAnsi="黑体" w:cs="黑体" w:hint="eastAsia"/>
          <w:color w:val="auto"/>
          <w:sz w:val="28"/>
          <w:szCs w:val="28"/>
          <w:lang w:eastAsia="zh-CN"/>
        </w:rPr>
        <w:t>一、项目基本情况</w:t>
      </w:r>
    </w:p>
    <w:p w:rsidR="00814DDC" w:rsidRPr="00231552" w:rsidRDefault="00026267">
      <w:pPr>
        <w:spacing w:line="360" w:lineRule="auto"/>
        <w:ind w:firstLineChars="200" w:firstLine="560"/>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1.项目名称：</w:t>
      </w:r>
      <w:r w:rsidR="007E0FDC" w:rsidRPr="00231552">
        <w:rPr>
          <w:rFonts w:ascii="仿宋" w:eastAsia="仿宋" w:hAnsi="仿宋" w:cs="仿宋" w:hint="eastAsia"/>
          <w:color w:val="auto"/>
          <w:sz w:val="28"/>
          <w:szCs w:val="28"/>
          <w:lang w:eastAsia="zh-CN"/>
        </w:rPr>
        <w:t>阜阳市重点工程建设管理处2026-2027年度结算审核服务框架协议采购项目</w:t>
      </w:r>
      <w:r w:rsidRPr="00231552">
        <w:rPr>
          <w:rFonts w:ascii="仿宋" w:eastAsia="仿宋" w:hAnsi="仿宋" w:cs="仿宋" w:hint="eastAsia"/>
          <w:color w:val="auto"/>
          <w:sz w:val="28"/>
          <w:szCs w:val="28"/>
          <w:lang w:eastAsia="zh-CN"/>
        </w:rPr>
        <w:t xml:space="preserve"> </w:t>
      </w:r>
    </w:p>
    <w:p w:rsidR="00814DDC" w:rsidRPr="00231552" w:rsidRDefault="00026267">
      <w:pPr>
        <w:spacing w:line="360" w:lineRule="auto"/>
        <w:ind w:firstLineChars="200" w:firstLine="560"/>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 xml:space="preserve">2.项目编号： </w:t>
      </w:r>
      <w:r w:rsidR="009651E4" w:rsidRPr="009651E4">
        <w:rPr>
          <w:rFonts w:ascii="仿宋" w:eastAsia="仿宋" w:hAnsi="仿宋" w:cs="仿宋"/>
          <w:color w:val="auto"/>
          <w:sz w:val="28"/>
          <w:szCs w:val="28"/>
          <w:lang w:eastAsia="zh-CN"/>
        </w:rPr>
        <w:t>KJXY202601150598</w:t>
      </w:r>
    </w:p>
    <w:p w:rsidR="00814DDC" w:rsidRPr="00231552" w:rsidRDefault="00026267">
      <w:pPr>
        <w:spacing w:line="360" w:lineRule="auto"/>
        <w:ind w:firstLineChars="200" w:firstLine="560"/>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3.采购需求：</w:t>
      </w:r>
      <w:r w:rsidR="00380DD6" w:rsidRPr="00231552">
        <w:rPr>
          <w:rFonts w:ascii="仿宋" w:eastAsia="仿宋" w:hAnsi="仿宋" w:cs="仿宋" w:hint="eastAsia"/>
          <w:color w:val="auto"/>
          <w:sz w:val="28"/>
          <w:szCs w:val="28"/>
          <w:lang w:eastAsia="zh-CN"/>
        </w:rPr>
        <w:t>主要承办阜阳市重点工程建设管理处负责的工程项目造价咨询和结算审核等业务，具体服务内容以单个具体项目签署的服务合同约定为准。</w:t>
      </w:r>
    </w:p>
    <w:p w:rsidR="00814DDC" w:rsidRPr="00231552" w:rsidRDefault="00026267">
      <w:pPr>
        <w:spacing w:line="360" w:lineRule="auto"/>
        <w:ind w:firstLineChars="200" w:firstLine="560"/>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4.适用本次采购框架协议的征集人或服务对象：</w:t>
      </w:r>
      <w:r w:rsidR="00380DD6" w:rsidRPr="00231552">
        <w:rPr>
          <w:rFonts w:ascii="仿宋" w:eastAsia="仿宋" w:hAnsi="仿宋" w:cs="仿宋" w:hint="eastAsia"/>
          <w:color w:val="auto"/>
          <w:sz w:val="28"/>
          <w:szCs w:val="28"/>
          <w:lang w:eastAsia="zh-CN"/>
        </w:rPr>
        <w:t>阜阳市重点工程建设管理处。</w:t>
      </w:r>
    </w:p>
    <w:p w:rsidR="00814DDC" w:rsidRPr="00231552" w:rsidRDefault="00026267">
      <w:pPr>
        <w:spacing w:line="360" w:lineRule="auto"/>
        <w:ind w:firstLineChars="200" w:firstLine="560"/>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5.框架协议期限：自</w:t>
      </w:r>
      <w:r w:rsidR="009E313F" w:rsidRPr="00231552">
        <w:rPr>
          <w:rFonts w:ascii="仿宋" w:eastAsia="仿宋" w:hAnsi="仿宋" w:cs="仿宋" w:hint="eastAsia"/>
          <w:color w:val="auto"/>
          <w:sz w:val="28"/>
          <w:szCs w:val="28"/>
          <w:lang w:eastAsia="zh-CN"/>
        </w:rPr>
        <w:t>首次</w:t>
      </w:r>
      <w:r w:rsidRPr="00231552">
        <w:rPr>
          <w:rFonts w:ascii="仿宋" w:eastAsia="仿宋" w:hAnsi="仿宋" w:cs="仿宋" w:hint="eastAsia"/>
          <w:color w:val="auto"/>
          <w:sz w:val="28"/>
          <w:szCs w:val="28"/>
          <w:lang w:eastAsia="zh-CN"/>
        </w:rPr>
        <w:t>框架协议签订之日起 2 年，</w:t>
      </w:r>
      <w:r w:rsidR="009E313F" w:rsidRPr="00231552">
        <w:rPr>
          <w:rFonts w:ascii="仿宋" w:eastAsia="仿宋" w:hAnsi="仿宋" w:cs="仿宋" w:hint="eastAsia"/>
          <w:color w:val="auto"/>
          <w:sz w:val="28"/>
          <w:szCs w:val="28"/>
          <w:lang w:eastAsia="zh-CN"/>
        </w:rPr>
        <w:t>合同签订按一年一签方式进行，</w:t>
      </w:r>
      <w:r w:rsidR="004D7307" w:rsidRPr="00231552">
        <w:rPr>
          <w:rFonts w:ascii="仿宋" w:eastAsia="仿宋" w:hAnsi="仿宋" w:cs="仿宋" w:hint="eastAsia"/>
          <w:color w:val="auto"/>
          <w:sz w:val="28"/>
          <w:szCs w:val="28"/>
          <w:lang w:eastAsia="zh-CN"/>
        </w:rPr>
        <w:t>第一年服务期满服务质量经考核合格</w:t>
      </w:r>
      <w:r w:rsidR="009E313F" w:rsidRPr="00231552">
        <w:rPr>
          <w:rFonts w:ascii="仿宋" w:eastAsia="仿宋" w:hAnsi="仿宋" w:cs="仿宋" w:hint="eastAsia"/>
          <w:color w:val="auto"/>
          <w:sz w:val="28"/>
          <w:szCs w:val="28"/>
          <w:lang w:eastAsia="zh-CN"/>
        </w:rPr>
        <w:t>，签订下一年合同，合同期满自行终止。</w:t>
      </w:r>
      <w:r w:rsidRPr="00231552">
        <w:rPr>
          <w:rFonts w:ascii="仿宋" w:eastAsia="仿宋" w:hAnsi="仿宋" w:cs="仿宋" w:hint="eastAsia"/>
          <w:color w:val="auto"/>
          <w:sz w:val="28"/>
          <w:szCs w:val="28"/>
          <w:lang w:eastAsia="zh-CN"/>
        </w:rPr>
        <w:t xml:space="preserve"> </w:t>
      </w:r>
    </w:p>
    <w:p w:rsidR="00814DDC" w:rsidRPr="00231552" w:rsidRDefault="00380DD6">
      <w:pPr>
        <w:spacing w:line="360" w:lineRule="auto"/>
        <w:ind w:firstLineChars="200" w:firstLine="560"/>
        <w:rPr>
          <w:rFonts w:ascii="仿宋" w:eastAsia="仿宋" w:hAnsi="仿宋" w:cs="仿宋"/>
          <w:color w:val="auto"/>
          <w:sz w:val="28"/>
          <w:szCs w:val="28"/>
          <w:lang w:eastAsia="zh-CN"/>
        </w:rPr>
      </w:pPr>
      <w:r w:rsidRPr="00231552">
        <w:rPr>
          <w:rFonts w:ascii="仿宋" w:eastAsia="仿宋" w:hAnsi="仿宋" w:cs="仿宋"/>
          <w:color w:val="auto"/>
          <w:sz w:val="28"/>
          <w:szCs w:val="28"/>
          <w:lang w:eastAsia="zh-CN"/>
        </w:rPr>
        <w:t>6</w:t>
      </w:r>
      <w:r w:rsidR="00026267" w:rsidRPr="00231552">
        <w:rPr>
          <w:rFonts w:ascii="仿宋" w:eastAsia="仿宋" w:hAnsi="仿宋" w:cs="仿宋" w:hint="eastAsia"/>
          <w:color w:val="auto"/>
          <w:sz w:val="28"/>
          <w:szCs w:val="28"/>
          <w:lang w:eastAsia="zh-CN"/>
        </w:rPr>
        <w:t>.标段划分：共分1个标段</w:t>
      </w:r>
    </w:p>
    <w:p w:rsidR="00814DDC" w:rsidRPr="00231552" w:rsidRDefault="00380DD6">
      <w:pPr>
        <w:spacing w:line="360" w:lineRule="auto"/>
        <w:ind w:firstLineChars="200" w:firstLine="560"/>
        <w:rPr>
          <w:rFonts w:ascii="仿宋" w:eastAsia="仿宋" w:hAnsi="仿宋" w:cs="仿宋"/>
          <w:color w:val="auto"/>
          <w:sz w:val="28"/>
          <w:szCs w:val="28"/>
          <w:lang w:eastAsia="zh-CN"/>
        </w:rPr>
      </w:pPr>
      <w:r w:rsidRPr="00231552">
        <w:rPr>
          <w:rFonts w:ascii="仿宋" w:eastAsia="仿宋" w:hAnsi="仿宋" w:cs="仿宋"/>
          <w:color w:val="auto"/>
          <w:sz w:val="28"/>
          <w:szCs w:val="28"/>
          <w:lang w:eastAsia="zh-CN"/>
        </w:rPr>
        <w:t>7</w:t>
      </w:r>
      <w:r w:rsidR="00026267" w:rsidRPr="00231552">
        <w:rPr>
          <w:rFonts w:ascii="仿宋" w:eastAsia="仿宋" w:hAnsi="仿宋" w:cs="仿宋" w:hint="eastAsia"/>
          <w:color w:val="auto"/>
          <w:sz w:val="28"/>
          <w:szCs w:val="28"/>
          <w:lang w:eastAsia="zh-CN"/>
        </w:rPr>
        <w:t>.本项目是否接受联合体：否</w:t>
      </w:r>
    </w:p>
    <w:p w:rsidR="00814DDC" w:rsidRPr="00231552" w:rsidRDefault="00380DD6">
      <w:pPr>
        <w:spacing w:line="360" w:lineRule="auto"/>
        <w:ind w:firstLineChars="200" w:firstLine="560"/>
        <w:rPr>
          <w:rFonts w:ascii="仿宋" w:eastAsia="仿宋" w:hAnsi="仿宋" w:cs="仿宋"/>
          <w:color w:val="auto"/>
          <w:sz w:val="28"/>
          <w:szCs w:val="28"/>
          <w:lang w:eastAsia="zh-CN"/>
        </w:rPr>
      </w:pPr>
      <w:r w:rsidRPr="00231552">
        <w:rPr>
          <w:rFonts w:ascii="仿宋" w:eastAsia="仿宋" w:hAnsi="仿宋" w:cs="仿宋"/>
          <w:color w:val="auto"/>
          <w:sz w:val="28"/>
          <w:szCs w:val="28"/>
          <w:lang w:eastAsia="zh-CN"/>
        </w:rPr>
        <w:t>8</w:t>
      </w:r>
      <w:r w:rsidR="00026267" w:rsidRPr="00231552">
        <w:rPr>
          <w:rFonts w:ascii="仿宋" w:eastAsia="仿宋" w:hAnsi="仿宋" w:cs="仿宋" w:hint="eastAsia"/>
          <w:color w:val="auto"/>
          <w:sz w:val="28"/>
          <w:szCs w:val="28"/>
          <w:lang w:eastAsia="zh-CN"/>
        </w:rPr>
        <w:t>.最高限制单价：</w:t>
      </w:r>
      <w:r w:rsidR="00D55FC6" w:rsidRPr="00231552">
        <w:rPr>
          <w:rFonts w:ascii="仿宋" w:eastAsia="仿宋" w:hAnsi="仿宋" w:cs="仿宋" w:hint="eastAsia"/>
          <w:color w:val="auto"/>
          <w:sz w:val="28"/>
          <w:szCs w:val="28"/>
          <w:lang w:eastAsia="zh-CN"/>
        </w:rPr>
        <w:t>服务费用</w:t>
      </w:r>
      <w:r w:rsidRPr="00231552">
        <w:rPr>
          <w:rFonts w:ascii="仿宋" w:eastAsia="仿宋" w:hAnsi="仿宋" w:cs="仿宋" w:hint="eastAsia"/>
          <w:color w:val="auto"/>
          <w:sz w:val="28"/>
          <w:szCs w:val="28"/>
          <w:lang w:eastAsia="zh-CN"/>
        </w:rPr>
        <w:t>按征集文件约定收费标准计取。</w:t>
      </w:r>
    </w:p>
    <w:p w:rsidR="00814DDC" w:rsidRPr="00231552" w:rsidRDefault="00026267">
      <w:pPr>
        <w:spacing w:line="360" w:lineRule="auto"/>
        <w:rPr>
          <w:rFonts w:ascii="黑体" w:eastAsia="黑体" w:hAnsi="黑体" w:cs="黑体"/>
          <w:color w:val="auto"/>
          <w:sz w:val="28"/>
          <w:szCs w:val="28"/>
          <w:lang w:eastAsia="zh-CN"/>
        </w:rPr>
      </w:pPr>
      <w:r w:rsidRPr="00231552">
        <w:rPr>
          <w:rFonts w:ascii="黑体" w:eastAsia="黑体" w:hAnsi="黑体" w:cs="黑体" w:hint="eastAsia"/>
          <w:color w:val="auto"/>
          <w:sz w:val="28"/>
          <w:szCs w:val="28"/>
          <w:lang w:eastAsia="zh-CN"/>
        </w:rPr>
        <w:t>二、 申请人的资格要求：</w:t>
      </w:r>
    </w:p>
    <w:p w:rsidR="00814DDC" w:rsidRPr="00231552" w:rsidRDefault="00026267">
      <w:pPr>
        <w:spacing w:line="360" w:lineRule="auto"/>
        <w:ind w:firstLineChars="200" w:firstLine="560"/>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1.满足《中华人民共和国政府采购法》第二十二条规定；</w:t>
      </w:r>
    </w:p>
    <w:p w:rsidR="00814DDC" w:rsidRPr="00231552" w:rsidRDefault="00026267">
      <w:pPr>
        <w:spacing w:line="360" w:lineRule="auto"/>
        <w:ind w:firstLineChars="200" w:firstLine="560"/>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2.落实政府采购政策需满足的资格要求：本项目符合财政部、工业和信息化部制定的《政府采购促进中小企业发展管理办法》第六条第4款之规定：框架协议采购项目。因此，本项目不专门面向中小企业采购。如对此项内容有疑问，可通过电子交易系统在线提出或书面方式向代理机构或征集人提出询问或质疑。</w:t>
      </w:r>
    </w:p>
    <w:p w:rsidR="00814DDC" w:rsidRPr="00231552" w:rsidRDefault="00026267">
      <w:pPr>
        <w:spacing w:line="360" w:lineRule="auto"/>
        <w:ind w:firstLineChars="200" w:firstLine="560"/>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3.本项目的特定资格要求：无。</w:t>
      </w:r>
    </w:p>
    <w:p w:rsidR="00814DDC" w:rsidRPr="00231552" w:rsidRDefault="00026267">
      <w:pPr>
        <w:spacing w:line="360" w:lineRule="auto"/>
        <w:rPr>
          <w:rFonts w:ascii="黑体" w:eastAsia="黑体" w:hAnsi="黑体" w:cs="黑体"/>
          <w:color w:val="auto"/>
          <w:sz w:val="28"/>
          <w:szCs w:val="28"/>
          <w:lang w:eastAsia="zh-CN"/>
        </w:rPr>
      </w:pPr>
      <w:r w:rsidRPr="00231552">
        <w:rPr>
          <w:rFonts w:ascii="黑体" w:eastAsia="黑体" w:hAnsi="黑体" w:cs="黑体" w:hint="eastAsia"/>
          <w:color w:val="auto"/>
          <w:sz w:val="28"/>
          <w:szCs w:val="28"/>
          <w:lang w:eastAsia="zh-CN"/>
        </w:rPr>
        <w:t>三、获取征集文件</w:t>
      </w:r>
    </w:p>
    <w:p w:rsidR="00814DDC" w:rsidRPr="00231552" w:rsidRDefault="00026267">
      <w:pPr>
        <w:spacing w:line="360" w:lineRule="auto"/>
        <w:ind w:firstLineChars="200" w:firstLine="560"/>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lastRenderedPageBreak/>
        <w:t>1.时间：</w:t>
      </w:r>
      <w:r w:rsidR="00231552" w:rsidRPr="00231552">
        <w:rPr>
          <w:rFonts w:ascii="仿宋" w:eastAsia="仿宋" w:hAnsi="仿宋" w:cs="仿宋" w:hint="eastAsia"/>
          <w:color w:val="auto"/>
          <w:sz w:val="28"/>
          <w:szCs w:val="28"/>
          <w:lang w:eastAsia="zh-CN"/>
        </w:rPr>
        <w:t>202</w:t>
      </w:r>
      <w:r w:rsidR="00231552" w:rsidRPr="00231552">
        <w:rPr>
          <w:rFonts w:ascii="仿宋" w:eastAsia="仿宋" w:hAnsi="仿宋" w:cs="仿宋"/>
          <w:color w:val="auto"/>
          <w:sz w:val="28"/>
          <w:szCs w:val="28"/>
          <w:lang w:eastAsia="zh-CN"/>
        </w:rPr>
        <w:t>6</w:t>
      </w:r>
      <w:r w:rsidRPr="00231552">
        <w:rPr>
          <w:rFonts w:ascii="仿宋" w:eastAsia="仿宋" w:hAnsi="仿宋" w:cs="仿宋" w:hint="eastAsia"/>
          <w:color w:val="auto"/>
          <w:sz w:val="28"/>
          <w:szCs w:val="28"/>
          <w:lang w:eastAsia="zh-CN"/>
        </w:rPr>
        <w:t>年</w:t>
      </w:r>
      <w:r w:rsidR="00231552" w:rsidRPr="00231552">
        <w:rPr>
          <w:rFonts w:ascii="仿宋" w:eastAsia="仿宋" w:hAnsi="仿宋" w:cs="仿宋" w:hint="eastAsia"/>
          <w:color w:val="auto"/>
          <w:sz w:val="28"/>
          <w:szCs w:val="28"/>
          <w:lang w:eastAsia="zh-CN"/>
        </w:rPr>
        <w:t>0</w:t>
      </w:r>
      <w:r w:rsidR="00A36CD0" w:rsidRPr="00231552">
        <w:rPr>
          <w:rFonts w:ascii="仿宋" w:eastAsia="仿宋" w:hAnsi="仿宋" w:cs="仿宋"/>
          <w:color w:val="auto"/>
          <w:sz w:val="28"/>
          <w:szCs w:val="28"/>
          <w:lang w:eastAsia="zh-CN"/>
        </w:rPr>
        <w:t>1</w:t>
      </w:r>
      <w:r w:rsidRPr="00231552">
        <w:rPr>
          <w:rFonts w:ascii="仿宋" w:eastAsia="仿宋" w:hAnsi="仿宋" w:cs="仿宋" w:hint="eastAsia"/>
          <w:color w:val="auto"/>
          <w:sz w:val="28"/>
          <w:szCs w:val="28"/>
          <w:lang w:eastAsia="zh-CN"/>
        </w:rPr>
        <w:t>月</w:t>
      </w:r>
      <w:r w:rsidR="00A36CD0" w:rsidRPr="00231552">
        <w:rPr>
          <w:rFonts w:ascii="仿宋" w:eastAsia="仿宋" w:hAnsi="仿宋" w:cs="仿宋"/>
          <w:color w:val="auto"/>
          <w:sz w:val="28"/>
          <w:szCs w:val="28"/>
          <w:lang w:eastAsia="zh-CN"/>
        </w:rPr>
        <w:t>15</w:t>
      </w:r>
      <w:r w:rsidRPr="00231552">
        <w:rPr>
          <w:rFonts w:ascii="仿宋" w:eastAsia="仿宋" w:hAnsi="仿宋" w:cs="仿宋" w:hint="eastAsia"/>
          <w:color w:val="auto"/>
          <w:sz w:val="28"/>
          <w:szCs w:val="28"/>
          <w:lang w:eastAsia="zh-CN"/>
        </w:rPr>
        <w:t xml:space="preserve">日至 </w:t>
      </w:r>
      <w:r w:rsidR="00380DD6" w:rsidRPr="00231552">
        <w:rPr>
          <w:rFonts w:ascii="仿宋" w:eastAsia="仿宋" w:hAnsi="仿宋" w:cs="仿宋" w:hint="eastAsia"/>
          <w:color w:val="auto"/>
          <w:sz w:val="28"/>
          <w:szCs w:val="28"/>
          <w:lang w:eastAsia="zh-CN"/>
        </w:rPr>
        <w:t>202</w:t>
      </w:r>
      <w:r w:rsidR="00380DD6" w:rsidRPr="00231552">
        <w:rPr>
          <w:rFonts w:ascii="仿宋" w:eastAsia="仿宋" w:hAnsi="仿宋" w:cs="仿宋"/>
          <w:color w:val="auto"/>
          <w:sz w:val="28"/>
          <w:szCs w:val="28"/>
          <w:lang w:eastAsia="zh-CN"/>
        </w:rPr>
        <w:t>6</w:t>
      </w:r>
      <w:r w:rsidRPr="00231552">
        <w:rPr>
          <w:rFonts w:ascii="仿宋" w:eastAsia="仿宋" w:hAnsi="仿宋" w:cs="仿宋" w:hint="eastAsia"/>
          <w:color w:val="auto"/>
          <w:sz w:val="28"/>
          <w:szCs w:val="28"/>
          <w:lang w:eastAsia="zh-CN"/>
        </w:rPr>
        <w:t>年</w:t>
      </w:r>
      <w:r w:rsidR="00231552" w:rsidRPr="00231552">
        <w:rPr>
          <w:rFonts w:ascii="仿宋" w:eastAsia="仿宋" w:hAnsi="仿宋" w:cs="仿宋" w:hint="eastAsia"/>
          <w:color w:val="auto"/>
          <w:sz w:val="28"/>
          <w:szCs w:val="28"/>
          <w:lang w:eastAsia="zh-CN"/>
        </w:rPr>
        <w:t>0</w:t>
      </w:r>
      <w:r w:rsidR="00A36CD0" w:rsidRPr="00231552">
        <w:rPr>
          <w:rFonts w:ascii="仿宋" w:eastAsia="仿宋" w:hAnsi="仿宋" w:cs="仿宋"/>
          <w:color w:val="auto"/>
          <w:sz w:val="28"/>
          <w:szCs w:val="28"/>
          <w:lang w:eastAsia="zh-CN"/>
        </w:rPr>
        <w:t>2</w:t>
      </w:r>
      <w:r w:rsidRPr="00231552">
        <w:rPr>
          <w:rFonts w:ascii="仿宋" w:eastAsia="仿宋" w:hAnsi="仿宋" w:cs="仿宋" w:hint="eastAsia"/>
          <w:color w:val="auto"/>
          <w:sz w:val="28"/>
          <w:szCs w:val="28"/>
          <w:lang w:eastAsia="zh-CN"/>
        </w:rPr>
        <w:t>月</w:t>
      </w:r>
      <w:r w:rsidR="00231552" w:rsidRPr="00231552">
        <w:rPr>
          <w:rFonts w:ascii="仿宋" w:eastAsia="仿宋" w:hAnsi="仿宋" w:cs="仿宋" w:hint="eastAsia"/>
          <w:color w:val="auto"/>
          <w:sz w:val="28"/>
          <w:szCs w:val="28"/>
          <w:lang w:eastAsia="zh-CN"/>
        </w:rPr>
        <w:t>0</w:t>
      </w:r>
      <w:r w:rsidR="00A36CD0" w:rsidRPr="00231552">
        <w:rPr>
          <w:rFonts w:ascii="仿宋" w:eastAsia="仿宋" w:hAnsi="仿宋" w:cs="仿宋"/>
          <w:color w:val="auto"/>
          <w:sz w:val="28"/>
          <w:szCs w:val="28"/>
          <w:lang w:eastAsia="zh-CN"/>
        </w:rPr>
        <w:t>5</w:t>
      </w:r>
      <w:r w:rsidRPr="00231552">
        <w:rPr>
          <w:rFonts w:ascii="仿宋" w:eastAsia="仿宋" w:hAnsi="仿宋" w:cs="仿宋" w:hint="eastAsia"/>
          <w:color w:val="auto"/>
          <w:sz w:val="28"/>
          <w:szCs w:val="28"/>
          <w:lang w:eastAsia="zh-CN"/>
        </w:rPr>
        <w:t>日，每天上午00:00 至 12:00，下午12:00 至 23:59（北京时间，法定节假日除外）。</w:t>
      </w:r>
    </w:p>
    <w:p w:rsidR="00814DDC" w:rsidRPr="00231552" w:rsidRDefault="00026267">
      <w:pPr>
        <w:spacing w:line="360" w:lineRule="auto"/>
        <w:ind w:firstLineChars="200" w:firstLine="560"/>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2.地点：“徽采云”电子交易系统。</w:t>
      </w:r>
    </w:p>
    <w:p w:rsidR="00814DDC" w:rsidRPr="00231552" w:rsidRDefault="00026267">
      <w:pPr>
        <w:spacing w:line="360" w:lineRule="auto"/>
        <w:ind w:firstLineChars="200" w:firstLine="560"/>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3.方式：供应商登录“徽采云”电子交易系统在线获取采购文件。</w:t>
      </w:r>
    </w:p>
    <w:p w:rsidR="00814DDC" w:rsidRPr="00231552" w:rsidRDefault="00026267">
      <w:pPr>
        <w:spacing w:line="360" w:lineRule="auto"/>
        <w:rPr>
          <w:rFonts w:ascii="黑体" w:eastAsia="黑体" w:hAnsi="黑体" w:cs="黑体"/>
          <w:color w:val="auto"/>
          <w:sz w:val="28"/>
          <w:szCs w:val="28"/>
          <w:lang w:eastAsia="zh-CN"/>
        </w:rPr>
      </w:pPr>
      <w:r w:rsidRPr="00231552">
        <w:rPr>
          <w:rFonts w:ascii="黑体" w:eastAsia="黑体" w:hAnsi="黑体" w:cs="黑体" w:hint="eastAsia"/>
          <w:color w:val="auto"/>
          <w:sz w:val="28"/>
          <w:szCs w:val="28"/>
          <w:lang w:eastAsia="zh-CN"/>
        </w:rPr>
        <w:t>四、提交征集响应文件截止时间、开标时间和地点</w:t>
      </w:r>
    </w:p>
    <w:p w:rsidR="00814DDC" w:rsidRPr="00231552" w:rsidRDefault="00026267">
      <w:pPr>
        <w:spacing w:line="360" w:lineRule="auto"/>
        <w:ind w:firstLineChars="200" w:firstLine="560"/>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1.响应文件提交截止时间：202</w:t>
      </w:r>
      <w:r w:rsidR="00380DD6" w:rsidRPr="00231552">
        <w:rPr>
          <w:rFonts w:ascii="仿宋" w:eastAsia="仿宋" w:hAnsi="仿宋" w:cs="仿宋"/>
          <w:color w:val="auto"/>
          <w:sz w:val="28"/>
          <w:szCs w:val="28"/>
          <w:lang w:eastAsia="zh-CN"/>
        </w:rPr>
        <w:t>6</w:t>
      </w:r>
      <w:r w:rsidRPr="00231552">
        <w:rPr>
          <w:rFonts w:ascii="仿宋" w:eastAsia="仿宋" w:hAnsi="仿宋" w:cs="仿宋" w:hint="eastAsia"/>
          <w:color w:val="auto"/>
          <w:sz w:val="28"/>
          <w:szCs w:val="28"/>
          <w:lang w:eastAsia="zh-CN"/>
        </w:rPr>
        <w:t>年</w:t>
      </w:r>
      <w:r w:rsidR="00231552" w:rsidRPr="00231552">
        <w:rPr>
          <w:rFonts w:ascii="仿宋" w:eastAsia="仿宋" w:hAnsi="仿宋" w:cs="仿宋" w:hint="eastAsia"/>
          <w:color w:val="auto"/>
          <w:sz w:val="28"/>
          <w:szCs w:val="28"/>
          <w:lang w:eastAsia="zh-CN"/>
        </w:rPr>
        <w:t>0</w:t>
      </w:r>
      <w:r w:rsidR="00A36CD0" w:rsidRPr="00231552">
        <w:rPr>
          <w:rFonts w:ascii="仿宋" w:eastAsia="仿宋" w:hAnsi="仿宋" w:cs="仿宋"/>
          <w:color w:val="auto"/>
          <w:sz w:val="28"/>
          <w:szCs w:val="28"/>
          <w:lang w:eastAsia="zh-CN"/>
        </w:rPr>
        <w:t>2</w:t>
      </w:r>
      <w:r w:rsidRPr="00231552">
        <w:rPr>
          <w:rFonts w:ascii="仿宋" w:eastAsia="仿宋" w:hAnsi="仿宋" w:cs="仿宋" w:hint="eastAsia"/>
          <w:color w:val="auto"/>
          <w:sz w:val="28"/>
          <w:szCs w:val="28"/>
          <w:lang w:eastAsia="zh-CN"/>
        </w:rPr>
        <w:t>月</w:t>
      </w:r>
      <w:r w:rsidR="00231552" w:rsidRPr="00231552">
        <w:rPr>
          <w:rFonts w:ascii="仿宋" w:eastAsia="仿宋" w:hAnsi="仿宋" w:cs="仿宋" w:hint="eastAsia"/>
          <w:color w:val="auto"/>
          <w:sz w:val="28"/>
          <w:szCs w:val="28"/>
          <w:lang w:eastAsia="zh-CN"/>
        </w:rPr>
        <w:t>0</w:t>
      </w:r>
      <w:r w:rsidR="00A36CD0" w:rsidRPr="00231552">
        <w:rPr>
          <w:rFonts w:ascii="仿宋" w:eastAsia="仿宋" w:hAnsi="仿宋" w:cs="仿宋"/>
          <w:color w:val="auto"/>
          <w:sz w:val="28"/>
          <w:szCs w:val="28"/>
          <w:lang w:eastAsia="zh-CN"/>
        </w:rPr>
        <w:t>6</w:t>
      </w:r>
      <w:r w:rsidRPr="00231552">
        <w:rPr>
          <w:rFonts w:ascii="仿宋" w:eastAsia="仿宋" w:hAnsi="仿宋" w:cs="仿宋" w:hint="eastAsia"/>
          <w:color w:val="auto"/>
          <w:sz w:val="28"/>
          <w:szCs w:val="28"/>
          <w:lang w:eastAsia="zh-CN"/>
        </w:rPr>
        <w:t>日</w:t>
      </w:r>
      <w:r w:rsidR="00A36CD0" w:rsidRPr="00231552">
        <w:rPr>
          <w:rFonts w:ascii="仿宋" w:eastAsia="仿宋" w:hAnsi="仿宋" w:cs="仿宋"/>
          <w:color w:val="auto"/>
          <w:sz w:val="28"/>
          <w:szCs w:val="28"/>
          <w:lang w:eastAsia="zh-CN"/>
        </w:rPr>
        <w:t>9</w:t>
      </w:r>
      <w:r w:rsidRPr="00231552">
        <w:rPr>
          <w:rFonts w:ascii="仿宋" w:eastAsia="仿宋" w:hAnsi="仿宋" w:cs="仿宋" w:hint="eastAsia"/>
          <w:color w:val="auto"/>
          <w:sz w:val="28"/>
          <w:szCs w:val="28"/>
          <w:lang w:eastAsia="zh-CN"/>
        </w:rPr>
        <w:t>:00(北京时间)。</w:t>
      </w:r>
    </w:p>
    <w:p w:rsidR="00814DDC" w:rsidRPr="00231552" w:rsidRDefault="00026267">
      <w:pPr>
        <w:spacing w:line="360" w:lineRule="auto"/>
        <w:ind w:firstLineChars="200" w:firstLine="560"/>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2.响应文件提交地点（网址）：请登录“徽采云”投标客户端投标。</w:t>
      </w:r>
    </w:p>
    <w:p w:rsidR="00814DDC" w:rsidRPr="00231552" w:rsidRDefault="00026267">
      <w:pPr>
        <w:spacing w:line="360" w:lineRule="auto"/>
        <w:ind w:firstLineChars="200" w:firstLine="560"/>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3.响应文件开启时间：202</w:t>
      </w:r>
      <w:r w:rsidR="00380DD6" w:rsidRPr="00231552">
        <w:rPr>
          <w:rFonts w:ascii="仿宋" w:eastAsia="仿宋" w:hAnsi="仿宋" w:cs="仿宋"/>
          <w:color w:val="auto"/>
          <w:sz w:val="28"/>
          <w:szCs w:val="28"/>
          <w:lang w:eastAsia="zh-CN"/>
        </w:rPr>
        <w:t>6</w:t>
      </w:r>
      <w:r w:rsidRPr="00231552">
        <w:rPr>
          <w:rFonts w:ascii="仿宋" w:eastAsia="仿宋" w:hAnsi="仿宋" w:cs="仿宋" w:hint="eastAsia"/>
          <w:color w:val="auto"/>
          <w:sz w:val="28"/>
          <w:szCs w:val="28"/>
          <w:lang w:eastAsia="zh-CN"/>
        </w:rPr>
        <w:t>年</w:t>
      </w:r>
      <w:r w:rsidR="00231552" w:rsidRPr="00231552">
        <w:rPr>
          <w:rFonts w:ascii="仿宋" w:eastAsia="仿宋" w:hAnsi="仿宋" w:cs="仿宋" w:hint="eastAsia"/>
          <w:color w:val="auto"/>
          <w:sz w:val="28"/>
          <w:szCs w:val="28"/>
          <w:lang w:eastAsia="zh-CN"/>
        </w:rPr>
        <w:t>0</w:t>
      </w:r>
      <w:r w:rsidR="00A36CD0" w:rsidRPr="00231552">
        <w:rPr>
          <w:rFonts w:ascii="仿宋" w:eastAsia="仿宋" w:hAnsi="仿宋" w:cs="仿宋"/>
          <w:color w:val="auto"/>
          <w:sz w:val="28"/>
          <w:szCs w:val="28"/>
          <w:lang w:eastAsia="zh-CN"/>
        </w:rPr>
        <w:t>2</w:t>
      </w:r>
      <w:r w:rsidRPr="00231552">
        <w:rPr>
          <w:rFonts w:ascii="仿宋" w:eastAsia="仿宋" w:hAnsi="仿宋" w:cs="仿宋" w:hint="eastAsia"/>
          <w:color w:val="auto"/>
          <w:sz w:val="28"/>
          <w:szCs w:val="28"/>
          <w:lang w:eastAsia="zh-CN"/>
        </w:rPr>
        <w:t>月</w:t>
      </w:r>
      <w:r w:rsidR="00231552" w:rsidRPr="00231552">
        <w:rPr>
          <w:rFonts w:ascii="仿宋" w:eastAsia="仿宋" w:hAnsi="仿宋" w:cs="仿宋" w:hint="eastAsia"/>
          <w:color w:val="auto"/>
          <w:sz w:val="28"/>
          <w:szCs w:val="28"/>
          <w:lang w:eastAsia="zh-CN"/>
        </w:rPr>
        <w:t>0</w:t>
      </w:r>
      <w:r w:rsidR="00A36CD0" w:rsidRPr="00231552">
        <w:rPr>
          <w:rFonts w:ascii="仿宋" w:eastAsia="仿宋" w:hAnsi="仿宋" w:cs="仿宋"/>
          <w:color w:val="auto"/>
          <w:sz w:val="28"/>
          <w:szCs w:val="28"/>
          <w:lang w:eastAsia="zh-CN"/>
        </w:rPr>
        <w:t>6</w:t>
      </w:r>
      <w:r w:rsidRPr="00231552">
        <w:rPr>
          <w:rFonts w:ascii="仿宋" w:eastAsia="仿宋" w:hAnsi="仿宋" w:cs="仿宋" w:hint="eastAsia"/>
          <w:color w:val="auto"/>
          <w:sz w:val="28"/>
          <w:szCs w:val="28"/>
          <w:lang w:eastAsia="zh-CN"/>
        </w:rPr>
        <w:t>日</w:t>
      </w:r>
      <w:r w:rsidR="00A36CD0" w:rsidRPr="00231552">
        <w:rPr>
          <w:rFonts w:ascii="仿宋" w:eastAsia="仿宋" w:hAnsi="仿宋" w:cs="仿宋"/>
          <w:color w:val="auto"/>
          <w:sz w:val="28"/>
          <w:szCs w:val="28"/>
          <w:lang w:eastAsia="zh-CN"/>
        </w:rPr>
        <w:t>9</w:t>
      </w:r>
      <w:r w:rsidRPr="00231552">
        <w:rPr>
          <w:rFonts w:ascii="仿宋" w:eastAsia="仿宋" w:hAnsi="仿宋" w:cs="仿宋" w:hint="eastAsia"/>
          <w:color w:val="auto"/>
          <w:sz w:val="28"/>
          <w:szCs w:val="28"/>
          <w:lang w:eastAsia="zh-CN"/>
        </w:rPr>
        <w:t>:00（北京时间）。</w:t>
      </w:r>
    </w:p>
    <w:p w:rsidR="00814DDC" w:rsidRPr="00231552" w:rsidRDefault="00026267">
      <w:pPr>
        <w:spacing w:line="360" w:lineRule="auto"/>
        <w:ind w:firstLineChars="200" w:firstLine="560"/>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4.响应文件开启地点：阜阳市公共资源交易中心开标</w:t>
      </w:r>
      <w:r w:rsidR="00A36CD0" w:rsidRPr="00231552">
        <w:rPr>
          <w:rFonts w:ascii="仿宋" w:eastAsia="仿宋" w:hAnsi="仿宋" w:cs="仿宋"/>
          <w:color w:val="auto"/>
          <w:sz w:val="28"/>
          <w:szCs w:val="28"/>
          <w:lang w:eastAsia="zh-CN"/>
        </w:rPr>
        <w:t>4</w:t>
      </w:r>
      <w:r w:rsidRPr="00231552">
        <w:rPr>
          <w:rFonts w:ascii="仿宋" w:eastAsia="仿宋" w:hAnsi="仿宋" w:cs="仿宋" w:hint="eastAsia"/>
          <w:color w:val="auto"/>
          <w:sz w:val="28"/>
          <w:szCs w:val="28"/>
          <w:lang w:eastAsia="zh-CN"/>
        </w:rPr>
        <w:t>室（城南新区三清路666号阜阳市民中心五楼）。</w:t>
      </w:r>
    </w:p>
    <w:p w:rsidR="00814DDC" w:rsidRPr="00231552" w:rsidRDefault="00026267">
      <w:pPr>
        <w:spacing w:line="360" w:lineRule="auto"/>
        <w:rPr>
          <w:rFonts w:ascii="黑体" w:eastAsia="黑体" w:hAnsi="黑体" w:cs="黑体"/>
          <w:color w:val="auto"/>
          <w:sz w:val="28"/>
          <w:szCs w:val="28"/>
          <w:lang w:eastAsia="zh-CN"/>
        </w:rPr>
      </w:pPr>
      <w:r w:rsidRPr="00231552">
        <w:rPr>
          <w:rFonts w:ascii="黑体" w:eastAsia="黑体" w:hAnsi="黑体" w:cs="黑体" w:hint="eastAsia"/>
          <w:color w:val="auto"/>
          <w:sz w:val="28"/>
          <w:szCs w:val="28"/>
          <w:lang w:eastAsia="zh-CN"/>
        </w:rPr>
        <w:t>五、公告期限</w:t>
      </w:r>
    </w:p>
    <w:p w:rsidR="00814DDC" w:rsidRPr="00231552" w:rsidRDefault="00026267">
      <w:pPr>
        <w:spacing w:line="360" w:lineRule="auto"/>
        <w:ind w:firstLineChars="200" w:firstLine="560"/>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自本公告发布之日起 5 个工作日。</w:t>
      </w:r>
    </w:p>
    <w:p w:rsidR="00814DDC" w:rsidRPr="00231552" w:rsidRDefault="00026267">
      <w:pPr>
        <w:spacing w:line="360" w:lineRule="auto"/>
        <w:rPr>
          <w:rFonts w:ascii="黑体" w:eastAsia="黑体" w:hAnsi="黑体" w:cs="黑体"/>
          <w:color w:val="auto"/>
          <w:sz w:val="28"/>
          <w:szCs w:val="28"/>
        </w:rPr>
      </w:pPr>
      <w:r w:rsidRPr="00231552">
        <w:rPr>
          <w:rFonts w:ascii="黑体" w:eastAsia="黑体" w:hAnsi="黑体" w:cs="黑体" w:hint="eastAsia"/>
          <w:color w:val="auto"/>
          <w:sz w:val="28"/>
          <w:szCs w:val="28"/>
        </w:rPr>
        <w:t>六、其他补充事宜</w:t>
      </w:r>
    </w:p>
    <w:p w:rsidR="00814DDC" w:rsidRPr="00231552" w:rsidRDefault="00026267">
      <w:pPr>
        <w:spacing w:line="360" w:lineRule="auto"/>
        <w:ind w:firstLineChars="200" w:firstLine="560"/>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1.本次征集公告在安徽省政府采购网</w:t>
      </w:r>
      <w:hyperlink r:id="rId11" w:history="1">
        <w:r w:rsidRPr="00231552">
          <w:rPr>
            <w:rFonts w:ascii="仿宋" w:eastAsia="仿宋" w:hAnsi="仿宋" w:cs="仿宋" w:hint="eastAsia"/>
            <w:color w:val="auto"/>
            <w:sz w:val="28"/>
            <w:szCs w:val="28"/>
            <w:lang w:eastAsia="zh-CN"/>
          </w:rPr>
          <w:t>(www.ccgp-anhui.gov.cn</w:t>
        </w:r>
      </w:hyperlink>
      <w:r w:rsidRPr="00231552">
        <w:rPr>
          <w:rFonts w:ascii="仿宋" w:eastAsia="仿宋" w:hAnsi="仿宋" w:cs="仿宋" w:hint="eastAsia"/>
          <w:color w:val="auto"/>
          <w:sz w:val="28"/>
          <w:szCs w:val="28"/>
          <w:lang w:eastAsia="zh-CN"/>
        </w:rPr>
        <w:t>)上发布。</w:t>
      </w:r>
    </w:p>
    <w:p w:rsidR="00814DDC" w:rsidRPr="00231552" w:rsidRDefault="00026267">
      <w:pPr>
        <w:spacing w:line="360" w:lineRule="auto"/>
        <w:ind w:firstLineChars="200" w:firstLine="560"/>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2.服务商应合理安排征集文件获取时间，如果因计算机及网络故障造成无法完成征集文件获取，责任自负。</w:t>
      </w:r>
    </w:p>
    <w:p w:rsidR="00814DDC" w:rsidRPr="00231552" w:rsidRDefault="00026267">
      <w:pPr>
        <w:spacing w:line="360" w:lineRule="auto"/>
        <w:ind w:firstLineChars="200" w:firstLine="560"/>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3.本项目实施全流程电子化交易，响应文件实施网上远程解密，服务商无需前往开标现场。网上响应请各供应商登录安徽省政府采购网查看教学视频，咨询电话：0558-95763。</w:t>
      </w:r>
    </w:p>
    <w:p w:rsidR="00814DDC" w:rsidRPr="00231552" w:rsidRDefault="00026267">
      <w:pPr>
        <w:spacing w:line="360" w:lineRule="auto"/>
        <w:ind w:firstLineChars="200" w:firstLine="560"/>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4.本项目需落实的节能环保、中小微型企业扶持等相关政府采购政策详见征集文件。</w:t>
      </w:r>
    </w:p>
    <w:p w:rsidR="00814DDC" w:rsidRPr="00231552" w:rsidRDefault="00026267">
      <w:pPr>
        <w:spacing w:line="360" w:lineRule="auto"/>
        <w:rPr>
          <w:rFonts w:ascii="黑体" w:eastAsia="黑体" w:hAnsi="黑体" w:cs="黑体"/>
          <w:color w:val="auto"/>
          <w:sz w:val="28"/>
          <w:szCs w:val="28"/>
          <w:lang w:eastAsia="zh-CN"/>
        </w:rPr>
      </w:pPr>
      <w:r w:rsidRPr="00231552">
        <w:rPr>
          <w:rFonts w:ascii="黑体" w:eastAsia="黑体" w:hAnsi="黑体" w:cs="黑体" w:hint="eastAsia"/>
          <w:color w:val="auto"/>
          <w:sz w:val="28"/>
          <w:szCs w:val="28"/>
          <w:lang w:eastAsia="zh-CN"/>
        </w:rPr>
        <w:t>七、对本次征集提出询问，请按以下方式联系。</w:t>
      </w:r>
    </w:p>
    <w:p w:rsidR="00814DDC" w:rsidRPr="00231552" w:rsidRDefault="00026267">
      <w:pPr>
        <w:spacing w:line="360" w:lineRule="auto"/>
        <w:ind w:firstLineChars="200" w:firstLine="560"/>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lastRenderedPageBreak/>
        <w:t>1.征集人信息</w:t>
      </w:r>
    </w:p>
    <w:p w:rsidR="00814DDC" w:rsidRPr="00231552" w:rsidRDefault="00026267">
      <w:pPr>
        <w:spacing w:line="360" w:lineRule="auto"/>
        <w:ind w:firstLineChars="200" w:firstLine="560"/>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名 称：</w:t>
      </w:r>
      <w:r w:rsidR="00380DD6" w:rsidRPr="00231552">
        <w:rPr>
          <w:rFonts w:ascii="仿宋" w:eastAsia="仿宋" w:hAnsi="仿宋" w:cs="仿宋" w:hint="eastAsia"/>
          <w:color w:val="auto"/>
          <w:sz w:val="28"/>
          <w:szCs w:val="28"/>
          <w:u w:val="single"/>
          <w:lang w:eastAsia="zh-CN"/>
        </w:rPr>
        <w:t>阜阳市重点工程建设管理处</w:t>
      </w:r>
    </w:p>
    <w:p w:rsidR="00814DDC" w:rsidRPr="00231552" w:rsidRDefault="00026267">
      <w:pPr>
        <w:spacing w:line="360" w:lineRule="auto"/>
        <w:ind w:firstLineChars="200" w:firstLine="560"/>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地 址：</w:t>
      </w:r>
      <w:r w:rsidRPr="00231552">
        <w:rPr>
          <w:rFonts w:ascii="仿宋" w:eastAsia="仿宋" w:hAnsi="仿宋" w:cs="仿宋" w:hint="eastAsia"/>
          <w:color w:val="auto"/>
          <w:sz w:val="28"/>
          <w:szCs w:val="28"/>
          <w:u w:val="single"/>
          <w:lang w:eastAsia="zh-CN"/>
        </w:rPr>
        <w:t>阜阳市颍淮大道</w:t>
      </w:r>
      <w:r w:rsidRPr="00231552">
        <w:rPr>
          <w:rFonts w:ascii="仿宋" w:eastAsia="仿宋" w:hAnsi="仿宋" w:cs="仿宋"/>
          <w:color w:val="auto"/>
          <w:sz w:val="28"/>
          <w:szCs w:val="28"/>
          <w:u w:val="single"/>
          <w:lang w:eastAsia="zh-CN"/>
        </w:rPr>
        <w:t>256</w:t>
      </w:r>
      <w:r w:rsidRPr="00231552">
        <w:rPr>
          <w:rFonts w:ascii="仿宋" w:eastAsia="仿宋" w:hAnsi="仿宋" w:cs="仿宋" w:hint="eastAsia"/>
          <w:color w:val="auto"/>
          <w:sz w:val="28"/>
          <w:szCs w:val="28"/>
          <w:u w:val="single"/>
          <w:lang w:eastAsia="zh-CN"/>
        </w:rPr>
        <w:t>号</w:t>
      </w:r>
    </w:p>
    <w:p w:rsidR="00814DDC" w:rsidRPr="00231552" w:rsidRDefault="00026267">
      <w:pPr>
        <w:spacing w:line="360" w:lineRule="auto"/>
        <w:ind w:firstLineChars="200" w:firstLine="560"/>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联系方式：</w:t>
      </w:r>
      <w:r w:rsidRPr="00231552">
        <w:rPr>
          <w:rFonts w:ascii="仿宋" w:eastAsia="仿宋" w:hAnsi="仿宋" w:cs="仿宋" w:hint="eastAsia"/>
          <w:color w:val="auto"/>
          <w:sz w:val="28"/>
          <w:szCs w:val="28"/>
          <w:u w:val="single"/>
          <w:lang w:eastAsia="zh-CN"/>
        </w:rPr>
        <w:t>应工</w:t>
      </w:r>
      <w:r w:rsidRPr="00231552">
        <w:rPr>
          <w:rFonts w:ascii="仿宋" w:eastAsia="仿宋" w:hAnsi="仿宋" w:cs="仿宋"/>
          <w:color w:val="auto"/>
          <w:sz w:val="28"/>
          <w:szCs w:val="28"/>
          <w:u w:val="single"/>
          <w:lang w:eastAsia="zh-CN"/>
        </w:rPr>
        <w:t xml:space="preserve">  0558-2199036</w:t>
      </w:r>
      <w:r w:rsidRPr="00231552">
        <w:rPr>
          <w:rFonts w:ascii="仿宋" w:eastAsia="仿宋" w:hAnsi="仿宋" w:cs="仿宋" w:hint="eastAsia"/>
          <w:color w:val="auto"/>
          <w:sz w:val="28"/>
          <w:szCs w:val="28"/>
          <w:lang w:eastAsia="zh-CN"/>
        </w:rPr>
        <w:t xml:space="preserve"> </w:t>
      </w:r>
    </w:p>
    <w:p w:rsidR="00814DDC" w:rsidRPr="00231552" w:rsidRDefault="00026267">
      <w:pPr>
        <w:spacing w:line="360" w:lineRule="auto"/>
        <w:ind w:firstLineChars="200" w:firstLine="560"/>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2.采购代理机构信息</w:t>
      </w:r>
    </w:p>
    <w:p w:rsidR="00814DDC" w:rsidRPr="00231552" w:rsidRDefault="00026267">
      <w:pPr>
        <w:spacing w:line="360" w:lineRule="auto"/>
        <w:ind w:firstLineChars="200" w:firstLine="560"/>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名 称：</w:t>
      </w:r>
      <w:r w:rsidRPr="00231552">
        <w:rPr>
          <w:rFonts w:ascii="仿宋" w:eastAsia="仿宋" w:hAnsi="仿宋" w:cs="仿宋" w:hint="eastAsia"/>
          <w:color w:val="auto"/>
          <w:sz w:val="28"/>
          <w:szCs w:val="28"/>
          <w:u w:val="single"/>
          <w:lang w:eastAsia="zh-CN"/>
        </w:rPr>
        <w:t>阜阳市同创投资咨询管理有限公司</w:t>
      </w:r>
    </w:p>
    <w:p w:rsidR="00814DDC" w:rsidRPr="00231552" w:rsidRDefault="00026267">
      <w:pPr>
        <w:spacing w:line="360" w:lineRule="auto"/>
        <w:ind w:firstLineChars="200" w:firstLine="560"/>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地 址：</w:t>
      </w:r>
      <w:r w:rsidRPr="00231552">
        <w:rPr>
          <w:rFonts w:ascii="仿宋" w:eastAsia="仿宋" w:hAnsi="仿宋" w:cs="仿宋" w:hint="eastAsia"/>
          <w:color w:val="auto"/>
          <w:sz w:val="28"/>
          <w:szCs w:val="28"/>
          <w:u w:val="single"/>
          <w:lang w:eastAsia="zh-CN"/>
        </w:rPr>
        <w:t>阜阳市颍州区三清路666号市民中心三楼6号厅</w:t>
      </w:r>
    </w:p>
    <w:p w:rsidR="00814DDC" w:rsidRPr="00231552" w:rsidRDefault="00026267">
      <w:pPr>
        <w:spacing w:line="360" w:lineRule="auto"/>
        <w:ind w:firstLineChars="200" w:firstLine="560"/>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联系方式：</w:t>
      </w:r>
      <w:r w:rsidRPr="00231552">
        <w:rPr>
          <w:rFonts w:ascii="仿宋" w:eastAsia="仿宋" w:hAnsi="仿宋" w:cs="仿宋" w:hint="eastAsia"/>
          <w:color w:val="auto"/>
          <w:sz w:val="28"/>
          <w:szCs w:val="28"/>
          <w:u w:val="single"/>
          <w:lang w:eastAsia="zh-CN"/>
        </w:rPr>
        <w:t>郭子君  0558-2166016   刘晗晟</w:t>
      </w:r>
      <w:r w:rsidR="00370716" w:rsidRPr="00231552">
        <w:rPr>
          <w:rFonts w:ascii="仿宋" w:eastAsia="仿宋" w:hAnsi="仿宋" w:cs="仿宋" w:hint="eastAsia"/>
          <w:color w:val="auto"/>
          <w:sz w:val="28"/>
          <w:szCs w:val="28"/>
          <w:u w:val="single"/>
          <w:lang w:eastAsia="zh-CN"/>
        </w:rPr>
        <w:t xml:space="preserve"> </w:t>
      </w:r>
      <w:r w:rsidRPr="00231552">
        <w:rPr>
          <w:rFonts w:ascii="仿宋" w:eastAsia="仿宋" w:hAnsi="仿宋" w:cs="仿宋" w:hint="eastAsia"/>
          <w:color w:val="auto"/>
          <w:sz w:val="28"/>
          <w:szCs w:val="28"/>
          <w:u w:val="single"/>
          <w:lang w:eastAsia="zh-CN"/>
        </w:rPr>
        <w:t xml:space="preserve"> 0558-2166193 </w:t>
      </w:r>
      <w:r w:rsidRPr="00231552">
        <w:rPr>
          <w:rFonts w:ascii="仿宋" w:eastAsia="仿宋" w:hAnsi="仿宋" w:cs="仿宋" w:hint="eastAsia"/>
          <w:color w:val="auto"/>
          <w:sz w:val="28"/>
          <w:szCs w:val="28"/>
          <w:lang w:eastAsia="zh-CN"/>
        </w:rPr>
        <w:t xml:space="preserve"> </w:t>
      </w:r>
    </w:p>
    <w:p w:rsidR="00814DDC" w:rsidRPr="00231552" w:rsidRDefault="00026267">
      <w:pPr>
        <w:spacing w:line="360" w:lineRule="auto"/>
        <w:ind w:firstLineChars="200" w:firstLine="560"/>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3.项目联系方式</w:t>
      </w:r>
    </w:p>
    <w:p w:rsidR="00814DDC" w:rsidRPr="00231552" w:rsidRDefault="00026267">
      <w:pPr>
        <w:spacing w:line="360" w:lineRule="auto"/>
        <w:ind w:firstLineChars="200" w:firstLine="560"/>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项目联系人：</w:t>
      </w:r>
      <w:r w:rsidRPr="00231552">
        <w:rPr>
          <w:rFonts w:ascii="仿宋" w:eastAsia="仿宋" w:hAnsi="仿宋" w:cs="仿宋" w:hint="eastAsia"/>
          <w:color w:val="auto"/>
          <w:sz w:val="28"/>
          <w:szCs w:val="28"/>
          <w:u w:val="single"/>
          <w:lang w:eastAsia="zh-CN"/>
        </w:rPr>
        <w:t>郭子君、刘晗晟</w:t>
      </w:r>
    </w:p>
    <w:p w:rsidR="00814DDC" w:rsidRPr="00231552" w:rsidRDefault="00026267">
      <w:pPr>
        <w:spacing w:line="360" w:lineRule="auto"/>
        <w:ind w:firstLineChars="200" w:firstLine="560"/>
        <w:rPr>
          <w:color w:val="auto"/>
          <w:u w:val="single"/>
          <w:lang w:eastAsia="zh-CN"/>
        </w:rPr>
      </w:pPr>
      <w:r w:rsidRPr="00231552">
        <w:rPr>
          <w:rFonts w:ascii="仿宋" w:eastAsia="仿宋" w:hAnsi="仿宋" w:cs="仿宋" w:hint="eastAsia"/>
          <w:color w:val="auto"/>
          <w:sz w:val="28"/>
          <w:szCs w:val="28"/>
          <w:lang w:eastAsia="zh-CN"/>
        </w:rPr>
        <w:t>电  话：</w:t>
      </w:r>
      <w:r w:rsidRPr="00231552">
        <w:rPr>
          <w:rFonts w:ascii="仿宋" w:eastAsia="仿宋" w:hAnsi="仿宋" w:cs="仿宋" w:hint="eastAsia"/>
          <w:color w:val="auto"/>
          <w:sz w:val="28"/>
          <w:szCs w:val="28"/>
          <w:u w:val="single"/>
          <w:lang w:eastAsia="zh-CN"/>
        </w:rPr>
        <w:t>0558-2166016、0558-2166193</w:t>
      </w:r>
    </w:p>
    <w:p w:rsidR="00814DDC" w:rsidRPr="00231552" w:rsidRDefault="00814DDC">
      <w:pPr>
        <w:spacing w:line="360" w:lineRule="auto"/>
        <w:rPr>
          <w:rFonts w:ascii="仿宋" w:eastAsia="仿宋" w:hAnsi="仿宋" w:cs="仿宋"/>
          <w:color w:val="auto"/>
          <w:sz w:val="28"/>
          <w:szCs w:val="28"/>
          <w:lang w:eastAsia="zh-CN"/>
        </w:rPr>
        <w:sectPr w:rsidR="00814DDC" w:rsidRPr="00231552">
          <w:footerReference w:type="default" r:id="rId12"/>
          <w:pgSz w:w="11922" w:h="16849"/>
          <w:pgMar w:top="1440" w:right="1803" w:bottom="1440" w:left="1803" w:header="1134" w:footer="1253" w:gutter="0"/>
          <w:cols w:space="0"/>
        </w:sectPr>
      </w:pPr>
    </w:p>
    <w:p w:rsidR="00814DDC" w:rsidRPr="00231552" w:rsidRDefault="00026267">
      <w:pPr>
        <w:spacing w:line="360" w:lineRule="auto"/>
        <w:jc w:val="center"/>
        <w:outlineLvl w:val="0"/>
        <w:rPr>
          <w:rFonts w:ascii="华文中宋" w:eastAsia="华文中宋" w:hAnsi="华文中宋" w:cs="华文中宋"/>
          <w:b/>
          <w:bCs/>
          <w:color w:val="auto"/>
          <w:sz w:val="44"/>
          <w:szCs w:val="44"/>
          <w:lang w:eastAsia="zh-CN"/>
        </w:rPr>
      </w:pPr>
      <w:bookmarkStart w:id="1" w:name="_Toc27469"/>
      <w:r w:rsidRPr="00231552">
        <w:rPr>
          <w:rFonts w:ascii="华文中宋" w:eastAsia="华文中宋" w:hAnsi="华文中宋" w:cs="华文中宋" w:hint="eastAsia"/>
          <w:b/>
          <w:bCs/>
          <w:color w:val="auto"/>
          <w:sz w:val="44"/>
          <w:szCs w:val="44"/>
          <w:lang w:eastAsia="zh-CN"/>
        </w:rPr>
        <w:lastRenderedPageBreak/>
        <w:t>第二章 供应商须知</w:t>
      </w:r>
      <w:bookmarkEnd w:id="1"/>
    </w:p>
    <w:p w:rsidR="00814DDC" w:rsidRPr="00231552" w:rsidRDefault="00026267">
      <w:pPr>
        <w:spacing w:line="360" w:lineRule="auto"/>
        <w:jc w:val="center"/>
        <w:outlineLvl w:val="1"/>
        <w:rPr>
          <w:rFonts w:ascii="仿宋" w:eastAsia="仿宋" w:hAnsi="仿宋" w:cs="仿宋"/>
          <w:color w:val="auto"/>
          <w:sz w:val="28"/>
          <w:szCs w:val="28"/>
          <w:lang w:eastAsia="zh-CN"/>
        </w:rPr>
      </w:pPr>
      <w:bookmarkStart w:id="2" w:name="_Toc21262"/>
      <w:r w:rsidRPr="00231552">
        <w:rPr>
          <w:rFonts w:ascii="仿宋" w:eastAsia="仿宋" w:hAnsi="仿宋" w:cs="仿宋" w:hint="eastAsia"/>
          <w:color w:val="auto"/>
          <w:sz w:val="28"/>
          <w:szCs w:val="28"/>
          <w:lang w:eastAsia="zh-CN"/>
        </w:rPr>
        <w:t>一、供应商须知前附表</w:t>
      </w:r>
      <w:bookmarkEnd w:id="2"/>
    </w:p>
    <w:p w:rsidR="00814DDC" w:rsidRPr="00231552" w:rsidRDefault="00026267">
      <w:pPr>
        <w:spacing w:line="360" w:lineRule="auto"/>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注：本表是本项目的具体要求，是对供应商须知的具体补充和修改，如有不一致，以本表为准。</w:t>
      </w:r>
    </w:p>
    <w:tbl>
      <w:tblPr>
        <w:tblStyle w:val="TableNormal"/>
        <w:tblW w:w="9015" w:type="dxa"/>
        <w:tblInd w:w="-33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10"/>
        <w:gridCol w:w="1707"/>
        <w:gridCol w:w="6298"/>
      </w:tblGrid>
      <w:tr w:rsidR="00231552" w:rsidRPr="00231552">
        <w:trPr>
          <w:trHeight w:val="401"/>
        </w:trPr>
        <w:tc>
          <w:tcPr>
            <w:tcW w:w="1010" w:type="dxa"/>
            <w:vAlign w:val="center"/>
          </w:tcPr>
          <w:p w:rsidR="00814DDC" w:rsidRPr="00231552" w:rsidRDefault="00026267">
            <w:pPr>
              <w:spacing w:line="360" w:lineRule="auto"/>
              <w:jc w:val="center"/>
              <w:rPr>
                <w:rFonts w:ascii="仿宋" w:eastAsia="仿宋" w:hAnsi="仿宋" w:cs="仿宋"/>
                <w:color w:val="auto"/>
                <w:sz w:val="28"/>
                <w:szCs w:val="28"/>
              </w:rPr>
            </w:pPr>
            <w:r w:rsidRPr="00231552">
              <w:rPr>
                <w:rFonts w:ascii="仿宋" w:eastAsia="仿宋" w:hAnsi="仿宋" w:cs="仿宋" w:hint="eastAsia"/>
                <w:color w:val="auto"/>
                <w:sz w:val="28"/>
                <w:szCs w:val="28"/>
              </w:rPr>
              <w:t>条款号</w:t>
            </w:r>
          </w:p>
        </w:tc>
        <w:tc>
          <w:tcPr>
            <w:tcW w:w="1707" w:type="dxa"/>
            <w:vAlign w:val="center"/>
          </w:tcPr>
          <w:p w:rsidR="00814DDC" w:rsidRPr="00231552" w:rsidRDefault="00026267">
            <w:pPr>
              <w:spacing w:line="360" w:lineRule="auto"/>
              <w:jc w:val="center"/>
              <w:rPr>
                <w:rFonts w:ascii="仿宋" w:eastAsia="仿宋" w:hAnsi="仿宋" w:cs="仿宋"/>
                <w:color w:val="auto"/>
                <w:sz w:val="28"/>
                <w:szCs w:val="28"/>
              </w:rPr>
            </w:pPr>
            <w:r w:rsidRPr="00231552">
              <w:rPr>
                <w:rFonts w:ascii="仿宋" w:eastAsia="仿宋" w:hAnsi="仿宋" w:cs="仿宋" w:hint="eastAsia"/>
                <w:color w:val="auto"/>
                <w:sz w:val="28"/>
                <w:szCs w:val="28"/>
              </w:rPr>
              <w:t>条款名称</w:t>
            </w:r>
          </w:p>
        </w:tc>
        <w:tc>
          <w:tcPr>
            <w:tcW w:w="6298" w:type="dxa"/>
            <w:vAlign w:val="center"/>
          </w:tcPr>
          <w:p w:rsidR="00814DDC" w:rsidRPr="00231552" w:rsidRDefault="00026267">
            <w:pPr>
              <w:spacing w:line="360" w:lineRule="auto"/>
              <w:jc w:val="center"/>
              <w:rPr>
                <w:rFonts w:ascii="仿宋" w:eastAsia="仿宋" w:hAnsi="仿宋" w:cs="仿宋"/>
                <w:color w:val="auto"/>
                <w:sz w:val="28"/>
                <w:szCs w:val="28"/>
              </w:rPr>
            </w:pPr>
            <w:r w:rsidRPr="00231552">
              <w:rPr>
                <w:rFonts w:ascii="仿宋" w:eastAsia="仿宋" w:hAnsi="仿宋" w:cs="仿宋" w:hint="eastAsia"/>
                <w:color w:val="auto"/>
                <w:sz w:val="28"/>
                <w:szCs w:val="28"/>
              </w:rPr>
              <w:t>内容、说明与要求</w:t>
            </w:r>
          </w:p>
        </w:tc>
      </w:tr>
      <w:tr w:rsidR="00231552" w:rsidRPr="00231552">
        <w:trPr>
          <w:trHeight w:val="558"/>
        </w:trPr>
        <w:tc>
          <w:tcPr>
            <w:tcW w:w="1010" w:type="dxa"/>
            <w:vAlign w:val="center"/>
          </w:tcPr>
          <w:p w:rsidR="00814DDC" w:rsidRPr="00231552" w:rsidRDefault="00026267">
            <w:pPr>
              <w:spacing w:line="360" w:lineRule="auto"/>
              <w:jc w:val="center"/>
              <w:rPr>
                <w:rFonts w:ascii="仿宋" w:eastAsia="仿宋" w:hAnsi="仿宋" w:cs="仿宋"/>
                <w:color w:val="auto"/>
                <w:sz w:val="28"/>
                <w:szCs w:val="28"/>
              </w:rPr>
            </w:pPr>
            <w:r w:rsidRPr="00231552">
              <w:rPr>
                <w:rFonts w:ascii="仿宋" w:eastAsia="仿宋" w:hAnsi="仿宋" w:cs="仿宋" w:hint="eastAsia"/>
                <w:color w:val="auto"/>
                <w:sz w:val="28"/>
                <w:szCs w:val="28"/>
              </w:rPr>
              <w:t>1</w:t>
            </w:r>
          </w:p>
        </w:tc>
        <w:tc>
          <w:tcPr>
            <w:tcW w:w="1707" w:type="dxa"/>
            <w:vAlign w:val="center"/>
          </w:tcPr>
          <w:p w:rsidR="00814DDC" w:rsidRPr="00231552" w:rsidRDefault="00026267">
            <w:pPr>
              <w:spacing w:line="360" w:lineRule="auto"/>
              <w:jc w:val="center"/>
              <w:rPr>
                <w:rFonts w:ascii="仿宋" w:eastAsia="仿宋" w:hAnsi="仿宋" w:cs="仿宋"/>
                <w:color w:val="auto"/>
                <w:sz w:val="28"/>
                <w:szCs w:val="28"/>
              </w:rPr>
            </w:pPr>
            <w:r w:rsidRPr="00231552">
              <w:rPr>
                <w:rFonts w:ascii="仿宋" w:eastAsia="仿宋" w:hAnsi="仿宋" w:cs="仿宋" w:hint="eastAsia"/>
                <w:color w:val="auto"/>
                <w:sz w:val="28"/>
                <w:szCs w:val="28"/>
              </w:rPr>
              <w:t>征集人</w:t>
            </w:r>
          </w:p>
        </w:tc>
        <w:tc>
          <w:tcPr>
            <w:tcW w:w="6298" w:type="dxa"/>
            <w:vAlign w:val="center"/>
          </w:tcPr>
          <w:p w:rsidR="00814DDC" w:rsidRPr="00231552" w:rsidRDefault="00380DD6">
            <w:pPr>
              <w:spacing w:line="360" w:lineRule="auto"/>
              <w:ind w:leftChars="25" w:left="53" w:rightChars="25" w:right="53"/>
              <w:jc w:val="both"/>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阜阳市重点工程建设管理处</w:t>
            </w:r>
          </w:p>
        </w:tc>
      </w:tr>
      <w:tr w:rsidR="00231552" w:rsidRPr="00231552">
        <w:trPr>
          <w:trHeight w:val="538"/>
        </w:trPr>
        <w:tc>
          <w:tcPr>
            <w:tcW w:w="1010" w:type="dxa"/>
            <w:vAlign w:val="center"/>
          </w:tcPr>
          <w:p w:rsidR="00814DDC" w:rsidRPr="00231552" w:rsidRDefault="00026267">
            <w:pPr>
              <w:spacing w:line="360" w:lineRule="auto"/>
              <w:jc w:val="center"/>
              <w:rPr>
                <w:rFonts w:ascii="仿宋" w:eastAsia="仿宋" w:hAnsi="仿宋" w:cs="仿宋"/>
                <w:color w:val="auto"/>
                <w:sz w:val="28"/>
                <w:szCs w:val="28"/>
              </w:rPr>
            </w:pPr>
            <w:r w:rsidRPr="00231552">
              <w:rPr>
                <w:rFonts w:ascii="仿宋" w:eastAsia="仿宋" w:hAnsi="仿宋" w:cs="仿宋" w:hint="eastAsia"/>
                <w:color w:val="auto"/>
                <w:sz w:val="28"/>
                <w:szCs w:val="28"/>
              </w:rPr>
              <w:t>2</w:t>
            </w:r>
          </w:p>
        </w:tc>
        <w:tc>
          <w:tcPr>
            <w:tcW w:w="1707" w:type="dxa"/>
            <w:vAlign w:val="center"/>
          </w:tcPr>
          <w:p w:rsidR="00814DDC" w:rsidRPr="00231552" w:rsidRDefault="00026267">
            <w:pPr>
              <w:spacing w:line="360" w:lineRule="auto"/>
              <w:jc w:val="center"/>
              <w:rPr>
                <w:rFonts w:ascii="仿宋" w:eastAsia="仿宋" w:hAnsi="仿宋" w:cs="仿宋"/>
                <w:color w:val="auto"/>
                <w:sz w:val="28"/>
                <w:szCs w:val="28"/>
              </w:rPr>
            </w:pPr>
            <w:r w:rsidRPr="00231552">
              <w:rPr>
                <w:rFonts w:ascii="仿宋" w:eastAsia="仿宋" w:hAnsi="仿宋" w:cs="仿宋" w:hint="eastAsia"/>
                <w:color w:val="auto"/>
                <w:sz w:val="28"/>
                <w:szCs w:val="28"/>
              </w:rPr>
              <w:t>采购代理机构</w:t>
            </w:r>
          </w:p>
        </w:tc>
        <w:tc>
          <w:tcPr>
            <w:tcW w:w="6298" w:type="dxa"/>
            <w:vAlign w:val="center"/>
          </w:tcPr>
          <w:p w:rsidR="00814DDC" w:rsidRPr="00231552" w:rsidRDefault="00026267">
            <w:pPr>
              <w:spacing w:line="360" w:lineRule="auto"/>
              <w:ind w:leftChars="25" w:left="53" w:rightChars="25" w:right="53"/>
              <w:jc w:val="both"/>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阜阳市同创投资咨询管理有限公司</w:t>
            </w:r>
          </w:p>
        </w:tc>
      </w:tr>
      <w:tr w:rsidR="00231552" w:rsidRPr="00231552">
        <w:trPr>
          <w:trHeight w:val="899"/>
        </w:trPr>
        <w:tc>
          <w:tcPr>
            <w:tcW w:w="1010" w:type="dxa"/>
            <w:vAlign w:val="center"/>
          </w:tcPr>
          <w:p w:rsidR="00814DDC" w:rsidRPr="00231552" w:rsidRDefault="00026267">
            <w:pPr>
              <w:spacing w:line="360" w:lineRule="auto"/>
              <w:jc w:val="center"/>
              <w:rPr>
                <w:rFonts w:ascii="仿宋" w:eastAsia="仿宋" w:hAnsi="仿宋" w:cs="仿宋"/>
                <w:color w:val="auto"/>
                <w:sz w:val="28"/>
                <w:szCs w:val="28"/>
              </w:rPr>
            </w:pPr>
            <w:r w:rsidRPr="00231552">
              <w:rPr>
                <w:rFonts w:ascii="仿宋" w:eastAsia="仿宋" w:hAnsi="仿宋" w:cs="仿宋" w:hint="eastAsia"/>
                <w:color w:val="auto"/>
                <w:sz w:val="28"/>
                <w:szCs w:val="28"/>
              </w:rPr>
              <w:t>3</w:t>
            </w:r>
          </w:p>
        </w:tc>
        <w:tc>
          <w:tcPr>
            <w:tcW w:w="1707" w:type="dxa"/>
            <w:vAlign w:val="center"/>
          </w:tcPr>
          <w:p w:rsidR="00814DDC" w:rsidRPr="00231552" w:rsidRDefault="00026267">
            <w:pPr>
              <w:spacing w:line="360" w:lineRule="auto"/>
              <w:jc w:val="center"/>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政府采购监督 管理部门</w:t>
            </w:r>
          </w:p>
        </w:tc>
        <w:tc>
          <w:tcPr>
            <w:tcW w:w="6298" w:type="dxa"/>
            <w:vAlign w:val="center"/>
          </w:tcPr>
          <w:p w:rsidR="00814DDC" w:rsidRPr="00231552" w:rsidRDefault="00026267">
            <w:pPr>
              <w:spacing w:line="360" w:lineRule="auto"/>
              <w:ind w:leftChars="25" w:left="53" w:rightChars="25" w:right="53"/>
              <w:jc w:val="both"/>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阜阳市财政局</w:t>
            </w:r>
          </w:p>
        </w:tc>
      </w:tr>
      <w:tr w:rsidR="00231552" w:rsidRPr="00231552">
        <w:trPr>
          <w:trHeight w:val="1024"/>
        </w:trPr>
        <w:tc>
          <w:tcPr>
            <w:tcW w:w="1010" w:type="dxa"/>
            <w:vAlign w:val="center"/>
          </w:tcPr>
          <w:p w:rsidR="00814DDC" w:rsidRPr="00231552" w:rsidRDefault="00026267">
            <w:pPr>
              <w:spacing w:line="360" w:lineRule="auto"/>
              <w:jc w:val="center"/>
              <w:rPr>
                <w:rFonts w:ascii="仿宋" w:eastAsia="仿宋" w:hAnsi="仿宋" w:cs="仿宋"/>
                <w:color w:val="auto"/>
                <w:sz w:val="28"/>
                <w:szCs w:val="28"/>
              </w:rPr>
            </w:pPr>
            <w:r w:rsidRPr="00231552">
              <w:rPr>
                <w:rFonts w:ascii="仿宋" w:eastAsia="仿宋" w:hAnsi="仿宋" w:cs="仿宋" w:hint="eastAsia"/>
                <w:color w:val="auto"/>
                <w:sz w:val="28"/>
                <w:szCs w:val="28"/>
              </w:rPr>
              <w:t>4</w:t>
            </w:r>
          </w:p>
        </w:tc>
        <w:tc>
          <w:tcPr>
            <w:tcW w:w="1707" w:type="dxa"/>
            <w:vAlign w:val="center"/>
          </w:tcPr>
          <w:p w:rsidR="00814DDC" w:rsidRPr="00231552" w:rsidRDefault="00026267">
            <w:pPr>
              <w:spacing w:line="360" w:lineRule="auto"/>
              <w:jc w:val="center"/>
              <w:rPr>
                <w:rFonts w:ascii="仿宋" w:eastAsia="仿宋" w:hAnsi="仿宋" w:cs="仿宋"/>
                <w:color w:val="auto"/>
                <w:sz w:val="28"/>
                <w:szCs w:val="28"/>
              </w:rPr>
            </w:pPr>
            <w:r w:rsidRPr="00231552">
              <w:rPr>
                <w:rFonts w:ascii="仿宋" w:eastAsia="仿宋" w:hAnsi="仿宋" w:cs="仿宋" w:hint="eastAsia"/>
                <w:color w:val="auto"/>
                <w:sz w:val="28"/>
                <w:szCs w:val="28"/>
              </w:rPr>
              <w:t>是否允许联合 体响应</w:t>
            </w:r>
          </w:p>
        </w:tc>
        <w:tc>
          <w:tcPr>
            <w:tcW w:w="6298" w:type="dxa"/>
            <w:vAlign w:val="center"/>
          </w:tcPr>
          <w:p w:rsidR="00814DDC" w:rsidRPr="00231552" w:rsidRDefault="00026267">
            <w:pPr>
              <w:spacing w:line="360" w:lineRule="auto"/>
              <w:ind w:leftChars="25" w:left="53" w:rightChars="25" w:right="53"/>
              <w:jc w:val="both"/>
              <w:rPr>
                <w:rFonts w:ascii="仿宋" w:eastAsia="仿宋" w:hAnsi="仿宋" w:cs="仿宋"/>
                <w:color w:val="auto"/>
                <w:sz w:val="28"/>
                <w:szCs w:val="28"/>
              </w:rPr>
            </w:pPr>
            <w:r w:rsidRPr="00231552">
              <w:rPr>
                <w:rFonts w:ascii="仿宋" w:eastAsia="仿宋" w:hAnsi="仿宋" w:cs="仿宋" w:hint="eastAsia"/>
                <w:color w:val="auto"/>
                <w:sz w:val="28"/>
                <w:szCs w:val="28"/>
              </w:rPr>
              <w:t>□是 ☑否</w:t>
            </w:r>
          </w:p>
        </w:tc>
      </w:tr>
      <w:tr w:rsidR="00231552" w:rsidRPr="00231552">
        <w:trPr>
          <w:trHeight w:val="3073"/>
        </w:trPr>
        <w:tc>
          <w:tcPr>
            <w:tcW w:w="1010" w:type="dxa"/>
            <w:vAlign w:val="center"/>
          </w:tcPr>
          <w:p w:rsidR="00814DDC" w:rsidRPr="00231552" w:rsidRDefault="00026267">
            <w:pPr>
              <w:spacing w:line="360" w:lineRule="auto"/>
              <w:jc w:val="center"/>
              <w:rPr>
                <w:rFonts w:ascii="仿宋" w:eastAsia="仿宋" w:hAnsi="仿宋" w:cs="仿宋"/>
                <w:color w:val="auto"/>
                <w:sz w:val="28"/>
                <w:szCs w:val="28"/>
              </w:rPr>
            </w:pPr>
            <w:r w:rsidRPr="00231552">
              <w:rPr>
                <w:rFonts w:ascii="仿宋" w:eastAsia="仿宋" w:hAnsi="仿宋" w:cs="仿宋" w:hint="eastAsia"/>
                <w:color w:val="auto"/>
                <w:sz w:val="28"/>
                <w:szCs w:val="28"/>
              </w:rPr>
              <w:t>5</w:t>
            </w:r>
          </w:p>
        </w:tc>
        <w:tc>
          <w:tcPr>
            <w:tcW w:w="1707" w:type="dxa"/>
            <w:vAlign w:val="center"/>
          </w:tcPr>
          <w:p w:rsidR="00814DDC" w:rsidRPr="00231552" w:rsidRDefault="00026267">
            <w:pPr>
              <w:spacing w:line="360" w:lineRule="auto"/>
              <w:jc w:val="center"/>
              <w:rPr>
                <w:rFonts w:ascii="仿宋" w:eastAsia="仿宋" w:hAnsi="仿宋" w:cs="仿宋"/>
                <w:color w:val="auto"/>
                <w:sz w:val="28"/>
                <w:szCs w:val="28"/>
              </w:rPr>
            </w:pPr>
            <w:r w:rsidRPr="00231552">
              <w:rPr>
                <w:rFonts w:ascii="仿宋" w:eastAsia="仿宋" w:hAnsi="仿宋" w:cs="仿宋" w:hint="eastAsia"/>
                <w:color w:val="auto"/>
                <w:sz w:val="28"/>
                <w:szCs w:val="28"/>
              </w:rPr>
              <w:t>供</w:t>
            </w:r>
            <w:r w:rsidRPr="00231552">
              <w:rPr>
                <w:rFonts w:ascii="仿宋" w:eastAsia="仿宋" w:hAnsi="仿宋" w:cs="仿宋" w:hint="eastAsia"/>
                <w:color w:val="auto"/>
                <w:sz w:val="30"/>
                <w:szCs w:val="30"/>
              </w:rPr>
              <w:t>应</w:t>
            </w:r>
            <w:r w:rsidRPr="00231552">
              <w:rPr>
                <w:rFonts w:ascii="仿宋" w:eastAsia="仿宋" w:hAnsi="仿宋" w:cs="仿宋" w:hint="eastAsia"/>
                <w:color w:val="auto"/>
                <w:sz w:val="28"/>
                <w:szCs w:val="28"/>
              </w:rPr>
              <w:t>商质疑截 止时间</w:t>
            </w:r>
          </w:p>
        </w:tc>
        <w:tc>
          <w:tcPr>
            <w:tcW w:w="6298" w:type="dxa"/>
            <w:vAlign w:val="center"/>
          </w:tcPr>
          <w:p w:rsidR="00814DDC" w:rsidRPr="00231552" w:rsidRDefault="00026267">
            <w:pPr>
              <w:spacing w:line="360" w:lineRule="auto"/>
              <w:ind w:leftChars="25" w:left="53" w:rightChars="25" w:right="53"/>
              <w:jc w:val="both"/>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1、对征集文件提出质疑的，应当在征集文件公告期限届满之日起7个工作日内通过电子交易系统在线提出或书面提出。</w:t>
            </w:r>
          </w:p>
          <w:p w:rsidR="00814DDC" w:rsidRPr="00231552" w:rsidRDefault="00026267">
            <w:pPr>
              <w:spacing w:line="360" w:lineRule="auto"/>
              <w:ind w:leftChars="25" w:left="53" w:rightChars="25" w:right="53"/>
              <w:jc w:val="both"/>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特别提示：提出质疑时须注明项目名称及项目编号。</w:t>
            </w:r>
          </w:p>
          <w:p w:rsidR="00814DDC" w:rsidRPr="00231552" w:rsidRDefault="00026267">
            <w:pPr>
              <w:spacing w:line="360" w:lineRule="auto"/>
              <w:ind w:leftChars="25" w:left="53" w:rightChars="25" w:right="53"/>
              <w:jc w:val="both"/>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2、供应商认为采购过程、成交结果使自己的权益受到损害的，可以在知道或者应知其权益受到损害之日起7个工作日内，通过电子交易系统在线提出或书面提出。</w:t>
            </w:r>
          </w:p>
        </w:tc>
      </w:tr>
      <w:tr w:rsidR="00231552" w:rsidRPr="00231552">
        <w:trPr>
          <w:trHeight w:val="547"/>
        </w:trPr>
        <w:tc>
          <w:tcPr>
            <w:tcW w:w="1010" w:type="dxa"/>
            <w:vAlign w:val="center"/>
          </w:tcPr>
          <w:p w:rsidR="00814DDC" w:rsidRPr="00231552" w:rsidRDefault="00026267">
            <w:pPr>
              <w:spacing w:line="360" w:lineRule="auto"/>
              <w:jc w:val="center"/>
              <w:rPr>
                <w:rFonts w:ascii="仿宋" w:eastAsia="仿宋" w:hAnsi="仿宋" w:cs="仿宋"/>
                <w:color w:val="auto"/>
                <w:sz w:val="28"/>
                <w:szCs w:val="28"/>
              </w:rPr>
            </w:pPr>
            <w:r w:rsidRPr="00231552">
              <w:rPr>
                <w:rFonts w:ascii="仿宋" w:eastAsia="仿宋" w:hAnsi="仿宋" w:cs="仿宋" w:hint="eastAsia"/>
                <w:color w:val="auto"/>
                <w:sz w:val="28"/>
                <w:szCs w:val="28"/>
              </w:rPr>
              <w:t>6</w:t>
            </w:r>
          </w:p>
        </w:tc>
        <w:tc>
          <w:tcPr>
            <w:tcW w:w="1707" w:type="dxa"/>
            <w:vAlign w:val="center"/>
          </w:tcPr>
          <w:p w:rsidR="00814DDC" w:rsidRPr="00231552" w:rsidRDefault="00026267">
            <w:pPr>
              <w:spacing w:line="360" w:lineRule="auto"/>
              <w:jc w:val="center"/>
              <w:rPr>
                <w:rFonts w:ascii="仿宋" w:eastAsia="仿宋" w:hAnsi="仿宋" w:cs="仿宋"/>
                <w:color w:val="auto"/>
                <w:sz w:val="28"/>
                <w:szCs w:val="28"/>
              </w:rPr>
            </w:pPr>
            <w:r w:rsidRPr="00231552">
              <w:rPr>
                <w:rFonts w:ascii="仿宋" w:eastAsia="仿宋" w:hAnsi="仿宋" w:cs="仿宋" w:hint="eastAsia"/>
                <w:color w:val="auto"/>
                <w:sz w:val="28"/>
                <w:szCs w:val="28"/>
              </w:rPr>
              <w:t>响应保证金</w:t>
            </w:r>
          </w:p>
        </w:tc>
        <w:tc>
          <w:tcPr>
            <w:tcW w:w="6298" w:type="dxa"/>
            <w:vAlign w:val="center"/>
          </w:tcPr>
          <w:p w:rsidR="00814DDC" w:rsidRPr="00231552" w:rsidRDefault="00026267">
            <w:pPr>
              <w:spacing w:line="360" w:lineRule="auto"/>
              <w:ind w:leftChars="25" w:left="53" w:rightChars="25" w:right="53"/>
              <w:jc w:val="both"/>
              <w:rPr>
                <w:rFonts w:ascii="仿宋" w:eastAsia="仿宋" w:hAnsi="仿宋" w:cs="仿宋"/>
                <w:color w:val="auto"/>
                <w:sz w:val="28"/>
                <w:szCs w:val="28"/>
              </w:rPr>
            </w:pPr>
            <w:r w:rsidRPr="00231552">
              <w:rPr>
                <w:rFonts w:ascii="仿宋" w:eastAsia="仿宋" w:hAnsi="仿宋" w:cs="仿宋" w:hint="eastAsia"/>
                <w:color w:val="auto"/>
                <w:sz w:val="28"/>
                <w:szCs w:val="28"/>
              </w:rPr>
              <w:t>免收</w:t>
            </w:r>
          </w:p>
        </w:tc>
      </w:tr>
      <w:tr w:rsidR="00231552" w:rsidRPr="00231552">
        <w:trPr>
          <w:trHeight w:val="546"/>
        </w:trPr>
        <w:tc>
          <w:tcPr>
            <w:tcW w:w="1010" w:type="dxa"/>
            <w:vAlign w:val="center"/>
          </w:tcPr>
          <w:p w:rsidR="00814DDC" w:rsidRPr="00231552" w:rsidRDefault="00026267">
            <w:pPr>
              <w:spacing w:line="360" w:lineRule="auto"/>
              <w:jc w:val="center"/>
              <w:rPr>
                <w:rFonts w:ascii="仿宋" w:eastAsia="仿宋" w:hAnsi="仿宋" w:cs="仿宋"/>
                <w:color w:val="auto"/>
                <w:sz w:val="28"/>
                <w:szCs w:val="28"/>
              </w:rPr>
            </w:pPr>
            <w:r w:rsidRPr="00231552">
              <w:rPr>
                <w:rFonts w:ascii="仿宋" w:eastAsia="仿宋" w:hAnsi="仿宋" w:cs="仿宋" w:hint="eastAsia"/>
                <w:color w:val="auto"/>
                <w:sz w:val="28"/>
                <w:szCs w:val="28"/>
              </w:rPr>
              <w:t>7</w:t>
            </w:r>
          </w:p>
        </w:tc>
        <w:tc>
          <w:tcPr>
            <w:tcW w:w="1707" w:type="dxa"/>
            <w:vAlign w:val="center"/>
          </w:tcPr>
          <w:p w:rsidR="00814DDC" w:rsidRPr="00231552" w:rsidRDefault="00026267">
            <w:pPr>
              <w:spacing w:line="360" w:lineRule="auto"/>
              <w:jc w:val="center"/>
              <w:rPr>
                <w:rFonts w:ascii="仿宋" w:eastAsia="仿宋" w:hAnsi="仿宋" w:cs="仿宋"/>
                <w:color w:val="auto"/>
                <w:sz w:val="28"/>
                <w:szCs w:val="28"/>
              </w:rPr>
            </w:pPr>
            <w:r w:rsidRPr="00231552">
              <w:rPr>
                <w:rFonts w:ascii="仿宋" w:eastAsia="仿宋" w:hAnsi="仿宋" w:cs="仿宋" w:hint="eastAsia"/>
                <w:color w:val="auto"/>
                <w:sz w:val="28"/>
                <w:szCs w:val="28"/>
              </w:rPr>
              <w:t>征集有效期</w:t>
            </w:r>
          </w:p>
        </w:tc>
        <w:tc>
          <w:tcPr>
            <w:tcW w:w="6298" w:type="dxa"/>
            <w:vAlign w:val="center"/>
          </w:tcPr>
          <w:p w:rsidR="00814DDC" w:rsidRPr="00231552" w:rsidRDefault="00026267">
            <w:pPr>
              <w:spacing w:line="360" w:lineRule="auto"/>
              <w:ind w:leftChars="25" w:left="53" w:rightChars="25" w:right="53"/>
              <w:jc w:val="both"/>
              <w:rPr>
                <w:rFonts w:ascii="仿宋" w:eastAsia="仿宋" w:hAnsi="仿宋" w:cs="仿宋"/>
                <w:color w:val="auto"/>
                <w:sz w:val="28"/>
                <w:szCs w:val="28"/>
              </w:rPr>
            </w:pPr>
            <w:r w:rsidRPr="00231552">
              <w:rPr>
                <w:rFonts w:ascii="仿宋" w:eastAsia="仿宋" w:hAnsi="仿宋" w:cs="仿宋" w:hint="eastAsia"/>
                <w:color w:val="auto"/>
                <w:sz w:val="28"/>
                <w:szCs w:val="28"/>
              </w:rPr>
              <w:t>120日历天</w:t>
            </w:r>
          </w:p>
        </w:tc>
      </w:tr>
      <w:tr w:rsidR="00231552" w:rsidRPr="00231552">
        <w:trPr>
          <w:trHeight w:val="547"/>
        </w:trPr>
        <w:tc>
          <w:tcPr>
            <w:tcW w:w="1010" w:type="dxa"/>
            <w:vAlign w:val="center"/>
          </w:tcPr>
          <w:p w:rsidR="00814DDC" w:rsidRPr="00231552" w:rsidRDefault="00026267">
            <w:pPr>
              <w:spacing w:line="360" w:lineRule="auto"/>
              <w:jc w:val="center"/>
              <w:rPr>
                <w:rFonts w:ascii="仿宋" w:eastAsia="仿宋" w:hAnsi="仿宋" w:cs="仿宋"/>
                <w:color w:val="auto"/>
                <w:sz w:val="28"/>
                <w:szCs w:val="28"/>
              </w:rPr>
            </w:pPr>
            <w:r w:rsidRPr="00231552">
              <w:rPr>
                <w:rFonts w:ascii="仿宋" w:eastAsia="仿宋" w:hAnsi="仿宋" w:cs="仿宋" w:hint="eastAsia"/>
                <w:color w:val="auto"/>
                <w:sz w:val="28"/>
                <w:szCs w:val="28"/>
              </w:rPr>
              <w:t>8</w:t>
            </w:r>
          </w:p>
        </w:tc>
        <w:tc>
          <w:tcPr>
            <w:tcW w:w="1707" w:type="dxa"/>
            <w:vAlign w:val="center"/>
          </w:tcPr>
          <w:p w:rsidR="00814DDC" w:rsidRPr="00231552" w:rsidRDefault="00026267">
            <w:pPr>
              <w:spacing w:line="360" w:lineRule="auto"/>
              <w:jc w:val="center"/>
              <w:rPr>
                <w:rFonts w:ascii="仿宋" w:eastAsia="仿宋" w:hAnsi="仿宋" w:cs="仿宋"/>
                <w:color w:val="auto"/>
                <w:sz w:val="28"/>
                <w:szCs w:val="28"/>
              </w:rPr>
            </w:pPr>
            <w:r w:rsidRPr="00231552">
              <w:rPr>
                <w:rFonts w:ascii="仿宋" w:eastAsia="仿宋" w:hAnsi="仿宋" w:cs="仿宋" w:hint="eastAsia"/>
                <w:color w:val="auto"/>
                <w:sz w:val="28"/>
                <w:szCs w:val="28"/>
              </w:rPr>
              <w:t>征集文件要求</w:t>
            </w:r>
          </w:p>
        </w:tc>
        <w:tc>
          <w:tcPr>
            <w:tcW w:w="6298" w:type="dxa"/>
            <w:vAlign w:val="center"/>
          </w:tcPr>
          <w:p w:rsidR="00814DDC" w:rsidRPr="00231552" w:rsidRDefault="00026267">
            <w:pPr>
              <w:spacing w:line="360" w:lineRule="auto"/>
              <w:ind w:leftChars="25" w:left="53" w:rightChars="25" w:right="53"/>
              <w:jc w:val="both"/>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加密电子征集响应文件</w:t>
            </w:r>
          </w:p>
        </w:tc>
      </w:tr>
      <w:tr w:rsidR="00231552" w:rsidRPr="00231552">
        <w:trPr>
          <w:trHeight w:val="1038"/>
        </w:trPr>
        <w:tc>
          <w:tcPr>
            <w:tcW w:w="1010" w:type="dxa"/>
            <w:vAlign w:val="center"/>
          </w:tcPr>
          <w:p w:rsidR="00814DDC" w:rsidRPr="00231552" w:rsidRDefault="00026267">
            <w:pPr>
              <w:spacing w:line="360" w:lineRule="auto"/>
              <w:jc w:val="center"/>
              <w:rPr>
                <w:rFonts w:ascii="仿宋" w:eastAsia="仿宋" w:hAnsi="仿宋" w:cs="仿宋"/>
                <w:color w:val="auto"/>
                <w:sz w:val="28"/>
                <w:szCs w:val="28"/>
              </w:rPr>
            </w:pPr>
            <w:r w:rsidRPr="00231552">
              <w:rPr>
                <w:rFonts w:ascii="仿宋" w:eastAsia="仿宋" w:hAnsi="仿宋" w:cs="仿宋" w:hint="eastAsia"/>
                <w:color w:val="auto"/>
                <w:sz w:val="28"/>
                <w:szCs w:val="28"/>
              </w:rPr>
              <w:lastRenderedPageBreak/>
              <w:t>9</w:t>
            </w:r>
          </w:p>
        </w:tc>
        <w:tc>
          <w:tcPr>
            <w:tcW w:w="1707" w:type="dxa"/>
            <w:vAlign w:val="center"/>
          </w:tcPr>
          <w:p w:rsidR="00814DDC" w:rsidRPr="00231552" w:rsidRDefault="00026267">
            <w:pPr>
              <w:spacing w:line="360" w:lineRule="auto"/>
              <w:jc w:val="center"/>
              <w:rPr>
                <w:rFonts w:ascii="仿宋" w:eastAsia="仿宋" w:hAnsi="仿宋" w:cs="仿宋"/>
                <w:color w:val="auto"/>
                <w:sz w:val="28"/>
                <w:szCs w:val="28"/>
              </w:rPr>
            </w:pPr>
            <w:r w:rsidRPr="00231552">
              <w:rPr>
                <w:rFonts w:ascii="仿宋" w:eastAsia="仿宋" w:hAnsi="仿宋" w:cs="仿宋" w:hint="eastAsia"/>
                <w:color w:val="auto"/>
                <w:sz w:val="28"/>
                <w:szCs w:val="28"/>
              </w:rPr>
              <w:t>征集响应截止 时间</w:t>
            </w:r>
          </w:p>
        </w:tc>
        <w:tc>
          <w:tcPr>
            <w:tcW w:w="6298" w:type="dxa"/>
            <w:vAlign w:val="center"/>
          </w:tcPr>
          <w:p w:rsidR="00814DDC" w:rsidRPr="00231552" w:rsidRDefault="00026267">
            <w:pPr>
              <w:spacing w:line="360" w:lineRule="auto"/>
              <w:ind w:leftChars="25" w:left="53" w:rightChars="25" w:right="53"/>
              <w:jc w:val="both"/>
              <w:rPr>
                <w:rFonts w:ascii="仿宋" w:eastAsia="仿宋" w:hAnsi="仿宋" w:cs="仿宋"/>
                <w:color w:val="auto"/>
                <w:sz w:val="28"/>
                <w:szCs w:val="28"/>
              </w:rPr>
            </w:pPr>
            <w:r w:rsidRPr="00231552">
              <w:rPr>
                <w:rFonts w:ascii="仿宋" w:eastAsia="仿宋" w:hAnsi="仿宋" w:cs="仿宋" w:hint="eastAsia"/>
                <w:color w:val="auto"/>
                <w:sz w:val="28"/>
                <w:szCs w:val="28"/>
              </w:rPr>
              <w:t>详见征集公告</w:t>
            </w:r>
          </w:p>
        </w:tc>
      </w:tr>
      <w:tr w:rsidR="00231552" w:rsidRPr="00231552">
        <w:trPr>
          <w:trHeight w:val="551"/>
        </w:trPr>
        <w:tc>
          <w:tcPr>
            <w:tcW w:w="1010" w:type="dxa"/>
            <w:vAlign w:val="center"/>
          </w:tcPr>
          <w:p w:rsidR="00814DDC" w:rsidRPr="00231552" w:rsidRDefault="00026267">
            <w:pPr>
              <w:spacing w:line="360" w:lineRule="auto"/>
              <w:jc w:val="center"/>
              <w:rPr>
                <w:rFonts w:ascii="仿宋" w:eastAsia="仿宋" w:hAnsi="仿宋" w:cs="仿宋"/>
                <w:color w:val="auto"/>
                <w:sz w:val="28"/>
                <w:szCs w:val="28"/>
              </w:rPr>
            </w:pPr>
            <w:r w:rsidRPr="00231552">
              <w:rPr>
                <w:rFonts w:ascii="仿宋" w:eastAsia="仿宋" w:hAnsi="仿宋" w:cs="仿宋" w:hint="eastAsia"/>
                <w:color w:val="auto"/>
                <w:sz w:val="28"/>
                <w:szCs w:val="28"/>
              </w:rPr>
              <w:t>10</w:t>
            </w:r>
          </w:p>
        </w:tc>
        <w:tc>
          <w:tcPr>
            <w:tcW w:w="1707" w:type="dxa"/>
            <w:vAlign w:val="center"/>
          </w:tcPr>
          <w:p w:rsidR="00814DDC" w:rsidRPr="00231552" w:rsidRDefault="00026267">
            <w:pPr>
              <w:spacing w:line="360" w:lineRule="auto"/>
              <w:jc w:val="center"/>
              <w:rPr>
                <w:rFonts w:ascii="仿宋" w:eastAsia="仿宋" w:hAnsi="仿宋" w:cs="仿宋"/>
                <w:color w:val="auto"/>
                <w:sz w:val="28"/>
                <w:szCs w:val="28"/>
              </w:rPr>
            </w:pPr>
            <w:r w:rsidRPr="00231552">
              <w:rPr>
                <w:rFonts w:ascii="仿宋" w:eastAsia="仿宋" w:hAnsi="仿宋" w:cs="仿宋" w:hint="eastAsia"/>
                <w:color w:val="auto"/>
                <w:sz w:val="28"/>
                <w:szCs w:val="28"/>
              </w:rPr>
              <w:t>响应文件解密 时间</w:t>
            </w:r>
          </w:p>
        </w:tc>
        <w:tc>
          <w:tcPr>
            <w:tcW w:w="6298" w:type="dxa"/>
            <w:vAlign w:val="center"/>
          </w:tcPr>
          <w:p w:rsidR="00814DDC" w:rsidRPr="00231552" w:rsidRDefault="00026267">
            <w:pPr>
              <w:spacing w:line="360" w:lineRule="auto"/>
              <w:ind w:leftChars="25" w:left="53" w:rightChars="25" w:right="53"/>
              <w:jc w:val="both"/>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投标截止时间后 60 分钟内(以电子交易系统解密倒计时为准)</w:t>
            </w:r>
          </w:p>
        </w:tc>
      </w:tr>
      <w:tr w:rsidR="00231552" w:rsidRPr="00231552">
        <w:trPr>
          <w:trHeight w:val="675"/>
        </w:trPr>
        <w:tc>
          <w:tcPr>
            <w:tcW w:w="1010" w:type="dxa"/>
            <w:vAlign w:val="center"/>
          </w:tcPr>
          <w:p w:rsidR="00814DDC" w:rsidRPr="00231552" w:rsidRDefault="00026267">
            <w:pPr>
              <w:spacing w:line="360" w:lineRule="auto"/>
              <w:jc w:val="center"/>
              <w:rPr>
                <w:rFonts w:ascii="仿宋" w:eastAsia="仿宋" w:hAnsi="仿宋" w:cs="仿宋"/>
                <w:color w:val="auto"/>
                <w:sz w:val="28"/>
                <w:szCs w:val="28"/>
              </w:rPr>
            </w:pPr>
            <w:r w:rsidRPr="00231552">
              <w:rPr>
                <w:rFonts w:ascii="仿宋" w:eastAsia="仿宋" w:hAnsi="仿宋" w:cs="仿宋" w:hint="eastAsia"/>
                <w:color w:val="auto"/>
                <w:sz w:val="28"/>
                <w:szCs w:val="28"/>
              </w:rPr>
              <w:t>11</w:t>
            </w:r>
          </w:p>
        </w:tc>
        <w:tc>
          <w:tcPr>
            <w:tcW w:w="1707" w:type="dxa"/>
            <w:vAlign w:val="center"/>
          </w:tcPr>
          <w:p w:rsidR="00814DDC" w:rsidRPr="00231552" w:rsidRDefault="00026267">
            <w:pPr>
              <w:spacing w:line="360" w:lineRule="auto"/>
              <w:jc w:val="center"/>
              <w:rPr>
                <w:rFonts w:ascii="仿宋" w:eastAsia="仿宋" w:hAnsi="仿宋" w:cs="仿宋"/>
                <w:color w:val="auto"/>
                <w:sz w:val="28"/>
                <w:szCs w:val="28"/>
              </w:rPr>
            </w:pPr>
            <w:r w:rsidRPr="00231552">
              <w:rPr>
                <w:rFonts w:ascii="仿宋" w:eastAsia="仿宋" w:hAnsi="仿宋" w:cs="仿宋" w:hint="eastAsia"/>
                <w:color w:val="auto"/>
                <w:sz w:val="28"/>
                <w:szCs w:val="28"/>
              </w:rPr>
              <w:t>征集时间</w:t>
            </w:r>
          </w:p>
        </w:tc>
        <w:tc>
          <w:tcPr>
            <w:tcW w:w="6298" w:type="dxa"/>
            <w:vAlign w:val="center"/>
          </w:tcPr>
          <w:p w:rsidR="00814DDC" w:rsidRPr="00231552" w:rsidRDefault="00026267">
            <w:pPr>
              <w:spacing w:line="360" w:lineRule="auto"/>
              <w:ind w:leftChars="25" w:left="53" w:rightChars="25" w:right="53"/>
              <w:jc w:val="both"/>
              <w:rPr>
                <w:rFonts w:ascii="仿宋" w:eastAsia="仿宋" w:hAnsi="仿宋" w:cs="仿宋"/>
                <w:color w:val="auto"/>
                <w:sz w:val="28"/>
                <w:szCs w:val="28"/>
              </w:rPr>
            </w:pPr>
            <w:r w:rsidRPr="00231552">
              <w:rPr>
                <w:rFonts w:ascii="仿宋" w:eastAsia="仿宋" w:hAnsi="仿宋" w:cs="仿宋" w:hint="eastAsia"/>
                <w:color w:val="auto"/>
                <w:sz w:val="28"/>
                <w:szCs w:val="28"/>
              </w:rPr>
              <w:t>详见征集公告</w:t>
            </w:r>
          </w:p>
        </w:tc>
      </w:tr>
      <w:tr w:rsidR="00231552" w:rsidRPr="00231552">
        <w:trPr>
          <w:trHeight w:val="740"/>
        </w:trPr>
        <w:tc>
          <w:tcPr>
            <w:tcW w:w="1010" w:type="dxa"/>
            <w:vAlign w:val="center"/>
          </w:tcPr>
          <w:p w:rsidR="00814DDC" w:rsidRPr="00231552" w:rsidRDefault="00026267">
            <w:pPr>
              <w:spacing w:line="360" w:lineRule="auto"/>
              <w:jc w:val="center"/>
              <w:rPr>
                <w:rFonts w:ascii="仿宋" w:eastAsia="仿宋" w:hAnsi="仿宋" w:cs="仿宋"/>
                <w:color w:val="auto"/>
                <w:sz w:val="28"/>
                <w:szCs w:val="28"/>
              </w:rPr>
            </w:pPr>
            <w:r w:rsidRPr="00231552">
              <w:rPr>
                <w:rFonts w:ascii="仿宋" w:eastAsia="仿宋" w:hAnsi="仿宋" w:cs="仿宋" w:hint="eastAsia"/>
                <w:color w:val="auto"/>
                <w:sz w:val="28"/>
                <w:szCs w:val="28"/>
              </w:rPr>
              <w:t>12</w:t>
            </w:r>
          </w:p>
        </w:tc>
        <w:tc>
          <w:tcPr>
            <w:tcW w:w="1707" w:type="dxa"/>
            <w:vAlign w:val="center"/>
          </w:tcPr>
          <w:p w:rsidR="00814DDC" w:rsidRPr="00231552" w:rsidRDefault="00026267">
            <w:pPr>
              <w:spacing w:line="360" w:lineRule="auto"/>
              <w:jc w:val="center"/>
              <w:rPr>
                <w:rFonts w:ascii="仿宋" w:eastAsia="仿宋" w:hAnsi="仿宋" w:cs="仿宋"/>
                <w:color w:val="auto"/>
                <w:sz w:val="28"/>
                <w:szCs w:val="28"/>
              </w:rPr>
            </w:pPr>
            <w:r w:rsidRPr="00231552">
              <w:rPr>
                <w:rFonts w:ascii="仿宋" w:eastAsia="仿宋" w:hAnsi="仿宋" w:cs="仿宋" w:hint="eastAsia"/>
                <w:color w:val="auto"/>
                <w:sz w:val="28"/>
                <w:szCs w:val="28"/>
              </w:rPr>
              <w:t>征集地点</w:t>
            </w:r>
          </w:p>
        </w:tc>
        <w:tc>
          <w:tcPr>
            <w:tcW w:w="6298" w:type="dxa"/>
            <w:vAlign w:val="center"/>
          </w:tcPr>
          <w:p w:rsidR="00814DDC" w:rsidRPr="00231552" w:rsidRDefault="00026267">
            <w:pPr>
              <w:spacing w:line="360" w:lineRule="auto"/>
              <w:ind w:leftChars="25" w:left="53" w:rightChars="25" w:right="53"/>
              <w:jc w:val="both"/>
              <w:rPr>
                <w:rFonts w:ascii="仿宋" w:eastAsia="仿宋" w:hAnsi="仿宋" w:cs="仿宋"/>
                <w:color w:val="auto"/>
                <w:sz w:val="28"/>
                <w:szCs w:val="28"/>
              </w:rPr>
            </w:pPr>
            <w:r w:rsidRPr="00231552">
              <w:rPr>
                <w:rFonts w:ascii="仿宋" w:eastAsia="仿宋" w:hAnsi="仿宋" w:cs="仿宋" w:hint="eastAsia"/>
                <w:color w:val="auto"/>
                <w:sz w:val="28"/>
                <w:szCs w:val="28"/>
              </w:rPr>
              <w:t>详见征集公告</w:t>
            </w:r>
          </w:p>
        </w:tc>
      </w:tr>
      <w:tr w:rsidR="00231552" w:rsidRPr="00231552">
        <w:trPr>
          <w:trHeight w:val="2102"/>
        </w:trPr>
        <w:tc>
          <w:tcPr>
            <w:tcW w:w="1010" w:type="dxa"/>
            <w:vAlign w:val="center"/>
          </w:tcPr>
          <w:p w:rsidR="00814DDC" w:rsidRPr="00231552" w:rsidRDefault="00026267">
            <w:pPr>
              <w:spacing w:line="360" w:lineRule="auto"/>
              <w:jc w:val="center"/>
              <w:rPr>
                <w:rFonts w:ascii="仿宋" w:eastAsia="仿宋" w:hAnsi="仿宋" w:cs="仿宋"/>
                <w:color w:val="auto"/>
                <w:sz w:val="28"/>
                <w:szCs w:val="28"/>
              </w:rPr>
            </w:pPr>
            <w:r w:rsidRPr="00231552">
              <w:rPr>
                <w:rFonts w:ascii="仿宋" w:eastAsia="仿宋" w:hAnsi="仿宋" w:cs="仿宋" w:hint="eastAsia"/>
                <w:color w:val="auto"/>
                <w:sz w:val="28"/>
                <w:szCs w:val="28"/>
              </w:rPr>
              <w:t>13</w:t>
            </w:r>
          </w:p>
        </w:tc>
        <w:tc>
          <w:tcPr>
            <w:tcW w:w="1707" w:type="dxa"/>
            <w:vAlign w:val="center"/>
          </w:tcPr>
          <w:p w:rsidR="00814DDC" w:rsidRPr="00231552" w:rsidRDefault="00026267">
            <w:pPr>
              <w:spacing w:line="360" w:lineRule="auto"/>
              <w:jc w:val="center"/>
              <w:rPr>
                <w:rFonts w:ascii="仿宋" w:eastAsia="仿宋" w:hAnsi="仿宋" w:cs="仿宋"/>
                <w:color w:val="auto"/>
                <w:sz w:val="28"/>
                <w:szCs w:val="28"/>
              </w:rPr>
            </w:pPr>
            <w:r w:rsidRPr="00231552">
              <w:rPr>
                <w:rFonts w:ascii="仿宋" w:eastAsia="仿宋" w:hAnsi="仿宋" w:cs="仿宋" w:hint="eastAsia"/>
                <w:color w:val="auto"/>
                <w:sz w:val="28"/>
                <w:szCs w:val="28"/>
              </w:rPr>
              <w:t>评审办法</w:t>
            </w:r>
          </w:p>
        </w:tc>
        <w:tc>
          <w:tcPr>
            <w:tcW w:w="6298" w:type="dxa"/>
            <w:vAlign w:val="center"/>
          </w:tcPr>
          <w:p w:rsidR="00814DDC" w:rsidRPr="00231552" w:rsidRDefault="00026267">
            <w:pPr>
              <w:spacing w:line="360" w:lineRule="auto"/>
              <w:ind w:leftChars="25" w:left="53" w:rightChars="25" w:right="53"/>
              <w:jc w:val="both"/>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第一阶段入围供应商的评审方法为质量优先法（指对满足采购需求且响应报价不超过最高限制单价的服务进行质量综合评分，按照质量评分从高到低排序，根据征集文件规定的淘汰率或者</w:t>
            </w:r>
            <w:r w:rsidR="007152A2" w:rsidRPr="00231552">
              <w:rPr>
                <w:rFonts w:ascii="仿宋" w:eastAsia="仿宋" w:hAnsi="仿宋" w:cs="仿宋" w:hint="eastAsia"/>
                <w:color w:val="auto"/>
                <w:sz w:val="28"/>
                <w:szCs w:val="28"/>
                <w:lang w:eastAsia="zh-CN"/>
              </w:rPr>
              <w:t>入围供应商</w:t>
            </w:r>
            <w:r w:rsidRPr="00231552">
              <w:rPr>
                <w:rFonts w:ascii="仿宋" w:eastAsia="仿宋" w:hAnsi="仿宋" w:cs="仿宋" w:hint="eastAsia"/>
                <w:color w:val="auto"/>
                <w:sz w:val="28"/>
                <w:szCs w:val="28"/>
                <w:lang w:eastAsia="zh-CN"/>
              </w:rPr>
              <w:t>数量上限，确定</w:t>
            </w:r>
            <w:r w:rsidR="007152A2" w:rsidRPr="00231552">
              <w:rPr>
                <w:rFonts w:ascii="仿宋" w:eastAsia="仿宋" w:hAnsi="仿宋" w:cs="仿宋" w:hint="eastAsia"/>
                <w:color w:val="auto"/>
                <w:sz w:val="28"/>
                <w:szCs w:val="28"/>
                <w:lang w:eastAsia="zh-CN"/>
              </w:rPr>
              <w:t>入围供应商</w:t>
            </w:r>
            <w:r w:rsidRPr="00231552">
              <w:rPr>
                <w:rFonts w:ascii="仿宋" w:eastAsia="仿宋" w:hAnsi="仿宋" w:cs="仿宋" w:hint="eastAsia"/>
                <w:color w:val="auto"/>
                <w:sz w:val="28"/>
                <w:szCs w:val="28"/>
                <w:lang w:eastAsia="zh-CN"/>
              </w:rPr>
              <w:t>的评审方法）。</w:t>
            </w:r>
          </w:p>
        </w:tc>
      </w:tr>
      <w:tr w:rsidR="00231552" w:rsidRPr="00231552">
        <w:trPr>
          <w:trHeight w:val="90"/>
        </w:trPr>
        <w:tc>
          <w:tcPr>
            <w:tcW w:w="1010" w:type="dxa"/>
            <w:vAlign w:val="center"/>
          </w:tcPr>
          <w:p w:rsidR="00814DDC" w:rsidRPr="00231552" w:rsidRDefault="00026267">
            <w:pPr>
              <w:spacing w:line="360" w:lineRule="auto"/>
              <w:jc w:val="center"/>
              <w:rPr>
                <w:rFonts w:ascii="仿宋" w:eastAsia="仿宋" w:hAnsi="仿宋" w:cs="仿宋"/>
                <w:color w:val="auto"/>
                <w:sz w:val="28"/>
                <w:szCs w:val="28"/>
              </w:rPr>
            </w:pPr>
            <w:r w:rsidRPr="00231552">
              <w:rPr>
                <w:rFonts w:ascii="仿宋" w:eastAsia="仿宋" w:hAnsi="仿宋" w:cs="仿宋" w:hint="eastAsia"/>
                <w:color w:val="auto"/>
                <w:sz w:val="28"/>
                <w:szCs w:val="28"/>
              </w:rPr>
              <w:t>14</w:t>
            </w:r>
          </w:p>
        </w:tc>
        <w:tc>
          <w:tcPr>
            <w:tcW w:w="1707" w:type="dxa"/>
            <w:vAlign w:val="center"/>
          </w:tcPr>
          <w:p w:rsidR="00814DDC" w:rsidRPr="00231552" w:rsidRDefault="00026267">
            <w:pPr>
              <w:spacing w:line="360" w:lineRule="auto"/>
              <w:jc w:val="center"/>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投标报价扣除(本项目不采用)</w:t>
            </w:r>
          </w:p>
        </w:tc>
        <w:tc>
          <w:tcPr>
            <w:tcW w:w="6298" w:type="dxa"/>
            <w:vAlign w:val="center"/>
          </w:tcPr>
          <w:p w:rsidR="00814DDC" w:rsidRPr="00231552" w:rsidRDefault="00026267">
            <w:pPr>
              <w:spacing w:line="360" w:lineRule="auto"/>
              <w:ind w:leftChars="25" w:left="53" w:rightChars="25" w:right="53"/>
              <w:jc w:val="both"/>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(1)小微企业价格扣除： / %(不专门面向中小企业采购部分享受价格扣除。(扣除比例在 10%-20%间，由征集人自行选择)</w:t>
            </w:r>
          </w:p>
          <w:p w:rsidR="00814DDC" w:rsidRPr="00231552" w:rsidRDefault="00026267">
            <w:pPr>
              <w:spacing w:line="360" w:lineRule="auto"/>
              <w:ind w:leftChars="25" w:left="53" w:rightChars="25" w:right="53"/>
              <w:jc w:val="both"/>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(2)监狱企业价格扣除：同小微企业。</w:t>
            </w:r>
          </w:p>
          <w:p w:rsidR="00814DDC" w:rsidRPr="00231552" w:rsidRDefault="00026267">
            <w:pPr>
              <w:spacing w:line="360" w:lineRule="auto"/>
              <w:ind w:leftChars="25" w:left="53" w:rightChars="25" w:right="53"/>
              <w:jc w:val="both"/>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(3)残疾人福利性单位价格扣除：同小微企业。</w:t>
            </w:r>
          </w:p>
          <w:p w:rsidR="00814DDC" w:rsidRPr="00231552" w:rsidRDefault="00026267">
            <w:pPr>
              <w:spacing w:line="360" w:lineRule="auto"/>
              <w:ind w:leftChars="25" w:left="53" w:rightChars="25" w:right="53"/>
              <w:jc w:val="both"/>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(4)符合条件的联合体价格扣除： / %。(扣除比例在 2%-3%间，由征集人自行选择。联合协议约定小微企业的合同份额占合同总金额 30% 以上）。</w:t>
            </w:r>
          </w:p>
          <w:p w:rsidR="00814DDC" w:rsidRPr="00231552" w:rsidRDefault="00026267">
            <w:pPr>
              <w:spacing w:line="360" w:lineRule="auto"/>
              <w:ind w:leftChars="25" w:left="53" w:rightChars="25" w:right="53"/>
              <w:jc w:val="both"/>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(5)符合条件的大中型企业价格扣除：/ % (扣除比例在 4%-6%间，由征集人自行选择。分包意向协议约定小微企业的合同份额占合同总金额30%以上）。</w:t>
            </w:r>
          </w:p>
        </w:tc>
      </w:tr>
      <w:tr w:rsidR="00231552" w:rsidRPr="00231552">
        <w:trPr>
          <w:trHeight w:val="1582"/>
        </w:trPr>
        <w:tc>
          <w:tcPr>
            <w:tcW w:w="1010" w:type="dxa"/>
            <w:vAlign w:val="center"/>
          </w:tcPr>
          <w:p w:rsidR="00814DDC" w:rsidRPr="00231552" w:rsidRDefault="00026267">
            <w:pPr>
              <w:spacing w:line="360" w:lineRule="auto"/>
              <w:jc w:val="center"/>
              <w:rPr>
                <w:rFonts w:ascii="仿宋" w:eastAsia="仿宋" w:hAnsi="仿宋" w:cs="仿宋"/>
                <w:color w:val="auto"/>
                <w:sz w:val="28"/>
                <w:szCs w:val="28"/>
              </w:rPr>
            </w:pPr>
            <w:r w:rsidRPr="00231552">
              <w:rPr>
                <w:rFonts w:ascii="仿宋" w:eastAsia="仿宋" w:hAnsi="仿宋" w:cs="仿宋" w:hint="eastAsia"/>
                <w:color w:val="auto"/>
                <w:sz w:val="28"/>
                <w:szCs w:val="28"/>
              </w:rPr>
              <w:lastRenderedPageBreak/>
              <w:t>15</w:t>
            </w:r>
          </w:p>
        </w:tc>
        <w:tc>
          <w:tcPr>
            <w:tcW w:w="1707" w:type="dxa"/>
            <w:vAlign w:val="center"/>
          </w:tcPr>
          <w:p w:rsidR="00814DDC" w:rsidRPr="00231552" w:rsidRDefault="00026267">
            <w:pPr>
              <w:spacing w:line="360" w:lineRule="auto"/>
              <w:jc w:val="center"/>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确定第一阶段入围供应商数量及原则</w:t>
            </w:r>
          </w:p>
        </w:tc>
        <w:tc>
          <w:tcPr>
            <w:tcW w:w="6298" w:type="dxa"/>
            <w:vAlign w:val="center"/>
          </w:tcPr>
          <w:p w:rsidR="00814DDC" w:rsidRPr="00231552" w:rsidRDefault="0033273F" w:rsidP="00026267">
            <w:pPr>
              <w:spacing w:line="360" w:lineRule="auto"/>
              <w:ind w:leftChars="25" w:left="53" w:rightChars="25" w:right="53"/>
              <w:jc w:val="both"/>
              <w:rPr>
                <w:rFonts w:ascii="仿宋" w:eastAsia="仿宋" w:hAnsi="仿宋" w:cs="仿宋"/>
                <w:color w:val="auto"/>
                <w:sz w:val="28"/>
                <w:szCs w:val="28"/>
                <w:lang w:eastAsia="zh-CN"/>
              </w:rPr>
            </w:pPr>
            <w:r w:rsidRPr="00231552">
              <w:rPr>
                <w:rFonts w:ascii="仿宋" w:eastAsia="仿宋" w:hAnsi="仿宋" w:cs="仿宋"/>
                <w:color w:val="auto"/>
                <w:sz w:val="28"/>
                <w:szCs w:val="28"/>
                <w:lang w:eastAsia="zh-CN"/>
              </w:rPr>
              <w:t>4-</w:t>
            </w:r>
            <w:r w:rsidR="00026267" w:rsidRPr="00231552">
              <w:rPr>
                <w:rFonts w:ascii="仿宋" w:eastAsia="仿宋" w:hAnsi="仿宋" w:cs="仿宋"/>
                <w:color w:val="auto"/>
                <w:sz w:val="28"/>
                <w:szCs w:val="28"/>
                <w:lang w:eastAsia="zh-CN"/>
              </w:rPr>
              <w:t>6</w:t>
            </w:r>
            <w:r w:rsidR="00026267" w:rsidRPr="00231552">
              <w:rPr>
                <w:rFonts w:ascii="仿宋" w:eastAsia="仿宋" w:hAnsi="仿宋" w:cs="仿宋" w:hint="eastAsia"/>
                <w:color w:val="auto"/>
                <w:sz w:val="28"/>
                <w:szCs w:val="28"/>
                <w:lang w:eastAsia="zh-CN"/>
              </w:rPr>
              <w:t>家，</w:t>
            </w:r>
            <w:r w:rsidR="00960D7B" w:rsidRPr="00231552">
              <w:rPr>
                <w:rFonts w:ascii="仿宋" w:eastAsia="仿宋" w:hAnsi="仿宋" w:cs="仿宋" w:hint="eastAsia"/>
                <w:color w:val="auto"/>
                <w:sz w:val="28"/>
                <w:szCs w:val="28"/>
                <w:lang w:eastAsia="zh-CN"/>
              </w:rPr>
              <w:t>评审小组</w:t>
            </w:r>
            <w:r w:rsidR="00026267" w:rsidRPr="00231552">
              <w:rPr>
                <w:rFonts w:ascii="仿宋" w:eastAsia="仿宋" w:hAnsi="仿宋" w:cs="仿宋" w:hint="eastAsia"/>
                <w:color w:val="auto"/>
                <w:sz w:val="28"/>
                <w:szCs w:val="28"/>
                <w:lang w:eastAsia="zh-CN"/>
              </w:rPr>
              <w:t>按照征集文件中规定的各项因素进行综合评审后，以评审总得分高低的顺序依次确定</w:t>
            </w:r>
            <w:r w:rsidR="007152A2" w:rsidRPr="00231552">
              <w:rPr>
                <w:rFonts w:ascii="仿宋" w:eastAsia="仿宋" w:hAnsi="仿宋" w:cs="仿宋" w:hint="eastAsia"/>
                <w:color w:val="auto"/>
                <w:sz w:val="28"/>
                <w:szCs w:val="28"/>
                <w:lang w:eastAsia="zh-CN"/>
              </w:rPr>
              <w:t>入围供应商</w:t>
            </w:r>
            <w:r w:rsidR="00026267" w:rsidRPr="00231552">
              <w:rPr>
                <w:rFonts w:ascii="仿宋" w:eastAsia="仿宋" w:hAnsi="仿宋" w:cs="仿宋" w:hint="eastAsia"/>
                <w:color w:val="auto"/>
                <w:sz w:val="28"/>
                <w:szCs w:val="28"/>
                <w:lang w:eastAsia="zh-CN"/>
              </w:rPr>
              <w:t>。淘汰比例不低于</w:t>
            </w:r>
            <w:r w:rsidR="00026267" w:rsidRPr="00231552">
              <w:rPr>
                <w:rFonts w:ascii="仿宋" w:eastAsia="仿宋" w:hAnsi="仿宋" w:cs="仿宋"/>
                <w:color w:val="auto"/>
                <w:sz w:val="28"/>
                <w:szCs w:val="28"/>
                <w:lang w:eastAsia="zh-CN"/>
              </w:rPr>
              <w:t>20%</w:t>
            </w:r>
            <w:r w:rsidR="00026267" w:rsidRPr="00231552">
              <w:rPr>
                <w:rFonts w:ascii="仿宋" w:eastAsia="仿宋" w:hAnsi="仿宋" w:cs="仿宋" w:hint="eastAsia"/>
                <w:color w:val="auto"/>
                <w:sz w:val="28"/>
                <w:szCs w:val="28"/>
                <w:lang w:eastAsia="zh-CN"/>
              </w:rPr>
              <w:t>，且至少淘汰一家供应商。</w:t>
            </w:r>
          </w:p>
        </w:tc>
      </w:tr>
      <w:tr w:rsidR="00231552" w:rsidRPr="00231552">
        <w:trPr>
          <w:trHeight w:val="90"/>
        </w:trPr>
        <w:tc>
          <w:tcPr>
            <w:tcW w:w="1010" w:type="dxa"/>
            <w:vAlign w:val="center"/>
          </w:tcPr>
          <w:p w:rsidR="00814DDC" w:rsidRPr="00231552" w:rsidRDefault="00026267">
            <w:pPr>
              <w:spacing w:line="360" w:lineRule="auto"/>
              <w:jc w:val="center"/>
              <w:rPr>
                <w:rFonts w:ascii="仿宋" w:eastAsia="仿宋" w:hAnsi="仿宋" w:cs="仿宋"/>
                <w:color w:val="auto"/>
                <w:sz w:val="28"/>
                <w:szCs w:val="28"/>
              </w:rPr>
            </w:pPr>
            <w:r w:rsidRPr="00231552">
              <w:rPr>
                <w:rFonts w:ascii="仿宋" w:eastAsia="仿宋" w:hAnsi="仿宋" w:cs="仿宋" w:hint="eastAsia"/>
                <w:color w:val="auto"/>
                <w:sz w:val="28"/>
                <w:szCs w:val="28"/>
              </w:rPr>
              <w:t>16</w:t>
            </w:r>
          </w:p>
        </w:tc>
        <w:tc>
          <w:tcPr>
            <w:tcW w:w="1707" w:type="dxa"/>
            <w:vAlign w:val="center"/>
          </w:tcPr>
          <w:p w:rsidR="00814DDC" w:rsidRPr="00231552" w:rsidRDefault="00026267">
            <w:pPr>
              <w:spacing w:line="360" w:lineRule="auto"/>
              <w:jc w:val="center"/>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确定第二阶段成 交供应商</w:t>
            </w:r>
          </w:p>
        </w:tc>
        <w:tc>
          <w:tcPr>
            <w:tcW w:w="6298" w:type="dxa"/>
            <w:vAlign w:val="center"/>
          </w:tcPr>
          <w:p w:rsidR="00814DDC" w:rsidRPr="00231552" w:rsidRDefault="002912D3">
            <w:pPr>
              <w:spacing w:line="360" w:lineRule="auto"/>
              <w:ind w:leftChars="25" w:left="53" w:rightChars="25" w:right="53"/>
              <w:jc w:val="both"/>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w:t>
            </w:r>
            <w:r w:rsidR="00026267" w:rsidRPr="00231552">
              <w:rPr>
                <w:rFonts w:ascii="仿宋" w:eastAsia="仿宋" w:hAnsi="仿宋" w:cs="仿宋" w:hint="eastAsia"/>
                <w:color w:val="auto"/>
                <w:sz w:val="28"/>
                <w:szCs w:val="28"/>
                <w:lang w:eastAsia="zh-CN"/>
              </w:rPr>
              <w:t xml:space="preserve">直接选定 □二次竞价 </w:t>
            </w:r>
            <w:r w:rsidRPr="00231552">
              <w:rPr>
                <w:rFonts w:ascii="仿宋" w:eastAsia="仿宋" w:hAnsi="仿宋" w:cs="仿宋" w:hint="eastAsia"/>
                <w:color w:val="auto"/>
                <w:sz w:val="28"/>
                <w:szCs w:val="28"/>
                <w:lang w:eastAsia="zh-CN"/>
              </w:rPr>
              <w:t>☑</w:t>
            </w:r>
            <w:r w:rsidR="00026267" w:rsidRPr="00231552">
              <w:rPr>
                <w:rFonts w:ascii="仿宋" w:eastAsia="仿宋" w:hAnsi="仿宋" w:cs="仿宋" w:hint="eastAsia"/>
                <w:color w:val="auto"/>
                <w:sz w:val="28"/>
                <w:szCs w:val="28"/>
                <w:lang w:eastAsia="zh-CN"/>
              </w:rPr>
              <w:t xml:space="preserve">顺序轮候 </w:t>
            </w:r>
          </w:p>
          <w:p w:rsidR="00814DDC" w:rsidRPr="00231552" w:rsidRDefault="00026267">
            <w:pPr>
              <w:spacing w:line="360" w:lineRule="auto"/>
              <w:ind w:leftChars="25" w:left="53" w:rightChars="25" w:right="53"/>
              <w:jc w:val="both"/>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备注：</w:t>
            </w:r>
          </w:p>
          <w:p w:rsidR="00814DDC" w:rsidRPr="00231552" w:rsidRDefault="00026267">
            <w:pPr>
              <w:spacing w:line="360" w:lineRule="auto"/>
              <w:ind w:leftChars="25" w:left="53" w:rightChars="25" w:right="53"/>
              <w:jc w:val="both"/>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（1）直接选定方式是确定第二阶段成交供应商的主要方式。除征集人根据采购项目特点和提高绩效等要求，在征集文件中载明采用二次竞价或者顺序轮候方式外，确定第二阶段成交供应商应当由征集人依据 入围产品价格、质量以及服务便利性、用户评价等因素，从第一阶段入围供应商中直接选定。</w:t>
            </w:r>
          </w:p>
          <w:p w:rsidR="00814DDC" w:rsidRPr="00231552" w:rsidRDefault="00026267">
            <w:pPr>
              <w:pStyle w:val="TableText"/>
              <w:spacing w:line="360" w:lineRule="auto"/>
              <w:ind w:leftChars="25" w:left="53" w:rightChars="25" w:right="53"/>
              <w:jc w:val="both"/>
              <w:rPr>
                <w:color w:val="auto"/>
                <w:sz w:val="28"/>
                <w:szCs w:val="28"/>
                <w:lang w:eastAsia="zh-CN"/>
              </w:rPr>
            </w:pPr>
            <w:r w:rsidRPr="00231552">
              <w:rPr>
                <w:rFonts w:hint="eastAsia"/>
                <w:color w:val="auto"/>
                <w:sz w:val="28"/>
                <w:szCs w:val="28"/>
                <w:lang w:eastAsia="zh-CN"/>
              </w:rPr>
              <w:t>（2）二次竞价方式是指以框架协议约定的入围产品、采购合同文本等为依据，以协议价格为最高限价，征集人明确第二阶段竞价需求，从入围供应商中选择所有符合竞价需求的供应商参与二次竞价，确定报价最低的为成交供应商的方式。二次竞价一般适用于采用价格优先法的采购项目。</w:t>
            </w:r>
          </w:p>
          <w:p w:rsidR="00814DDC" w:rsidRPr="00231552" w:rsidRDefault="00026267">
            <w:pPr>
              <w:spacing w:line="360" w:lineRule="auto"/>
              <w:ind w:leftChars="25" w:left="53" w:rightChars="25" w:right="53"/>
              <w:jc w:val="both"/>
              <w:rPr>
                <w:rFonts w:ascii="仿宋" w:eastAsia="仿宋" w:hAnsi="仿宋" w:cs="仿宋"/>
                <w:color w:val="auto"/>
                <w:sz w:val="28"/>
                <w:szCs w:val="28"/>
              </w:rPr>
            </w:pPr>
            <w:r w:rsidRPr="00231552">
              <w:rPr>
                <w:rFonts w:ascii="仿宋" w:eastAsia="仿宋" w:hAnsi="仿宋" w:cs="仿宋" w:hint="eastAsia"/>
                <w:color w:val="auto"/>
                <w:sz w:val="28"/>
                <w:szCs w:val="28"/>
                <w:lang w:eastAsia="zh-CN"/>
              </w:rPr>
              <w:t>（3）顺序轮候方式是指根据征集文件中确定的轮候顺序规则，对所有入围供应商依次授予采购合同的方式。每个入围供应商在一个顺序轮候期内，只有一次获得合同授予的机会。合同授予顺序确定后，应当书面告知所有入围供应商。除清退入围供应商和补充征集外，框架协议有效期内不得调整合同</w:t>
            </w:r>
            <w:r w:rsidRPr="00231552">
              <w:rPr>
                <w:rFonts w:ascii="仿宋" w:eastAsia="仿宋" w:hAnsi="仿宋" w:cs="仿宋" w:hint="eastAsia"/>
                <w:color w:val="auto"/>
                <w:sz w:val="28"/>
                <w:szCs w:val="28"/>
                <w:lang w:eastAsia="zh-CN"/>
              </w:rPr>
              <w:lastRenderedPageBreak/>
              <w:t>授予顺序。</w:t>
            </w:r>
            <w:r w:rsidRPr="00231552">
              <w:rPr>
                <w:rFonts w:ascii="仿宋" w:eastAsia="仿宋" w:hAnsi="仿宋" w:cs="仿宋" w:hint="eastAsia"/>
                <w:color w:val="auto"/>
                <w:sz w:val="28"/>
                <w:szCs w:val="28"/>
              </w:rPr>
              <w:t>顺序轮候一般适用于服务项目。</w:t>
            </w:r>
          </w:p>
        </w:tc>
      </w:tr>
      <w:tr w:rsidR="00231552" w:rsidRPr="00231552">
        <w:trPr>
          <w:trHeight w:val="1918"/>
        </w:trPr>
        <w:tc>
          <w:tcPr>
            <w:tcW w:w="1010" w:type="dxa"/>
            <w:vAlign w:val="center"/>
          </w:tcPr>
          <w:p w:rsidR="00814DDC" w:rsidRPr="00231552" w:rsidRDefault="00026267">
            <w:pPr>
              <w:spacing w:line="360" w:lineRule="auto"/>
              <w:jc w:val="center"/>
              <w:rPr>
                <w:rFonts w:ascii="仿宋" w:eastAsia="仿宋" w:hAnsi="仿宋" w:cs="仿宋"/>
                <w:color w:val="auto"/>
                <w:sz w:val="28"/>
                <w:szCs w:val="28"/>
              </w:rPr>
            </w:pPr>
            <w:r w:rsidRPr="00231552">
              <w:rPr>
                <w:rFonts w:ascii="仿宋" w:eastAsia="仿宋" w:hAnsi="仿宋" w:cs="仿宋" w:hint="eastAsia"/>
                <w:color w:val="auto"/>
                <w:sz w:val="28"/>
                <w:szCs w:val="28"/>
              </w:rPr>
              <w:lastRenderedPageBreak/>
              <w:t>17</w:t>
            </w:r>
          </w:p>
        </w:tc>
        <w:tc>
          <w:tcPr>
            <w:tcW w:w="1707" w:type="dxa"/>
            <w:vAlign w:val="center"/>
          </w:tcPr>
          <w:p w:rsidR="00814DDC" w:rsidRPr="00231552" w:rsidRDefault="00026267">
            <w:pPr>
              <w:pStyle w:val="TableText"/>
              <w:spacing w:line="360" w:lineRule="auto"/>
              <w:jc w:val="center"/>
              <w:rPr>
                <w:color w:val="auto"/>
                <w:sz w:val="28"/>
                <w:szCs w:val="28"/>
                <w:lang w:eastAsia="zh-CN"/>
              </w:rPr>
            </w:pPr>
            <w:r w:rsidRPr="00231552">
              <w:rPr>
                <w:rFonts w:hint="eastAsia"/>
                <w:color w:val="auto"/>
                <w:sz w:val="28"/>
                <w:szCs w:val="28"/>
                <w:lang w:eastAsia="zh-CN"/>
              </w:rPr>
              <w:t>随成交公告同时公告的成交人的征集响应文件内容</w:t>
            </w:r>
          </w:p>
        </w:tc>
        <w:tc>
          <w:tcPr>
            <w:tcW w:w="6298" w:type="dxa"/>
            <w:vAlign w:val="center"/>
          </w:tcPr>
          <w:p w:rsidR="00814DDC" w:rsidRPr="00231552" w:rsidRDefault="00026267">
            <w:pPr>
              <w:spacing w:line="360" w:lineRule="auto"/>
              <w:ind w:leftChars="25" w:left="53" w:rightChars="25" w:right="53"/>
              <w:jc w:val="both"/>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(1)中小企业声明函；(如有)</w:t>
            </w:r>
          </w:p>
          <w:p w:rsidR="00814DDC" w:rsidRPr="00231552" w:rsidRDefault="00026267">
            <w:pPr>
              <w:spacing w:line="360" w:lineRule="auto"/>
              <w:ind w:leftChars="25" w:left="53" w:rightChars="25" w:right="53"/>
              <w:jc w:val="both"/>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(2)残疾人福利性单位声明函；(如有)</w:t>
            </w:r>
          </w:p>
          <w:p w:rsidR="00814DDC" w:rsidRPr="00231552" w:rsidRDefault="00026267">
            <w:pPr>
              <w:spacing w:line="360" w:lineRule="auto"/>
              <w:ind w:leftChars="25" w:left="53" w:rightChars="25" w:right="53"/>
              <w:jc w:val="both"/>
              <w:rPr>
                <w:rFonts w:ascii="仿宋" w:eastAsia="仿宋" w:hAnsi="仿宋" w:cs="仿宋"/>
                <w:color w:val="auto"/>
                <w:sz w:val="28"/>
                <w:szCs w:val="28"/>
              </w:rPr>
            </w:pPr>
            <w:r w:rsidRPr="00231552">
              <w:rPr>
                <w:rFonts w:ascii="仿宋" w:eastAsia="仿宋" w:hAnsi="仿宋" w:cs="仿宋" w:hint="eastAsia"/>
                <w:color w:val="auto"/>
                <w:sz w:val="28"/>
                <w:szCs w:val="28"/>
                <w:lang w:eastAsia="zh-CN"/>
              </w:rPr>
              <w:t>(3)征集文件中规定进行公示的其他内容。</w:t>
            </w:r>
            <w:r w:rsidRPr="00231552">
              <w:rPr>
                <w:rFonts w:ascii="仿宋" w:eastAsia="仿宋" w:hAnsi="仿宋" w:cs="仿宋" w:hint="eastAsia"/>
                <w:color w:val="auto"/>
                <w:sz w:val="28"/>
                <w:szCs w:val="28"/>
              </w:rPr>
              <w:t>(如有)</w:t>
            </w:r>
          </w:p>
        </w:tc>
      </w:tr>
      <w:tr w:rsidR="00231552" w:rsidRPr="00231552">
        <w:trPr>
          <w:trHeight w:val="1490"/>
        </w:trPr>
        <w:tc>
          <w:tcPr>
            <w:tcW w:w="1010" w:type="dxa"/>
            <w:vAlign w:val="center"/>
          </w:tcPr>
          <w:p w:rsidR="00814DDC" w:rsidRPr="00231552" w:rsidRDefault="00026267">
            <w:pPr>
              <w:pStyle w:val="TableText"/>
              <w:spacing w:line="360" w:lineRule="auto"/>
              <w:jc w:val="center"/>
              <w:rPr>
                <w:color w:val="auto"/>
                <w:sz w:val="28"/>
                <w:szCs w:val="28"/>
              </w:rPr>
            </w:pPr>
            <w:r w:rsidRPr="00231552">
              <w:rPr>
                <w:rFonts w:hint="eastAsia"/>
                <w:color w:val="auto"/>
                <w:sz w:val="28"/>
                <w:szCs w:val="28"/>
              </w:rPr>
              <w:t>18</w:t>
            </w:r>
          </w:p>
        </w:tc>
        <w:tc>
          <w:tcPr>
            <w:tcW w:w="1707" w:type="dxa"/>
            <w:vAlign w:val="center"/>
          </w:tcPr>
          <w:p w:rsidR="00814DDC" w:rsidRPr="00231552" w:rsidRDefault="00026267">
            <w:pPr>
              <w:pStyle w:val="TableText"/>
              <w:spacing w:line="360" w:lineRule="auto"/>
              <w:jc w:val="center"/>
              <w:rPr>
                <w:color w:val="auto"/>
                <w:sz w:val="28"/>
                <w:szCs w:val="28"/>
                <w:lang w:eastAsia="zh-CN"/>
              </w:rPr>
            </w:pPr>
            <w:r w:rsidRPr="00231552">
              <w:rPr>
                <w:rFonts w:hint="eastAsia"/>
                <w:color w:val="auto"/>
                <w:sz w:val="28"/>
                <w:szCs w:val="28"/>
                <w:lang w:eastAsia="zh-CN"/>
              </w:rPr>
              <w:t>中标(成交)通知书发出的形式</w:t>
            </w:r>
          </w:p>
        </w:tc>
        <w:tc>
          <w:tcPr>
            <w:tcW w:w="6298" w:type="dxa"/>
            <w:vAlign w:val="center"/>
          </w:tcPr>
          <w:p w:rsidR="00814DDC" w:rsidRPr="00231552" w:rsidRDefault="00026267" w:rsidP="00E0494C">
            <w:pPr>
              <w:pStyle w:val="TableText"/>
              <w:spacing w:line="360" w:lineRule="auto"/>
              <w:ind w:leftChars="25" w:left="53" w:rightChars="25" w:right="53"/>
              <w:jc w:val="both"/>
              <w:rPr>
                <w:color w:val="auto"/>
                <w:sz w:val="28"/>
                <w:szCs w:val="28"/>
              </w:rPr>
            </w:pPr>
            <w:r w:rsidRPr="00231552">
              <w:rPr>
                <w:rFonts w:hint="eastAsia"/>
                <w:color w:val="auto"/>
                <w:sz w:val="28"/>
                <w:szCs w:val="28"/>
                <w:lang w:eastAsia="zh-CN"/>
              </w:rPr>
              <w:t>□</w:t>
            </w:r>
            <w:r w:rsidRPr="00231552">
              <w:rPr>
                <w:rFonts w:hint="eastAsia"/>
                <w:color w:val="auto"/>
                <w:sz w:val="28"/>
                <w:szCs w:val="28"/>
              </w:rPr>
              <w:t>书面</w:t>
            </w:r>
            <w:r w:rsidR="00E0494C" w:rsidRPr="00231552">
              <w:rPr>
                <w:rFonts w:hint="eastAsia"/>
                <w:color w:val="auto"/>
                <w:kern w:val="2"/>
                <w:sz w:val="28"/>
                <w:szCs w:val="28"/>
                <w:lang w:eastAsia="zh-CN"/>
              </w:rPr>
              <w:t>☑</w:t>
            </w:r>
            <w:r w:rsidR="00E0494C">
              <w:rPr>
                <w:rFonts w:hint="eastAsia"/>
                <w:color w:val="auto"/>
                <w:kern w:val="2"/>
                <w:sz w:val="28"/>
                <w:szCs w:val="28"/>
                <w:lang w:eastAsia="zh-CN"/>
              </w:rPr>
              <w:t>数据电文</w:t>
            </w:r>
          </w:p>
        </w:tc>
      </w:tr>
      <w:tr w:rsidR="00231552" w:rsidRPr="00231552">
        <w:trPr>
          <w:trHeight w:val="294"/>
        </w:trPr>
        <w:tc>
          <w:tcPr>
            <w:tcW w:w="1010" w:type="dxa"/>
            <w:vAlign w:val="center"/>
          </w:tcPr>
          <w:p w:rsidR="00814DDC" w:rsidRPr="00231552" w:rsidRDefault="00026267">
            <w:pPr>
              <w:pStyle w:val="TableText"/>
              <w:spacing w:line="360" w:lineRule="auto"/>
              <w:jc w:val="center"/>
              <w:rPr>
                <w:color w:val="auto"/>
                <w:sz w:val="28"/>
                <w:szCs w:val="28"/>
              </w:rPr>
            </w:pPr>
            <w:r w:rsidRPr="00231552">
              <w:rPr>
                <w:rFonts w:hint="eastAsia"/>
                <w:color w:val="auto"/>
                <w:sz w:val="28"/>
                <w:szCs w:val="28"/>
              </w:rPr>
              <w:t>19</w:t>
            </w:r>
          </w:p>
        </w:tc>
        <w:tc>
          <w:tcPr>
            <w:tcW w:w="1707" w:type="dxa"/>
            <w:vAlign w:val="center"/>
          </w:tcPr>
          <w:p w:rsidR="00814DDC" w:rsidRPr="00231552" w:rsidRDefault="00026267">
            <w:pPr>
              <w:pStyle w:val="TableText"/>
              <w:spacing w:line="360" w:lineRule="auto"/>
              <w:ind w:hanging="554"/>
              <w:jc w:val="center"/>
              <w:rPr>
                <w:color w:val="auto"/>
                <w:sz w:val="28"/>
                <w:szCs w:val="28"/>
              </w:rPr>
            </w:pPr>
            <w:r w:rsidRPr="00231552">
              <w:rPr>
                <w:rFonts w:hint="eastAsia"/>
                <w:color w:val="auto"/>
                <w:sz w:val="28"/>
                <w:szCs w:val="28"/>
              </w:rPr>
              <w:t>告知成交结果的形式</w:t>
            </w:r>
          </w:p>
        </w:tc>
        <w:tc>
          <w:tcPr>
            <w:tcW w:w="6298" w:type="dxa"/>
            <w:vAlign w:val="center"/>
          </w:tcPr>
          <w:p w:rsidR="00814DDC" w:rsidRPr="00231552" w:rsidRDefault="00E0494C">
            <w:pPr>
              <w:pStyle w:val="TableText"/>
              <w:spacing w:line="360" w:lineRule="auto"/>
              <w:ind w:leftChars="25" w:left="53" w:rightChars="25" w:right="53"/>
              <w:jc w:val="both"/>
              <w:rPr>
                <w:color w:val="auto"/>
                <w:sz w:val="28"/>
                <w:szCs w:val="28"/>
                <w:lang w:eastAsia="zh-CN"/>
              </w:rPr>
            </w:pPr>
            <w:r w:rsidRPr="00231552">
              <w:rPr>
                <w:rFonts w:hint="eastAsia"/>
                <w:color w:val="auto"/>
                <w:kern w:val="2"/>
                <w:sz w:val="28"/>
                <w:szCs w:val="28"/>
                <w:lang w:eastAsia="zh-CN"/>
              </w:rPr>
              <w:t>☑</w:t>
            </w:r>
            <w:r w:rsidR="00623E28">
              <w:rPr>
                <w:rFonts w:hint="eastAsia"/>
                <w:color w:val="auto"/>
                <w:kern w:val="2"/>
                <w:sz w:val="28"/>
                <w:szCs w:val="28"/>
                <w:lang w:eastAsia="zh-CN"/>
              </w:rPr>
              <w:t>供应商自行</w:t>
            </w:r>
            <w:r w:rsidR="00623E28">
              <w:rPr>
                <w:rFonts w:hint="eastAsia"/>
                <w:color w:val="auto"/>
                <w:sz w:val="28"/>
                <w:szCs w:val="28"/>
                <w:lang w:eastAsia="zh-CN"/>
              </w:rPr>
              <w:t>登录电子交易系统查看</w:t>
            </w:r>
          </w:p>
          <w:p w:rsidR="00814DDC" w:rsidRPr="00231552" w:rsidRDefault="00026267">
            <w:pPr>
              <w:pStyle w:val="TableText"/>
              <w:spacing w:line="360" w:lineRule="auto"/>
              <w:ind w:leftChars="25" w:left="53" w:rightChars="25" w:right="53"/>
              <w:jc w:val="both"/>
              <w:rPr>
                <w:color w:val="auto"/>
                <w:sz w:val="28"/>
                <w:szCs w:val="28"/>
              </w:rPr>
            </w:pPr>
            <w:r w:rsidRPr="00231552">
              <w:rPr>
                <w:rFonts w:hint="eastAsia"/>
                <w:color w:val="auto"/>
                <w:sz w:val="28"/>
                <w:szCs w:val="28"/>
              </w:rPr>
              <w:t>□评审现场告知</w:t>
            </w:r>
          </w:p>
        </w:tc>
      </w:tr>
      <w:tr w:rsidR="00231552" w:rsidRPr="00231552">
        <w:trPr>
          <w:trHeight w:val="558"/>
        </w:trPr>
        <w:tc>
          <w:tcPr>
            <w:tcW w:w="1010" w:type="dxa"/>
            <w:vAlign w:val="center"/>
          </w:tcPr>
          <w:p w:rsidR="00814DDC" w:rsidRPr="00231552" w:rsidRDefault="00026267">
            <w:pPr>
              <w:pStyle w:val="TableText"/>
              <w:spacing w:line="360" w:lineRule="auto"/>
              <w:jc w:val="center"/>
              <w:rPr>
                <w:color w:val="auto"/>
                <w:sz w:val="28"/>
                <w:szCs w:val="28"/>
              </w:rPr>
            </w:pPr>
            <w:r w:rsidRPr="00231552">
              <w:rPr>
                <w:rFonts w:hint="eastAsia"/>
                <w:color w:val="auto"/>
                <w:sz w:val="28"/>
                <w:szCs w:val="28"/>
              </w:rPr>
              <w:t>20</w:t>
            </w:r>
          </w:p>
        </w:tc>
        <w:tc>
          <w:tcPr>
            <w:tcW w:w="1707" w:type="dxa"/>
            <w:vAlign w:val="center"/>
          </w:tcPr>
          <w:p w:rsidR="00814DDC" w:rsidRPr="00231552" w:rsidRDefault="00026267">
            <w:pPr>
              <w:pStyle w:val="TableText"/>
              <w:spacing w:line="360" w:lineRule="auto"/>
              <w:jc w:val="center"/>
              <w:rPr>
                <w:color w:val="auto"/>
                <w:sz w:val="28"/>
                <w:szCs w:val="28"/>
              </w:rPr>
            </w:pPr>
            <w:r w:rsidRPr="00231552">
              <w:rPr>
                <w:rFonts w:hint="eastAsia"/>
                <w:color w:val="auto"/>
                <w:sz w:val="28"/>
                <w:szCs w:val="28"/>
              </w:rPr>
              <w:t>履约保证金</w:t>
            </w:r>
          </w:p>
        </w:tc>
        <w:tc>
          <w:tcPr>
            <w:tcW w:w="6298" w:type="dxa"/>
            <w:vAlign w:val="center"/>
          </w:tcPr>
          <w:p w:rsidR="00814DDC" w:rsidRPr="00231552" w:rsidRDefault="00026267">
            <w:pPr>
              <w:autoSpaceDE/>
              <w:autoSpaceDN/>
              <w:spacing w:line="360" w:lineRule="auto"/>
              <w:ind w:leftChars="25" w:left="53" w:rightChars="25" w:right="53"/>
              <w:jc w:val="both"/>
              <w:rPr>
                <w:rFonts w:ascii="仿宋" w:eastAsia="仿宋" w:hAnsi="仿宋" w:cs="仿宋"/>
                <w:color w:val="auto"/>
                <w:kern w:val="2"/>
                <w:sz w:val="28"/>
                <w:szCs w:val="28"/>
                <w:lang w:eastAsia="zh-CN"/>
              </w:rPr>
            </w:pPr>
            <w:r w:rsidRPr="00231552">
              <w:rPr>
                <w:rFonts w:ascii="仿宋" w:eastAsia="仿宋" w:hAnsi="仿宋" w:cs="仿宋" w:hint="eastAsia"/>
                <w:color w:val="auto"/>
                <w:kern w:val="2"/>
                <w:sz w:val="28"/>
                <w:szCs w:val="28"/>
                <w:lang w:eastAsia="zh-CN"/>
              </w:rPr>
              <w:t>（1）金额：遵照《阜阳市财政局阜阳市公共资源交易监督管理局关于进一步规范政府采购管理支持企业发展的通知》（财购〔2021〕178号）执行</w:t>
            </w:r>
          </w:p>
          <w:p w:rsidR="00814DDC" w:rsidRPr="00231552" w:rsidRDefault="00026267">
            <w:pPr>
              <w:autoSpaceDE/>
              <w:autoSpaceDN/>
              <w:spacing w:line="360" w:lineRule="auto"/>
              <w:ind w:leftChars="25" w:left="53" w:rightChars="25" w:right="53"/>
              <w:jc w:val="both"/>
              <w:rPr>
                <w:rFonts w:ascii="仿宋" w:eastAsia="仿宋" w:hAnsi="仿宋" w:cs="仿宋"/>
                <w:color w:val="auto"/>
                <w:kern w:val="2"/>
                <w:sz w:val="28"/>
                <w:szCs w:val="28"/>
                <w:lang w:eastAsia="zh-CN"/>
              </w:rPr>
            </w:pPr>
            <w:r w:rsidRPr="00231552">
              <w:rPr>
                <w:rFonts w:ascii="仿宋" w:eastAsia="仿宋" w:hAnsi="仿宋" w:cs="仿宋" w:hint="eastAsia"/>
                <w:color w:val="auto"/>
                <w:kern w:val="2"/>
                <w:sz w:val="28"/>
                <w:szCs w:val="28"/>
                <w:lang w:eastAsia="zh-CN"/>
              </w:rPr>
              <w:t>☑免收</w:t>
            </w:r>
          </w:p>
          <w:p w:rsidR="00814DDC" w:rsidRPr="00231552" w:rsidRDefault="00026267">
            <w:pPr>
              <w:autoSpaceDE/>
              <w:autoSpaceDN/>
              <w:spacing w:line="360" w:lineRule="auto"/>
              <w:ind w:leftChars="25" w:left="53" w:rightChars="25" w:right="53"/>
              <w:jc w:val="both"/>
              <w:rPr>
                <w:rFonts w:ascii="仿宋" w:eastAsia="仿宋" w:hAnsi="仿宋" w:cs="仿宋"/>
                <w:color w:val="auto"/>
                <w:kern w:val="2"/>
                <w:sz w:val="28"/>
                <w:szCs w:val="28"/>
                <w:lang w:eastAsia="zh-CN"/>
              </w:rPr>
            </w:pPr>
            <w:r w:rsidRPr="00231552">
              <w:rPr>
                <w:rFonts w:ascii="仿宋" w:eastAsia="仿宋" w:hAnsi="仿宋" w:cs="仿宋" w:hint="eastAsia"/>
                <w:color w:val="auto"/>
                <w:kern w:val="2"/>
                <w:sz w:val="28"/>
                <w:szCs w:val="28"/>
                <w:lang w:eastAsia="zh-CN"/>
              </w:rPr>
              <w:t>□合同价的</w:t>
            </w:r>
            <w:r w:rsidRPr="00231552">
              <w:rPr>
                <w:rFonts w:ascii="仿宋" w:eastAsia="仿宋" w:hAnsi="仿宋" w:cs="仿宋" w:hint="eastAsia"/>
                <w:b/>
                <w:color w:val="auto"/>
                <w:kern w:val="2"/>
                <w:sz w:val="28"/>
                <w:szCs w:val="28"/>
                <w:u w:val="single"/>
                <w:lang w:eastAsia="zh-CN"/>
              </w:rPr>
              <w:t xml:space="preserve">         </w:t>
            </w:r>
            <w:r w:rsidRPr="00231552">
              <w:rPr>
                <w:rFonts w:ascii="仿宋" w:eastAsia="仿宋" w:hAnsi="仿宋" w:cs="仿宋" w:hint="eastAsia"/>
                <w:color w:val="auto"/>
                <w:kern w:val="2"/>
                <w:sz w:val="28"/>
                <w:szCs w:val="28"/>
                <w:lang w:eastAsia="zh-CN"/>
              </w:rPr>
              <w:t>%</w:t>
            </w:r>
          </w:p>
          <w:p w:rsidR="00814DDC" w:rsidRPr="00231552" w:rsidRDefault="00026267">
            <w:pPr>
              <w:autoSpaceDE/>
              <w:autoSpaceDN/>
              <w:spacing w:line="360" w:lineRule="auto"/>
              <w:ind w:leftChars="25" w:left="53" w:rightChars="25" w:right="53"/>
              <w:jc w:val="both"/>
              <w:rPr>
                <w:rFonts w:ascii="仿宋" w:eastAsia="仿宋" w:hAnsi="仿宋" w:cs="仿宋"/>
                <w:color w:val="auto"/>
                <w:kern w:val="2"/>
                <w:sz w:val="28"/>
                <w:szCs w:val="28"/>
                <w:lang w:eastAsia="zh-CN"/>
              </w:rPr>
            </w:pPr>
            <w:r w:rsidRPr="00231552">
              <w:rPr>
                <w:rFonts w:ascii="仿宋" w:eastAsia="仿宋" w:hAnsi="仿宋" w:cs="仿宋" w:hint="eastAsia"/>
                <w:color w:val="auto"/>
                <w:kern w:val="2"/>
                <w:sz w:val="28"/>
                <w:szCs w:val="28"/>
                <w:lang w:eastAsia="zh-CN"/>
              </w:rPr>
              <w:t>□定额收取：人民币</w:t>
            </w:r>
            <w:r w:rsidRPr="00231552">
              <w:rPr>
                <w:rFonts w:ascii="仿宋" w:eastAsia="仿宋" w:hAnsi="仿宋" w:cs="仿宋" w:hint="eastAsia"/>
                <w:b/>
                <w:color w:val="auto"/>
                <w:kern w:val="2"/>
                <w:sz w:val="28"/>
                <w:szCs w:val="28"/>
                <w:u w:val="single"/>
                <w:lang w:eastAsia="zh-CN"/>
              </w:rPr>
              <w:t xml:space="preserve">         </w:t>
            </w:r>
            <w:r w:rsidRPr="00231552">
              <w:rPr>
                <w:rFonts w:ascii="仿宋" w:eastAsia="仿宋" w:hAnsi="仿宋" w:cs="仿宋" w:hint="eastAsia"/>
                <w:color w:val="auto"/>
                <w:kern w:val="2"/>
                <w:sz w:val="28"/>
                <w:szCs w:val="28"/>
                <w:lang w:eastAsia="zh-CN"/>
              </w:rPr>
              <w:t>元</w:t>
            </w:r>
          </w:p>
          <w:p w:rsidR="00814DDC" w:rsidRPr="00231552" w:rsidRDefault="00026267">
            <w:pPr>
              <w:autoSpaceDE/>
              <w:autoSpaceDN/>
              <w:spacing w:line="360" w:lineRule="auto"/>
              <w:ind w:leftChars="25" w:left="53" w:rightChars="25" w:right="53"/>
              <w:jc w:val="both"/>
              <w:rPr>
                <w:rFonts w:ascii="仿宋" w:eastAsia="仿宋" w:hAnsi="仿宋" w:cs="仿宋"/>
                <w:color w:val="auto"/>
                <w:kern w:val="2"/>
                <w:sz w:val="28"/>
                <w:szCs w:val="28"/>
                <w:lang w:eastAsia="zh-CN"/>
              </w:rPr>
            </w:pPr>
            <w:r w:rsidRPr="00231552">
              <w:rPr>
                <w:rFonts w:ascii="仿宋" w:eastAsia="仿宋" w:hAnsi="仿宋" w:cs="仿宋" w:hint="eastAsia"/>
                <w:color w:val="auto"/>
                <w:kern w:val="2"/>
                <w:sz w:val="28"/>
                <w:szCs w:val="28"/>
                <w:lang w:eastAsia="zh-CN"/>
              </w:rPr>
              <w:t>（2）支付方式：</w:t>
            </w:r>
          </w:p>
          <w:p w:rsidR="00814DDC" w:rsidRPr="00231552" w:rsidRDefault="00026267">
            <w:pPr>
              <w:spacing w:line="360" w:lineRule="auto"/>
              <w:ind w:leftChars="25" w:left="53" w:rightChars="25" w:right="53"/>
              <w:jc w:val="both"/>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 xml:space="preserve">□转账/电汇 □支票 □汇票 □本票 □保函 </w:t>
            </w:r>
            <w:r w:rsidRPr="00231552">
              <w:rPr>
                <w:rFonts w:ascii="仿宋" w:eastAsia="仿宋" w:hAnsi="仿宋" w:cs="仿宋" w:hint="eastAsia"/>
                <w:color w:val="auto"/>
                <w:kern w:val="2"/>
                <w:sz w:val="28"/>
                <w:szCs w:val="28"/>
                <w:lang w:eastAsia="zh-CN"/>
              </w:rPr>
              <w:t>□保险</w:t>
            </w:r>
          </w:p>
          <w:p w:rsidR="00814DDC" w:rsidRPr="00231552" w:rsidRDefault="00026267">
            <w:pPr>
              <w:autoSpaceDE/>
              <w:autoSpaceDN/>
              <w:spacing w:line="360" w:lineRule="auto"/>
              <w:ind w:leftChars="25" w:left="53" w:rightChars="25" w:right="53"/>
              <w:jc w:val="both"/>
              <w:rPr>
                <w:rFonts w:ascii="仿宋" w:eastAsia="仿宋" w:hAnsi="仿宋" w:cs="仿宋"/>
                <w:color w:val="auto"/>
                <w:kern w:val="2"/>
                <w:sz w:val="28"/>
                <w:szCs w:val="28"/>
                <w:lang w:eastAsia="zh-CN"/>
              </w:rPr>
            </w:pPr>
            <w:r w:rsidRPr="00231552">
              <w:rPr>
                <w:rFonts w:ascii="仿宋" w:eastAsia="仿宋" w:hAnsi="仿宋" w:cs="仿宋" w:hint="eastAsia"/>
                <w:color w:val="auto"/>
                <w:kern w:val="2"/>
                <w:sz w:val="28"/>
                <w:szCs w:val="28"/>
                <w:lang w:eastAsia="zh-CN"/>
              </w:rPr>
              <w:t xml:space="preserve">其他要求：             </w:t>
            </w:r>
          </w:p>
          <w:p w:rsidR="00814DDC" w:rsidRPr="00231552" w:rsidRDefault="00026267">
            <w:pPr>
              <w:autoSpaceDE/>
              <w:autoSpaceDN/>
              <w:spacing w:line="360" w:lineRule="auto"/>
              <w:ind w:leftChars="25" w:left="53" w:rightChars="25" w:right="53"/>
              <w:jc w:val="both"/>
              <w:rPr>
                <w:rFonts w:ascii="仿宋" w:eastAsia="仿宋" w:hAnsi="仿宋" w:cs="仿宋"/>
                <w:color w:val="auto"/>
                <w:kern w:val="2"/>
                <w:sz w:val="28"/>
                <w:szCs w:val="28"/>
                <w:lang w:eastAsia="zh-CN"/>
              </w:rPr>
            </w:pPr>
            <w:r w:rsidRPr="00231552">
              <w:rPr>
                <w:rFonts w:ascii="仿宋" w:eastAsia="仿宋" w:hAnsi="仿宋" w:cs="仿宋" w:hint="eastAsia"/>
                <w:color w:val="auto"/>
                <w:kern w:val="2"/>
                <w:sz w:val="28"/>
                <w:szCs w:val="28"/>
                <w:lang w:eastAsia="zh-CN"/>
              </w:rPr>
              <w:t xml:space="preserve">（3）收取单位：             </w:t>
            </w:r>
          </w:p>
          <w:p w:rsidR="00814DDC" w:rsidRPr="00231552" w:rsidRDefault="00026267">
            <w:pPr>
              <w:autoSpaceDE/>
              <w:autoSpaceDN/>
              <w:spacing w:line="360" w:lineRule="auto"/>
              <w:ind w:leftChars="25" w:left="53" w:rightChars="25" w:right="53"/>
              <w:jc w:val="both"/>
              <w:rPr>
                <w:rFonts w:ascii="仿宋" w:eastAsia="仿宋" w:hAnsi="仿宋" w:cs="仿宋"/>
                <w:color w:val="auto"/>
                <w:kern w:val="2"/>
                <w:sz w:val="28"/>
                <w:szCs w:val="28"/>
                <w:lang w:eastAsia="zh-CN"/>
              </w:rPr>
            </w:pPr>
            <w:r w:rsidRPr="00231552">
              <w:rPr>
                <w:rFonts w:ascii="仿宋" w:eastAsia="仿宋" w:hAnsi="仿宋" w:cs="仿宋" w:hint="eastAsia"/>
                <w:color w:val="auto"/>
                <w:kern w:val="2"/>
                <w:sz w:val="28"/>
                <w:szCs w:val="28"/>
                <w:lang w:eastAsia="zh-CN"/>
              </w:rPr>
              <w:t xml:space="preserve">（4）缴纳时间：             </w:t>
            </w:r>
          </w:p>
          <w:p w:rsidR="00814DDC" w:rsidRPr="00231552" w:rsidRDefault="00026267">
            <w:pPr>
              <w:pStyle w:val="TableText"/>
              <w:spacing w:line="360" w:lineRule="auto"/>
              <w:ind w:leftChars="25" w:left="53" w:rightChars="25" w:right="53"/>
              <w:jc w:val="both"/>
              <w:rPr>
                <w:color w:val="auto"/>
                <w:sz w:val="28"/>
                <w:szCs w:val="28"/>
                <w:lang w:eastAsia="zh-CN"/>
              </w:rPr>
            </w:pPr>
            <w:r w:rsidRPr="00231552">
              <w:rPr>
                <w:rFonts w:hint="eastAsia"/>
                <w:color w:val="auto"/>
                <w:kern w:val="2"/>
                <w:sz w:val="28"/>
                <w:szCs w:val="28"/>
                <w:lang w:eastAsia="zh-CN"/>
              </w:rPr>
              <w:t>（5）退还时间：</w:t>
            </w:r>
            <w:r w:rsidRPr="00231552">
              <w:rPr>
                <w:rFonts w:cs="Times New Roman" w:hint="eastAsia"/>
                <w:color w:val="auto"/>
                <w:kern w:val="2"/>
                <w:sz w:val="21"/>
                <w:szCs w:val="21"/>
                <w:lang w:eastAsia="zh-CN"/>
              </w:rPr>
              <w:t xml:space="preserve">      </w:t>
            </w:r>
          </w:p>
        </w:tc>
      </w:tr>
      <w:tr w:rsidR="00231552" w:rsidRPr="00231552">
        <w:trPr>
          <w:trHeight w:val="2231"/>
        </w:trPr>
        <w:tc>
          <w:tcPr>
            <w:tcW w:w="1010" w:type="dxa"/>
            <w:vAlign w:val="center"/>
          </w:tcPr>
          <w:p w:rsidR="00814DDC" w:rsidRPr="00231552" w:rsidRDefault="00026267">
            <w:pPr>
              <w:pStyle w:val="TableText"/>
              <w:spacing w:line="360" w:lineRule="auto"/>
              <w:jc w:val="center"/>
              <w:rPr>
                <w:color w:val="auto"/>
                <w:sz w:val="28"/>
                <w:szCs w:val="28"/>
              </w:rPr>
            </w:pPr>
            <w:r w:rsidRPr="00231552">
              <w:rPr>
                <w:rFonts w:hint="eastAsia"/>
                <w:color w:val="auto"/>
                <w:sz w:val="28"/>
                <w:szCs w:val="28"/>
              </w:rPr>
              <w:lastRenderedPageBreak/>
              <w:t>21</w:t>
            </w:r>
          </w:p>
        </w:tc>
        <w:tc>
          <w:tcPr>
            <w:tcW w:w="1707" w:type="dxa"/>
            <w:vAlign w:val="center"/>
          </w:tcPr>
          <w:p w:rsidR="00814DDC" w:rsidRPr="00231552" w:rsidRDefault="00026267">
            <w:pPr>
              <w:pStyle w:val="TableText"/>
              <w:spacing w:line="360" w:lineRule="auto"/>
              <w:jc w:val="center"/>
              <w:rPr>
                <w:color w:val="auto"/>
                <w:sz w:val="28"/>
                <w:szCs w:val="28"/>
              </w:rPr>
            </w:pPr>
            <w:r w:rsidRPr="00231552">
              <w:rPr>
                <w:rFonts w:hint="eastAsia"/>
                <w:color w:val="auto"/>
                <w:sz w:val="28"/>
                <w:szCs w:val="28"/>
              </w:rPr>
              <w:t>中标服务费</w:t>
            </w:r>
          </w:p>
        </w:tc>
        <w:tc>
          <w:tcPr>
            <w:tcW w:w="6298" w:type="dxa"/>
            <w:vAlign w:val="center"/>
          </w:tcPr>
          <w:p w:rsidR="00814DDC" w:rsidRPr="00231552" w:rsidRDefault="00026267">
            <w:pPr>
              <w:spacing w:line="360" w:lineRule="auto"/>
              <w:ind w:leftChars="25" w:left="53" w:rightChars="25" w:right="53"/>
              <w:jc w:val="both"/>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□本项目不收取供应商（供应商）、中标人（成交人）任何费用</w:t>
            </w:r>
          </w:p>
          <w:p w:rsidR="00814DDC" w:rsidRPr="00231552" w:rsidRDefault="00026267">
            <w:pPr>
              <w:spacing w:line="360" w:lineRule="auto"/>
              <w:ind w:leftChars="25" w:left="53" w:rightChars="25" w:right="53"/>
              <w:jc w:val="both"/>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w:t>
            </w:r>
            <w:r w:rsidR="0044298E">
              <w:rPr>
                <w:rFonts w:ascii="仿宋" w:eastAsia="仿宋" w:hAnsi="仿宋" w:cs="仿宋" w:hint="eastAsia"/>
                <w:color w:val="auto"/>
                <w:sz w:val="28"/>
                <w:szCs w:val="28"/>
                <w:lang w:eastAsia="zh-CN"/>
              </w:rPr>
              <w:t>本项目的下列费用由入围供应商（成交人）支付</w:t>
            </w:r>
            <w:bookmarkStart w:id="3" w:name="_GoBack"/>
            <w:bookmarkEnd w:id="3"/>
            <w:r w:rsidRPr="00231552">
              <w:rPr>
                <w:rFonts w:ascii="仿宋" w:eastAsia="仿宋" w:hAnsi="仿宋" w:cs="仿宋" w:hint="eastAsia"/>
                <w:color w:val="auto"/>
                <w:sz w:val="28"/>
                <w:szCs w:val="28"/>
                <w:lang w:eastAsia="zh-CN"/>
              </w:rPr>
              <w:t>。</w:t>
            </w:r>
          </w:p>
          <w:p w:rsidR="00814DDC" w:rsidRPr="00231552" w:rsidRDefault="00026267">
            <w:pPr>
              <w:spacing w:line="360" w:lineRule="auto"/>
              <w:ind w:leftChars="25" w:left="53" w:rightChars="25" w:right="53"/>
              <w:jc w:val="both"/>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1、中标（成交）服务费：</w:t>
            </w:r>
            <w:r w:rsidRPr="00231552">
              <w:rPr>
                <w:rFonts w:ascii="仿宋" w:eastAsia="仿宋" w:hAnsi="仿宋" w:cs="仿宋"/>
                <w:color w:val="auto"/>
                <w:sz w:val="28"/>
                <w:szCs w:val="28"/>
                <w:lang w:eastAsia="zh-CN"/>
              </w:rPr>
              <w:t>2000</w:t>
            </w:r>
            <w:r w:rsidRPr="00231552">
              <w:rPr>
                <w:rFonts w:ascii="仿宋" w:eastAsia="仿宋" w:hAnsi="仿宋" w:cs="仿宋" w:hint="eastAsia"/>
                <w:color w:val="auto"/>
                <w:sz w:val="28"/>
                <w:szCs w:val="28"/>
                <w:lang w:eastAsia="zh-CN"/>
              </w:rPr>
              <w:t>元/每家。</w:t>
            </w:r>
          </w:p>
          <w:p w:rsidR="00814DDC" w:rsidRPr="00231552" w:rsidRDefault="00026267">
            <w:pPr>
              <w:spacing w:line="360" w:lineRule="auto"/>
              <w:ind w:leftChars="25" w:left="53" w:rightChars="25" w:right="53"/>
              <w:jc w:val="both"/>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2、成交人在成交通知书办理前，一次性付清。</w:t>
            </w:r>
          </w:p>
        </w:tc>
      </w:tr>
      <w:tr w:rsidR="00231552" w:rsidRPr="00231552">
        <w:trPr>
          <w:trHeight w:val="1518"/>
        </w:trPr>
        <w:tc>
          <w:tcPr>
            <w:tcW w:w="1010" w:type="dxa"/>
            <w:vAlign w:val="center"/>
          </w:tcPr>
          <w:p w:rsidR="00814DDC" w:rsidRPr="00231552" w:rsidRDefault="00026267">
            <w:pPr>
              <w:pStyle w:val="TableText"/>
              <w:spacing w:line="360" w:lineRule="auto"/>
              <w:jc w:val="center"/>
              <w:rPr>
                <w:color w:val="auto"/>
                <w:sz w:val="28"/>
                <w:szCs w:val="28"/>
              </w:rPr>
            </w:pPr>
            <w:r w:rsidRPr="00231552">
              <w:rPr>
                <w:rFonts w:hint="eastAsia"/>
                <w:color w:val="auto"/>
                <w:sz w:val="28"/>
                <w:szCs w:val="28"/>
              </w:rPr>
              <w:t>22</w:t>
            </w:r>
          </w:p>
        </w:tc>
        <w:tc>
          <w:tcPr>
            <w:tcW w:w="1707" w:type="dxa"/>
            <w:vAlign w:val="center"/>
          </w:tcPr>
          <w:p w:rsidR="00814DDC" w:rsidRPr="00231552" w:rsidRDefault="00026267">
            <w:pPr>
              <w:pStyle w:val="TableText"/>
              <w:spacing w:line="360" w:lineRule="auto"/>
              <w:jc w:val="center"/>
              <w:rPr>
                <w:color w:val="auto"/>
                <w:sz w:val="28"/>
                <w:szCs w:val="28"/>
              </w:rPr>
            </w:pPr>
            <w:r w:rsidRPr="00231552">
              <w:rPr>
                <w:rFonts w:hint="eastAsia"/>
                <w:color w:val="auto"/>
                <w:sz w:val="28"/>
                <w:szCs w:val="28"/>
              </w:rPr>
              <w:t>质疑函递交的方式</w:t>
            </w:r>
          </w:p>
        </w:tc>
        <w:tc>
          <w:tcPr>
            <w:tcW w:w="6298" w:type="dxa"/>
            <w:vAlign w:val="center"/>
          </w:tcPr>
          <w:p w:rsidR="00814DDC" w:rsidRPr="00231552" w:rsidRDefault="00026267">
            <w:pPr>
              <w:pStyle w:val="TableText"/>
              <w:spacing w:line="360" w:lineRule="auto"/>
              <w:ind w:leftChars="25" w:left="53" w:rightChars="25" w:right="53"/>
              <w:jc w:val="both"/>
              <w:rPr>
                <w:color w:val="auto"/>
                <w:kern w:val="2"/>
                <w:sz w:val="28"/>
                <w:szCs w:val="28"/>
                <w:lang w:eastAsia="zh-CN"/>
              </w:rPr>
            </w:pPr>
            <w:r w:rsidRPr="00231552">
              <w:rPr>
                <w:rFonts w:hint="eastAsia"/>
                <w:color w:val="auto"/>
                <w:kern w:val="2"/>
                <w:sz w:val="28"/>
                <w:szCs w:val="28"/>
                <w:lang w:eastAsia="zh-CN"/>
              </w:rPr>
              <w:t>递交方式：书面提出</w:t>
            </w:r>
          </w:p>
          <w:p w:rsidR="00814DDC" w:rsidRPr="00231552" w:rsidRDefault="00026267">
            <w:pPr>
              <w:pStyle w:val="TableText"/>
              <w:spacing w:line="360" w:lineRule="auto"/>
              <w:ind w:leftChars="25" w:left="53" w:rightChars="25" w:right="53"/>
              <w:jc w:val="both"/>
              <w:rPr>
                <w:color w:val="auto"/>
                <w:kern w:val="2"/>
                <w:sz w:val="28"/>
                <w:szCs w:val="28"/>
                <w:lang w:eastAsia="zh-CN"/>
              </w:rPr>
            </w:pPr>
            <w:r w:rsidRPr="00231552">
              <w:rPr>
                <w:rFonts w:hint="eastAsia"/>
                <w:color w:val="auto"/>
                <w:kern w:val="2"/>
                <w:sz w:val="28"/>
                <w:szCs w:val="28"/>
                <w:lang w:eastAsia="zh-CN"/>
              </w:rPr>
              <w:t>接收部门：</w:t>
            </w:r>
            <w:r w:rsidR="00380DD6" w:rsidRPr="00231552">
              <w:rPr>
                <w:rFonts w:hint="eastAsia"/>
                <w:color w:val="auto"/>
                <w:kern w:val="2"/>
                <w:sz w:val="28"/>
                <w:szCs w:val="28"/>
                <w:lang w:eastAsia="zh-CN"/>
              </w:rPr>
              <w:t>阜阳市重点工程建设管理处</w:t>
            </w:r>
            <w:r w:rsidRPr="00231552">
              <w:rPr>
                <w:rFonts w:hint="eastAsia"/>
                <w:color w:val="auto"/>
                <w:kern w:val="2"/>
                <w:sz w:val="28"/>
                <w:szCs w:val="28"/>
                <w:lang w:eastAsia="zh-CN"/>
              </w:rPr>
              <w:t>、阜阳市同创投资咨询管理有限公司</w:t>
            </w:r>
          </w:p>
          <w:p w:rsidR="00814DDC" w:rsidRPr="00231552" w:rsidRDefault="00026267">
            <w:pPr>
              <w:pStyle w:val="TableText"/>
              <w:spacing w:line="360" w:lineRule="auto"/>
              <w:ind w:leftChars="25" w:left="53" w:rightChars="25" w:right="53"/>
              <w:jc w:val="both"/>
              <w:rPr>
                <w:color w:val="auto"/>
                <w:kern w:val="2"/>
                <w:sz w:val="28"/>
                <w:szCs w:val="28"/>
                <w:lang w:eastAsia="zh-CN"/>
              </w:rPr>
            </w:pPr>
            <w:r w:rsidRPr="00231552">
              <w:rPr>
                <w:rFonts w:hint="eastAsia"/>
                <w:color w:val="auto"/>
                <w:kern w:val="2"/>
                <w:sz w:val="28"/>
                <w:szCs w:val="28"/>
                <w:lang w:eastAsia="zh-CN"/>
              </w:rPr>
              <w:t xml:space="preserve">联系电话： </w:t>
            </w:r>
            <w:r w:rsidRPr="00231552">
              <w:rPr>
                <w:color w:val="auto"/>
                <w:kern w:val="2"/>
                <w:sz w:val="28"/>
                <w:szCs w:val="28"/>
                <w:lang w:eastAsia="zh-CN"/>
              </w:rPr>
              <w:t>0558-2199036</w:t>
            </w:r>
            <w:r w:rsidRPr="00231552">
              <w:rPr>
                <w:rFonts w:hint="eastAsia"/>
                <w:color w:val="auto"/>
                <w:kern w:val="2"/>
                <w:sz w:val="28"/>
                <w:szCs w:val="28"/>
                <w:lang w:eastAsia="zh-CN"/>
              </w:rPr>
              <w:t>、0558-2166016</w:t>
            </w:r>
          </w:p>
          <w:p w:rsidR="00814DDC" w:rsidRPr="00231552" w:rsidRDefault="00026267">
            <w:pPr>
              <w:pStyle w:val="TableText"/>
              <w:spacing w:line="360" w:lineRule="auto"/>
              <w:ind w:leftChars="25" w:left="53" w:rightChars="25" w:right="53"/>
              <w:jc w:val="both"/>
              <w:rPr>
                <w:color w:val="auto"/>
                <w:kern w:val="2"/>
                <w:sz w:val="28"/>
                <w:szCs w:val="28"/>
                <w:lang w:eastAsia="zh-CN"/>
              </w:rPr>
            </w:pPr>
            <w:r w:rsidRPr="00231552">
              <w:rPr>
                <w:rFonts w:hint="eastAsia"/>
                <w:color w:val="auto"/>
                <w:kern w:val="2"/>
                <w:sz w:val="28"/>
                <w:szCs w:val="28"/>
                <w:lang w:eastAsia="zh-CN"/>
              </w:rPr>
              <w:t>通讯地址：阜阳市颍淮大道256号、阜阳市颍州区三清路666号市民中心三楼6号厅</w:t>
            </w:r>
          </w:p>
        </w:tc>
      </w:tr>
      <w:tr w:rsidR="00231552" w:rsidRPr="00231552">
        <w:trPr>
          <w:trHeight w:val="1608"/>
        </w:trPr>
        <w:tc>
          <w:tcPr>
            <w:tcW w:w="1010" w:type="dxa"/>
            <w:vAlign w:val="center"/>
          </w:tcPr>
          <w:p w:rsidR="00814DDC" w:rsidRPr="00231552" w:rsidRDefault="00026267">
            <w:pPr>
              <w:pStyle w:val="TableText"/>
              <w:spacing w:line="360" w:lineRule="auto"/>
              <w:jc w:val="center"/>
              <w:rPr>
                <w:color w:val="auto"/>
                <w:sz w:val="28"/>
                <w:szCs w:val="28"/>
              </w:rPr>
            </w:pPr>
            <w:r w:rsidRPr="00231552">
              <w:rPr>
                <w:rFonts w:hint="eastAsia"/>
                <w:color w:val="auto"/>
                <w:sz w:val="28"/>
                <w:szCs w:val="28"/>
              </w:rPr>
              <w:t>23</w:t>
            </w:r>
          </w:p>
        </w:tc>
        <w:tc>
          <w:tcPr>
            <w:tcW w:w="1707" w:type="dxa"/>
            <w:vAlign w:val="center"/>
          </w:tcPr>
          <w:p w:rsidR="00814DDC" w:rsidRPr="00231552" w:rsidRDefault="00026267">
            <w:pPr>
              <w:pStyle w:val="TableText"/>
              <w:spacing w:line="360" w:lineRule="auto"/>
              <w:jc w:val="center"/>
              <w:rPr>
                <w:color w:val="auto"/>
                <w:sz w:val="28"/>
                <w:szCs w:val="28"/>
              </w:rPr>
            </w:pPr>
            <w:r w:rsidRPr="00231552">
              <w:rPr>
                <w:rFonts w:hint="eastAsia"/>
                <w:color w:val="auto"/>
                <w:sz w:val="28"/>
                <w:szCs w:val="28"/>
              </w:rPr>
              <w:t>投诉函递交的方式</w:t>
            </w:r>
          </w:p>
        </w:tc>
        <w:tc>
          <w:tcPr>
            <w:tcW w:w="6298" w:type="dxa"/>
            <w:vAlign w:val="center"/>
          </w:tcPr>
          <w:p w:rsidR="00814DDC" w:rsidRPr="00231552" w:rsidRDefault="00026267">
            <w:pPr>
              <w:pStyle w:val="TableText"/>
              <w:spacing w:line="360" w:lineRule="auto"/>
              <w:ind w:leftChars="25" w:left="53" w:rightChars="25" w:right="53"/>
              <w:jc w:val="both"/>
              <w:rPr>
                <w:color w:val="auto"/>
                <w:kern w:val="2"/>
                <w:sz w:val="28"/>
                <w:szCs w:val="28"/>
                <w:lang w:eastAsia="zh-CN"/>
              </w:rPr>
            </w:pPr>
            <w:r w:rsidRPr="00231552">
              <w:rPr>
                <w:rFonts w:hint="eastAsia"/>
                <w:color w:val="auto"/>
                <w:kern w:val="2"/>
                <w:sz w:val="28"/>
                <w:szCs w:val="28"/>
                <w:lang w:eastAsia="zh-CN"/>
              </w:rPr>
              <w:t>递交方式：书面提出</w:t>
            </w:r>
          </w:p>
          <w:p w:rsidR="00814DDC" w:rsidRPr="00231552" w:rsidRDefault="00026267">
            <w:pPr>
              <w:pStyle w:val="TableText"/>
              <w:spacing w:line="360" w:lineRule="auto"/>
              <w:ind w:leftChars="25" w:left="53" w:rightChars="25" w:right="53"/>
              <w:jc w:val="both"/>
              <w:rPr>
                <w:color w:val="auto"/>
                <w:kern w:val="2"/>
                <w:sz w:val="28"/>
                <w:szCs w:val="28"/>
                <w:lang w:eastAsia="zh-CN"/>
              </w:rPr>
            </w:pPr>
            <w:r w:rsidRPr="00231552">
              <w:rPr>
                <w:rFonts w:hint="eastAsia"/>
                <w:color w:val="auto"/>
                <w:kern w:val="2"/>
                <w:sz w:val="28"/>
                <w:szCs w:val="28"/>
                <w:lang w:eastAsia="zh-CN"/>
              </w:rPr>
              <w:t>接收部门：阜阳市财政局</w:t>
            </w:r>
          </w:p>
          <w:p w:rsidR="00814DDC" w:rsidRPr="00231552" w:rsidRDefault="00026267">
            <w:pPr>
              <w:pStyle w:val="TableText"/>
              <w:spacing w:line="360" w:lineRule="auto"/>
              <w:ind w:leftChars="25" w:left="53" w:rightChars="25" w:right="53"/>
              <w:jc w:val="both"/>
              <w:rPr>
                <w:color w:val="auto"/>
                <w:kern w:val="2"/>
                <w:sz w:val="28"/>
                <w:szCs w:val="28"/>
                <w:lang w:eastAsia="zh-CN"/>
              </w:rPr>
            </w:pPr>
            <w:r w:rsidRPr="00231552">
              <w:rPr>
                <w:rFonts w:hint="eastAsia"/>
                <w:color w:val="auto"/>
                <w:kern w:val="2"/>
                <w:sz w:val="28"/>
                <w:szCs w:val="28"/>
                <w:lang w:eastAsia="zh-CN"/>
              </w:rPr>
              <w:t>联系电话：0558－</w:t>
            </w:r>
            <w:r w:rsidRPr="00231552">
              <w:rPr>
                <w:color w:val="auto"/>
                <w:kern w:val="2"/>
                <w:sz w:val="28"/>
                <w:szCs w:val="28"/>
                <w:lang w:eastAsia="zh-CN"/>
              </w:rPr>
              <w:t>2261464</w:t>
            </w:r>
          </w:p>
          <w:p w:rsidR="00814DDC" w:rsidRPr="00231552" w:rsidRDefault="00026267">
            <w:pPr>
              <w:pStyle w:val="TableText"/>
              <w:spacing w:line="360" w:lineRule="auto"/>
              <w:ind w:leftChars="25" w:left="53" w:rightChars="25" w:right="53"/>
              <w:jc w:val="both"/>
              <w:rPr>
                <w:color w:val="auto"/>
                <w:kern w:val="2"/>
                <w:sz w:val="28"/>
                <w:szCs w:val="28"/>
                <w:lang w:eastAsia="zh-CN"/>
              </w:rPr>
            </w:pPr>
            <w:r w:rsidRPr="00231552">
              <w:rPr>
                <w:rFonts w:hint="eastAsia"/>
                <w:color w:val="auto"/>
                <w:kern w:val="2"/>
                <w:sz w:val="28"/>
                <w:szCs w:val="28"/>
                <w:lang w:eastAsia="zh-CN"/>
              </w:rPr>
              <w:t>通讯地址：阜阳市清河东路</w:t>
            </w:r>
            <w:r w:rsidRPr="00231552">
              <w:rPr>
                <w:color w:val="auto"/>
                <w:kern w:val="2"/>
                <w:sz w:val="28"/>
                <w:szCs w:val="28"/>
                <w:lang w:eastAsia="zh-CN"/>
              </w:rPr>
              <w:t xml:space="preserve"> 702 </w:t>
            </w:r>
            <w:r w:rsidRPr="00231552">
              <w:rPr>
                <w:rFonts w:hint="eastAsia"/>
                <w:color w:val="auto"/>
                <w:kern w:val="2"/>
                <w:sz w:val="28"/>
                <w:szCs w:val="28"/>
                <w:lang w:eastAsia="zh-CN"/>
              </w:rPr>
              <w:t>号</w:t>
            </w:r>
          </w:p>
        </w:tc>
      </w:tr>
      <w:tr w:rsidR="00231552" w:rsidRPr="00231552">
        <w:trPr>
          <w:trHeight w:val="1491"/>
        </w:trPr>
        <w:tc>
          <w:tcPr>
            <w:tcW w:w="1010" w:type="dxa"/>
            <w:vAlign w:val="center"/>
          </w:tcPr>
          <w:p w:rsidR="00814DDC" w:rsidRPr="00231552" w:rsidRDefault="00026267">
            <w:pPr>
              <w:pStyle w:val="TableText"/>
              <w:spacing w:line="360" w:lineRule="auto"/>
              <w:jc w:val="center"/>
              <w:rPr>
                <w:color w:val="auto"/>
                <w:sz w:val="28"/>
                <w:szCs w:val="28"/>
              </w:rPr>
            </w:pPr>
            <w:r w:rsidRPr="00231552">
              <w:rPr>
                <w:rFonts w:hint="eastAsia"/>
                <w:color w:val="auto"/>
                <w:sz w:val="28"/>
                <w:szCs w:val="28"/>
              </w:rPr>
              <w:t>24</w:t>
            </w:r>
          </w:p>
        </w:tc>
        <w:tc>
          <w:tcPr>
            <w:tcW w:w="1707" w:type="dxa"/>
            <w:vAlign w:val="center"/>
          </w:tcPr>
          <w:p w:rsidR="00814DDC" w:rsidRPr="00231552" w:rsidRDefault="00026267">
            <w:pPr>
              <w:pStyle w:val="TableText"/>
              <w:spacing w:line="360" w:lineRule="auto"/>
              <w:jc w:val="center"/>
              <w:rPr>
                <w:color w:val="auto"/>
                <w:sz w:val="28"/>
                <w:szCs w:val="28"/>
                <w:lang w:eastAsia="zh-CN"/>
              </w:rPr>
            </w:pPr>
            <w:r w:rsidRPr="00231552">
              <w:rPr>
                <w:rFonts w:hint="eastAsia"/>
                <w:color w:val="auto"/>
                <w:sz w:val="28"/>
                <w:szCs w:val="28"/>
                <w:lang w:eastAsia="zh-CN"/>
              </w:rPr>
              <w:t>本项目提供除征集文件以外的其他资料</w:t>
            </w:r>
          </w:p>
        </w:tc>
        <w:tc>
          <w:tcPr>
            <w:tcW w:w="6298" w:type="dxa"/>
            <w:vAlign w:val="center"/>
          </w:tcPr>
          <w:p w:rsidR="00814DDC" w:rsidRPr="00231552" w:rsidRDefault="00026267">
            <w:pPr>
              <w:pStyle w:val="TableText"/>
              <w:spacing w:line="360" w:lineRule="auto"/>
              <w:ind w:leftChars="25" w:left="53" w:rightChars="25" w:right="53"/>
              <w:jc w:val="both"/>
              <w:rPr>
                <w:color w:val="auto"/>
                <w:sz w:val="28"/>
                <w:szCs w:val="28"/>
              </w:rPr>
            </w:pPr>
            <w:r w:rsidRPr="00231552">
              <w:rPr>
                <w:rFonts w:hint="eastAsia"/>
                <w:color w:val="auto"/>
                <w:sz w:val="28"/>
                <w:szCs w:val="28"/>
              </w:rPr>
              <w:t>☑无</w:t>
            </w:r>
          </w:p>
        </w:tc>
      </w:tr>
      <w:tr w:rsidR="00231552" w:rsidRPr="00231552">
        <w:trPr>
          <w:trHeight w:val="181"/>
        </w:trPr>
        <w:tc>
          <w:tcPr>
            <w:tcW w:w="1010" w:type="dxa"/>
            <w:vAlign w:val="center"/>
          </w:tcPr>
          <w:p w:rsidR="00814DDC" w:rsidRPr="00231552" w:rsidRDefault="00026267">
            <w:pPr>
              <w:pStyle w:val="TableText"/>
              <w:spacing w:line="360" w:lineRule="auto"/>
              <w:jc w:val="center"/>
              <w:rPr>
                <w:color w:val="auto"/>
                <w:sz w:val="28"/>
                <w:szCs w:val="28"/>
              </w:rPr>
            </w:pPr>
            <w:r w:rsidRPr="00231552">
              <w:rPr>
                <w:rFonts w:hint="eastAsia"/>
                <w:color w:val="auto"/>
                <w:sz w:val="28"/>
                <w:szCs w:val="28"/>
                <w:lang w:eastAsia="zh-CN"/>
              </w:rPr>
              <w:t>25</w:t>
            </w:r>
          </w:p>
        </w:tc>
        <w:tc>
          <w:tcPr>
            <w:tcW w:w="1707" w:type="dxa"/>
            <w:vAlign w:val="center"/>
          </w:tcPr>
          <w:p w:rsidR="00814DDC" w:rsidRPr="00231552" w:rsidRDefault="00026267">
            <w:pPr>
              <w:pStyle w:val="TableText"/>
              <w:spacing w:line="360" w:lineRule="auto"/>
              <w:jc w:val="center"/>
              <w:rPr>
                <w:color w:val="auto"/>
                <w:sz w:val="28"/>
                <w:szCs w:val="28"/>
              </w:rPr>
            </w:pPr>
            <w:r w:rsidRPr="00231552">
              <w:rPr>
                <w:rFonts w:hint="eastAsia"/>
                <w:color w:val="auto"/>
                <w:sz w:val="28"/>
                <w:szCs w:val="28"/>
              </w:rPr>
              <w:t>清退规则</w:t>
            </w:r>
          </w:p>
        </w:tc>
        <w:tc>
          <w:tcPr>
            <w:tcW w:w="6298" w:type="dxa"/>
            <w:vAlign w:val="center"/>
          </w:tcPr>
          <w:p w:rsidR="002C5FF2" w:rsidRPr="00231552" w:rsidRDefault="00377ECE" w:rsidP="002C5FF2">
            <w:pPr>
              <w:spacing w:line="360" w:lineRule="auto"/>
              <w:ind w:firstLineChars="200" w:firstLine="560"/>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1</w:t>
            </w:r>
            <w:r w:rsidR="00CB7A50" w:rsidRPr="00231552">
              <w:rPr>
                <w:rFonts w:ascii="仿宋" w:eastAsia="仿宋" w:hAnsi="仿宋" w:cs="仿宋" w:hint="eastAsia"/>
                <w:color w:val="auto"/>
                <w:sz w:val="28"/>
                <w:szCs w:val="28"/>
                <w:lang w:eastAsia="zh-CN"/>
              </w:rPr>
              <w:t>.</w:t>
            </w:r>
            <w:r w:rsidR="00026267" w:rsidRPr="00231552">
              <w:rPr>
                <w:rFonts w:ascii="仿宋" w:eastAsia="仿宋" w:hAnsi="仿宋" w:cs="仿宋" w:hint="eastAsia"/>
                <w:color w:val="auto"/>
                <w:sz w:val="28"/>
                <w:szCs w:val="28"/>
                <w:lang w:eastAsia="zh-CN"/>
              </w:rPr>
              <w:t>入围供应商存在《政府采购框架协议采购方式管理暂行办法》第十九条规定情形的，尚未签订框架协议的，取消其入围资格；已经签订框架协议的，解除与其签订的框架协议。</w:t>
            </w:r>
          </w:p>
          <w:p w:rsidR="002C5FF2" w:rsidRPr="00231552" w:rsidRDefault="006D2B30" w:rsidP="002C5FF2">
            <w:pPr>
              <w:spacing w:line="360" w:lineRule="auto"/>
              <w:ind w:firstLineChars="200" w:firstLine="560"/>
              <w:rPr>
                <w:rFonts w:ascii="仿宋" w:eastAsia="仿宋" w:hAnsi="仿宋" w:cs="仿宋"/>
                <w:snapToGrid/>
                <w:color w:val="auto"/>
                <w:kern w:val="2"/>
                <w:sz w:val="28"/>
                <w:szCs w:val="28"/>
                <w:lang w:eastAsia="zh-CN"/>
              </w:rPr>
            </w:pPr>
            <w:r w:rsidRPr="00231552">
              <w:rPr>
                <w:rFonts w:ascii="仿宋" w:eastAsia="仿宋" w:hAnsi="仿宋" w:cs="仿宋" w:hint="eastAsia"/>
                <w:color w:val="auto"/>
                <w:sz w:val="28"/>
                <w:szCs w:val="28"/>
                <w:lang w:eastAsia="zh-CN"/>
              </w:rPr>
              <w:t>2</w:t>
            </w:r>
            <w:r w:rsidRPr="00231552">
              <w:rPr>
                <w:rFonts w:ascii="仿宋" w:eastAsia="仿宋" w:hAnsi="仿宋" w:cs="仿宋"/>
                <w:color w:val="auto"/>
                <w:sz w:val="28"/>
                <w:szCs w:val="28"/>
                <w:lang w:eastAsia="zh-CN"/>
              </w:rPr>
              <w:t>.</w:t>
            </w:r>
            <w:r w:rsidR="002C5FF2" w:rsidRPr="00231552">
              <w:rPr>
                <w:rFonts w:ascii="仿宋" w:eastAsia="仿宋" w:hAnsi="仿宋" w:cs="仿宋" w:hint="eastAsia"/>
                <w:snapToGrid/>
                <w:color w:val="auto"/>
                <w:kern w:val="2"/>
                <w:sz w:val="28"/>
                <w:szCs w:val="28"/>
                <w:lang w:eastAsia="zh-CN"/>
              </w:rPr>
              <w:t xml:space="preserve"> 清退规则：</w:t>
            </w:r>
            <w:r w:rsidR="007152A2" w:rsidRPr="00231552">
              <w:rPr>
                <w:rFonts w:ascii="仿宋" w:eastAsia="仿宋" w:hAnsi="仿宋" w:cs="仿宋" w:hint="eastAsia"/>
                <w:snapToGrid/>
                <w:color w:val="auto"/>
                <w:kern w:val="2"/>
                <w:sz w:val="28"/>
                <w:szCs w:val="28"/>
                <w:lang w:eastAsia="zh-CN"/>
              </w:rPr>
              <w:t>入围供应商</w:t>
            </w:r>
            <w:r w:rsidR="002C5FF2" w:rsidRPr="00231552">
              <w:rPr>
                <w:rFonts w:ascii="仿宋" w:eastAsia="仿宋" w:hAnsi="仿宋" w:cs="仿宋" w:hint="eastAsia"/>
                <w:snapToGrid/>
                <w:color w:val="auto"/>
                <w:kern w:val="2"/>
                <w:sz w:val="28"/>
                <w:szCs w:val="28"/>
                <w:lang w:eastAsia="zh-CN"/>
              </w:rPr>
              <w:t>不得出现以下情况，如有发生，予以清退。</w:t>
            </w:r>
          </w:p>
          <w:p w:rsidR="002C5FF2" w:rsidRPr="00231552" w:rsidRDefault="002C5FF2" w:rsidP="002C5FF2">
            <w:pPr>
              <w:kinsoku/>
              <w:autoSpaceDE/>
              <w:autoSpaceDN/>
              <w:spacing w:line="360" w:lineRule="auto"/>
              <w:ind w:firstLineChars="200" w:firstLine="560"/>
              <w:textAlignment w:val="auto"/>
              <w:rPr>
                <w:rFonts w:ascii="仿宋" w:eastAsia="仿宋" w:hAnsi="仿宋" w:cs="仿宋"/>
                <w:snapToGrid/>
                <w:color w:val="auto"/>
                <w:kern w:val="2"/>
                <w:sz w:val="28"/>
                <w:szCs w:val="28"/>
                <w:lang w:eastAsia="zh-CN"/>
              </w:rPr>
            </w:pPr>
            <w:r w:rsidRPr="00231552">
              <w:rPr>
                <w:rFonts w:ascii="仿宋" w:eastAsia="仿宋" w:hAnsi="仿宋" w:cs="仿宋" w:hint="eastAsia"/>
                <w:snapToGrid/>
                <w:color w:val="auto"/>
                <w:kern w:val="2"/>
                <w:sz w:val="28"/>
                <w:szCs w:val="28"/>
                <w:lang w:eastAsia="zh-CN"/>
              </w:rPr>
              <w:lastRenderedPageBreak/>
              <w:t>（1）违反工作纪律要求；</w:t>
            </w:r>
          </w:p>
          <w:p w:rsidR="002C5FF2" w:rsidRPr="00231552" w:rsidRDefault="002C5FF2" w:rsidP="002C5FF2">
            <w:pPr>
              <w:kinsoku/>
              <w:autoSpaceDE/>
              <w:autoSpaceDN/>
              <w:spacing w:line="360" w:lineRule="auto"/>
              <w:ind w:firstLineChars="200" w:firstLine="560"/>
              <w:textAlignment w:val="auto"/>
              <w:rPr>
                <w:rFonts w:ascii="仿宋" w:eastAsia="仿宋" w:hAnsi="仿宋" w:cs="仿宋"/>
                <w:snapToGrid/>
                <w:color w:val="auto"/>
                <w:kern w:val="2"/>
                <w:sz w:val="28"/>
                <w:szCs w:val="28"/>
                <w:lang w:eastAsia="zh-CN"/>
              </w:rPr>
            </w:pPr>
            <w:r w:rsidRPr="00231552">
              <w:rPr>
                <w:rFonts w:ascii="仿宋" w:eastAsia="仿宋" w:hAnsi="仿宋" w:cs="仿宋" w:hint="eastAsia"/>
                <w:snapToGrid/>
                <w:color w:val="auto"/>
                <w:kern w:val="2"/>
                <w:sz w:val="28"/>
                <w:szCs w:val="28"/>
                <w:lang w:eastAsia="zh-CN"/>
              </w:rPr>
              <w:t>（2）将征集人委托的工作转包或分包给其他单位或个人；</w:t>
            </w:r>
          </w:p>
          <w:p w:rsidR="002C5FF2" w:rsidRPr="00231552" w:rsidRDefault="002C5FF2" w:rsidP="002C5FF2">
            <w:pPr>
              <w:spacing w:line="360" w:lineRule="auto"/>
              <w:ind w:firstLineChars="200" w:firstLine="560"/>
              <w:rPr>
                <w:rFonts w:ascii="仿宋" w:eastAsia="仿宋" w:hAnsi="仿宋" w:cs="仿宋"/>
                <w:snapToGrid/>
                <w:color w:val="auto"/>
                <w:kern w:val="2"/>
                <w:sz w:val="28"/>
                <w:szCs w:val="28"/>
                <w:lang w:eastAsia="zh-CN"/>
              </w:rPr>
            </w:pPr>
            <w:r w:rsidRPr="00231552">
              <w:rPr>
                <w:rFonts w:ascii="仿宋" w:eastAsia="仿宋" w:hAnsi="仿宋" w:cs="仿宋" w:hint="eastAsia"/>
                <w:snapToGrid/>
                <w:color w:val="auto"/>
                <w:kern w:val="2"/>
                <w:sz w:val="28"/>
                <w:szCs w:val="28"/>
                <w:lang w:eastAsia="zh-CN"/>
              </w:rPr>
              <w:t>（3）</w:t>
            </w:r>
            <w:r w:rsidR="007152A2" w:rsidRPr="00231552">
              <w:rPr>
                <w:rFonts w:ascii="仿宋" w:eastAsia="仿宋" w:hAnsi="仿宋" w:cs="仿宋" w:hint="eastAsia"/>
                <w:snapToGrid/>
                <w:color w:val="auto"/>
                <w:kern w:val="2"/>
                <w:sz w:val="28"/>
                <w:szCs w:val="28"/>
                <w:lang w:eastAsia="zh-CN"/>
              </w:rPr>
              <w:t>入围供应商</w:t>
            </w:r>
            <w:r w:rsidRPr="00231552">
              <w:rPr>
                <w:rFonts w:ascii="仿宋" w:eastAsia="仿宋" w:hAnsi="仿宋" w:cs="仿宋" w:hint="eastAsia"/>
                <w:snapToGrid/>
                <w:color w:val="auto"/>
                <w:kern w:val="2"/>
                <w:sz w:val="28"/>
                <w:szCs w:val="28"/>
                <w:lang w:eastAsia="zh-CN"/>
              </w:rPr>
              <w:t>及其人员工作出现重大过失，或有恶意串通修改送审资料的弄虚作假行为，牟取非法利益，给国家造成损失或给工作造成恶劣影响的；</w:t>
            </w:r>
          </w:p>
          <w:p w:rsidR="002C5FF2" w:rsidRPr="00231552" w:rsidRDefault="002C5FF2" w:rsidP="002C5FF2">
            <w:pPr>
              <w:kinsoku/>
              <w:autoSpaceDE/>
              <w:autoSpaceDN/>
              <w:spacing w:line="360" w:lineRule="auto"/>
              <w:ind w:firstLineChars="200" w:firstLine="560"/>
              <w:textAlignment w:val="auto"/>
              <w:rPr>
                <w:rFonts w:ascii="仿宋" w:eastAsia="仿宋" w:hAnsi="仿宋" w:cs="仿宋"/>
                <w:snapToGrid/>
                <w:color w:val="auto"/>
                <w:kern w:val="2"/>
                <w:sz w:val="28"/>
                <w:szCs w:val="28"/>
                <w:lang w:eastAsia="zh-CN"/>
              </w:rPr>
            </w:pPr>
            <w:r w:rsidRPr="00231552">
              <w:rPr>
                <w:rFonts w:ascii="仿宋" w:eastAsia="仿宋" w:hAnsi="仿宋" w:cs="仿宋" w:hint="eastAsia"/>
                <w:snapToGrid/>
                <w:color w:val="auto"/>
                <w:kern w:val="2"/>
                <w:sz w:val="28"/>
                <w:szCs w:val="28"/>
                <w:lang w:eastAsia="zh-CN"/>
              </w:rPr>
              <w:t>（4）</w:t>
            </w:r>
            <w:r w:rsidR="007152A2" w:rsidRPr="00231552">
              <w:rPr>
                <w:rFonts w:ascii="仿宋" w:eastAsia="仿宋" w:hAnsi="仿宋" w:cs="仿宋" w:hint="eastAsia"/>
                <w:snapToGrid/>
                <w:color w:val="auto"/>
                <w:kern w:val="2"/>
                <w:sz w:val="28"/>
                <w:szCs w:val="28"/>
                <w:lang w:eastAsia="zh-CN"/>
              </w:rPr>
              <w:t>入围供应商</w:t>
            </w:r>
            <w:r w:rsidRPr="00231552">
              <w:rPr>
                <w:rFonts w:ascii="仿宋" w:eastAsia="仿宋" w:hAnsi="仿宋" w:cs="仿宋" w:hint="eastAsia"/>
                <w:snapToGrid/>
                <w:color w:val="auto"/>
                <w:kern w:val="2"/>
                <w:sz w:val="28"/>
                <w:szCs w:val="28"/>
                <w:lang w:eastAsia="zh-CN"/>
              </w:rPr>
              <w:t>响应文件中所报材料与实际情况不符，甲方有权单方面解除与</w:t>
            </w:r>
            <w:r w:rsidR="007152A2" w:rsidRPr="00231552">
              <w:rPr>
                <w:rFonts w:ascii="仿宋" w:eastAsia="仿宋" w:hAnsi="仿宋" w:cs="仿宋" w:hint="eastAsia"/>
                <w:snapToGrid/>
                <w:color w:val="auto"/>
                <w:kern w:val="2"/>
                <w:sz w:val="28"/>
                <w:szCs w:val="28"/>
                <w:lang w:eastAsia="zh-CN"/>
              </w:rPr>
              <w:t>入围供应商</w:t>
            </w:r>
            <w:r w:rsidRPr="00231552">
              <w:rPr>
                <w:rFonts w:ascii="仿宋" w:eastAsia="仿宋" w:hAnsi="仿宋" w:cs="仿宋" w:hint="eastAsia"/>
                <w:snapToGrid/>
                <w:color w:val="auto"/>
                <w:kern w:val="2"/>
                <w:sz w:val="28"/>
                <w:szCs w:val="28"/>
                <w:lang w:eastAsia="zh-CN"/>
              </w:rPr>
              <w:t>的所有委托业务。触犯法律的，承担全部法律责任；</w:t>
            </w:r>
          </w:p>
          <w:p w:rsidR="002C5FF2" w:rsidRPr="00231552" w:rsidRDefault="002C5FF2" w:rsidP="002C5FF2">
            <w:pPr>
              <w:kinsoku/>
              <w:autoSpaceDE/>
              <w:autoSpaceDN/>
              <w:spacing w:line="360" w:lineRule="auto"/>
              <w:ind w:firstLineChars="200" w:firstLine="560"/>
              <w:textAlignment w:val="auto"/>
              <w:rPr>
                <w:rFonts w:ascii="仿宋" w:eastAsia="仿宋" w:hAnsi="仿宋" w:cs="仿宋"/>
                <w:snapToGrid/>
                <w:color w:val="auto"/>
                <w:kern w:val="2"/>
                <w:sz w:val="28"/>
                <w:szCs w:val="28"/>
                <w:lang w:eastAsia="zh-CN"/>
              </w:rPr>
            </w:pPr>
            <w:r w:rsidRPr="00231552">
              <w:rPr>
                <w:rFonts w:ascii="仿宋" w:eastAsia="仿宋" w:hAnsi="仿宋" w:cs="仿宋" w:hint="eastAsia"/>
                <w:snapToGrid/>
                <w:color w:val="auto"/>
                <w:kern w:val="2"/>
                <w:sz w:val="28"/>
                <w:szCs w:val="28"/>
                <w:lang w:eastAsia="zh-CN"/>
              </w:rPr>
              <w:t>（5）</w:t>
            </w:r>
            <w:r w:rsidR="007152A2" w:rsidRPr="00231552">
              <w:rPr>
                <w:rFonts w:ascii="仿宋" w:eastAsia="仿宋" w:hAnsi="仿宋" w:cs="仿宋" w:hint="eastAsia"/>
                <w:snapToGrid/>
                <w:color w:val="auto"/>
                <w:kern w:val="2"/>
                <w:sz w:val="28"/>
                <w:szCs w:val="28"/>
                <w:lang w:eastAsia="zh-CN"/>
              </w:rPr>
              <w:t>入围供应商</w:t>
            </w:r>
            <w:r w:rsidRPr="00231552">
              <w:rPr>
                <w:rFonts w:ascii="仿宋" w:eastAsia="仿宋" w:hAnsi="仿宋" w:cs="仿宋" w:hint="eastAsia"/>
                <w:snapToGrid/>
                <w:color w:val="auto"/>
                <w:kern w:val="2"/>
                <w:sz w:val="28"/>
                <w:szCs w:val="28"/>
                <w:lang w:eastAsia="zh-CN"/>
              </w:rPr>
              <w:t>实质性违反合同约定的；</w:t>
            </w:r>
          </w:p>
          <w:p w:rsidR="002C5FF2" w:rsidRPr="00231552" w:rsidRDefault="002C5FF2" w:rsidP="002C5FF2">
            <w:pPr>
              <w:kinsoku/>
              <w:autoSpaceDE/>
              <w:autoSpaceDN/>
              <w:spacing w:line="360" w:lineRule="auto"/>
              <w:ind w:firstLineChars="200" w:firstLine="560"/>
              <w:textAlignment w:val="auto"/>
              <w:rPr>
                <w:rFonts w:ascii="仿宋" w:eastAsia="仿宋" w:hAnsi="仿宋" w:cs="仿宋"/>
                <w:snapToGrid/>
                <w:color w:val="auto"/>
                <w:kern w:val="2"/>
                <w:sz w:val="28"/>
                <w:szCs w:val="28"/>
                <w:lang w:eastAsia="zh-CN"/>
              </w:rPr>
            </w:pPr>
            <w:r w:rsidRPr="00231552">
              <w:rPr>
                <w:rFonts w:ascii="仿宋" w:eastAsia="仿宋" w:hAnsi="仿宋" w:cs="仿宋" w:hint="eastAsia"/>
                <w:snapToGrid/>
                <w:color w:val="auto"/>
                <w:kern w:val="2"/>
                <w:sz w:val="28"/>
                <w:szCs w:val="28"/>
                <w:lang w:eastAsia="zh-CN"/>
              </w:rPr>
              <w:t>（6）</w:t>
            </w:r>
            <w:r w:rsidR="007152A2" w:rsidRPr="00231552">
              <w:rPr>
                <w:rFonts w:ascii="仿宋" w:eastAsia="仿宋" w:hAnsi="仿宋" w:cs="仿宋" w:hint="eastAsia"/>
                <w:snapToGrid/>
                <w:color w:val="auto"/>
                <w:kern w:val="2"/>
                <w:sz w:val="28"/>
                <w:szCs w:val="28"/>
                <w:lang w:eastAsia="zh-CN"/>
              </w:rPr>
              <w:t>入围供应商</w:t>
            </w:r>
            <w:r w:rsidRPr="00231552">
              <w:rPr>
                <w:rFonts w:ascii="仿宋" w:eastAsia="仿宋" w:hAnsi="仿宋" w:cs="仿宋" w:hint="eastAsia"/>
                <w:snapToGrid/>
                <w:color w:val="auto"/>
                <w:kern w:val="2"/>
                <w:sz w:val="28"/>
                <w:szCs w:val="28"/>
                <w:lang w:eastAsia="zh-CN"/>
              </w:rPr>
              <w:t>有违反合同约定或其职责、义务的行为，在征集人指定期限内未予以纠正或补救的；</w:t>
            </w:r>
          </w:p>
          <w:p w:rsidR="002C5FF2" w:rsidRPr="00231552" w:rsidRDefault="002C5FF2" w:rsidP="002C5FF2">
            <w:pPr>
              <w:kinsoku/>
              <w:autoSpaceDE/>
              <w:autoSpaceDN/>
              <w:spacing w:line="360" w:lineRule="auto"/>
              <w:ind w:firstLineChars="200" w:firstLine="560"/>
              <w:textAlignment w:val="auto"/>
              <w:rPr>
                <w:rFonts w:ascii="仿宋" w:eastAsia="仿宋" w:hAnsi="仿宋" w:cs="仿宋"/>
                <w:snapToGrid/>
                <w:color w:val="auto"/>
                <w:kern w:val="2"/>
                <w:sz w:val="28"/>
                <w:szCs w:val="28"/>
                <w:lang w:eastAsia="zh-CN"/>
              </w:rPr>
            </w:pPr>
            <w:r w:rsidRPr="00231552">
              <w:rPr>
                <w:rFonts w:ascii="仿宋" w:eastAsia="仿宋" w:hAnsi="仿宋" w:cs="仿宋" w:hint="eastAsia"/>
                <w:snapToGrid/>
                <w:color w:val="auto"/>
                <w:kern w:val="2"/>
                <w:sz w:val="28"/>
                <w:szCs w:val="28"/>
                <w:lang w:eastAsia="zh-CN"/>
              </w:rPr>
              <w:t>（7）</w:t>
            </w:r>
            <w:r w:rsidR="007152A2" w:rsidRPr="00231552">
              <w:rPr>
                <w:rFonts w:ascii="仿宋" w:eastAsia="仿宋" w:hAnsi="仿宋" w:cs="仿宋" w:hint="eastAsia"/>
                <w:snapToGrid/>
                <w:color w:val="auto"/>
                <w:kern w:val="2"/>
                <w:sz w:val="28"/>
                <w:szCs w:val="28"/>
                <w:lang w:eastAsia="zh-CN"/>
              </w:rPr>
              <w:t>入围供应商</w:t>
            </w:r>
            <w:r w:rsidRPr="00231552">
              <w:rPr>
                <w:rFonts w:ascii="仿宋" w:eastAsia="仿宋" w:hAnsi="仿宋" w:cs="仿宋" w:hint="eastAsia"/>
                <w:snapToGrid/>
                <w:color w:val="auto"/>
                <w:kern w:val="2"/>
                <w:sz w:val="28"/>
                <w:szCs w:val="28"/>
                <w:lang w:eastAsia="zh-CN"/>
              </w:rPr>
              <w:t>泄漏征集人的秘密或与第三方串通损害征集人利益的；由此造成的经济损失，供应商应予赔偿；存在违法违规行为的由相关部门进行处理；</w:t>
            </w:r>
          </w:p>
          <w:p w:rsidR="002C5FF2" w:rsidRPr="00231552" w:rsidRDefault="002C5FF2" w:rsidP="002C5FF2">
            <w:pPr>
              <w:kinsoku/>
              <w:autoSpaceDE/>
              <w:autoSpaceDN/>
              <w:spacing w:line="360" w:lineRule="auto"/>
              <w:ind w:firstLineChars="200" w:firstLine="560"/>
              <w:textAlignment w:val="auto"/>
              <w:rPr>
                <w:rFonts w:ascii="仿宋" w:eastAsia="仿宋" w:hAnsi="仿宋" w:cs="仿宋"/>
                <w:snapToGrid/>
                <w:color w:val="auto"/>
                <w:kern w:val="2"/>
                <w:sz w:val="28"/>
                <w:szCs w:val="28"/>
                <w:lang w:eastAsia="zh-CN"/>
              </w:rPr>
            </w:pPr>
            <w:r w:rsidRPr="00231552">
              <w:rPr>
                <w:rFonts w:ascii="仿宋" w:eastAsia="仿宋" w:hAnsi="仿宋" w:cs="仿宋" w:hint="eastAsia"/>
                <w:snapToGrid/>
                <w:color w:val="auto"/>
                <w:kern w:val="2"/>
                <w:sz w:val="28"/>
                <w:szCs w:val="28"/>
                <w:lang w:eastAsia="zh-CN"/>
              </w:rPr>
              <w:t>（8）征集人针对委托事项的完成时限、质量有权提出要求，由于</w:t>
            </w:r>
            <w:r w:rsidR="007152A2" w:rsidRPr="00231552">
              <w:rPr>
                <w:rFonts w:ascii="仿宋" w:eastAsia="仿宋" w:hAnsi="仿宋" w:cs="仿宋" w:hint="eastAsia"/>
                <w:snapToGrid/>
                <w:color w:val="auto"/>
                <w:kern w:val="2"/>
                <w:sz w:val="28"/>
                <w:szCs w:val="28"/>
                <w:lang w:eastAsia="zh-CN"/>
              </w:rPr>
              <w:t>入围供应商</w:t>
            </w:r>
            <w:r w:rsidRPr="00231552">
              <w:rPr>
                <w:rFonts w:ascii="仿宋" w:eastAsia="仿宋" w:hAnsi="仿宋" w:cs="仿宋" w:hint="eastAsia"/>
                <w:snapToGrid/>
                <w:color w:val="auto"/>
                <w:kern w:val="2"/>
                <w:sz w:val="28"/>
                <w:szCs w:val="28"/>
                <w:lang w:eastAsia="zh-CN"/>
              </w:rPr>
              <w:t>原因，项目完成时限超出委托时限或质量不合格的；</w:t>
            </w:r>
          </w:p>
          <w:p w:rsidR="002C5FF2" w:rsidRPr="00231552" w:rsidRDefault="002C5FF2" w:rsidP="002C5FF2">
            <w:pPr>
              <w:kinsoku/>
              <w:autoSpaceDE/>
              <w:autoSpaceDN/>
              <w:spacing w:line="360" w:lineRule="auto"/>
              <w:ind w:firstLineChars="200" w:firstLine="560"/>
              <w:textAlignment w:val="auto"/>
              <w:rPr>
                <w:rFonts w:ascii="仿宋" w:eastAsia="仿宋" w:hAnsi="仿宋" w:cs="仿宋"/>
                <w:snapToGrid/>
                <w:color w:val="auto"/>
                <w:kern w:val="2"/>
                <w:sz w:val="28"/>
                <w:szCs w:val="28"/>
                <w:lang w:eastAsia="zh-CN"/>
              </w:rPr>
            </w:pPr>
            <w:r w:rsidRPr="00231552">
              <w:rPr>
                <w:rFonts w:ascii="仿宋" w:eastAsia="仿宋" w:hAnsi="仿宋" w:cs="仿宋" w:hint="eastAsia"/>
                <w:snapToGrid/>
                <w:color w:val="auto"/>
                <w:kern w:val="2"/>
                <w:sz w:val="28"/>
                <w:szCs w:val="28"/>
                <w:lang w:eastAsia="zh-CN"/>
              </w:rPr>
              <w:t>（9）</w:t>
            </w:r>
            <w:r w:rsidR="007152A2" w:rsidRPr="00231552">
              <w:rPr>
                <w:rFonts w:ascii="仿宋" w:eastAsia="仿宋" w:hAnsi="仿宋" w:cs="仿宋" w:hint="eastAsia"/>
                <w:snapToGrid/>
                <w:color w:val="auto"/>
                <w:kern w:val="2"/>
                <w:sz w:val="28"/>
                <w:szCs w:val="28"/>
                <w:lang w:eastAsia="zh-CN"/>
              </w:rPr>
              <w:t>入围供应商</w:t>
            </w:r>
            <w:r w:rsidRPr="00231552">
              <w:rPr>
                <w:rFonts w:ascii="仿宋" w:eastAsia="仿宋" w:hAnsi="仿宋" w:cs="仿宋" w:hint="eastAsia"/>
                <w:snapToGrid/>
                <w:color w:val="auto"/>
                <w:kern w:val="2"/>
                <w:sz w:val="28"/>
                <w:szCs w:val="28"/>
                <w:lang w:eastAsia="zh-CN"/>
              </w:rPr>
              <w:t>与</w:t>
            </w:r>
            <w:r w:rsidR="007152A2" w:rsidRPr="00231552">
              <w:rPr>
                <w:rFonts w:ascii="仿宋" w:eastAsia="仿宋" w:hAnsi="仿宋" w:cs="仿宋" w:hint="eastAsia"/>
                <w:snapToGrid/>
                <w:color w:val="auto"/>
                <w:kern w:val="2"/>
                <w:sz w:val="28"/>
                <w:szCs w:val="28"/>
                <w:lang w:eastAsia="zh-CN"/>
              </w:rPr>
              <w:t>征集人</w:t>
            </w:r>
            <w:r w:rsidRPr="00231552">
              <w:rPr>
                <w:rFonts w:ascii="仿宋" w:eastAsia="仿宋" w:hAnsi="仿宋" w:cs="仿宋" w:hint="eastAsia"/>
                <w:snapToGrid/>
                <w:color w:val="auto"/>
                <w:kern w:val="2"/>
                <w:sz w:val="28"/>
                <w:szCs w:val="28"/>
                <w:lang w:eastAsia="zh-CN"/>
              </w:rPr>
              <w:t>私下交易，接受财物、吃请等违纪行为经查实的，存在违法违规行为的，由相关部门进行处理；</w:t>
            </w:r>
          </w:p>
          <w:p w:rsidR="002C5FF2" w:rsidRPr="00231552" w:rsidRDefault="002C5FF2" w:rsidP="002C5FF2">
            <w:pPr>
              <w:kinsoku/>
              <w:autoSpaceDE/>
              <w:autoSpaceDN/>
              <w:spacing w:line="360" w:lineRule="auto"/>
              <w:ind w:firstLineChars="200" w:firstLine="560"/>
              <w:textAlignment w:val="auto"/>
              <w:rPr>
                <w:rFonts w:ascii="仿宋" w:eastAsia="仿宋" w:hAnsi="仿宋" w:cs="仿宋"/>
                <w:snapToGrid/>
                <w:color w:val="auto"/>
                <w:kern w:val="2"/>
                <w:sz w:val="28"/>
                <w:szCs w:val="28"/>
                <w:lang w:eastAsia="zh-CN"/>
              </w:rPr>
            </w:pPr>
            <w:r w:rsidRPr="00231552">
              <w:rPr>
                <w:rFonts w:ascii="仿宋" w:eastAsia="仿宋" w:hAnsi="仿宋" w:cs="仿宋" w:hint="eastAsia"/>
                <w:snapToGrid/>
                <w:color w:val="auto"/>
                <w:kern w:val="2"/>
                <w:sz w:val="28"/>
                <w:szCs w:val="28"/>
                <w:lang w:eastAsia="zh-CN"/>
              </w:rPr>
              <w:t>（10）</w:t>
            </w:r>
            <w:r w:rsidR="007152A2" w:rsidRPr="00231552">
              <w:rPr>
                <w:rFonts w:ascii="仿宋" w:eastAsia="仿宋" w:hAnsi="仿宋" w:cs="仿宋" w:hint="eastAsia"/>
                <w:snapToGrid/>
                <w:color w:val="auto"/>
                <w:kern w:val="2"/>
                <w:sz w:val="28"/>
                <w:szCs w:val="28"/>
                <w:lang w:eastAsia="zh-CN"/>
              </w:rPr>
              <w:t>入围供应商</w:t>
            </w:r>
            <w:r w:rsidRPr="00231552">
              <w:rPr>
                <w:rFonts w:ascii="仿宋" w:eastAsia="仿宋" w:hAnsi="仿宋" w:cs="仿宋" w:hint="eastAsia"/>
                <w:snapToGrid/>
                <w:color w:val="auto"/>
                <w:kern w:val="2"/>
                <w:sz w:val="28"/>
                <w:szCs w:val="28"/>
                <w:lang w:eastAsia="zh-CN"/>
              </w:rPr>
              <w:t>在服务过程中将征集人资料</w:t>
            </w:r>
            <w:r w:rsidRPr="00231552">
              <w:rPr>
                <w:rFonts w:ascii="仿宋" w:eastAsia="仿宋" w:hAnsi="仿宋" w:cs="仿宋" w:hint="eastAsia"/>
                <w:snapToGrid/>
                <w:color w:val="auto"/>
                <w:kern w:val="2"/>
                <w:sz w:val="28"/>
                <w:szCs w:val="28"/>
                <w:lang w:eastAsia="zh-CN"/>
              </w:rPr>
              <w:lastRenderedPageBreak/>
              <w:t>丢失的，由此造成的经济损失，</w:t>
            </w:r>
            <w:r w:rsidR="007152A2" w:rsidRPr="00231552">
              <w:rPr>
                <w:rFonts w:ascii="仿宋" w:eastAsia="仿宋" w:hAnsi="仿宋" w:cs="仿宋" w:hint="eastAsia"/>
                <w:snapToGrid/>
                <w:color w:val="auto"/>
                <w:kern w:val="2"/>
                <w:sz w:val="28"/>
                <w:szCs w:val="28"/>
                <w:lang w:eastAsia="zh-CN"/>
              </w:rPr>
              <w:t>入围供应商</w:t>
            </w:r>
            <w:r w:rsidRPr="00231552">
              <w:rPr>
                <w:rFonts w:ascii="仿宋" w:eastAsia="仿宋" w:hAnsi="仿宋" w:cs="仿宋" w:hint="eastAsia"/>
                <w:snapToGrid/>
                <w:color w:val="auto"/>
                <w:kern w:val="2"/>
                <w:sz w:val="28"/>
                <w:szCs w:val="28"/>
                <w:lang w:eastAsia="zh-CN"/>
              </w:rPr>
              <w:t>应予赔偿，存在违法违规行为的，由相关部门进行处理；</w:t>
            </w:r>
          </w:p>
          <w:p w:rsidR="002C5FF2" w:rsidRPr="00231552" w:rsidRDefault="002C5FF2" w:rsidP="002C5FF2">
            <w:pPr>
              <w:spacing w:line="360" w:lineRule="auto"/>
              <w:ind w:firstLineChars="200" w:firstLine="560"/>
              <w:rPr>
                <w:rFonts w:ascii="仿宋" w:eastAsia="仿宋" w:hAnsi="仿宋" w:cs="仿宋"/>
                <w:snapToGrid/>
                <w:color w:val="auto"/>
                <w:kern w:val="2"/>
                <w:sz w:val="28"/>
                <w:szCs w:val="28"/>
                <w:lang w:eastAsia="zh-CN"/>
              </w:rPr>
            </w:pPr>
            <w:r w:rsidRPr="00231552">
              <w:rPr>
                <w:rFonts w:ascii="仿宋" w:eastAsia="仿宋" w:hAnsi="仿宋" w:cs="仿宋" w:hint="eastAsia"/>
                <w:snapToGrid/>
                <w:color w:val="auto"/>
                <w:kern w:val="2"/>
                <w:sz w:val="28"/>
                <w:szCs w:val="28"/>
                <w:lang w:eastAsia="zh-CN"/>
              </w:rPr>
              <w:t>（11）在</w:t>
            </w:r>
            <w:r w:rsidR="007152A2" w:rsidRPr="00231552">
              <w:rPr>
                <w:rFonts w:ascii="仿宋" w:eastAsia="仿宋" w:hAnsi="仿宋" w:cs="仿宋" w:hint="eastAsia"/>
                <w:snapToGrid/>
                <w:color w:val="auto"/>
                <w:kern w:val="2"/>
                <w:sz w:val="28"/>
                <w:szCs w:val="28"/>
                <w:lang w:eastAsia="zh-CN"/>
              </w:rPr>
              <w:t>入围供应商</w:t>
            </w:r>
            <w:r w:rsidRPr="00231552">
              <w:rPr>
                <w:rFonts w:ascii="仿宋" w:eastAsia="仿宋" w:hAnsi="仿宋" w:cs="仿宋" w:hint="eastAsia"/>
                <w:snapToGrid/>
                <w:color w:val="auto"/>
                <w:kern w:val="2"/>
                <w:sz w:val="28"/>
                <w:szCs w:val="28"/>
                <w:lang w:eastAsia="zh-CN"/>
              </w:rPr>
              <w:t>违约情形下，征集人有权对本项目合同进行必要的变更，因</w:t>
            </w:r>
            <w:r w:rsidR="007152A2" w:rsidRPr="00231552">
              <w:rPr>
                <w:rFonts w:ascii="仿宋" w:eastAsia="仿宋" w:hAnsi="仿宋" w:cs="仿宋" w:hint="eastAsia"/>
                <w:snapToGrid/>
                <w:color w:val="auto"/>
                <w:kern w:val="2"/>
                <w:sz w:val="28"/>
                <w:szCs w:val="28"/>
                <w:lang w:eastAsia="zh-CN"/>
              </w:rPr>
              <w:t>入围供应商</w:t>
            </w:r>
            <w:r w:rsidRPr="00231552">
              <w:rPr>
                <w:rFonts w:ascii="仿宋" w:eastAsia="仿宋" w:hAnsi="仿宋" w:cs="仿宋" w:hint="eastAsia"/>
                <w:snapToGrid/>
                <w:color w:val="auto"/>
                <w:kern w:val="2"/>
                <w:sz w:val="28"/>
                <w:szCs w:val="28"/>
                <w:lang w:eastAsia="zh-CN"/>
              </w:rPr>
              <w:t>违约导致合同解除的，</w:t>
            </w:r>
            <w:r w:rsidR="007152A2" w:rsidRPr="00231552">
              <w:rPr>
                <w:rFonts w:ascii="仿宋" w:eastAsia="仿宋" w:hAnsi="仿宋" w:cs="仿宋" w:hint="eastAsia"/>
                <w:snapToGrid/>
                <w:color w:val="auto"/>
                <w:kern w:val="2"/>
                <w:sz w:val="28"/>
                <w:szCs w:val="28"/>
                <w:lang w:eastAsia="zh-CN"/>
              </w:rPr>
              <w:t>入围供应商</w:t>
            </w:r>
            <w:r w:rsidRPr="00231552">
              <w:rPr>
                <w:rFonts w:ascii="仿宋" w:eastAsia="仿宋" w:hAnsi="仿宋" w:cs="仿宋" w:hint="eastAsia"/>
                <w:snapToGrid/>
                <w:color w:val="auto"/>
                <w:kern w:val="2"/>
                <w:sz w:val="28"/>
                <w:szCs w:val="28"/>
                <w:lang w:eastAsia="zh-CN"/>
              </w:rPr>
              <w:t>应按本项目正常计算酬金标准支付违约金；</w:t>
            </w:r>
          </w:p>
          <w:p w:rsidR="002C5FF2" w:rsidRPr="00231552" w:rsidRDefault="002C5FF2" w:rsidP="002C5FF2">
            <w:pPr>
              <w:kinsoku/>
              <w:autoSpaceDE/>
              <w:autoSpaceDN/>
              <w:spacing w:line="360" w:lineRule="auto"/>
              <w:ind w:firstLineChars="200" w:firstLine="560"/>
              <w:textAlignment w:val="auto"/>
              <w:rPr>
                <w:rFonts w:ascii="仿宋" w:eastAsia="仿宋" w:hAnsi="仿宋" w:cs="仿宋"/>
                <w:snapToGrid/>
                <w:color w:val="auto"/>
                <w:kern w:val="2"/>
                <w:sz w:val="28"/>
                <w:szCs w:val="28"/>
                <w:lang w:eastAsia="zh-CN"/>
              </w:rPr>
            </w:pPr>
            <w:r w:rsidRPr="00231552">
              <w:rPr>
                <w:rFonts w:ascii="仿宋" w:eastAsia="仿宋" w:hAnsi="仿宋" w:cs="仿宋" w:hint="eastAsia"/>
                <w:snapToGrid/>
                <w:color w:val="auto"/>
                <w:kern w:val="2"/>
                <w:sz w:val="28"/>
                <w:szCs w:val="28"/>
                <w:lang w:eastAsia="zh-CN"/>
              </w:rPr>
              <w:t>（12）执行纠错机制，即因咨询项目结果存在较大争议，相关单位提出投诉，并确认</w:t>
            </w:r>
            <w:r w:rsidR="007152A2" w:rsidRPr="00231552">
              <w:rPr>
                <w:rFonts w:ascii="仿宋" w:eastAsia="仿宋" w:hAnsi="仿宋" w:cs="仿宋" w:hint="eastAsia"/>
                <w:snapToGrid/>
                <w:color w:val="auto"/>
                <w:kern w:val="2"/>
                <w:sz w:val="28"/>
                <w:szCs w:val="28"/>
                <w:lang w:eastAsia="zh-CN"/>
              </w:rPr>
              <w:t>入围供应商</w:t>
            </w:r>
            <w:r w:rsidRPr="00231552">
              <w:rPr>
                <w:rFonts w:ascii="仿宋" w:eastAsia="仿宋" w:hAnsi="仿宋" w:cs="仿宋" w:hint="eastAsia"/>
                <w:snapToGrid/>
                <w:color w:val="auto"/>
                <w:kern w:val="2"/>
                <w:sz w:val="28"/>
                <w:szCs w:val="28"/>
                <w:lang w:eastAsia="zh-CN"/>
              </w:rPr>
              <w:t>为责任方的，征集人有权终止合同；</w:t>
            </w:r>
          </w:p>
          <w:p w:rsidR="002C5FF2" w:rsidRPr="00231552" w:rsidRDefault="002C5FF2" w:rsidP="002C5FF2">
            <w:pPr>
              <w:kinsoku/>
              <w:autoSpaceDE/>
              <w:autoSpaceDN/>
              <w:spacing w:line="360" w:lineRule="auto"/>
              <w:ind w:firstLineChars="200" w:firstLine="560"/>
              <w:textAlignment w:val="auto"/>
              <w:rPr>
                <w:rFonts w:ascii="仿宋" w:eastAsia="仿宋" w:hAnsi="仿宋" w:cs="仿宋"/>
                <w:snapToGrid/>
                <w:color w:val="auto"/>
                <w:kern w:val="2"/>
                <w:sz w:val="28"/>
                <w:szCs w:val="28"/>
                <w:lang w:eastAsia="zh-CN"/>
              </w:rPr>
            </w:pPr>
            <w:r w:rsidRPr="00231552">
              <w:rPr>
                <w:rFonts w:ascii="仿宋" w:eastAsia="仿宋" w:hAnsi="仿宋" w:cs="仿宋" w:hint="eastAsia"/>
                <w:snapToGrid/>
                <w:color w:val="auto"/>
                <w:kern w:val="2"/>
                <w:sz w:val="28"/>
                <w:szCs w:val="28"/>
                <w:lang w:eastAsia="zh-CN"/>
              </w:rPr>
              <w:t>（13）确定</w:t>
            </w:r>
            <w:r w:rsidR="007152A2" w:rsidRPr="00231552">
              <w:rPr>
                <w:rFonts w:ascii="仿宋" w:eastAsia="仿宋" w:hAnsi="仿宋" w:cs="仿宋" w:hint="eastAsia"/>
                <w:snapToGrid/>
                <w:color w:val="auto"/>
                <w:kern w:val="2"/>
                <w:sz w:val="28"/>
                <w:szCs w:val="28"/>
                <w:lang w:eastAsia="zh-CN"/>
              </w:rPr>
              <w:t>入围供应商</w:t>
            </w:r>
            <w:r w:rsidRPr="00231552">
              <w:rPr>
                <w:rFonts w:ascii="仿宋" w:eastAsia="仿宋" w:hAnsi="仿宋" w:cs="仿宋" w:hint="eastAsia"/>
                <w:snapToGrid/>
                <w:color w:val="auto"/>
                <w:kern w:val="2"/>
                <w:sz w:val="28"/>
                <w:szCs w:val="28"/>
                <w:lang w:eastAsia="zh-CN"/>
              </w:rPr>
              <w:t>后，征集人有权对</w:t>
            </w:r>
            <w:r w:rsidR="007152A2" w:rsidRPr="00231552">
              <w:rPr>
                <w:rFonts w:ascii="仿宋" w:eastAsia="仿宋" w:hAnsi="仿宋" w:cs="仿宋" w:hint="eastAsia"/>
                <w:snapToGrid/>
                <w:color w:val="auto"/>
                <w:kern w:val="2"/>
                <w:sz w:val="28"/>
                <w:szCs w:val="28"/>
                <w:lang w:eastAsia="zh-CN"/>
              </w:rPr>
              <w:t>入围供应商</w:t>
            </w:r>
            <w:r w:rsidRPr="00231552">
              <w:rPr>
                <w:rFonts w:ascii="仿宋" w:eastAsia="仿宋" w:hAnsi="仿宋" w:cs="仿宋" w:hint="eastAsia"/>
                <w:snapToGrid/>
                <w:color w:val="auto"/>
                <w:kern w:val="2"/>
                <w:sz w:val="28"/>
                <w:szCs w:val="28"/>
                <w:lang w:eastAsia="zh-CN"/>
              </w:rPr>
              <w:t>提供的人员名单、注册证明、执业资格、人事关系、业绩材料等相关资料到相关部门进行核实，如响应文件存在虚假情况，则取消入围候选人的入围资格，存在违法违规行为的，由相关部门进行处理。</w:t>
            </w:r>
          </w:p>
          <w:p w:rsidR="00377ECE" w:rsidRPr="00231552" w:rsidRDefault="002C5FF2" w:rsidP="003C1947">
            <w:pPr>
              <w:spacing w:line="360" w:lineRule="auto"/>
              <w:ind w:leftChars="25" w:left="53" w:rightChars="25" w:right="53" w:firstLineChars="200" w:firstLine="560"/>
              <w:jc w:val="both"/>
              <w:rPr>
                <w:rFonts w:ascii="仿宋" w:eastAsia="仿宋" w:hAnsi="仿宋" w:cs="仿宋"/>
                <w:color w:val="auto"/>
                <w:sz w:val="28"/>
                <w:szCs w:val="28"/>
                <w:lang w:eastAsia="zh-CN"/>
              </w:rPr>
            </w:pPr>
            <w:r w:rsidRPr="00231552">
              <w:rPr>
                <w:rFonts w:ascii="仿宋" w:eastAsia="仿宋" w:hAnsi="仿宋" w:cs="仿宋" w:hint="eastAsia"/>
                <w:snapToGrid/>
                <w:color w:val="auto"/>
                <w:sz w:val="28"/>
                <w:szCs w:val="28"/>
                <w:lang w:eastAsia="zh-CN" w:bidi="zh-CN"/>
              </w:rPr>
              <w:t>其他内容详见</w:t>
            </w:r>
            <w:r w:rsidRPr="00231552">
              <w:rPr>
                <w:rFonts w:ascii="仿宋" w:eastAsia="仿宋" w:hAnsi="仿宋" w:cs="仿宋" w:hint="eastAsia"/>
                <w:b/>
                <w:bCs/>
                <w:snapToGrid/>
                <w:color w:val="auto"/>
                <w:sz w:val="28"/>
                <w:szCs w:val="28"/>
                <w:lang w:eastAsia="zh-CN" w:bidi="zh-CN"/>
              </w:rPr>
              <w:t>《阜阳市重点工程建设管理处建设项目结算审核管理办法》</w:t>
            </w:r>
            <w:r w:rsidRPr="00231552">
              <w:rPr>
                <w:rFonts w:ascii="仿宋" w:eastAsia="仿宋" w:hAnsi="仿宋" w:cs="仿宋" w:hint="eastAsia"/>
                <w:b/>
                <w:bCs/>
                <w:snapToGrid/>
                <w:color w:val="auto"/>
                <w:kern w:val="2"/>
                <w:sz w:val="28"/>
                <w:szCs w:val="28"/>
                <w:lang w:eastAsia="zh-CN"/>
              </w:rPr>
              <w:t>《阜阳市重点工程建设管理处建设项目结算审核机构考核办法》</w:t>
            </w:r>
            <w:r w:rsidRPr="00231552">
              <w:rPr>
                <w:rFonts w:ascii="仿宋" w:eastAsia="仿宋" w:hAnsi="仿宋" w:cs="仿宋" w:hint="eastAsia"/>
                <w:snapToGrid/>
                <w:color w:val="auto"/>
                <w:sz w:val="28"/>
                <w:szCs w:val="28"/>
                <w:lang w:eastAsia="zh-CN" w:bidi="zh-CN"/>
              </w:rPr>
              <w:t>。</w:t>
            </w:r>
          </w:p>
          <w:p w:rsidR="00377ECE" w:rsidRPr="00231552" w:rsidRDefault="00377ECE" w:rsidP="00377ECE">
            <w:pPr>
              <w:pStyle w:val="a0"/>
              <w:rPr>
                <w:rFonts w:eastAsiaTheme="minorEastAsia"/>
                <w:color w:val="auto"/>
                <w:lang w:eastAsia="zh-CN"/>
              </w:rPr>
            </w:pPr>
          </w:p>
        </w:tc>
      </w:tr>
      <w:tr w:rsidR="00231552" w:rsidRPr="00231552">
        <w:trPr>
          <w:trHeight w:val="1491"/>
        </w:trPr>
        <w:tc>
          <w:tcPr>
            <w:tcW w:w="1010" w:type="dxa"/>
            <w:vAlign w:val="center"/>
          </w:tcPr>
          <w:p w:rsidR="00814DDC" w:rsidRPr="00231552" w:rsidRDefault="00026267">
            <w:pPr>
              <w:pStyle w:val="TableText"/>
              <w:spacing w:line="360" w:lineRule="auto"/>
              <w:jc w:val="center"/>
              <w:rPr>
                <w:color w:val="auto"/>
                <w:sz w:val="28"/>
                <w:szCs w:val="28"/>
              </w:rPr>
            </w:pPr>
            <w:r w:rsidRPr="00231552">
              <w:rPr>
                <w:rFonts w:hint="eastAsia"/>
                <w:color w:val="auto"/>
                <w:sz w:val="28"/>
                <w:szCs w:val="28"/>
                <w:lang w:eastAsia="zh-CN"/>
              </w:rPr>
              <w:lastRenderedPageBreak/>
              <w:t>26</w:t>
            </w:r>
          </w:p>
        </w:tc>
        <w:tc>
          <w:tcPr>
            <w:tcW w:w="1707" w:type="dxa"/>
            <w:vAlign w:val="center"/>
          </w:tcPr>
          <w:p w:rsidR="00814DDC" w:rsidRPr="00231552" w:rsidRDefault="00026267">
            <w:pPr>
              <w:pStyle w:val="TableText"/>
              <w:spacing w:line="360" w:lineRule="auto"/>
              <w:jc w:val="center"/>
              <w:rPr>
                <w:color w:val="auto"/>
                <w:sz w:val="28"/>
                <w:szCs w:val="28"/>
              </w:rPr>
            </w:pPr>
            <w:r w:rsidRPr="00231552">
              <w:rPr>
                <w:rFonts w:hint="eastAsia"/>
                <w:color w:val="auto"/>
                <w:sz w:val="28"/>
                <w:szCs w:val="28"/>
              </w:rPr>
              <w:t>补充规则</w:t>
            </w:r>
          </w:p>
        </w:tc>
        <w:tc>
          <w:tcPr>
            <w:tcW w:w="6298" w:type="dxa"/>
            <w:vAlign w:val="center"/>
          </w:tcPr>
          <w:p w:rsidR="00814DDC" w:rsidRPr="00231552" w:rsidRDefault="00026267">
            <w:pPr>
              <w:spacing w:line="360" w:lineRule="auto"/>
              <w:ind w:leftChars="25" w:left="53" w:rightChars="25" w:right="53"/>
              <w:jc w:val="both"/>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除剩余入围供应商不足入围供应商总数 70% 且影响框架协议执行的情形外，框架协议有效期内，征集人不得补充征集供应商。</w:t>
            </w:r>
          </w:p>
          <w:p w:rsidR="00814DDC" w:rsidRPr="00231552" w:rsidRDefault="00026267">
            <w:pPr>
              <w:spacing w:line="360" w:lineRule="auto"/>
              <w:ind w:leftChars="25" w:left="53" w:rightChars="25" w:right="53"/>
              <w:jc w:val="both"/>
              <w:rPr>
                <w:rFonts w:ascii="仿宋" w:eastAsia="仿宋" w:hAnsi="仿宋" w:cs="仿宋"/>
                <w:color w:val="auto"/>
                <w:sz w:val="28"/>
                <w:szCs w:val="28"/>
              </w:rPr>
            </w:pPr>
            <w:r w:rsidRPr="00231552">
              <w:rPr>
                <w:rFonts w:ascii="仿宋" w:eastAsia="仿宋" w:hAnsi="仿宋" w:cs="仿宋" w:hint="eastAsia"/>
                <w:color w:val="auto"/>
                <w:sz w:val="28"/>
                <w:szCs w:val="28"/>
                <w:lang w:eastAsia="zh-CN"/>
              </w:rPr>
              <w:t>征集人补充征集供应商的，补充征集规则应当在框架协议中约定，补充征集的条件、程序、评审方法和淘汰比例应当与初次征集相同。补充征集应当遵守原框架协议的有效期。</w:t>
            </w:r>
            <w:r w:rsidRPr="00231552">
              <w:rPr>
                <w:rFonts w:ascii="仿宋" w:eastAsia="仿宋" w:hAnsi="仿宋" w:cs="仿宋" w:hint="eastAsia"/>
                <w:color w:val="auto"/>
                <w:sz w:val="28"/>
                <w:szCs w:val="28"/>
              </w:rPr>
              <w:t>补充征集期间，原框架协</w:t>
            </w:r>
            <w:r w:rsidRPr="00231552">
              <w:rPr>
                <w:rFonts w:ascii="仿宋" w:eastAsia="仿宋" w:hAnsi="仿宋" w:cs="仿宋" w:hint="eastAsia"/>
                <w:color w:val="auto"/>
                <w:sz w:val="28"/>
                <w:szCs w:val="28"/>
              </w:rPr>
              <w:lastRenderedPageBreak/>
              <w:t>议继续履行。</w:t>
            </w:r>
          </w:p>
        </w:tc>
      </w:tr>
      <w:tr w:rsidR="00231552" w:rsidRPr="00231552">
        <w:trPr>
          <w:trHeight w:val="1491"/>
        </w:trPr>
        <w:tc>
          <w:tcPr>
            <w:tcW w:w="1010" w:type="dxa"/>
            <w:vAlign w:val="center"/>
          </w:tcPr>
          <w:p w:rsidR="00814DDC" w:rsidRPr="00231552" w:rsidRDefault="00026267">
            <w:pPr>
              <w:pStyle w:val="TableText"/>
              <w:spacing w:line="360" w:lineRule="auto"/>
              <w:jc w:val="center"/>
              <w:rPr>
                <w:color w:val="auto"/>
                <w:sz w:val="28"/>
                <w:szCs w:val="28"/>
              </w:rPr>
            </w:pPr>
            <w:r w:rsidRPr="00231552">
              <w:rPr>
                <w:rFonts w:hint="eastAsia"/>
                <w:color w:val="auto"/>
                <w:sz w:val="28"/>
                <w:szCs w:val="28"/>
                <w:lang w:eastAsia="zh-CN"/>
              </w:rPr>
              <w:lastRenderedPageBreak/>
              <w:t>27</w:t>
            </w:r>
          </w:p>
        </w:tc>
        <w:tc>
          <w:tcPr>
            <w:tcW w:w="1707" w:type="dxa"/>
            <w:vAlign w:val="center"/>
          </w:tcPr>
          <w:p w:rsidR="00814DDC" w:rsidRPr="00231552" w:rsidRDefault="00026267">
            <w:pPr>
              <w:pStyle w:val="TableText"/>
              <w:spacing w:line="360" w:lineRule="auto"/>
              <w:jc w:val="center"/>
              <w:rPr>
                <w:color w:val="auto"/>
                <w:sz w:val="28"/>
                <w:szCs w:val="28"/>
              </w:rPr>
            </w:pPr>
            <w:r w:rsidRPr="00231552">
              <w:rPr>
                <w:rFonts w:hint="eastAsia"/>
                <w:color w:val="auto"/>
                <w:sz w:val="28"/>
                <w:szCs w:val="28"/>
              </w:rPr>
              <w:t>用户反馈和评价机制</w:t>
            </w:r>
          </w:p>
        </w:tc>
        <w:tc>
          <w:tcPr>
            <w:tcW w:w="6298" w:type="dxa"/>
            <w:vAlign w:val="center"/>
          </w:tcPr>
          <w:p w:rsidR="00814DDC" w:rsidRPr="00231552" w:rsidRDefault="003C1947" w:rsidP="00AC0211">
            <w:pPr>
              <w:spacing w:line="360" w:lineRule="auto"/>
              <w:ind w:leftChars="25" w:left="53" w:rightChars="25" w:right="53"/>
              <w:jc w:val="both"/>
              <w:rPr>
                <w:rFonts w:ascii="仿宋" w:eastAsia="仿宋" w:hAnsi="仿宋" w:cs="仿宋"/>
                <w:color w:val="auto"/>
                <w:sz w:val="28"/>
                <w:szCs w:val="28"/>
                <w:lang w:eastAsia="zh-CN"/>
              </w:rPr>
            </w:pPr>
            <w:r w:rsidRPr="00231552">
              <w:rPr>
                <w:rStyle w:val="NormalCharacter"/>
                <w:rFonts w:ascii="仿宋" w:eastAsia="仿宋" w:hAnsi="仿宋" w:cs="仿宋" w:hint="eastAsia"/>
                <w:color w:val="auto"/>
                <w:sz w:val="28"/>
                <w:szCs w:val="28"/>
                <w:lang w:eastAsia="zh-CN"/>
              </w:rPr>
              <w:t>详见</w:t>
            </w:r>
            <w:r w:rsidRPr="00231552">
              <w:rPr>
                <w:rStyle w:val="NormalCharacter"/>
                <w:rFonts w:ascii="仿宋" w:eastAsia="仿宋" w:hAnsi="仿宋" w:cs="仿宋" w:hint="eastAsia"/>
                <w:b/>
                <w:bCs/>
                <w:color w:val="auto"/>
                <w:sz w:val="28"/>
                <w:szCs w:val="28"/>
                <w:lang w:eastAsia="zh-CN"/>
              </w:rPr>
              <w:t>《阜阳市重点工程建设管理处建设项目结算审核管理办法》</w:t>
            </w:r>
            <w:r w:rsidRPr="00231552">
              <w:rPr>
                <w:rStyle w:val="UserStyle3"/>
                <w:rFonts w:ascii="仿宋" w:eastAsia="仿宋" w:hAnsi="仿宋" w:cs="仿宋" w:hint="eastAsia"/>
                <w:b/>
                <w:bCs/>
                <w:color w:val="auto"/>
                <w:sz w:val="28"/>
                <w:szCs w:val="28"/>
              </w:rPr>
              <w:t>《</w:t>
            </w:r>
            <w:r w:rsidRPr="00231552">
              <w:rPr>
                <w:rStyle w:val="NormalCharacter"/>
                <w:rFonts w:ascii="仿宋" w:eastAsia="仿宋" w:hAnsi="仿宋" w:cs="仿宋" w:hint="eastAsia"/>
                <w:b/>
                <w:bCs/>
                <w:color w:val="auto"/>
                <w:kern w:val="2"/>
                <w:sz w:val="28"/>
                <w:szCs w:val="28"/>
                <w:lang w:eastAsia="zh-CN"/>
              </w:rPr>
              <w:t>阜阳市重点工程建设管理处建设项目结算审核机构考核办法》</w:t>
            </w:r>
            <w:r w:rsidRPr="00231552">
              <w:rPr>
                <w:rStyle w:val="NormalCharacter"/>
                <w:rFonts w:ascii="仿宋" w:eastAsia="仿宋" w:hAnsi="仿宋" w:cs="仿宋" w:hint="eastAsia"/>
                <w:color w:val="auto"/>
                <w:sz w:val="28"/>
                <w:szCs w:val="28"/>
                <w:lang w:eastAsia="zh-CN"/>
              </w:rPr>
              <w:t>。</w:t>
            </w:r>
          </w:p>
        </w:tc>
      </w:tr>
      <w:tr w:rsidR="00231552" w:rsidRPr="00231552">
        <w:trPr>
          <w:trHeight w:val="90"/>
        </w:trPr>
        <w:tc>
          <w:tcPr>
            <w:tcW w:w="1010" w:type="dxa"/>
            <w:vAlign w:val="center"/>
          </w:tcPr>
          <w:p w:rsidR="00814DDC" w:rsidRPr="00231552" w:rsidRDefault="00026267">
            <w:pPr>
              <w:pStyle w:val="TableText"/>
              <w:spacing w:line="360" w:lineRule="auto"/>
              <w:jc w:val="center"/>
              <w:rPr>
                <w:color w:val="auto"/>
                <w:sz w:val="28"/>
                <w:szCs w:val="28"/>
                <w:lang w:eastAsia="zh-CN"/>
              </w:rPr>
            </w:pPr>
            <w:r w:rsidRPr="00231552">
              <w:rPr>
                <w:rFonts w:hint="eastAsia"/>
                <w:color w:val="auto"/>
                <w:sz w:val="28"/>
                <w:szCs w:val="28"/>
              </w:rPr>
              <w:t>2</w:t>
            </w:r>
            <w:r w:rsidRPr="00231552">
              <w:rPr>
                <w:rFonts w:hint="eastAsia"/>
                <w:color w:val="auto"/>
                <w:sz w:val="28"/>
                <w:szCs w:val="28"/>
                <w:lang w:eastAsia="zh-CN"/>
              </w:rPr>
              <w:t>8</w:t>
            </w:r>
          </w:p>
        </w:tc>
        <w:tc>
          <w:tcPr>
            <w:tcW w:w="1707" w:type="dxa"/>
            <w:vAlign w:val="center"/>
          </w:tcPr>
          <w:p w:rsidR="00814DDC" w:rsidRPr="00231552" w:rsidRDefault="00026267">
            <w:pPr>
              <w:pStyle w:val="TableText"/>
              <w:spacing w:line="360" w:lineRule="auto"/>
              <w:jc w:val="center"/>
              <w:rPr>
                <w:color w:val="auto"/>
                <w:sz w:val="28"/>
                <w:szCs w:val="28"/>
              </w:rPr>
            </w:pPr>
            <w:r w:rsidRPr="00231552">
              <w:rPr>
                <w:rFonts w:hint="eastAsia"/>
                <w:color w:val="auto"/>
                <w:sz w:val="28"/>
                <w:szCs w:val="28"/>
              </w:rPr>
              <w:t>解释权</w:t>
            </w:r>
          </w:p>
        </w:tc>
        <w:tc>
          <w:tcPr>
            <w:tcW w:w="6298" w:type="dxa"/>
            <w:vAlign w:val="center"/>
          </w:tcPr>
          <w:p w:rsidR="00814DDC" w:rsidRPr="00231552" w:rsidRDefault="00026267">
            <w:pPr>
              <w:spacing w:line="360" w:lineRule="auto"/>
              <w:ind w:leftChars="25" w:left="53" w:rightChars="25" w:right="53"/>
              <w:jc w:val="both"/>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(1)构成本征集文件的各个组成文件应互为解释，互为说明；</w:t>
            </w:r>
          </w:p>
          <w:p w:rsidR="00814DDC" w:rsidRPr="00231552" w:rsidRDefault="00026267">
            <w:pPr>
              <w:spacing w:line="360" w:lineRule="auto"/>
              <w:ind w:leftChars="25" w:left="53" w:rightChars="25" w:right="53"/>
              <w:jc w:val="both"/>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(2)同一组成文件中就同一事项的规定或约定不一致的，以编排顺序在后者为准；</w:t>
            </w:r>
          </w:p>
          <w:p w:rsidR="00814DDC" w:rsidRPr="00231552" w:rsidRDefault="00026267">
            <w:pPr>
              <w:spacing w:line="360" w:lineRule="auto"/>
              <w:ind w:leftChars="25" w:left="53" w:rightChars="25" w:right="53"/>
              <w:jc w:val="both"/>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(3)如有不明确或不一致，构成合同文件组成内容的，以合同文件约定内容为准，且以专用合同条款约定的合同文件优先顺序解释；</w:t>
            </w:r>
          </w:p>
          <w:p w:rsidR="00814DDC" w:rsidRPr="00231552" w:rsidRDefault="00026267">
            <w:pPr>
              <w:spacing w:line="360" w:lineRule="auto"/>
              <w:ind w:leftChars="25" w:left="53" w:rightChars="25" w:right="53"/>
              <w:jc w:val="both"/>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(4)除征集文件中有特别规定外，仅适用于招标投标阶段的规定，按征集公告、供应商须知、评标方法和标准、征集响应文件格式的先后顺序解释；</w:t>
            </w:r>
          </w:p>
          <w:p w:rsidR="00814DDC" w:rsidRPr="00231552" w:rsidRDefault="00026267">
            <w:pPr>
              <w:spacing w:line="360" w:lineRule="auto"/>
              <w:ind w:leftChars="25" w:left="53" w:rightChars="25" w:right="53"/>
              <w:jc w:val="both"/>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（5）按本款前述规定仍不能形成结论的，由征集人负责解释。</w:t>
            </w:r>
          </w:p>
        </w:tc>
      </w:tr>
      <w:tr w:rsidR="00231552" w:rsidRPr="00231552">
        <w:trPr>
          <w:trHeight w:val="1523"/>
        </w:trPr>
        <w:tc>
          <w:tcPr>
            <w:tcW w:w="1010" w:type="dxa"/>
            <w:vAlign w:val="center"/>
          </w:tcPr>
          <w:p w:rsidR="00814DDC" w:rsidRPr="00231552" w:rsidRDefault="00026267">
            <w:pPr>
              <w:pStyle w:val="TableText"/>
              <w:spacing w:line="360" w:lineRule="auto"/>
              <w:jc w:val="center"/>
              <w:rPr>
                <w:color w:val="auto"/>
                <w:sz w:val="28"/>
                <w:szCs w:val="28"/>
                <w:lang w:eastAsia="zh-CN"/>
              </w:rPr>
            </w:pPr>
            <w:r w:rsidRPr="00231552">
              <w:rPr>
                <w:rFonts w:hint="eastAsia"/>
                <w:color w:val="auto"/>
                <w:sz w:val="28"/>
                <w:szCs w:val="28"/>
              </w:rPr>
              <w:t>2</w:t>
            </w:r>
            <w:r w:rsidRPr="00231552">
              <w:rPr>
                <w:rFonts w:hint="eastAsia"/>
                <w:color w:val="auto"/>
                <w:sz w:val="28"/>
                <w:szCs w:val="28"/>
                <w:lang w:eastAsia="zh-CN"/>
              </w:rPr>
              <w:t>9</w:t>
            </w:r>
          </w:p>
        </w:tc>
        <w:tc>
          <w:tcPr>
            <w:tcW w:w="1707" w:type="dxa"/>
            <w:vAlign w:val="center"/>
          </w:tcPr>
          <w:p w:rsidR="00814DDC" w:rsidRPr="00231552" w:rsidRDefault="00026267">
            <w:pPr>
              <w:pStyle w:val="TableText"/>
              <w:spacing w:line="360" w:lineRule="auto"/>
              <w:jc w:val="center"/>
              <w:rPr>
                <w:color w:val="auto"/>
                <w:sz w:val="28"/>
                <w:szCs w:val="28"/>
              </w:rPr>
            </w:pPr>
            <w:r w:rsidRPr="00231552">
              <w:rPr>
                <w:rFonts w:hint="eastAsia"/>
                <w:color w:val="auto"/>
                <w:sz w:val="28"/>
                <w:szCs w:val="28"/>
              </w:rPr>
              <w:t>重要提示</w:t>
            </w:r>
          </w:p>
        </w:tc>
        <w:tc>
          <w:tcPr>
            <w:tcW w:w="6298" w:type="dxa"/>
            <w:vAlign w:val="center"/>
          </w:tcPr>
          <w:p w:rsidR="00814DDC" w:rsidRPr="00231552" w:rsidRDefault="00026267">
            <w:pPr>
              <w:spacing w:line="360" w:lineRule="auto"/>
              <w:ind w:leftChars="25" w:left="53" w:rightChars="25" w:right="53"/>
              <w:jc w:val="both"/>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（1）入围供应商应在规定期限内与征集人签订框架协议，若入围供应商未能在规定期限内签订框架协议,征集人有权取消入围供应商入围资格，并将相关违约行为报送监管部门，实施信用惩戒；</w:t>
            </w:r>
          </w:p>
          <w:p w:rsidR="00814DDC" w:rsidRPr="00231552" w:rsidRDefault="00026267">
            <w:pPr>
              <w:spacing w:line="360" w:lineRule="auto"/>
              <w:ind w:leftChars="25" w:left="53" w:rightChars="25" w:right="53"/>
              <w:jc w:val="both"/>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（2）采购合同签订后，入围供应商存在规定时间内不组织人员进场</w:t>
            </w:r>
            <w:r w:rsidR="00BD2A39" w:rsidRPr="00231552">
              <w:rPr>
                <w:rFonts w:ascii="仿宋" w:eastAsia="仿宋" w:hAnsi="仿宋" w:cs="仿宋" w:hint="eastAsia"/>
                <w:color w:val="auto"/>
                <w:sz w:val="28"/>
                <w:szCs w:val="28"/>
                <w:lang w:eastAsia="zh-CN"/>
              </w:rPr>
              <w:t>开展工作、</w:t>
            </w:r>
            <w:r w:rsidRPr="00231552">
              <w:rPr>
                <w:rFonts w:ascii="仿宋" w:eastAsia="仿宋" w:hAnsi="仿宋" w:cs="仿宋" w:hint="eastAsia"/>
                <w:color w:val="auto"/>
                <w:sz w:val="28"/>
                <w:szCs w:val="28"/>
                <w:lang w:eastAsia="zh-CN"/>
              </w:rPr>
              <w:t>不履行服务义务等情况，征集人有权解除框架协议，并追究违约责任，</w:t>
            </w:r>
            <w:r w:rsidRPr="00231552">
              <w:rPr>
                <w:rFonts w:ascii="仿宋" w:eastAsia="仿宋" w:hAnsi="仿宋" w:cs="仿宋" w:hint="eastAsia"/>
                <w:color w:val="auto"/>
                <w:sz w:val="28"/>
                <w:szCs w:val="28"/>
                <w:lang w:eastAsia="zh-CN"/>
              </w:rPr>
              <w:lastRenderedPageBreak/>
              <w:t>同时将相关违约行为报送监管部门，登记不良行为记录，实施信用惩戒；</w:t>
            </w:r>
          </w:p>
          <w:p w:rsidR="00814DDC" w:rsidRPr="00231552" w:rsidRDefault="00026267">
            <w:pPr>
              <w:spacing w:line="360" w:lineRule="auto"/>
              <w:ind w:leftChars="25" w:left="53" w:rightChars="25" w:right="53"/>
              <w:jc w:val="both"/>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（3）入围供应商入围后被监管部门查实存在违法行为，不满足入围条件的，由征集人取消入围资格，并做好项目后续工作；</w:t>
            </w:r>
          </w:p>
          <w:p w:rsidR="00814DDC" w:rsidRPr="00231552" w:rsidRDefault="00026267">
            <w:pPr>
              <w:spacing w:line="360" w:lineRule="auto"/>
              <w:ind w:leftChars="25" w:left="53" w:rightChars="25" w:right="53"/>
              <w:jc w:val="both"/>
              <w:rPr>
                <w:color w:val="auto"/>
                <w:lang w:eastAsia="zh-CN"/>
              </w:rPr>
            </w:pPr>
            <w:r w:rsidRPr="00231552">
              <w:rPr>
                <w:rFonts w:ascii="仿宋" w:eastAsia="仿宋" w:hAnsi="仿宋" w:cs="仿宋" w:hint="eastAsia"/>
                <w:color w:val="auto"/>
                <w:sz w:val="28"/>
                <w:szCs w:val="28"/>
                <w:lang w:eastAsia="zh-CN"/>
              </w:rPr>
              <w:t>（4）入围供应商在项目发生投诉、信访举报案件、履约存在争议时，拒绝协助配合执法部门调查案件的，征集人可以取消其入围资格或解除框架协议，并追究其违约责任。</w:t>
            </w:r>
          </w:p>
        </w:tc>
      </w:tr>
      <w:tr w:rsidR="00231552" w:rsidRPr="00231552">
        <w:trPr>
          <w:trHeight w:val="558"/>
        </w:trPr>
        <w:tc>
          <w:tcPr>
            <w:tcW w:w="1010" w:type="dxa"/>
            <w:vAlign w:val="center"/>
          </w:tcPr>
          <w:p w:rsidR="00814DDC" w:rsidRPr="00231552" w:rsidRDefault="00026267">
            <w:pPr>
              <w:pStyle w:val="TableText"/>
              <w:spacing w:line="360" w:lineRule="auto"/>
              <w:jc w:val="center"/>
              <w:rPr>
                <w:color w:val="auto"/>
                <w:sz w:val="28"/>
                <w:szCs w:val="28"/>
                <w:lang w:eastAsia="zh-CN"/>
              </w:rPr>
            </w:pPr>
            <w:r w:rsidRPr="00231552">
              <w:rPr>
                <w:rFonts w:hint="eastAsia"/>
                <w:color w:val="auto"/>
                <w:sz w:val="28"/>
                <w:szCs w:val="28"/>
                <w:lang w:eastAsia="zh-CN"/>
              </w:rPr>
              <w:lastRenderedPageBreak/>
              <w:t>30</w:t>
            </w:r>
          </w:p>
        </w:tc>
        <w:tc>
          <w:tcPr>
            <w:tcW w:w="1707" w:type="dxa"/>
            <w:vAlign w:val="center"/>
          </w:tcPr>
          <w:p w:rsidR="00814DDC" w:rsidRPr="00231552" w:rsidRDefault="00026267">
            <w:pPr>
              <w:pStyle w:val="TableText"/>
              <w:spacing w:line="360" w:lineRule="auto"/>
              <w:jc w:val="center"/>
              <w:rPr>
                <w:color w:val="auto"/>
                <w:sz w:val="28"/>
                <w:szCs w:val="28"/>
                <w:lang w:eastAsia="zh-CN"/>
              </w:rPr>
            </w:pPr>
            <w:r w:rsidRPr="00231552">
              <w:rPr>
                <w:rFonts w:hint="eastAsia"/>
                <w:color w:val="auto"/>
                <w:sz w:val="28"/>
                <w:szCs w:val="28"/>
              </w:rPr>
              <w:t>其他补充说明</w:t>
            </w:r>
            <w:r w:rsidR="003C1947" w:rsidRPr="00231552">
              <w:rPr>
                <w:rFonts w:hint="eastAsia"/>
                <w:color w:val="auto"/>
                <w:sz w:val="28"/>
                <w:szCs w:val="28"/>
                <w:lang w:eastAsia="zh-CN"/>
              </w:rPr>
              <w:t>1</w:t>
            </w:r>
          </w:p>
        </w:tc>
        <w:tc>
          <w:tcPr>
            <w:tcW w:w="6298" w:type="dxa"/>
            <w:vAlign w:val="center"/>
          </w:tcPr>
          <w:p w:rsidR="00814DDC" w:rsidRPr="00231552" w:rsidRDefault="00026267">
            <w:pPr>
              <w:pStyle w:val="TableText"/>
              <w:spacing w:line="360" w:lineRule="auto"/>
              <w:ind w:leftChars="25" w:left="53" w:rightChars="25" w:right="53"/>
              <w:jc w:val="both"/>
              <w:rPr>
                <w:color w:val="auto"/>
                <w:sz w:val="28"/>
                <w:szCs w:val="28"/>
                <w:lang w:eastAsia="zh-CN"/>
              </w:rPr>
            </w:pPr>
            <w:r w:rsidRPr="00231552">
              <w:rPr>
                <w:rFonts w:hint="eastAsia"/>
                <w:color w:val="auto"/>
                <w:sz w:val="28"/>
                <w:szCs w:val="28"/>
                <w:lang w:eastAsia="zh-CN"/>
              </w:rPr>
              <w:t>框架协议采购类型 ：本项目采用封闭式框架协议入围采购的方式，入围供应商无正当理由，不得主动放弃入围资格或者退出框架协议。入围供应商有下列情形之一，尚未签订框架协议的，取消其入围资格；已经签订框架协议的，解除与其签订的框架协议：</w:t>
            </w:r>
          </w:p>
          <w:p w:rsidR="00814DDC" w:rsidRPr="00231552" w:rsidRDefault="00026267">
            <w:pPr>
              <w:pStyle w:val="TableText"/>
              <w:spacing w:line="360" w:lineRule="auto"/>
              <w:ind w:leftChars="25" w:left="53" w:rightChars="25" w:right="53"/>
              <w:jc w:val="both"/>
              <w:rPr>
                <w:color w:val="auto"/>
                <w:sz w:val="28"/>
                <w:szCs w:val="28"/>
                <w:lang w:eastAsia="zh-CN"/>
              </w:rPr>
            </w:pPr>
            <w:r w:rsidRPr="00231552">
              <w:rPr>
                <w:rFonts w:hint="eastAsia"/>
                <w:color w:val="auto"/>
                <w:sz w:val="28"/>
                <w:szCs w:val="28"/>
                <w:lang w:eastAsia="zh-CN"/>
              </w:rPr>
              <w:t>（一）恶意串通谋取入围或者合同成交的；</w:t>
            </w:r>
          </w:p>
          <w:p w:rsidR="00814DDC" w:rsidRPr="00231552" w:rsidRDefault="00026267">
            <w:pPr>
              <w:pStyle w:val="TableText"/>
              <w:spacing w:line="360" w:lineRule="auto"/>
              <w:ind w:leftChars="25" w:left="53" w:rightChars="25" w:right="53"/>
              <w:jc w:val="both"/>
              <w:rPr>
                <w:color w:val="auto"/>
                <w:sz w:val="28"/>
                <w:szCs w:val="28"/>
                <w:lang w:eastAsia="zh-CN"/>
              </w:rPr>
            </w:pPr>
            <w:r w:rsidRPr="00231552">
              <w:rPr>
                <w:rFonts w:hint="eastAsia"/>
                <w:color w:val="auto"/>
                <w:sz w:val="28"/>
                <w:szCs w:val="28"/>
                <w:lang w:eastAsia="zh-CN"/>
              </w:rPr>
              <w:t>（二）提供虚假材料谋取入围或者合同成交的；</w:t>
            </w:r>
          </w:p>
          <w:p w:rsidR="00814DDC" w:rsidRPr="00231552" w:rsidRDefault="00026267">
            <w:pPr>
              <w:pStyle w:val="TableText"/>
              <w:spacing w:line="360" w:lineRule="auto"/>
              <w:ind w:leftChars="25" w:left="53" w:rightChars="25" w:right="53"/>
              <w:jc w:val="both"/>
              <w:rPr>
                <w:color w:val="auto"/>
                <w:sz w:val="28"/>
                <w:szCs w:val="28"/>
                <w:lang w:eastAsia="zh-CN"/>
              </w:rPr>
            </w:pPr>
            <w:r w:rsidRPr="00231552">
              <w:rPr>
                <w:rFonts w:hint="eastAsia"/>
                <w:color w:val="auto"/>
                <w:sz w:val="28"/>
                <w:szCs w:val="28"/>
                <w:lang w:eastAsia="zh-CN"/>
              </w:rPr>
              <w:t>（三）无正当理由拒不接受合同授予的；</w:t>
            </w:r>
          </w:p>
          <w:p w:rsidR="00814DDC" w:rsidRPr="00231552" w:rsidRDefault="00026267">
            <w:pPr>
              <w:pStyle w:val="TableText"/>
              <w:spacing w:line="360" w:lineRule="auto"/>
              <w:ind w:leftChars="25" w:left="53" w:rightChars="25" w:right="53"/>
              <w:jc w:val="both"/>
              <w:rPr>
                <w:color w:val="auto"/>
                <w:sz w:val="28"/>
                <w:szCs w:val="28"/>
                <w:lang w:eastAsia="zh-CN"/>
              </w:rPr>
            </w:pPr>
            <w:r w:rsidRPr="00231552">
              <w:rPr>
                <w:rFonts w:hint="eastAsia"/>
                <w:color w:val="auto"/>
                <w:sz w:val="28"/>
                <w:szCs w:val="28"/>
                <w:lang w:eastAsia="zh-CN"/>
              </w:rPr>
              <w:t>（四）不履行合同义务或者履行合同义务不符合约定，经征集人请求履行后仍不履行或者仍未按约定履行的；</w:t>
            </w:r>
          </w:p>
          <w:p w:rsidR="00814DDC" w:rsidRPr="00231552" w:rsidRDefault="00026267">
            <w:pPr>
              <w:pStyle w:val="TableText"/>
              <w:spacing w:line="360" w:lineRule="auto"/>
              <w:ind w:leftChars="25" w:left="53" w:rightChars="25" w:right="53"/>
              <w:jc w:val="both"/>
              <w:rPr>
                <w:color w:val="auto"/>
                <w:sz w:val="28"/>
                <w:szCs w:val="28"/>
                <w:lang w:eastAsia="zh-CN"/>
              </w:rPr>
            </w:pPr>
            <w:r w:rsidRPr="00231552">
              <w:rPr>
                <w:rFonts w:hint="eastAsia"/>
                <w:color w:val="auto"/>
                <w:sz w:val="28"/>
                <w:szCs w:val="28"/>
                <w:lang w:eastAsia="zh-CN"/>
              </w:rPr>
              <w:t>（五）框架协议有效期内，因违法行为被禁止或限制参加政府采购活动的；</w:t>
            </w:r>
          </w:p>
          <w:p w:rsidR="00814DDC" w:rsidRPr="00231552" w:rsidRDefault="00026267">
            <w:pPr>
              <w:pStyle w:val="TableText"/>
              <w:spacing w:line="360" w:lineRule="auto"/>
              <w:ind w:leftChars="25" w:left="53" w:rightChars="25" w:right="53"/>
              <w:jc w:val="both"/>
              <w:rPr>
                <w:color w:val="auto"/>
                <w:sz w:val="28"/>
                <w:szCs w:val="28"/>
                <w:lang w:eastAsia="zh-CN"/>
              </w:rPr>
            </w:pPr>
            <w:r w:rsidRPr="00231552">
              <w:rPr>
                <w:rFonts w:hint="eastAsia"/>
                <w:color w:val="auto"/>
                <w:sz w:val="28"/>
                <w:szCs w:val="28"/>
                <w:lang w:eastAsia="zh-CN"/>
              </w:rPr>
              <w:t>（六）框架协议约定的其他情形。</w:t>
            </w:r>
          </w:p>
          <w:p w:rsidR="00814DDC" w:rsidRPr="00231552" w:rsidRDefault="00026267">
            <w:pPr>
              <w:pStyle w:val="TableText"/>
              <w:spacing w:line="360" w:lineRule="auto"/>
              <w:ind w:leftChars="25" w:left="53" w:rightChars="25" w:right="53"/>
              <w:jc w:val="both"/>
              <w:rPr>
                <w:color w:val="auto"/>
                <w:sz w:val="28"/>
                <w:szCs w:val="28"/>
                <w:lang w:eastAsia="zh-CN"/>
              </w:rPr>
            </w:pPr>
            <w:r w:rsidRPr="00231552">
              <w:rPr>
                <w:rFonts w:hint="eastAsia"/>
                <w:color w:val="auto"/>
                <w:sz w:val="28"/>
                <w:szCs w:val="28"/>
                <w:lang w:eastAsia="zh-CN"/>
              </w:rPr>
              <w:t>被取消入围资格或者被解除框架协议的供应商不得</w:t>
            </w:r>
            <w:r w:rsidRPr="00231552">
              <w:rPr>
                <w:rFonts w:hint="eastAsia"/>
                <w:color w:val="auto"/>
                <w:sz w:val="28"/>
                <w:szCs w:val="28"/>
                <w:lang w:eastAsia="zh-CN"/>
              </w:rPr>
              <w:lastRenderedPageBreak/>
              <w:t>参加同一封闭式框架协议补充征集。</w:t>
            </w:r>
          </w:p>
          <w:p w:rsidR="00814DDC" w:rsidRPr="00231552" w:rsidRDefault="00026267">
            <w:pPr>
              <w:pStyle w:val="TableText"/>
              <w:spacing w:line="360" w:lineRule="auto"/>
              <w:ind w:leftChars="25" w:left="53" w:rightChars="25" w:right="53"/>
              <w:jc w:val="both"/>
              <w:rPr>
                <w:color w:val="auto"/>
                <w:sz w:val="28"/>
                <w:szCs w:val="28"/>
                <w:lang w:eastAsia="zh-CN"/>
              </w:rPr>
            </w:pPr>
            <w:r w:rsidRPr="00231552">
              <w:rPr>
                <w:rFonts w:hint="eastAsia"/>
                <w:color w:val="auto"/>
                <w:sz w:val="28"/>
                <w:szCs w:val="28"/>
                <w:lang w:eastAsia="zh-CN"/>
              </w:rPr>
              <w:t>入围结果公告结束后，入围供应商再按征集人要求的份数提供征集响应文件纸质版3份（胶装，一正两副），以及非加密电子版（U盘）征集响应文件1份（其电子版文件须为签字盖章后纸质版征集响应文件的完整扫描件）。</w:t>
            </w:r>
          </w:p>
        </w:tc>
      </w:tr>
      <w:tr w:rsidR="00231552" w:rsidRPr="00231552">
        <w:trPr>
          <w:trHeight w:val="558"/>
        </w:trPr>
        <w:tc>
          <w:tcPr>
            <w:tcW w:w="1010" w:type="dxa"/>
            <w:vAlign w:val="center"/>
          </w:tcPr>
          <w:p w:rsidR="003C1947" w:rsidRPr="00231552" w:rsidRDefault="003C1947">
            <w:pPr>
              <w:pStyle w:val="TableText"/>
              <w:spacing w:line="360" w:lineRule="auto"/>
              <w:jc w:val="center"/>
              <w:rPr>
                <w:color w:val="auto"/>
                <w:sz w:val="28"/>
                <w:szCs w:val="28"/>
                <w:lang w:eastAsia="zh-CN"/>
              </w:rPr>
            </w:pPr>
            <w:r w:rsidRPr="00231552">
              <w:rPr>
                <w:rFonts w:hint="eastAsia"/>
                <w:color w:val="auto"/>
                <w:sz w:val="28"/>
                <w:szCs w:val="28"/>
                <w:lang w:eastAsia="zh-CN"/>
              </w:rPr>
              <w:lastRenderedPageBreak/>
              <w:t>3</w:t>
            </w:r>
            <w:r w:rsidRPr="00231552">
              <w:rPr>
                <w:color w:val="auto"/>
                <w:sz w:val="28"/>
                <w:szCs w:val="28"/>
                <w:lang w:eastAsia="zh-CN"/>
              </w:rPr>
              <w:t>1</w:t>
            </w:r>
          </w:p>
        </w:tc>
        <w:tc>
          <w:tcPr>
            <w:tcW w:w="1707" w:type="dxa"/>
            <w:vAlign w:val="center"/>
          </w:tcPr>
          <w:p w:rsidR="003C1947" w:rsidRPr="00231552" w:rsidRDefault="003C1947">
            <w:pPr>
              <w:pStyle w:val="TableText"/>
              <w:spacing w:line="360" w:lineRule="auto"/>
              <w:jc w:val="center"/>
              <w:rPr>
                <w:color w:val="auto"/>
                <w:sz w:val="28"/>
                <w:szCs w:val="28"/>
              </w:rPr>
            </w:pPr>
            <w:r w:rsidRPr="00231552">
              <w:rPr>
                <w:rFonts w:hint="eastAsia"/>
                <w:color w:val="auto"/>
                <w:sz w:val="28"/>
                <w:szCs w:val="28"/>
              </w:rPr>
              <w:t>其他补充说明</w:t>
            </w:r>
            <w:r w:rsidRPr="00231552">
              <w:rPr>
                <w:color w:val="auto"/>
                <w:sz w:val="28"/>
                <w:szCs w:val="28"/>
                <w:lang w:eastAsia="zh-CN"/>
              </w:rPr>
              <w:t>2</w:t>
            </w:r>
          </w:p>
        </w:tc>
        <w:tc>
          <w:tcPr>
            <w:tcW w:w="6298" w:type="dxa"/>
            <w:vAlign w:val="center"/>
          </w:tcPr>
          <w:p w:rsidR="003C1947" w:rsidRPr="00231552" w:rsidRDefault="00000C02" w:rsidP="003C1947">
            <w:pPr>
              <w:kinsoku/>
              <w:autoSpaceDE/>
              <w:autoSpaceDN/>
              <w:spacing w:line="360" w:lineRule="auto"/>
              <w:ind w:firstLineChars="200" w:firstLine="560"/>
              <w:textAlignment w:val="auto"/>
              <w:rPr>
                <w:rFonts w:ascii="仿宋" w:eastAsia="仿宋" w:hAnsi="仿宋" w:cs="仿宋"/>
                <w:snapToGrid/>
                <w:color w:val="auto"/>
                <w:kern w:val="2"/>
                <w:sz w:val="28"/>
                <w:szCs w:val="28"/>
                <w:lang w:eastAsia="zh-CN"/>
              </w:rPr>
            </w:pPr>
            <w:r w:rsidRPr="00231552">
              <w:rPr>
                <w:rFonts w:ascii="仿宋" w:eastAsia="仿宋" w:hAnsi="仿宋" w:cs="仿宋"/>
                <w:snapToGrid/>
                <w:color w:val="auto"/>
                <w:kern w:val="2"/>
                <w:sz w:val="28"/>
                <w:szCs w:val="28"/>
                <w:lang w:eastAsia="zh-CN"/>
              </w:rPr>
              <w:t>1</w:t>
            </w:r>
            <w:r w:rsidR="003C1947" w:rsidRPr="00231552">
              <w:rPr>
                <w:rFonts w:ascii="仿宋" w:eastAsia="仿宋" w:hAnsi="仿宋" w:cs="仿宋" w:hint="eastAsia"/>
                <w:snapToGrid/>
                <w:color w:val="auto"/>
                <w:kern w:val="2"/>
                <w:sz w:val="28"/>
                <w:szCs w:val="28"/>
                <w:lang w:eastAsia="zh-CN"/>
              </w:rPr>
              <w:t>、本项目所有</w:t>
            </w:r>
            <w:r w:rsidR="007152A2" w:rsidRPr="00231552">
              <w:rPr>
                <w:rFonts w:ascii="仿宋" w:eastAsia="仿宋" w:hAnsi="仿宋" w:cs="仿宋" w:hint="eastAsia"/>
                <w:snapToGrid/>
                <w:color w:val="auto"/>
                <w:kern w:val="2"/>
                <w:sz w:val="28"/>
                <w:szCs w:val="28"/>
                <w:lang w:eastAsia="zh-CN"/>
              </w:rPr>
              <w:t>入围供应商</w:t>
            </w:r>
            <w:r w:rsidR="003C1947" w:rsidRPr="00231552">
              <w:rPr>
                <w:rFonts w:ascii="仿宋" w:eastAsia="仿宋" w:hAnsi="仿宋" w:cs="仿宋" w:hint="eastAsia"/>
                <w:snapToGrid/>
                <w:color w:val="auto"/>
                <w:kern w:val="2"/>
                <w:sz w:val="28"/>
                <w:szCs w:val="28"/>
                <w:lang w:eastAsia="zh-CN"/>
              </w:rPr>
              <w:t>在服务期间均按照</w:t>
            </w:r>
            <w:r w:rsidR="003C1947" w:rsidRPr="00231552">
              <w:rPr>
                <w:rFonts w:ascii="仿宋" w:eastAsia="仿宋" w:hAnsi="仿宋" w:cs="仿宋" w:hint="eastAsia"/>
                <w:b/>
                <w:bCs/>
                <w:snapToGrid/>
                <w:color w:val="auto"/>
                <w:sz w:val="28"/>
                <w:szCs w:val="28"/>
                <w:lang w:eastAsia="zh-CN" w:bidi="zh-CN"/>
              </w:rPr>
              <w:t>《阜阳市重点工程建设管理处建设项目结算审核管理办法》</w:t>
            </w:r>
            <w:r w:rsidR="003C1947" w:rsidRPr="00231552">
              <w:rPr>
                <w:rFonts w:ascii="仿宋" w:eastAsia="仿宋" w:hAnsi="仿宋" w:cs="仿宋" w:hint="eastAsia"/>
                <w:b/>
                <w:bCs/>
                <w:snapToGrid/>
                <w:color w:val="auto"/>
                <w:kern w:val="2"/>
                <w:sz w:val="28"/>
                <w:szCs w:val="28"/>
                <w:lang w:eastAsia="zh-CN"/>
              </w:rPr>
              <w:t>《阜阳市重点工程建设管理处建设项目结算审核机构考核办法》</w:t>
            </w:r>
            <w:r w:rsidR="003C1947" w:rsidRPr="00231552">
              <w:rPr>
                <w:rFonts w:ascii="仿宋" w:eastAsia="仿宋" w:hAnsi="仿宋" w:cs="仿宋" w:hint="eastAsia"/>
                <w:snapToGrid/>
                <w:color w:val="auto"/>
                <w:kern w:val="2"/>
                <w:sz w:val="28"/>
                <w:szCs w:val="28"/>
                <w:lang w:eastAsia="zh-CN"/>
              </w:rPr>
              <w:t>进行管理，所有</w:t>
            </w:r>
            <w:r w:rsidR="007152A2" w:rsidRPr="00231552">
              <w:rPr>
                <w:rFonts w:ascii="仿宋" w:eastAsia="仿宋" w:hAnsi="仿宋" w:cs="仿宋" w:hint="eastAsia"/>
                <w:snapToGrid/>
                <w:color w:val="auto"/>
                <w:kern w:val="2"/>
                <w:sz w:val="28"/>
                <w:szCs w:val="28"/>
                <w:lang w:eastAsia="zh-CN"/>
              </w:rPr>
              <w:t>入围供应商</w:t>
            </w:r>
            <w:r w:rsidR="003C1947" w:rsidRPr="00231552">
              <w:rPr>
                <w:rFonts w:ascii="仿宋" w:eastAsia="仿宋" w:hAnsi="仿宋" w:cs="仿宋" w:hint="eastAsia"/>
                <w:snapToGrid/>
                <w:color w:val="auto"/>
                <w:kern w:val="2"/>
                <w:sz w:val="28"/>
                <w:szCs w:val="28"/>
                <w:lang w:eastAsia="zh-CN"/>
              </w:rPr>
              <w:t>均需服从管理，否则征集人将对其予以处理。</w:t>
            </w:r>
          </w:p>
          <w:p w:rsidR="003C1947" w:rsidRPr="00231552" w:rsidRDefault="00000C02" w:rsidP="003C1947">
            <w:pPr>
              <w:pStyle w:val="TableText"/>
              <w:spacing w:line="360" w:lineRule="auto"/>
              <w:ind w:leftChars="25" w:left="53" w:rightChars="25" w:right="53" w:firstLineChars="200" w:firstLine="560"/>
              <w:jc w:val="both"/>
              <w:rPr>
                <w:color w:val="auto"/>
                <w:sz w:val="28"/>
                <w:szCs w:val="28"/>
                <w:lang w:eastAsia="zh-CN"/>
              </w:rPr>
            </w:pPr>
            <w:r w:rsidRPr="00231552">
              <w:rPr>
                <w:snapToGrid/>
                <w:color w:val="auto"/>
                <w:kern w:val="2"/>
                <w:sz w:val="28"/>
                <w:szCs w:val="28"/>
                <w:lang w:eastAsia="zh-CN"/>
              </w:rPr>
              <w:t>2</w:t>
            </w:r>
            <w:r w:rsidR="003C1947" w:rsidRPr="00231552">
              <w:rPr>
                <w:rFonts w:hint="eastAsia"/>
                <w:snapToGrid/>
                <w:color w:val="auto"/>
                <w:kern w:val="2"/>
                <w:sz w:val="28"/>
                <w:szCs w:val="28"/>
                <w:lang w:eastAsia="zh-CN"/>
              </w:rPr>
              <w:t>、各</w:t>
            </w:r>
            <w:r w:rsidR="007152A2" w:rsidRPr="00231552">
              <w:rPr>
                <w:rFonts w:hint="eastAsia"/>
                <w:snapToGrid/>
                <w:color w:val="auto"/>
                <w:kern w:val="2"/>
                <w:sz w:val="28"/>
                <w:szCs w:val="28"/>
                <w:lang w:eastAsia="zh-CN"/>
              </w:rPr>
              <w:t>入围供应商</w:t>
            </w:r>
            <w:r w:rsidR="003C1947" w:rsidRPr="00231552">
              <w:rPr>
                <w:rFonts w:hint="eastAsia"/>
                <w:snapToGrid/>
                <w:color w:val="auto"/>
                <w:kern w:val="2"/>
                <w:sz w:val="28"/>
                <w:szCs w:val="28"/>
                <w:lang w:eastAsia="zh-CN"/>
              </w:rPr>
              <w:t>协议签订后需依照</w:t>
            </w:r>
            <w:r w:rsidR="003C1947" w:rsidRPr="00231552">
              <w:rPr>
                <w:rFonts w:hint="eastAsia"/>
                <w:b/>
                <w:bCs/>
                <w:snapToGrid/>
                <w:color w:val="auto"/>
                <w:sz w:val="28"/>
                <w:szCs w:val="28"/>
                <w:lang w:eastAsia="zh-CN" w:bidi="zh-CN"/>
              </w:rPr>
              <w:t>《阜阳市重点工程建设管理处建设项目结算审核管理办法》</w:t>
            </w:r>
            <w:r w:rsidR="003C1947" w:rsidRPr="00231552">
              <w:rPr>
                <w:rFonts w:hint="eastAsia"/>
                <w:b/>
                <w:bCs/>
                <w:snapToGrid/>
                <w:color w:val="auto"/>
                <w:kern w:val="2"/>
                <w:sz w:val="28"/>
                <w:szCs w:val="28"/>
                <w:lang w:eastAsia="zh-CN"/>
              </w:rPr>
              <w:t>《阜阳市重点工程建设管理处建设项目结算审核机构考核办法》</w:t>
            </w:r>
            <w:r w:rsidR="003C1947" w:rsidRPr="00231552">
              <w:rPr>
                <w:rFonts w:hint="eastAsia"/>
                <w:snapToGrid/>
                <w:color w:val="auto"/>
                <w:kern w:val="2"/>
                <w:sz w:val="28"/>
                <w:szCs w:val="28"/>
                <w:lang w:eastAsia="zh-CN"/>
              </w:rPr>
              <w:t>规定，配置进行服务的项目组人员，履约期过程中不得随意更换项目组人员，如确需变更须经征集人书面同意，且换入人员不得低于原配置人员的资历条件，如有违反将根据</w:t>
            </w:r>
            <w:r w:rsidR="003C1947" w:rsidRPr="00231552">
              <w:rPr>
                <w:rFonts w:hint="eastAsia"/>
                <w:b/>
                <w:bCs/>
                <w:snapToGrid/>
                <w:color w:val="auto"/>
                <w:sz w:val="28"/>
                <w:szCs w:val="28"/>
                <w:lang w:eastAsia="zh-CN" w:bidi="zh-CN"/>
              </w:rPr>
              <w:t>《阜阳市重点工程建设管理处建设项目结算审核管理办法》</w:t>
            </w:r>
            <w:r w:rsidR="003C1947" w:rsidRPr="00231552">
              <w:rPr>
                <w:rFonts w:hint="eastAsia"/>
                <w:b/>
                <w:bCs/>
                <w:snapToGrid/>
                <w:color w:val="auto"/>
                <w:kern w:val="2"/>
                <w:sz w:val="28"/>
                <w:szCs w:val="28"/>
                <w:lang w:eastAsia="zh-CN"/>
              </w:rPr>
              <w:t>《阜阳市重点工程建设管理处建设项目结算审核机构考核办法》</w:t>
            </w:r>
            <w:r w:rsidR="003C1947" w:rsidRPr="00231552">
              <w:rPr>
                <w:rFonts w:hint="eastAsia"/>
                <w:snapToGrid/>
                <w:color w:val="auto"/>
                <w:kern w:val="2"/>
                <w:sz w:val="28"/>
                <w:szCs w:val="28"/>
                <w:lang w:eastAsia="zh-CN"/>
              </w:rPr>
              <w:t>规定予以处</w:t>
            </w:r>
            <w:r w:rsidR="00D55FC6" w:rsidRPr="00231552">
              <w:rPr>
                <w:rFonts w:hint="eastAsia"/>
                <w:snapToGrid/>
                <w:color w:val="auto"/>
                <w:kern w:val="2"/>
                <w:sz w:val="28"/>
                <w:szCs w:val="28"/>
                <w:lang w:eastAsia="zh-CN"/>
              </w:rPr>
              <w:t>理</w:t>
            </w:r>
            <w:r w:rsidR="003C1947" w:rsidRPr="00231552">
              <w:rPr>
                <w:rFonts w:hint="eastAsia"/>
                <w:snapToGrid/>
                <w:color w:val="auto"/>
                <w:kern w:val="2"/>
                <w:sz w:val="28"/>
                <w:szCs w:val="28"/>
                <w:lang w:eastAsia="zh-CN"/>
              </w:rPr>
              <w:t>。</w:t>
            </w:r>
          </w:p>
        </w:tc>
      </w:tr>
    </w:tbl>
    <w:p w:rsidR="00814DDC" w:rsidRPr="00231552" w:rsidRDefault="00814DDC">
      <w:pPr>
        <w:spacing w:line="360" w:lineRule="auto"/>
        <w:rPr>
          <w:rFonts w:ascii="仿宋" w:eastAsia="仿宋" w:hAnsi="仿宋" w:cs="仿宋"/>
          <w:color w:val="auto"/>
          <w:sz w:val="28"/>
          <w:szCs w:val="28"/>
          <w:lang w:eastAsia="zh-CN"/>
        </w:rPr>
        <w:sectPr w:rsidR="00814DDC" w:rsidRPr="00231552">
          <w:footerReference w:type="default" r:id="rId13"/>
          <w:pgSz w:w="11922" w:h="16849"/>
          <w:pgMar w:top="1440" w:right="1803" w:bottom="1440" w:left="1803" w:header="1134" w:footer="1253" w:gutter="0"/>
          <w:cols w:space="0"/>
        </w:sectPr>
      </w:pPr>
    </w:p>
    <w:p w:rsidR="00814DDC" w:rsidRPr="00231552" w:rsidRDefault="00026267">
      <w:pPr>
        <w:spacing w:line="360" w:lineRule="auto"/>
        <w:jc w:val="center"/>
        <w:outlineLvl w:val="1"/>
        <w:rPr>
          <w:rFonts w:ascii="仿宋" w:eastAsia="仿宋" w:hAnsi="仿宋" w:cs="仿宋"/>
          <w:b/>
          <w:bCs/>
          <w:color w:val="auto"/>
          <w:sz w:val="28"/>
          <w:szCs w:val="28"/>
          <w:lang w:eastAsia="zh-CN"/>
        </w:rPr>
      </w:pPr>
      <w:bookmarkStart w:id="4" w:name="_Toc32705"/>
      <w:r w:rsidRPr="00231552">
        <w:rPr>
          <w:rFonts w:ascii="仿宋" w:eastAsia="仿宋" w:hAnsi="仿宋" w:cs="仿宋" w:hint="eastAsia"/>
          <w:b/>
          <w:bCs/>
          <w:color w:val="auto"/>
          <w:sz w:val="28"/>
          <w:szCs w:val="28"/>
          <w:lang w:eastAsia="zh-CN"/>
        </w:rPr>
        <w:lastRenderedPageBreak/>
        <w:t>二、供应商须知正文</w:t>
      </w:r>
      <w:bookmarkEnd w:id="4"/>
    </w:p>
    <w:p w:rsidR="00814DDC" w:rsidRPr="00231552" w:rsidRDefault="00026267">
      <w:pPr>
        <w:spacing w:line="360" w:lineRule="auto"/>
        <w:jc w:val="center"/>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供应商须知</w:t>
      </w:r>
    </w:p>
    <w:p w:rsidR="00814DDC" w:rsidRPr="00231552" w:rsidRDefault="00026267">
      <w:pPr>
        <w:spacing w:line="360" w:lineRule="auto"/>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一、适用范围</w:t>
      </w:r>
    </w:p>
    <w:p w:rsidR="00814DDC" w:rsidRPr="00231552" w:rsidRDefault="00026267">
      <w:pPr>
        <w:spacing w:line="360" w:lineRule="auto"/>
        <w:ind w:firstLineChars="200" w:firstLine="560"/>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1.1本征集文件仅适用于本次采购所述的服务项目采购。</w:t>
      </w:r>
    </w:p>
    <w:p w:rsidR="00814DDC" w:rsidRPr="00231552" w:rsidRDefault="00026267">
      <w:pPr>
        <w:spacing w:line="360" w:lineRule="auto"/>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2.定义</w:t>
      </w:r>
    </w:p>
    <w:p w:rsidR="00814DDC" w:rsidRPr="00231552" w:rsidRDefault="00026267">
      <w:pPr>
        <w:spacing w:line="360" w:lineRule="auto"/>
        <w:ind w:firstLineChars="200" w:firstLine="560"/>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2.1服务：系指除货物和工程以外的其他政府采购对象，包括咨询、调研、评估、规划、设计、监理、审计、保险、租赁、印刷、维修、物业管理等。</w:t>
      </w:r>
    </w:p>
    <w:p w:rsidR="00814DDC" w:rsidRPr="00231552" w:rsidRDefault="00026267">
      <w:pPr>
        <w:spacing w:line="360" w:lineRule="auto"/>
        <w:ind w:firstLineChars="200" w:firstLine="560"/>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2.1.1时限(年份、月份等)计算：系指从征集之日向前追溯 X年/月 (“X ”为“一 ”及以后整数)起算。</w:t>
      </w:r>
    </w:p>
    <w:p w:rsidR="00814DDC" w:rsidRPr="00231552" w:rsidRDefault="00026267">
      <w:pPr>
        <w:spacing w:line="360" w:lineRule="auto"/>
        <w:ind w:firstLineChars="200" w:firstLine="560"/>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2.2业绩：除非本征集文件中另有规定，业绩系指符合本征集文件规定的与最终用户签订的合同。供应商与其关联公司(如母公司、控股公司、分公司、子公司、同一法定代表人的公司等)之间签订的合同，均不予认可。</w:t>
      </w:r>
    </w:p>
    <w:p w:rsidR="00814DDC" w:rsidRPr="00231552" w:rsidRDefault="00026267">
      <w:pPr>
        <w:spacing w:line="360" w:lineRule="auto"/>
        <w:ind w:firstLineChars="200" w:firstLine="560"/>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除非本征集文件中另有规定，否则业绩均为已服务完毕的业绩，业绩时间均以合同签订之日为追溯节点。</w:t>
      </w:r>
    </w:p>
    <w:p w:rsidR="00814DDC" w:rsidRPr="00231552" w:rsidRDefault="00026267">
      <w:pPr>
        <w:spacing w:line="360" w:lineRule="auto"/>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3.征集人、采购代理机构及供应商</w:t>
      </w:r>
    </w:p>
    <w:p w:rsidR="00814DDC" w:rsidRPr="00231552" w:rsidRDefault="00026267">
      <w:pPr>
        <w:spacing w:line="360" w:lineRule="auto"/>
        <w:ind w:firstLineChars="200" w:firstLine="560"/>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3.1征集人：集中采购机构、主管预算单位及其委托的采购代理机构，统称征集人。</w:t>
      </w:r>
    </w:p>
    <w:p w:rsidR="00814DDC" w:rsidRPr="00231552" w:rsidRDefault="00026267">
      <w:pPr>
        <w:spacing w:line="360" w:lineRule="auto"/>
        <w:ind w:firstLineChars="200" w:firstLine="560"/>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3.2采购代理机构：是指集中采购机构或从事采购代理业务的社会中介机构。本项目的采购代理机构见供应商须知前附表。</w:t>
      </w:r>
    </w:p>
    <w:p w:rsidR="00814DDC" w:rsidRPr="00231552" w:rsidRDefault="00026267">
      <w:pPr>
        <w:spacing w:line="360" w:lineRule="auto"/>
        <w:ind w:firstLineChars="200" w:firstLine="560"/>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3.3政府采购监督管理部门：各级人民政府指定的有关部门依法履行与政府采购活动有关的监督管理职责。</w:t>
      </w:r>
    </w:p>
    <w:p w:rsidR="00814DDC" w:rsidRPr="00231552" w:rsidRDefault="00026267">
      <w:pPr>
        <w:spacing w:line="360" w:lineRule="auto"/>
        <w:ind w:firstLineChars="200" w:firstLine="560"/>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3.4本项目的政府采购监督管理部门见供应商须知前附表。</w:t>
      </w:r>
    </w:p>
    <w:p w:rsidR="00814DDC" w:rsidRPr="00231552" w:rsidRDefault="00814DDC">
      <w:pPr>
        <w:spacing w:line="360" w:lineRule="auto"/>
        <w:rPr>
          <w:rFonts w:ascii="仿宋" w:eastAsia="仿宋" w:hAnsi="仿宋" w:cs="仿宋"/>
          <w:color w:val="auto"/>
          <w:sz w:val="28"/>
          <w:szCs w:val="28"/>
          <w:lang w:eastAsia="zh-CN"/>
        </w:rPr>
      </w:pPr>
    </w:p>
    <w:p w:rsidR="00814DDC" w:rsidRPr="00231552" w:rsidRDefault="00026267">
      <w:pPr>
        <w:spacing w:line="360" w:lineRule="auto"/>
        <w:ind w:firstLineChars="200" w:firstLine="560"/>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lastRenderedPageBreak/>
        <w:t>3.5供应商：是指向征集人提供货物、工程或者服务的法人、非法人组织或者自然人。分支机构不得参加政府采购活动，但银行、保险、石油石化、电力、电信等特殊行业除外。</w:t>
      </w:r>
    </w:p>
    <w:p w:rsidR="00814DDC" w:rsidRPr="00231552" w:rsidRDefault="00026267">
      <w:pPr>
        <w:spacing w:line="360" w:lineRule="auto"/>
        <w:ind w:firstLineChars="200" w:firstLine="560"/>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本项目的供应商须满足以下条件：</w:t>
      </w:r>
    </w:p>
    <w:p w:rsidR="00814DDC" w:rsidRPr="00231552" w:rsidRDefault="00026267">
      <w:pPr>
        <w:spacing w:line="360" w:lineRule="auto"/>
        <w:ind w:firstLineChars="200" w:firstLine="560"/>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3.5.1在中华人民共和国境内注册，能够独立承担民事责任，有生产或供应能力的本国供应商。</w:t>
      </w:r>
    </w:p>
    <w:p w:rsidR="00814DDC" w:rsidRPr="00231552" w:rsidRDefault="00026267">
      <w:pPr>
        <w:spacing w:line="360" w:lineRule="auto"/>
        <w:ind w:firstLineChars="200" w:firstLine="560"/>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3.5.2具备《中华人民共和国政府采购法》第二十二条关于供应商条件的规定，遵守 本项目征集人本级和上级财政部门政府采购的有关规定</w:t>
      </w:r>
    </w:p>
    <w:p w:rsidR="00814DDC" w:rsidRPr="00231552" w:rsidRDefault="00026267">
      <w:pPr>
        <w:spacing w:line="360" w:lineRule="auto"/>
        <w:ind w:firstLineChars="200" w:firstLine="560"/>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3.5.3以采购代理机构认可的方式获得了本项目的征集文件。</w:t>
      </w:r>
    </w:p>
    <w:p w:rsidR="00814DDC" w:rsidRPr="00231552" w:rsidRDefault="00026267">
      <w:pPr>
        <w:spacing w:line="360" w:lineRule="auto"/>
        <w:ind w:firstLineChars="200" w:firstLine="560"/>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3.5.4若供应商须知前附表中写明专门面向中小企业采购的，如供应商为非中小企业，其征集响应文件将被认定为响应无效。</w:t>
      </w:r>
    </w:p>
    <w:p w:rsidR="00814DDC" w:rsidRPr="00231552" w:rsidRDefault="00026267">
      <w:pPr>
        <w:spacing w:line="360" w:lineRule="auto"/>
        <w:ind w:firstLineChars="200" w:firstLine="560"/>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3.5.5单位负责人为同一人或者存在直接控股、管理关系的不同供应商，不得参加同一合同项下的政府采购活动。否则其相关征集响应文件将被认定为响应无效。</w:t>
      </w:r>
    </w:p>
    <w:p w:rsidR="00814DDC" w:rsidRPr="00231552" w:rsidRDefault="00026267">
      <w:pPr>
        <w:spacing w:line="360" w:lineRule="auto"/>
        <w:ind w:firstLineChars="200" w:firstLine="560"/>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3.6为本项目提供过整体设计、规范编制或者项目管理、监理、检测等服务的供应商，不得再参加本项目上述服务以外的其他采购活动。否则其征集响应文件将被认定为响应无效。</w:t>
      </w:r>
    </w:p>
    <w:p w:rsidR="00814DDC" w:rsidRPr="00231552" w:rsidRDefault="00026267">
      <w:pPr>
        <w:spacing w:line="360" w:lineRule="auto"/>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4.资金来源</w:t>
      </w:r>
    </w:p>
    <w:p w:rsidR="00814DDC" w:rsidRPr="00231552" w:rsidRDefault="00026267">
      <w:pPr>
        <w:spacing w:line="360" w:lineRule="auto"/>
        <w:ind w:firstLineChars="200" w:firstLine="560"/>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 xml:space="preserve">4.1本项目的征集人已获得足以支付本次征集后所签订的合同项下的资金。 </w:t>
      </w:r>
    </w:p>
    <w:p w:rsidR="00814DDC" w:rsidRPr="00231552" w:rsidRDefault="00026267">
      <w:pPr>
        <w:spacing w:line="360" w:lineRule="auto"/>
        <w:ind w:firstLineChars="200" w:firstLine="560"/>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4.2项目预算金额或分项(或分包)预算金额见征集公告。</w:t>
      </w:r>
    </w:p>
    <w:p w:rsidR="00814DDC" w:rsidRPr="00231552" w:rsidRDefault="00026267">
      <w:pPr>
        <w:spacing w:line="360" w:lineRule="auto"/>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5.征集费用</w:t>
      </w:r>
    </w:p>
    <w:p w:rsidR="00814DDC" w:rsidRPr="00231552" w:rsidRDefault="00026267">
      <w:pPr>
        <w:spacing w:line="360" w:lineRule="auto"/>
        <w:ind w:firstLineChars="200" w:firstLine="560"/>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不论征集的结果如何，供应商应承担其所有与准备和参加征集有关的费用。</w:t>
      </w:r>
    </w:p>
    <w:p w:rsidR="00814DDC" w:rsidRPr="00231552" w:rsidRDefault="00026267">
      <w:pPr>
        <w:spacing w:line="360" w:lineRule="auto"/>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lastRenderedPageBreak/>
        <w:t>6.适用法律</w:t>
      </w:r>
    </w:p>
    <w:p w:rsidR="00814DDC" w:rsidRPr="00231552" w:rsidRDefault="00026267">
      <w:pPr>
        <w:spacing w:line="360" w:lineRule="auto"/>
        <w:ind w:firstLineChars="200" w:firstLine="560"/>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本项目征集人、采购代理机构、供应商、征集评审小组的相关行为均受《中华人民共和国政府采购法》、《中华人民共和国政府采购法实施条例》及本项目本级和上级财政部门、政府采购监督管理部门的政府采购有关规定的约束，其权利受到上述法律法规的保护。</w:t>
      </w:r>
    </w:p>
    <w:p w:rsidR="00814DDC" w:rsidRPr="00231552" w:rsidRDefault="00026267">
      <w:pPr>
        <w:spacing w:line="360" w:lineRule="auto"/>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二、征集文件</w:t>
      </w:r>
    </w:p>
    <w:p w:rsidR="00814DDC" w:rsidRPr="00231552" w:rsidRDefault="00026267">
      <w:pPr>
        <w:spacing w:line="360" w:lineRule="auto"/>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2.征集文件</w:t>
      </w:r>
    </w:p>
    <w:p w:rsidR="00814DDC" w:rsidRPr="00231552" w:rsidRDefault="00026267">
      <w:pPr>
        <w:spacing w:line="360" w:lineRule="auto"/>
        <w:ind w:firstLineChars="200" w:firstLine="560"/>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供应商应认真阅读征集文件中所有的事项、格式、条款和规范等要求。如果没有按照征集文件要求提交全部资料或者征集响应文件没有对征集文件做出实质性响应，该投标有可能被拒绝，其风险应由供应商自行承担。</w:t>
      </w:r>
    </w:p>
    <w:p w:rsidR="00814DDC" w:rsidRPr="00231552" w:rsidRDefault="00026267">
      <w:pPr>
        <w:spacing w:line="360" w:lineRule="auto"/>
        <w:ind w:firstLineChars="200" w:firstLine="560"/>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征集文件的澄清</w:t>
      </w:r>
    </w:p>
    <w:p w:rsidR="00814DDC" w:rsidRPr="00231552" w:rsidRDefault="00026267">
      <w:pPr>
        <w:spacing w:line="360" w:lineRule="auto"/>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2.1评审小组将对征集响应文件的有效性、完整性和响应程度进行审查，审查时可以要求供应商对征集响应文件中含义不明确、同类问题表述不一致或者有明显文字和计算错误的内容等作出必要的澄清、说明或者更正。供应商的澄清、说明或者更正不得超出征集响应文件的范围或者改变征集响应文件的实质性内容。对不同文字文本征集响应文件的解释发生异议的，以中文文本为准。</w:t>
      </w:r>
    </w:p>
    <w:p w:rsidR="00814DDC" w:rsidRPr="00231552" w:rsidRDefault="00026267">
      <w:pPr>
        <w:spacing w:line="360" w:lineRule="auto"/>
        <w:ind w:firstLineChars="200" w:firstLine="560"/>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评审小组要求供应商澄清、说明或者更正征集响应文件应当以书面形式(询标)作出。供应商的澄清、说明或者更正应当由法定代表人或其授权代表签字或者加盖公章。</w:t>
      </w:r>
    </w:p>
    <w:p w:rsidR="00814DDC" w:rsidRPr="00231552" w:rsidRDefault="00026267">
      <w:pPr>
        <w:spacing w:line="360" w:lineRule="auto"/>
        <w:ind w:firstLineChars="200" w:firstLine="560"/>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2.1.1征集文件的修改</w:t>
      </w:r>
    </w:p>
    <w:p w:rsidR="00814DDC" w:rsidRPr="00231552" w:rsidRDefault="00026267">
      <w:pPr>
        <w:spacing w:line="360" w:lineRule="auto"/>
        <w:ind w:firstLineChars="200" w:firstLine="560"/>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2.1.2在提交征集响应文件截止日期前15天，征集人或代理机构可主动地或在解答供应商提出的问题时对征集文件进行修改。</w:t>
      </w:r>
    </w:p>
    <w:p w:rsidR="00814DDC" w:rsidRPr="00231552" w:rsidRDefault="00026267">
      <w:pPr>
        <w:spacing w:line="360" w:lineRule="auto"/>
        <w:ind w:firstLineChars="200" w:firstLine="560"/>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lastRenderedPageBreak/>
        <w:t>2.1.3征集文件的修改将以变更公告形式在安徽省政府采购网发布,并对所有供应商具有约束力。</w:t>
      </w:r>
    </w:p>
    <w:p w:rsidR="00814DDC" w:rsidRPr="00231552" w:rsidRDefault="00026267">
      <w:pPr>
        <w:spacing w:line="360" w:lineRule="auto"/>
        <w:ind w:firstLineChars="200" w:firstLine="560"/>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2.1.4为使供应商在编写征集响应文件时有充分时间对征集文件的修改部分进行研究，代理单位可以酌情后延投标日期。</w:t>
      </w:r>
    </w:p>
    <w:p w:rsidR="00814DDC" w:rsidRPr="00231552" w:rsidRDefault="00026267">
      <w:pPr>
        <w:spacing w:line="360" w:lineRule="auto"/>
        <w:ind w:firstLineChars="200" w:firstLine="560"/>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2.1.5对征集文件的澄清与修改均须经过征集人确认后方可发放。当征集文件、修改补充通知、澄清(答疑)记录内容相互矛盾时，以最后发出的通知(或纪要)或修改文件为准；</w:t>
      </w:r>
    </w:p>
    <w:p w:rsidR="00814DDC" w:rsidRPr="00231552" w:rsidRDefault="00026267">
      <w:pPr>
        <w:spacing w:line="360" w:lineRule="auto"/>
        <w:ind w:firstLineChars="200" w:firstLine="560"/>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供应商在征集响应文件递交截止时间前须自行查看项目进展、变更通知、澄清及回复，因供应商未及时查看而造成的后果自负。</w:t>
      </w:r>
    </w:p>
    <w:p w:rsidR="00814DDC" w:rsidRPr="00231552" w:rsidRDefault="00026267">
      <w:pPr>
        <w:spacing w:line="360" w:lineRule="auto"/>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三、征集响应文件</w:t>
      </w:r>
    </w:p>
    <w:p w:rsidR="00814DDC" w:rsidRPr="00231552" w:rsidRDefault="00026267">
      <w:pPr>
        <w:spacing w:line="360" w:lineRule="auto"/>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3.1征集响应文件的编制依据</w:t>
      </w:r>
    </w:p>
    <w:p w:rsidR="00814DDC" w:rsidRPr="00231552" w:rsidRDefault="00026267">
      <w:pPr>
        <w:spacing w:line="360" w:lineRule="auto"/>
        <w:ind w:firstLineChars="200" w:firstLine="560"/>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3.1.1征集人提供的征集文件及有关资料；</w:t>
      </w:r>
    </w:p>
    <w:p w:rsidR="00814DDC" w:rsidRPr="00231552" w:rsidRDefault="00026267">
      <w:pPr>
        <w:spacing w:line="360" w:lineRule="auto"/>
        <w:ind w:firstLineChars="200" w:firstLine="560"/>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 xml:space="preserve">3.1.2相关的法律法规。 </w:t>
      </w:r>
    </w:p>
    <w:p w:rsidR="00814DDC" w:rsidRPr="00231552" w:rsidRDefault="00026267">
      <w:pPr>
        <w:spacing w:line="360" w:lineRule="auto"/>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3.2征集响应文件格式</w:t>
      </w:r>
    </w:p>
    <w:p w:rsidR="00814DDC" w:rsidRPr="00231552" w:rsidRDefault="00026267">
      <w:pPr>
        <w:spacing w:line="360" w:lineRule="auto"/>
        <w:ind w:firstLineChars="200" w:firstLine="560"/>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3.2.1征集响应文件应包括本征集文件“征集响应文件格式 ”中所列的内容。</w:t>
      </w:r>
    </w:p>
    <w:p w:rsidR="00814DDC" w:rsidRPr="00231552" w:rsidRDefault="00026267">
      <w:pPr>
        <w:spacing w:line="360" w:lineRule="auto"/>
        <w:ind w:firstLineChars="200" w:firstLine="560"/>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供应商应按照本企业的实际情况提供征集响应文件格式中所要求的资料，如其征集响应文件与其实际不符，一经发现直接取消其投标资格，并将追究其相关法律责任。</w:t>
      </w:r>
    </w:p>
    <w:p w:rsidR="00814DDC" w:rsidRPr="00231552" w:rsidRDefault="00026267">
      <w:pPr>
        <w:spacing w:line="360" w:lineRule="auto"/>
        <w:ind w:firstLineChars="200" w:firstLine="560"/>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3.2.2编制征集响应文件的语言及计量单位</w:t>
      </w:r>
    </w:p>
    <w:p w:rsidR="00814DDC" w:rsidRPr="00231552" w:rsidRDefault="00026267">
      <w:pPr>
        <w:spacing w:line="360" w:lineRule="auto"/>
        <w:ind w:firstLineChars="200" w:firstLine="560"/>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1)各投标单位与招标代理机构就有关招标、投标的所有来往函电均应使用中文。</w:t>
      </w:r>
    </w:p>
    <w:p w:rsidR="00814DDC" w:rsidRPr="00231552" w:rsidRDefault="00026267">
      <w:pPr>
        <w:spacing w:line="360" w:lineRule="auto"/>
        <w:ind w:firstLineChars="200" w:firstLine="560"/>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2)除规范另有规定外，征集响应文件使用的度量衡单位，均采用中华人民共和国法定计量单位。</w:t>
      </w:r>
    </w:p>
    <w:p w:rsidR="00814DDC" w:rsidRPr="00231552" w:rsidRDefault="00026267">
      <w:pPr>
        <w:spacing w:line="360" w:lineRule="auto"/>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3.3投标报价</w:t>
      </w:r>
    </w:p>
    <w:p w:rsidR="00814DDC" w:rsidRPr="00231552" w:rsidRDefault="00026267">
      <w:pPr>
        <w:spacing w:line="360" w:lineRule="auto"/>
        <w:ind w:firstLineChars="200" w:firstLine="560"/>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lastRenderedPageBreak/>
        <w:t>3.3.1报价依据：本项目征集文件中要求。</w:t>
      </w:r>
    </w:p>
    <w:p w:rsidR="00814DDC" w:rsidRPr="00231552" w:rsidRDefault="00026267">
      <w:pPr>
        <w:spacing w:line="360" w:lineRule="auto"/>
        <w:ind w:firstLineChars="200" w:firstLine="560"/>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3.3.2投标货币</w:t>
      </w:r>
    </w:p>
    <w:p w:rsidR="00814DDC" w:rsidRPr="00231552" w:rsidRDefault="00026267">
      <w:pPr>
        <w:spacing w:line="360" w:lineRule="auto"/>
        <w:ind w:firstLineChars="200" w:firstLine="560"/>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除非另有规定或许可，供应商应采用人民币报价。</w:t>
      </w:r>
    </w:p>
    <w:p w:rsidR="00814DDC" w:rsidRPr="00231552" w:rsidRDefault="00026267">
      <w:pPr>
        <w:spacing w:line="360" w:lineRule="auto"/>
        <w:ind w:firstLineChars="200" w:firstLine="560"/>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3.3.3报价方法：</w:t>
      </w:r>
    </w:p>
    <w:p w:rsidR="00814DDC" w:rsidRPr="00231552" w:rsidRDefault="00026267">
      <w:pPr>
        <w:spacing w:line="360" w:lineRule="auto"/>
        <w:ind w:firstLineChars="200" w:firstLine="560"/>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1)投标报价应按照征集文件要求编制。</w:t>
      </w:r>
    </w:p>
    <w:p w:rsidR="00814DDC" w:rsidRPr="00231552" w:rsidRDefault="00026267">
      <w:pPr>
        <w:spacing w:line="360" w:lineRule="auto"/>
        <w:ind w:firstLineChars="200" w:firstLine="560"/>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2)服务费应为完成规定的工作内容的各项费用,并包括且不限于在项目所在地办公地点、交通、食宿、通讯、办公设备、专用设备等费用，并包含所提供的高级职称人员、需聘请的专家及最低人数要求所带来的额外费用。</w:t>
      </w:r>
    </w:p>
    <w:p w:rsidR="00814DDC" w:rsidRPr="00231552" w:rsidRDefault="00026267">
      <w:pPr>
        <w:spacing w:line="360" w:lineRule="auto"/>
        <w:ind w:firstLineChars="200" w:firstLine="560"/>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3)服务费价格：服务费以中标单位实际承接任务数额据实结算，每个项目支付价格包括供应商履行合同所需的全部直接费用、间接费用、各种征(取)费、政策性调整因素，各种税金、供应商期望的利润、可能发生的任何风险和责任以及完成全部项目而发生的全部费用等。一旦中标，供应商除合同条款规定的调整价格因素外不能以任何理由追加酬金或提任何调整要求。投标报价中所发生的费用缺漏项以及由此引起的风险由供应商承担，并且不免除供应商以缺漏项费用为理由的违约责任；</w:t>
      </w:r>
    </w:p>
    <w:p w:rsidR="00814DDC" w:rsidRPr="00231552" w:rsidRDefault="00026267">
      <w:pPr>
        <w:spacing w:line="360" w:lineRule="auto"/>
        <w:ind w:firstLineChars="200" w:firstLine="560"/>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4)本项目在执行过程中，上级对本项目内容有新规定时执行上级规定，本项目自行终止。</w:t>
      </w:r>
    </w:p>
    <w:p w:rsidR="00814DDC" w:rsidRPr="00231552" w:rsidRDefault="00026267">
      <w:pPr>
        <w:spacing w:line="360" w:lineRule="auto"/>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3.4征集响应文件的有效期</w:t>
      </w:r>
    </w:p>
    <w:p w:rsidR="00814DDC" w:rsidRPr="00231552" w:rsidRDefault="00026267">
      <w:pPr>
        <w:spacing w:line="360" w:lineRule="auto"/>
        <w:ind w:firstLineChars="200" w:firstLine="560"/>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3.4.1征集响应文件的有效期为开标之日起120天。</w:t>
      </w:r>
    </w:p>
    <w:p w:rsidR="00814DDC" w:rsidRPr="00231552" w:rsidRDefault="00026267">
      <w:pPr>
        <w:spacing w:line="360" w:lineRule="auto"/>
        <w:ind w:firstLineChars="200" w:firstLine="560"/>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3.4.2在原定投标有效期满之前，如果出现特殊情况，经政府采购监督管理机构核准，征集人或代理机构可以跟供应商协商延长投标有效期。</w:t>
      </w:r>
    </w:p>
    <w:p w:rsidR="00814DDC" w:rsidRPr="00231552" w:rsidRDefault="00026267">
      <w:pPr>
        <w:spacing w:line="360" w:lineRule="auto"/>
        <w:ind w:firstLineChars="200" w:firstLine="560"/>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征集响应文件授权委托书期限不得少于投标有效。</w:t>
      </w:r>
    </w:p>
    <w:p w:rsidR="00814DDC" w:rsidRPr="00231552" w:rsidRDefault="00026267">
      <w:pPr>
        <w:spacing w:line="360" w:lineRule="auto"/>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lastRenderedPageBreak/>
        <w:t xml:space="preserve">3.5投标保证金(本项目不收取保证金) </w:t>
      </w:r>
    </w:p>
    <w:p w:rsidR="00814DDC" w:rsidRPr="00231552" w:rsidRDefault="00026267">
      <w:pPr>
        <w:spacing w:line="360" w:lineRule="auto"/>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3.6征集响应文件的修正</w:t>
      </w:r>
    </w:p>
    <w:p w:rsidR="00814DDC" w:rsidRPr="00231552" w:rsidRDefault="00026267">
      <w:pPr>
        <w:spacing w:line="360" w:lineRule="auto"/>
        <w:ind w:firstLineChars="200" w:firstLine="560"/>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评标委员会将对确定为实质上响应征集文件要求的征集响应文件进行校核，看其是否有计算或表达上的错误,修正错误的原则如下:</w:t>
      </w:r>
    </w:p>
    <w:p w:rsidR="00814DDC" w:rsidRPr="00231552" w:rsidRDefault="00026267">
      <w:pPr>
        <w:spacing w:line="360" w:lineRule="auto"/>
        <w:ind w:firstLineChars="200" w:firstLine="560"/>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3.6.1征集响应文件的大写金额和小写金额不一致的，以大写金额为准；</w:t>
      </w:r>
    </w:p>
    <w:p w:rsidR="00814DDC" w:rsidRPr="00231552" w:rsidRDefault="00026267">
      <w:pPr>
        <w:spacing w:line="360" w:lineRule="auto"/>
        <w:ind w:firstLineChars="200" w:firstLine="560"/>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3.6.2总价金额与按单价汇总金额不一致的，以单价金额计算结果为准；</w:t>
      </w:r>
    </w:p>
    <w:p w:rsidR="00814DDC" w:rsidRPr="00231552" w:rsidRDefault="00026267">
      <w:pPr>
        <w:spacing w:line="360" w:lineRule="auto"/>
        <w:ind w:firstLineChars="200" w:firstLine="560"/>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3.6.3单价金额小数点有明显错位的，应以总价为准，并修改单价；</w:t>
      </w:r>
    </w:p>
    <w:p w:rsidR="00814DDC" w:rsidRPr="00231552" w:rsidRDefault="00026267">
      <w:pPr>
        <w:spacing w:line="360" w:lineRule="auto"/>
        <w:ind w:firstLineChars="200" w:firstLine="560"/>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3.6.4对不同文字文本征集响应文件的解释发生异议的，以中文文本为准。</w:t>
      </w:r>
    </w:p>
    <w:p w:rsidR="00814DDC" w:rsidRPr="00231552" w:rsidRDefault="00026267">
      <w:pPr>
        <w:spacing w:line="360" w:lineRule="auto"/>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3.7征集响应文件的编制要求</w:t>
      </w:r>
    </w:p>
    <w:p w:rsidR="00814DDC" w:rsidRPr="00231552" w:rsidRDefault="00026267">
      <w:pPr>
        <w:spacing w:line="360" w:lineRule="auto"/>
        <w:ind w:firstLineChars="200" w:firstLine="560"/>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3.7.本项目要求提供加密电子征集响应文件，征集响应文件的制作应满足以下规定：</w:t>
      </w:r>
    </w:p>
    <w:p w:rsidR="00814DDC" w:rsidRPr="00231552" w:rsidRDefault="00026267">
      <w:pPr>
        <w:spacing w:line="360" w:lineRule="auto"/>
        <w:ind w:firstLineChars="200" w:firstLine="560"/>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(1)征集响应文件由供应商使用电子交易系统提供的“响应文件制作工具”制作生成。“响应文件制作工具”可以通过电子交易系统中下载。供应商应当在互联网络通畅状态下启用最新版响应文件制作工具制作征集响应文件。</w:t>
      </w:r>
    </w:p>
    <w:p w:rsidR="00814DDC" w:rsidRPr="00231552" w:rsidRDefault="00026267">
      <w:pPr>
        <w:spacing w:line="360" w:lineRule="auto"/>
        <w:ind w:firstLineChars="200" w:firstLine="560"/>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(2)在第六章“征集响应文件格式”中要求加盖供应商电子签章处，供应商均应加盖供应商电子签章或公章。联合体参加征集的，除联合体协议及征集文件规定须联合体各成员单位各自盖章的证明材料外，征集响应文件由联合体牵头人按上述规定加盖联合体牵头人单位电子签章或公章。</w:t>
      </w:r>
    </w:p>
    <w:p w:rsidR="00814DDC" w:rsidRPr="00231552" w:rsidRDefault="00026267">
      <w:pPr>
        <w:spacing w:line="360" w:lineRule="auto"/>
        <w:ind w:firstLineChars="200" w:firstLine="560"/>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lastRenderedPageBreak/>
        <w:t>(3)征集响应文件制作完成后，供应商应对征集响应文件进行文件加密，形成加密的征集响应文件。</w:t>
      </w:r>
    </w:p>
    <w:p w:rsidR="00814DDC" w:rsidRPr="00231552" w:rsidRDefault="00026267">
      <w:pPr>
        <w:spacing w:line="360" w:lineRule="auto"/>
        <w:ind w:firstLineChars="200" w:firstLine="560"/>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采用数字证书加密的，加密时征集响应文件的所有内容均只能使用同一把数字证书进行加密，否则引起的解密失败责任由供应商自行承担。</w:t>
      </w:r>
    </w:p>
    <w:p w:rsidR="00814DDC" w:rsidRPr="00231552" w:rsidRDefault="00026267">
      <w:pPr>
        <w:spacing w:line="360" w:lineRule="auto"/>
        <w:ind w:firstLineChars="200" w:firstLine="560"/>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(4)征集响应文件制作的具体方法详见“响应文件制作工具”中的帮助文档。</w:t>
      </w:r>
    </w:p>
    <w:p w:rsidR="00814DDC" w:rsidRPr="00231552" w:rsidRDefault="00026267">
      <w:pPr>
        <w:spacing w:line="360" w:lineRule="auto"/>
        <w:ind w:firstLineChars="200" w:firstLine="560"/>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因供应商自身原因而导致征集响应文件无法导入电子交易系统电子开标、评标系统的，该征集响应文件视为无效征集响应文件，供应商自行承担由此导致的全部责任。(该征集响应文件是指解密后的征集响应文件)。征集现场提交的其他材料要求详见供应商须知前附表。</w:t>
      </w:r>
    </w:p>
    <w:p w:rsidR="00814DDC" w:rsidRPr="00231552" w:rsidRDefault="00026267">
      <w:pPr>
        <w:spacing w:line="360" w:lineRule="auto"/>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3.8征集响应文件提交截止时间</w:t>
      </w:r>
    </w:p>
    <w:p w:rsidR="00814DDC" w:rsidRPr="00231552" w:rsidRDefault="00026267">
      <w:pPr>
        <w:spacing w:line="360" w:lineRule="auto"/>
        <w:ind w:firstLineChars="200" w:firstLine="560"/>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3.8.1供应商应在供应商须知前附表中规定的征集响应文件提交截止时间前，在网上提交加密电子征集响应文件。</w:t>
      </w:r>
    </w:p>
    <w:p w:rsidR="00814DDC" w:rsidRPr="00231552" w:rsidRDefault="00026267">
      <w:pPr>
        <w:spacing w:line="360" w:lineRule="auto"/>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3.9征集响应文件的提交、修改与撤回</w:t>
      </w:r>
    </w:p>
    <w:p w:rsidR="00814DDC" w:rsidRPr="00231552" w:rsidRDefault="00026267">
      <w:pPr>
        <w:spacing w:line="360" w:lineRule="auto"/>
        <w:ind w:firstLineChars="200" w:firstLine="560"/>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3.9.1供应商应当在第一章“征集公告”规定的征集响应文件提交截止时间前，将加密的征集响应文件在电子交易系统上传。</w:t>
      </w:r>
    </w:p>
    <w:p w:rsidR="00814DDC" w:rsidRPr="00231552" w:rsidRDefault="00026267">
      <w:pPr>
        <w:spacing w:line="360" w:lineRule="auto"/>
        <w:ind w:firstLineChars="200" w:firstLine="560"/>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3.9.2供应商应当在征集响应文件提交截止时间前完成征集响应文件的传输提交并可以补充、修改或者撤回征集响应文件。征集响应文件提交截止时间前未完成征集响应文件传输的，视为撤回征集响应文件。未按规定加密或征集响应文件提交截止时间后送达的征集响应文件，电子交易系统应当拒收。</w:t>
      </w:r>
    </w:p>
    <w:p w:rsidR="00814DDC" w:rsidRPr="00231552" w:rsidRDefault="00026267">
      <w:pPr>
        <w:spacing w:line="360" w:lineRule="auto"/>
        <w:ind w:firstLineChars="200" w:firstLine="560"/>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3.9.3供应商应在供应商须知前附表规定的解密时间前(以电子交易系统解密倒计时为准)对本单位的征集响应文件现场或远程解密，</w:t>
      </w:r>
      <w:r w:rsidRPr="00231552">
        <w:rPr>
          <w:rFonts w:ascii="仿宋" w:eastAsia="仿宋" w:hAnsi="仿宋" w:cs="仿宋" w:hint="eastAsia"/>
          <w:color w:val="auto"/>
          <w:sz w:val="28"/>
          <w:szCs w:val="28"/>
          <w:lang w:eastAsia="zh-CN"/>
        </w:rPr>
        <w:lastRenderedPageBreak/>
        <w:t>采购代理机构工作人员在监督员监督下解密所有征集响应文件。在征集响应文件提交截止时间之后，供应商不得对其征集响应文件做任何修改。但属于评审小组在评审中发现的计算错误并进行核实的修改、按照征集文件的变动情况和评审小组的要求重新提交征集响应文件的，不在此列。</w:t>
      </w:r>
    </w:p>
    <w:p w:rsidR="00814DDC" w:rsidRPr="00231552" w:rsidRDefault="00026267">
      <w:pPr>
        <w:numPr>
          <w:ilvl w:val="0"/>
          <w:numId w:val="1"/>
        </w:numPr>
        <w:spacing w:line="360" w:lineRule="auto"/>
        <w:rPr>
          <w:rFonts w:ascii="仿宋" w:eastAsia="仿宋" w:hAnsi="仿宋" w:cs="仿宋"/>
          <w:color w:val="auto"/>
          <w:sz w:val="28"/>
          <w:szCs w:val="28"/>
        </w:rPr>
      </w:pPr>
      <w:r w:rsidRPr="00231552">
        <w:rPr>
          <w:rFonts w:ascii="仿宋" w:eastAsia="仿宋" w:hAnsi="仿宋" w:cs="仿宋" w:hint="eastAsia"/>
          <w:color w:val="auto"/>
          <w:sz w:val="28"/>
          <w:szCs w:val="28"/>
        </w:rPr>
        <w:t>开标及评标</w:t>
      </w:r>
    </w:p>
    <w:p w:rsidR="00814DDC" w:rsidRPr="00231552" w:rsidRDefault="00026267">
      <w:pPr>
        <w:spacing w:line="360" w:lineRule="auto"/>
        <w:rPr>
          <w:rFonts w:ascii="仿宋" w:eastAsia="仿宋" w:hAnsi="仿宋" w:cs="仿宋"/>
          <w:color w:val="auto"/>
          <w:sz w:val="28"/>
          <w:szCs w:val="28"/>
        </w:rPr>
      </w:pPr>
      <w:r w:rsidRPr="00231552">
        <w:rPr>
          <w:rFonts w:ascii="仿宋" w:eastAsia="仿宋" w:hAnsi="仿宋" w:cs="仿宋" w:hint="eastAsia"/>
          <w:color w:val="auto"/>
          <w:sz w:val="28"/>
          <w:szCs w:val="28"/>
        </w:rPr>
        <w:t xml:space="preserve"> 4.1开标</w:t>
      </w:r>
    </w:p>
    <w:p w:rsidR="00814DDC" w:rsidRPr="00231552" w:rsidRDefault="00026267">
      <w:pPr>
        <w:spacing w:line="360" w:lineRule="auto"/>
        <w:ind w:firstLineChars="200" w:firstLine="560"/>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4.1.1代理单位按照征集文件规定的时间，地点组织开标。征集响应文件递交截止时间前一小时内，各投标供应商的法定代表人或委托代理人均提前进入网上开标大厅，选择进入对应标段的开标会议区在线签到。</w:t>
      </w:r>
    </w:p>
    <w:p w:rsidR="00814DDC" w:rsidRPr="00231552" w:rsidRDefault="00026267">
      <w:pPr>
        <w:spacing w:line="360" w:lineRule="auto"/>
        <w:ind w:firstLineChars="200" w:firstLine="560"/>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未按规定时间60分钟之内(以系统规定时间为准)解密的征集响应文件的视为供应商自动放弃投标权。</w:t>
      </w:r>
    </w:p>
    <w:p w:rsidR="00814DDC" w:rsidRPr="00231552" w:rsidRDefault="00026267">
      <w:pPr>
        <w:spacing w:line="360" w:lineRule="auto"/>
        <w:ind w:firstLineChars="200" w:firstLine="560"/>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4.1.2有重大偏离的征集响应文件将被拒绝。</w:t>
      </w:r>
    </w:p>
    <w:p w:rsidR="00814DDC" w:rsidRPr="00231552" w:rsidRDefault="00026267">
      <w:pPr>
        <w:spacing w:line="360" w:lineRule="auto"/>
        <w:ind w:firstLineChars="200" w:firstLine="560"/>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4.1.3开标程序</w:t>
      </w:r>
    </w:p>
    <w:p w:rsidR="00814DDC" w:rsidRPr="00231552" w:rsidRDefault="00026267">
      <w:pPr>
        <w:spacing w:line="360" w:lineRule="auto"/>
        <w:ind w:firstLineChars="200" w:firstLine="560"/>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主持人按下列程序进行开标：</w:t>
      </w:r>
    </w:p>
    <w:p w:rsidR="00814DDC" w:rsidRPr="00231552" w:rsidRDefault="00026267">
      <w:pPr>
        <w:spacing w:line="360" w:lineRule="auto"/>
        <w:ind w:firstLineChars="200" w:firstLine="560"/>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1)主持人登录网上开标大厅，进入不见面开标系统，选择本项目进行网上开标。</w:t>
      </w:r>
    </w:p>
    <w:p w:rsidR="00814DDC" w:rsidRPr="00231552" w:rsidRDefault="00026267">
      <w:pPr>
        <w:spacing w:line="360" w:lineRule="auto"/>
        <w:ind w:firstLineChars="200" w:firstLine="560"/>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2)各供应商的授权委托人或法定代表人需在征集响应文件递交截止时间前一小时内进入网上开标大厅。征集响应文件递交截止时间截止后，根据主持人的要求在规定 的时间内进行征集响应文件的解密。</w:t>
      </w:r>
    </w:p>
    <w:p w:rsidR="00814DDC" w:rsidRPr="00231552" w:rsidRDefault="00026267">
      <w:pPr>
        <w:spacing w:line="360" w:lineRule="auto"/>
        <w:ind w:firstLineChars="200" w:firstLine="560"/>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3)主持人在供应商全部解密征集响应文件成功后，导入全部投标征集响应文件，根据投标报价进行唱标环节。</w:t>
      </w:r>
    </w:p>
    <w:p w:rsidR="00814DDC" w:rsidRPr="00231552" w:rsidRDefault="00026267">
      <w:pPr>
        <w:spacing w:line="360" w:lineRule="auto"/>
        <w:ind w:firstLineChars="200" w:firstLine="560"/>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lastRenderedPageBreak/>
        <w:t>4)唱标环节结束后，供应商确认有无异议，若供应商有异议，可一一作出答复，所有供应商确认无异议后开标结束。</w:t>
      </w:r>
    </w:p>
    <w:p w:rsidR="00814DDC" w:rsidRPr="00231552" w:rsidRDefault="00026267">
      <w:pPr>
        <w:spacing w:line="360" w:lineRule="auto"/>
        <w:ind w:firstLineChars="200" w:firstLine="560"/>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 xml:space="preserve">5)开标结束，采购代理机构对开标过程进行记录，并存档备查。转入评标阶段。 </w:t>
      </w:r>
    </w:p>
    <w:p w:rsidR="00814DDC" w:rsidRPr="00231552" w:rsidRDefault="00026267">
      <w:pPr>
        <w:spacing w:line="360" w:lineRule="auto"/>
        <w:ind w:firstLineChars="200" w:firstLine="560"/>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6)招标代理人对开标过程进行记录，并存档备查；</w:t>
      </w:r>
    </w:p>
    <w:p w:rsidR="00814DDC" w:rsidRPr="00231552" w:rsidRDefault="00026267">
      <w:pPr>
        <w:spacing w:line="360" w:lineRule="auto"/>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4.2评标</w:t>
      </w:r>
    </w:p>
    <w:p w:rsidR="00814DDC" w:rsidRPr="00231552" w:rsidRDefault="00026267">
      <w:pPr>
        <w:spacing w:line="360" w:lineRule="auto"/>
        <w:ind w:firstLineChars="200" w:firstLine="560"/>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详见征集文件第四章 评标办法</w:t>
      </w:r>
    </w:p>
    <w:p w:rsidR="00814DDC" w:rsidRPr="00231552" w:rsidRDefault="00026267">
      <w:pPr>
        <w:spacing w:line="360" w:lineRule="auto"/>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4.3征集响应文件的澄清</w:t>
      </w:r>
    </w:p>
    <w:p w:rsidR="00814DDC" w:rsidRPr="00231552" w:rsidRDefault="00026267">
      <w:pPr>
        <w:spacing w:line="360" w:lineRule="auto"/>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4.3.1评审小组将对征集响应文件的有效性、完整性和响应程度进行审查，审查时可以要求供应商对征集响应文件中含义不明确、同类问题表述不一致或者有明显文字和计算错误的内容等作出必要的澄清、说明或者更正。供应商的澄清、说明或者更正不得超出征集响应文件的范围或者改变征集响应文件的实质性内容。对不同文字文本征集响应文件的解释发生异议的，以中文文本为准。</w:t>
      </w:r>
    </w:p>
    <w:p w:rsidR="00814DDC" w:rsidRPr="00231552" w:rsidRDefault="00026267">
      <w:pPr>
        <w:spacing w:line="360" w:lineRule="auto"/>
        <w:ind w:firstLineChars="200" w:firstLine="560"/>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4.3.2评审小组要求供应商澄清、说明或者更正征集响应文件应当以书面形式(询标)作出。供应商的澄清、说明或者更正应当由法定代表人或其授权代表签字或者加盖公章。</w:t>
      </w:r>
    </w:p>
    <w:p w:rsidR="00814DDC" w:rsidRPr="00231552" w:rsidRDefault="00026267">
      <w:pPr>
        <w:spacing w:line="360" w:lineRule="auto"/>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4.4废标条件</w:t>
      </w:r>
    </w:p>
    <w:p w:rsidR="00814DDC" w:rsidRPr="00231552" w:rsidRDefault="00026267">
      <w:pPr>
        <w:spacing w:line="360" w:lineRule="auto"/>
        <w:ind w:firstLineChars="200" w:firstLine="560"/>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4.4.1未按照征集文件的规定提交投标保证金(如有)的；</w:t>
      </w:r>
    </w:p>
    <w:p w:rsidR="00814DDC" w:rsidRPr="00231552" w:rsidRDefault="00026267">
      <w:pPr>
        <w:spacing w:line="360" w:lineRule="auto"/>
        <w:ind w:firstLineChars="200" w:firstLine="560"/>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4.4.2征集响应文件未按征集文件要求签字、盖章的；</w:t>
      </w:r>
    </w:p>
    <w:p w:rsidR="00814DDC" w:rsidRPr="00231552" w:rsidRDefault="00026267">
      <w:pPr>
        <w:spacing w:line="360" w:lineRule="auto"/>
        <w:ind w:firstLineChars="200" w:firstLine="560"/>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4.4.3不具备征集文件中规定的资格要求的；</w:t>
      </w:r>
    </w:p>
    <w:p w:rsidR="00814DDC" w:rsidRPr="00231552" w:rsidRDefault="00026267">
      <w:pPr>
        <w:spacing w:line="360" w:lineRule="auto"/>
        <w:ind w:firstLineChars="200" w:firstLine="560"/>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4.4.4报价超过征集文件中规定的最高限价(如有)的；</w:t>
      </w:r>
    </w:p>
    <w:p w:rsidR="00814DDC" w:rsidRPr="00231552" w:rsidRDefault="00026267">
      <w:pPr>
        <w:spacing w:line="360" w:lineRule="auto"/>
        <w:ind w:firstLineChars="200" w:firstLine="560"/>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4.4.5投标截止时间以后送达；</w:t>
      </w:r>
    </w:p>
    <w:p w:rsidR="00814DDC" w:rsidRPr="00231552" w:rsidRDefault="00026267">
      <w:pPr>
        <w:spacing w:line="360" w:lineRule="auto"/>
        <w:ind w:firstLineChars="200" w:firstLine="560"/>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4.4.6无法人身份证明书的或无法定代表人出具的授权委托书的；</w:t>
      </w:r>
    </w:p>
    <w:p w:rsidR="00814DDC" w:rsidRPr="00231552" w:rsidRDefault="00026267">
      <w:pPr>
        <w:spacing w:line="360" w:lineRule="auto"/>
        <w:ind w:firstLineChars="200" w:firstLine="560"/>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lastRenderedPageBreak/>
        <w:t>4.4.7征集响应文件的内容不全、扫描件不清晰或者关键内容字迹模糊、无法辨认的；</w:t>
      </w:r>
    </w:p>
    <w:p w:rsidR="00814DDC" w:rsidRPr="00231552" w:rsidRDefault="00026267">
      <w:pPr>
        <w:spacing w:line="360" w:lineRule="auto"/>
        <w:ind w:firstLineChars="200" w:firstLine="560"/>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4.4.8供应商递交两份或多份内容不同的征集响应文件，或在一份征集响应文件中对同一招标货物或服务报有两个或多个报价的；</w:t>
      </w:r>
    </w:p>
    <w:p w:rsidR="00814DDC" w:rsidRPr="00231552" w:rsidRDefault="00026267">
      <w:pPr>
        <w:spacing w:line="360" w:lineRule="auto"/>
        <w:ind w:firstLineChars="200" w:firstLine="560"/>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4.4.9征集响应文件含有征集人不能接受的附加条件的；</w:t>
      </w:r>
    </w:p>
    <w:p w:rsidR="00814DDC" w:rsidRPr="00231552" w:rsidRDefault="00026267">
      <w:pPr>
        <w:spacing w:line="360" w:lineRule="auto"/>
        <w:ind w:firstLineChars="200" w:firstLine="560"/>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4.4.10供应商以他人名义投标、征集响应文件雷同或者以弄虚作假等方式投标的；</w:t>
      </w:r>
    </w:p>
    <w:p w:rsidR="00814DDC" w:rsidRPr="00231552" w:rsidRDefault="00026267">
      <w:pPr>
        <w:spacing w:line="360" w:lineRule="auto"/>
        <w:ind w:firstLineChars="200" w:firstLine="560"/>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4.4.11出现其他不符合法律法规和不满足征集文件实质性要求的其他情形；</w:t>
      </w:r>
    </w:p>
    <w:p w:rsidR="00814DDC" w:rsidRPr="00231552" w:rsidRDefault="00026267">
      <w:pPr>
        <w:spacing w:line="360" w:lineRule="auto"/>
        <w:ind w:firstLineChars="200" w:firstLine="560"/>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4.4.12未按照征集文件格式制作征集响应文件的；</w:t>
      </w:r>
    </w:p>
    <w:p w:rsidR="00814DDC" w:rsidRPr="00231552" w:rsidRDefault="00026267">
      <w:pPr>
        <w:spacing w:line="360" w:lineRule="auto"/>
        <w:ind w:firstLineChars="200" w:firstLine="560"/>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4.4.13征集响应文件中所附证件或证明材料无效不能实质性响应征集文件的；</w:t>
      </w:r>
    </w:p>
    <w:p w:rsidR="00814DDC" w:rsidRPr="00231552" w:rsidRDefault="00026267">
      <w:pPr>
        <w:spacing w:line="360" w:lineRule="auto"/>
        <w:ind w:firstLineChars="200" w:firstLine="560"/>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4.4.14如征集人所采购产品为政府强制采购产品，供应商所投产品不属于品目清单范围内或未在认证证书有效期内的。</w:t>
      </w:r>
    </w:p>
    <w:p w:rsidR="00814DDC" w:rsidRPr="00231552" w:rsidRDefault="00026267">
      <w:pPr>
        <w:spacing w:line="360" w:lineRule="auto"/>
        <w:ind w:firstLineChars="200" w:firstLine="560"/>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4.4.15征集文件中明确规定可以废标的其他情形；</w:t>
      </w:r>
    </w:p>
    <w:p w:rsidR="00814DDC" w:rsidRPr="00231552" w:rsidRDefault="00026267">
      <w:pPr>
        <w:spacing w:line="360" w:lineRule="auto"/>
        <w:ind w:firstLineChars="200" w:firstLine="560"/>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4.4.16违反法律、法规及有关规定的其它行为。</w:t>
      </w:r>
    </w:p>
    <w:p w:rsidR="00814DDC" w:rsidRPr="00231552" w:rsidRDefault="00026267">
      <w:pPr>
        <w:spacing w:line="360" w:lineRule="auto"/>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4.5有下列情形之一的，视为供应商串通投标，其投标无效</w:t>
      </w:r>
    </w:p>
    <w:p w:rsidR="00814DDC" w:rsidRPr="00231552" w:rsidRDefault="00026267">
      <w:pPr>
        <w:spacing w:line="360" w:lineRule="auto"/>
        <w:ind w:firstLineChars="200" w:firstLine="560"/>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4.5.1不同供应商的征集响应文件由同一单位或者个人编制</w:t>
      </w:r>
    </w:p>
    <w:p w:rsidR="00814DDC" w:rsidRPr="00231552" w:rsidRDefault="00026267">
      <w:pPr>
        <w:spacing w:line="360" w:lineRule="auto"/>
        <w:ind w:firstLineChars="200" w:firstLine="560"/>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 xml:space="preserve">4.5.2不同供应商委托同一单位或者个人办理投标事宜 </w:t>
      </w:r>
    </w:p>
    <w:p w:rsidR="00814DDC" w:rsidRPr="00231552" w:rsidRDefault="00026267">
      <w:pPr>
        <w:spacing w:line="360" w:lineRule="auto"/>
        <w:ind w:firstLineChars="200" w:firstLine="560"/>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4.5.3 不同供应商的征集响应文件载明的项目管理成员或者联系人员为同一人</w:t>
      </w:r>
    </w:p>
    <w:p w:rsidR="00814DDC" w:rsidRPr="00231552" w:rsidRDefault="00026267">
      <w:pPr>
        <w:spacing w:line="360" w:lineRule="auto"/>
        <w:ind w:firstLineChars="200" w:firstLine="560"/>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4.5.3不同供应商的征集响应文件异常一致或者投标报价呈规律性差异</w:t>
      </w:r>
    </w:p>
    <w:p w:rsidR="00814DDC" w:rsidRPr="00231552" w:rsidRDefault="00026267">
      <w:pPr>
        <w:spacing w:line="360" w:lineRule="auto"/>
        <w:ind w:firstLineChars="200" w:firstLine="560"/>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4.5.4不同供应商的征集响应文件互相混装</w:t>
      </w:r>
    </w:p>
    <w:p w:rsidR="00814DDC" w:rsidRPr="00231552" w:rsidRDefault="00026267">
      <w:pPr>
        <w:spacing w:line="360" w:lineRule="auto"/>
        <w:ind w:firstLineChars="200" w:firstLine="560"/>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4.5.5不同供应商的投标保证金从同一单位或者个人的账户转出。</w:t>
      </w:r>
    </w:p>
    <w:p w:rsidR="00814DDC" w:rsidRPr="00231552" w:rsidRDefault="00026267">
      <w:pPr>
        <w:spacing w:line="360" w:lineRule="auto"/>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lastRenderedPageBreak/>
        <w:t>4.6其它</w:t>
      </w:r>
    </w:p>
    <w:p w:rsidR="00814DDC" w:rsidRPr="00231552" w:rsidRDefault="00026267">
      <w:pPr>
        <w:spacing w:line="360" w:lineRule="auto"/>
        <w:ind w:firstLineChars="200" w:firstLine="560"/>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4.6.1评标委员会有权选择和拒绝供应商中标。评标委员会无义务向供应商进行任 何有关评标的解释。</w:t>
      </w:r>
    </w:p>
    <w:p w:rsidR="00814DDC" w:rsidRPr="00231552" w:rsidRDefault="00026267">
      <w:pPr>
        <w:spacing w:line="360" w:lineRule="auto"/>
        <w:ind w:firstLineChars="200" w:firstLine="560"/>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4.6.2供应商在评标过程中，所进行的力图影响评标结果的不符合招标规定的活动，可能导致其被取消中标资格。</w:t>
      </w:r>
    </w:p>
    <w:p w:rsidR="00814DDC" w:rsidRPr="00231552" w:rsidRDefault="00026267">
      <w:pPr>
        <w:spacing w:line="360" w:lineRule="auto"/>
        <w:ind w:firstLineChars="200" w:firstLine="560"/>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4.6.3终止征集：出现下列情况之一时，征集人和采购代理机构有权宣布终止征集活动，并将理由通知所有供应商：</w:t>
      </w:r>
    </w:p>
    <w:p w:rsidR="00814DDC" w:rsidRPr="00231552" w:rsidRDefault="00026267">
      <w:pPr>
        <w:spacing w:line="360" w:lineRule="auto"/>
        <w:ind w:firstLineChars="200" w:firstLine="560"/>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(1)有效供应商数量不足，不符合法律规定的；</w:t>
      </w:r>
    </w:p>
    <w:p w:rsidR="00814DDC" w:rsidRPr="00231552" w:rsidRDefault="00026267">
      <w:pPr>
        <w:spacing w:line="360" w:lineRule="auto"/>
        <w:ind w:firstLineChars="200" w:firstLine="560"/>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(2)出现影响采购公正的违法、违规行为的；</w:t>
      </w:r>
    </w:p>
    <w:p w:rsidR="00814DDC" w:rsidRPr="00231552" w:rsidRDefault="00026267">
      <w:pPr>
        <w:spacing w:line="360" w:lineRule="auto"/>
        <w:ind w:firstLineChars="200" w:firstLine="560"/>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(3)因重大变故，采购任务取消的；</w:t>
      </w:r>
    </w:p>
    <w:p w:rsidR="00814DDC" w:rsidRPr="00231552" w:rsidRDefault="00026267">
      <w:pPr>
        <w:spacing w:line="360" w:lineRule="auto"/>
        <w:ind w:firstLineChars="200" w:firstLine="560"/>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(4)政府采购法律法规规定的其他情形。</w:t>
      </w:r>
    </w:p>
    <w:p w:rsidR="00814DDC" w:rsidRPr="00231552" w:rsidRDefault="00026267">
      <w:pPr>
        <w:spacing w:line="360" w:lineRule="auto"/>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五、框架协议有效期</w:t>
      </w:r>
    </w:p>
    <w:p w:rsidR="00814DDC" w:rsidRPr="00231552" w:rsidRDefault="00026267">
      <w:pPr>
        <w:spacing w:line="360" w:lineRule="auto"/>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5.1框架协议有效期：两年。</w:t>
      </w:r>
    </w:p>
    <w:p w:rsidR="00814DDC" w:rsidRPr="00231552" w:rsidRDefault="00026267">
      <w:pPr>
        <w:spacing w:line="360" w:lineRule="auto"/>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5.2框架协议采购类型：本项目采用封闭式框架协议入围采购的方式，入围供应商无正当理由，不得主动放弃入围资格或者退出框架协议，入围供应商如出现自愿放弃，不可抗力或其他因素导致无法正常签订合同，不进行递补。</w:t>
      </w:r>
    </w:p>
    <w:p w:rsidR="00814DDC" w:rsidRPr="00231552" w:rsidRDefault="00026267">
      <w:pPr>
        <w:spacing w:line="360" w:lineRule="auto"/>
        <w:rPr>
          <w:rFonts w:ascii="仿宋" w:eastAsia="仿宋" w:hAnsi="仿宋" w:cs="仿宋"/>
          <w:color w:val="auto"/>
          <w:sz w:val="28"/>
          <w:szCs w:val="28"/>
        </w:rPr>
      </w:pPr>
      <w:r w:rsidRPr="00231552">
        <w:rPr>
          <w:rFonts w:ascii="仿宋" w:eastAsia="仿宋" w:hAnsi="仿宋" w:cs="仿宋" w:hint="eastAsia"/>
          <w:color w:val="auto"/>
          <w:sz w:val="28"/>
          <w:szCs w:val="28"/>
        </w:rPr>
        <w:t>六、入围结果通知</w:t>
      </w:r>
    </w:p>
    <w:p w:rsidR="00814DDC" w:rsidRPr="00231552" w:rsidRDefault="00026267">
      <w:pPr>
        <w:spacing w:line="360" w:lineRule="auto"/>
        <w:rPr>
          <w:rFonts w:ascii="仿宋" w:eastAsia="仿宋" w:hAnsi="仿宋" w:cs="仿宋"/>
          <w:color w:val="auto"/>
          <w:sz w:val="28"/>
          <w:szCs w:val="28"/>
        </w:rPr>
      </w:pPr>
      <w:r w:rsidRPr="00231552">
        <w:rPr>
          <w:rFonts w:ascii="仿宋" w:eastAsia="仿宋" w:hAnsi="仿宋" w:cs="仿宋" w:hint="eastAsia"/>
          <w:color w:val="auto"/>
          <w:sz w:val="28"/>
          <w:szCs w:val="28"/>
        </w:rPr>
        <w:t>6.1为体现“公开、公平、公正”的原则，征集结束后，采购代理机构将在安徽省政府采购网(</w:t>
      </w:r>
      <w:hyperlink r:id="rId14" w:history="1">
        <w:r w:rsidRPr="00231552">
          <w:rPr>
            <w:rFonts w:ascii="仿宋" w:eastAsia="仿宋" w:hAnsi="仿宋" w:cs="仿宋" w:hint="eastAsia"/>
            <w:color w:val="auto"/>
            <w:sz w:val="28"/>
            <w:szCs w:val="28"/>
          </w:rPr>
          <w:t>www.ccgp-anhui.gov.cn</w:t>
        </w:r>
      </w:hyperlink>
      <w:r w:rsidRPr="00231552">
        <w:rPr>
          <w:rFonts w:ascii="仿宋" w:eastAsia="仿宋" w:hAnsi="仿宋" w:cs="仿宋" w:hint="eastAsia"/>
          <w:color w:val="auto"/>
          <w:sz w:val="28"/>
          <w:szCs w:val="28"/>
        </w:rPr>
        <w:t>)上发布入围结果公告。</w:t>
      </w:r>
    </w:p>
    <w:p w:rsidR="00814DDC" w:rsidRPr="00231552" w:rsidRDefault="00026267">
      <w:pPr>
        <w:spacing w:line="360" w:lineRule="auto"/>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6.2入围结果公告内容应当包括征集人及其委托的采购代理机构的名称、地址、联系方式，项目名称和项目编号，成交供应商名称、地址和成交金额，主要成交标的的名称</w:t>
      </w:r>
      <w:r w:rsidR="006810A1" w:rsidRPr="00231552">
        <w:rPr>
          <w:rFonts w:ascii="仿宋" w:eastAsia="仿宋" w:hAnsi="仿宋" w:cs="仿宋" w:hint="eastAsia"/>
          <w:color w:val="auto"/>
          <w:sz w:val="28"/>
          <w:szCs w:val="28"/>
          <w:lang w:eastAsia="zh-CN"/>
        </w:rPr>
        <w:t>等</w:t>
      </w:r>
      <w:r w:rsidRPr="00231552">
        <w:rPr>
          <w:rFonts w:ascii="仿宋" w:eastAsia="仿宋" w:hAnsi="仿宋" w:cs="仿宋" w:hint="eastAsia"/>
          <w:color w:val="auto"/>
          <w:sz w:val="28"/>
          <w:szCs w:val="28"/>
          <w:lang w:eastAsia="zh-CN"/>
        </w:rPr>
        <w:t>，成交结果公告期限、评审专家名单以及供应商须知前附表中约定进行公告的内容。</w:t>
      </w:r>
    </w:p>
    <w:p w:rsidR="00814DDC" w:rsidRPr="00231552" w:rsidRDefault="00026267">
      <w:pPr>
        <w:spacing w:line="360" w:lineRule="auto"/>
        <w:ind w:firstLineChars="100" w:firstLine="280"/>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lastRenderedPageBreak/>
        <w:t>注：</w:t>
      </w:r>
    </w:p>
    <w:p w:rsidR="00814DDC" w:rsidRPr="00231552" w:rsidRDefault="00026267">
      <w:pPr>
        <w:spacing w:line="360" w:lineRule="auto"/>
        <w:ind w:firstLineChars="200" w:firstLine="560"/>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1、征集人定标前对成交候选人进行信用查询，如成交候选人存在不良信用记录，征集人应取消成交候选人资格，并按规定予以处理。</w:t>
      </w:r>
    </w:p>
    <w:p w:rsidR="00814DDC" w:rsidRPr="00231552" w:rsidRDefault="00026267">
      <w:pPr>
        <w:spacing w:line="360" w:lineRule="auto"/>
        <w:ind w:firstLineChars="200" w:firstLine="560"/>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2、不良信用记录是指：</w:t>
      </w:r>
    </w:p>
    <w:p w:rsidR="00814DDC" w:rsidRPr="00231552" w:rsidRDefault="00026267">
      <w:pPr>
        <w:spacing w:line="360" w:lineRule="auto"/>
        <w:ind w:firstLineChars="200" w:firstLine="560"/>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(1)供应商被人民法院列入失信被执行人；</w:t>
      </w:r>
    </w:p>
    <w:p w:rsidR="00814DDC" w:rsidRPr="00231552" w:rsidRDefault="00026267">
      <w:pPr>
        <w:spacing w:line="360" w:lineRule="auto"/>
        <w:ind w:firstLineChars="200" w:firstLine="560"/>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(2)供应商或其 法定代表人或拟派项目经理(项目负责人)被人民检察院列入行贿犯罪档案；</w:t>
      </w:r>
    </w:p>
    <w:p w:rsidR="00814DDC" w:rsidRPr="00231552" w:rsidRDefault="00026267">
      <w:pPr>
        <w:spacing w:line="360" w:lineRule="auto"/>
        <w:ind w:firstLineChars="200" w:firstLine="560"/>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(3)供应商被工商行政管理部门列入企业经营异常名录；</w:t>
      </w:r>
    </w:p>
    <w:p w:rsidR="00814DDC" w:rsidRPr="00231552" w:rsidRDefault="00026267">
      <w:pPr>
        <w:spacing w:line="360" w:lineRule="auto"/>
        <w:ind w:firstLineChars="200" w:firstLine="560"/>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(4)供应商被税务部门列入重大税收违法案件当事人名单；</w:t>
      </w:r>
    </w:p>
    <w:p w:rsidR="00814DDC" w:rsidRPr="00231552" w:rsidRDefault="00026267">
      <w:pPr>
        <w:spacing w:line="360" w:lineRule="auto"/>
        <w:ind w:firstLineChars="200" w:firstLine="560"/>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(5)供应商被政府采购监管部门列入政府采购严重违法失信行为记录名单，以及存在《中华人民共和国政府采购法实施条例》第十九条规定的行政处罚记录。</w:t>
      </w:r>
    </w:p>
    <w:p w:rsidR="00814DDC" w:rsidRPr="00231552" w:rsidRDefault="00026267">
      <w:pPr>
        <w:spacing w:line="360" w:lineRule="auto"/>
        <w:ind w:firstLineChars="200" w:firstLine="560"/>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3、以联合体形式参加征集的，联合体任何成员存在以上不良信用记录的，不得确定为成交供应商。</w:t>
      </w:r>
    </w:p>
    <w:p w:rsidR="00814DDC" w:rsidRPr="00231552" w:rsidRDefault="00026267">
      <w:pPr>
        <w:spacing w:line="360" w:lineRule="auto"/>
        <w:ind w:firstLineChars="200" w:firstLine="560"/>
        <w:rPr>
          <w:rFonts w:ascii="仿宋" w:eastAsia="仿宋" w:hAnsi="仿宋" w:cs="仿宋"/>
          <w:color w:val="auto"/>
          <w:sz w:val="28"/>
          <w:szCs w:val="28"/>
        </w:rPr>
      </w:pPr>
      <w:r w:rsidRPr="00231552">
        <w:rPr>
          <w:rFonts w:ascii="仿宋" w:eastAsia="仿宋" w:hAnsi="仿宋" w:cs="仿宋" w:hint="eastAsia"/>
          <w:color w:val="auto"/>
          <w:sz w:val="28"/>
          <w:szCs w:val="28"/>
        </w:rPr>
        <w:t>4、信用信息查询渠道：</w:t>
      </w:r>
      <w:hyperlink r:id="rId15" w:history="1">
        <w:r w:rsidRPr="00231552">
          <w:rPr>
            <w:rFonts w:ascii="仿宋" w:eastAsia="仿宋" w:hAnsi="仿宋" w:cs="仿宋" w:hint="eastAsia"/>
            <w:color w:val="auto"/>
            <w:sz w:val="28"/>
            <w:szCs w:val="28"/>
          </w:rPr>
          <w:t>中国政府采购网(www.ccgp.gov.cn</w:t>
        </w:r>
      </w:hyperlink>
      <w:r w:rsidRPr="00231552">
        <w:rPr>
          <w:rFonts w:ascii="仿宋" w:eastAsia="仿宋" w:hAnsi="仿宋" w:cs="仿宋" w:hint="eastAsia"/>
          <w:color w:val="auto"/>
          <w:sz w:val="28"/>
          <w:szCs w:val="28"/>
        </w:rPr>
        <w:t>)、“信用中国”网站 (</w:t>
      </w:r>
      <w:hyperlink r:id="rId16" w:history="1">
        <w:r w:rsidRPr="00231552">
          <w:rPr>
            <w:rFonts w:ascii="仿宋" w:eastAsia="仿宋" w:hAnsi="仿宋" w:cs="仿宋" w:hint="eastAsia"/>
            <w:color w:val="auto"/>
            <w:sz w:val="28"/>
            <w:szCs w:val="28"/>
          </w:rPr>
          <w:t>www.creditchina.gov.cn</w:t>
        </w:r>
      </w:hyperlink>
      <w:r w:rsidRPr="00231552">
        <w:rPr>
          <w:rFonts w:ascii="仿宋" w:eastAsia="仿宋" w:hAnsi="仿宋" w:cs="仿宋" w:hint="eastAsia"/>
          <w:color w:val="auto"/>
          <w:sz w:val="28"/>
          <w:szCs w:val="28"/>
        </w:rPr>
        <w:t>)。</w:t>
      </w:r>
    </w:p>
    <w:p w:rsidR="00814DDC" w:rsidRPr="00231552" w:rsidRDefault="00026267">
      <w:pPr>
        <w:spacing w:line="360" w:lineRule="auto"/>
        <w:ind w:firstLineChars="200" w:firstLine="560"/>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5、信用信息记录方式：征集人将查询网页打印、签字并存档备查。</w:t>
      </w:r>
    </w:p>
    <w:p w:rsidR="00814DDC" w:rsidRPr="00231552" w:rsidRDefault="00026267">
      <w:pPr>
        <w:spacing w:line="360" w:lineRule="auto"/>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七、入围结果通知书</w:t>
      </w:r>
    </w:p>
    <w:p w:rsidR="00814DDC" w:rsidRPr="00231552" w:rsidRDefault="00026267">
      <w:pPr>
        <w:spacing w:line="360" w:lineRule="auto"/>
        <w:ind w:firstLineChars="200" w:firstLine="560"/>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7.1.1采购代理机构发布成交结果公告的同时以供应商须知前附表规定的形式向成交供应商发出入围结果通知书。</w:t>
      </w:r>
    </w:p>
    <w:p w:rsidR="00814DDC" w:rsidRPr="00231552" w:rsidRDefault="00026267">
      <w:pPr>
        <w:spacing w:line="360" w:lineRule="auto"/>
        <w:ind w:firstLineChars="200" w:firstLine="560"/>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7.1.2入围结果通知书对征集人和成交供应商具有同等法律效力。成交通知书发出以后，征集人改变成交结果或者成交供应商放弃成交资格，应当承担相应的法律责任。</w:t>
      </w:r>
    </w:p>
    <w:p w:rsidR="00814DDC" w:rsidRPr="00231552" w:rsidRDefault="00026267">
      <w:pPr>
        <w:spacing w:line="360" w:lineRule="auto"/>
        <w:ind w:firstLineChars="200" w:firstLine="560"/>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lastRenderedPageBreak/>
        <w:t>7.1.3成交通知书是合同的组成部分。</w:t>
      </w:r>
    </w:p>
    <w:p w:rsidR="00814DDC" w:rsidRPr="00231552" w:rsidRDefault="00026267">
      <w:pPr>
        <w:spacing w:line="360" w:lineRule="auto"/>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7.2告知入围结果</w:t>
      </w:r>
    </w:p>
    <w:p w:rsidR="00814DDC" w:rsidRPr="00231552" w:rsidRDefault="00026267">
      <w:pPr>
        <w:spacing w:line="360" w:lineRule="auto"/>
        <w:ind w:firstLineChars="200" w:firstLine="560"/>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7.2.1在公告成交结果的同时，采购代理机构同时以供应商须知前附表规定的形式 告知未成交供应商本人的评审得分和排序。</w:t>
      </w:r>
    </w:p>
    <w:p w:rsidR="00814DDC" w:rsidRPr="00231552" w:rsidRDefault="00026267">
      <w:pPr>
        <w:spacing w:line="360" w:lineRule="auto"/>
        <w:ind w:firstLineChars="200" w:firstLine="560"/>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7.2.2采购代理机构对未成交的供应商不做未成交原因的解释。</w:t>
      </w:r>
    </w:p>
    <w:p w:rsidR="00814DDC" w:rsidRPr="00231552" w:rsidRDefault="00026267">
      <w:pPr>
        <w:spacing w:line="360" w:lineRule="auto"/>
        <w:ind w:firstLineChars="200" w:firstLine="560"/>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7.2.3履约保证金(如有)</w:t>
      </w:r>
    </w:p>
    <w:p w:rsidR="00814DDC" w:rsidRPr="00231552" w:rsidRDefault="00026267">
      <w:pPr>
        <w:spacing w:line="360" w:lineRule="auto"/>
        <w:ind w:firstLineChars="200" w:firstLine="560"/>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7.2.4成交供应商应按照供应商须知前附表规定缴纳履约保证金。</w:t>
      </w:r>
    </w:p>
    <w:p w:rsidR="00814DDC" w:rsidRPr="00231552" w:rsidRDefault="00026267">
      <w:pPr>
        <w:spacing w:line="360" w:lineRule="auto"/>
        <w:ind w:firstLineChars="200" w:firstLine="560"/>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7.2.5如果成交供应商没有按照上述履约保证金的规定执行，将视为放弃成交资格。在此情况下，征集人可确定下一成交候选供应商为成交供应商，也可以重新开展采购活动。</w:t>
      </w:r>
    </w:p>
    <w:p w:rsidR="00814DDC" w:rsidRPr="00231552" w:rsidRDefault="00026267">
      <w:pPr>
        <w:spacing w:line="360" w:lineRule="auto"/>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八、保密</w:t>
      </w:r>
    </w:p>
    <w:p w:rsidR="00814DDC" w:rsidRPr="00231552" w:rsidRDefault="00026267">
      <w:pPr>
        <w:spacing w:line="360" w:lineRule="auto"/>
        <w:ind w:firstLineChars="200" w:firstLine="560"/>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向中标人授予合同之前，征集人、采购代理机构、现场监督人员和评标委员会的成员不得向提交征集响应文件的供应商或与这些程序无关的人员泄漏与评标和合同授予有关的信息。</w:t>
      </w:r>
    </w:p>
    <w:p w:rsidR="00814DDC" w:rsidRPr="00231552" w:rsidRDefault="00026267">
      <w:pPr>
        <w:spacing w:line="360" w:lineRule="auto"/>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九、落实的政府采购政策：/</w:t>
      </w:r>
    </w:p>
    <w:p w:rsidR="00814DDC" w:rsidRPr="00231552" w:rsidRDefault="00026267">
      <w:pPr>
        <w:spacing w:line="360" w:lineRule="auto"/>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十、质疑与投诉</w:t>
      </w:r>
    </w:p>
    <w:p w:rsidR="00814DDC" w:rsidRPr="00231552" w:rsidRDefault="00026267">
      <w:pPr>
        <w:spacing w:line="360" w:lineRule="auto"/>
        <w:ind w:firstLineChars="200" w:firstLine="560"/>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10.1供应商认为征集文件、采购过程、成交结果使自己的权益受到损害的，可以根据《中华人民共和国政府采购法》、《中华人民共和国政府采购法实施条例》和《政府采购质疑和投诉办法》的有关规定，依法向征集人或其委托的采购代理机构提出质疑。</w:t>
      </w:r>
    </w:p>
    <w:p w:rsidR="00814DDC" w:rsidRPr="00231552" w:rsidRDefault="00026267">
      <w:pPr>
        <w:spacing w:line="360" w:lineRule="auto"/>
        <w:ind w:firstLineChars="200" w:firstLine="560"/>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10.2质疑供应商应按照财政部制定的《政府采购质疑函范本》格式和《政府采购质疑和投诉办法》的要求，在法定质疑期内以通过电子交易系统在线提出或书面提出，超出法定质疑期提交的质疑将被拒绝。针对同一采购程序环节的质疑应一次性提出。超出法定</w:t>
      </w:r>
      <w:r w:rsidRPr="00231552">
        <w:rPr>
          <w:rFonts w:ascii="仿宋" w:eastAsia="仿宋" w:hAnsi="仿宋" w:cs="仿宋" w:hint="eastAsia"/>
          <w:color w:val="auto"/>
          <w:sz w:val="28"/>
          <w:szCs w:val="28"/>
          <w:lang w:eastAsia="zh-CN"/>
        </w:rPr>
        <w:lastRenderedPageBreak/>
        <w:t>质疑期的、重复提出的、分次提出的或内容、形式不符合《政府采购质疑和投诉办法》的，质疑供应商将依法承担不利后果。</w:t>
      </w:r>
    </w:p>
    <w:p w:rsidR="00814DDC" w:rsidRPr="00231552" w:rsidRDefault="00026267">
      <w:pPr>
        <w:spacing w:line="360" w:lineRule="auto"/>
        <w:ind w:firstLineChars="200" w:firstLine="560"/>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10.3采购代理机构质疑函接收部门、联系电话和通讯地址，见供应商须知前附表。</w:t>
      </w:r>
    </w:p>
    <w:p w:rsidR="00814DDC" w:rsidRPr="00231552" w:rsidRDefault="00814DDC">
      <w:pPr>
        <w:spacing w:line="360" w:lineRule="auto"/>
        <w:rPr>
          <w:rFonts w:ascii="仿宋" w:eastAsia="仿宋" w:hAnsi="仿宋" w:cs="仿宋"/>
          <w:color w:val="auto"/>
          <w:sz w:val="28"/>
          <w:szCs w:val="28"/>
          <w:lang w:eastAsia="zh-CN"/>
        </w:rPr>
        <w:sectPr w:rsidR="00814DDC" w:rsidRPr="00231552">
          <w:footerReference w:type="default" r:id="rId17"/>
          <w:pgSz w:w="11922" w:h="16849"/>
          <w:pgMar w:top="1440" w:right="1803" w:bottom="1440" w:left="1803" w:header="1134" w:footer="1253" w:gutter="0"/>
          <w:cols w:space="0"/>
        </w:sectPr>
      </w:pPr>
    </w:p>
    <w:p w:rsidR="00814DDC" w:rsidRPr="00231552" w:rsidRDefault="00026267">
      <w:pPr>
        <w:spacing w:line="360" w:lineRule="auto"/>
        <w:jc w:val="center"/>
        <w:outlineLvl w:val="0"/>
        <w:rPr>
          <w:rFonts w:ascii="华文中宋" w:eastAsia="华文中宋" w:hAnsi="华文中宋" w:cs="华文中宋"/>
          <w:b/>
          <w:bCs/>
          <w:color w:val="auto"/>
          <w:sz w:val="44"/>
          <w:szCs w:val="44"/>
          <w:lang w:eastAsia="zh-CN"/>
        </w:rPr>
      </w:pPr>
      <w:bookmarkStart w:id="5" w:name="_Toc21744"/>
      <w:r w:rsidRPr="00231552">
        <w:rPr>
          <w:rFonts w:ascii="华文中宋" w:eastAsia="华文中宋" w:hAnsi="华文中宋" w:cs="华文中宋" w:hint="eastAsia"/>
          <w:b/>
          <w:bCs/>
          <w:color w:val="auto"/>
          <w:sz w:val="44"/>
          <w:szCs w:val="44"/>
          <w:lang w:eastAsia="zh-CN"/>
        </w:rPr>
        <w:lastRenderedPageBreak/>
        <w:t>第三章 采购需求</w:t>
      </w:r>
      <w:bookmarkEnd w:id="5"/>
    </w:p>
    <w:p w:rsidR="00814DDC" w:rsidRPr="00231552" w:rsidRDefault="00026267">
      <w:pPr>
        <w:spacing w:line="360" w:lineRule="auto"/>
        <w:rPr>
          <w:rFonts w:ascii="仿宋" w:eastAsia="仿宋" w:hAnsi="仿宋" w:cs="仿宋"/>
          <w:color w:val="auto"/>
          <w:sz w:val="28"/>
          <w:szCs w:val="28"/>
          <w:lang w:eastAsia="zh-CN"/>
        </w:rPr>
      </w:pPr>
      <w:r w:rsidRPr="00231552">
        <w:rPr>
          <w:rFonts w:ascii="仿宋" w:eastAsia="仿宋" w:hAnsi="仿宋" w:cs="仿宋" w:hint="eastAsia"/>
          <w:b/>
          <w:bCs/>
          <w:color w:val="auto"/>
          <w:sz w:val="28"/>
          <w:szCs w:val="28"/>
          <w:lang w:eastAsia="zh-CN"/>
        </w:rPr>
        <w:t>前注：</w:t>
      </w:r>
    </w:p>
    <w:p w:rsidR="00814DDC" w:rsidRPr="00231552" w:rsidRDefault="00026267">
      <w:pPr>
        <w:spacing w:line="360" w:lineRule="auto"/>
        <w:ind w:firstLine="431"/>
        <w:jc w:val="both"/>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本采购需求中提出的服务方案仅为参考，如无明确限制，供应商可以进行优化，提供满足征集人实际需要的更优(或者性能实质上不低于的)服务方案，且此方案须经评标委员会评审认可。</w:t>
      </w:r>
    </w:p>
    <w:p w:rsidR="00814DDC" w:rsidRPr="00231552" w:rsidRDefault="00026267">
      <w:pPr>
        <w:spacing w:line="360" w:lineRule="auto"/>
        <w:rPr>
          <w:rFonts w:ascii="仿宋" w:eastAsia="仿宋" w:hAnsi="仿宋" w:cs="仿宋"/>
          <w:color w:val="auto"/>
          <w:sz w:val="28"/>
          <w:szCs w:val="28"/>
        </w:rPr>
      </w:pPr>
      <w:r w:rsidRPr="00231552">
        <w:rPr>
          <w:rFonts w:ascii="仿宋" w:eastAsia="仿宋" w:hAnsi="仿宋" w:cs="仿宋" w:hint="eastAsia"/>
          <w:b/>
          <w:bCs/>
          <w:color w:val="auto"/>
          <w:sz w:val="28"/>
          <w:szCs w:val="28"/>
        </w:rPr>
        <w:t>一、采购需求前附表</w:t>
      </w:r>
    </w:p>
    <w:tbl>
      <w:tblPr>
        <w:tblStyle w:val="TableNormal"/>
        <w:tblW w:w="8560" w:type="dxa"/>
        <w:tblInd w:w="8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14"/>
        <w:gridCol w:w="1366"/>
        <w:gridCol w:w="6180"/>
      </w:tblGrid>
      <w:tr w:rsidR="00231552" w:rsidRPr="00231552">
        <w:trPr>
          <w:trHeight w:val="550"/>
        </w:trPr>
        <w:tc>
          <w:tcPr>
            <w:tcW w:w="1014" w:type="dxa"/>
          </w:tcPr>
          <w:p w:rsidR="00814DDC" w:rsidRPr="00231552" w:rsidRDefault="00026267">
            <w:pPr>
              <w:pStyle w:val="TableText"/>
              <w:spacing w:line="360" w:lineRule="auto"/>
              <w:rPr>
                <w:color w:val="auto"/>
                <w:sz w:val="28"/>
                <w:szCs w:val="28"/>
              </w:rPr>
            </w:pPr>
            <w:r w:rsidRPr="00231552">
              <w:rPr>
                <w:rFonts w:hint="eastAsia"/>
                <w:b/>
                <w:bCs/>
                <w:color w:val="auto"/>
                <w:sz w:val="28"/>
                <w:szCs w:val="28"/>
              </w:rPr>
              <w:t>序号</w:t>
            </w:r>
          </w:p>
        </w:tc>
        <w:tc>
          <w:tcPr>
            <w:tcW w:w="1366" w:type="dxa"/>
          </w:tcPr>
          <w:p w:rsidR="00814DDC" w:rsidRPr="00231552" w:rsidRDefault="00026267">
            <w:pPr>
              <w:pStyle w:val="TableText"/>
              <w:spacing w:line="360" w:lineRule="auto"/>
              <w:rPr>
                <w:color w:val="auto"/>
                <w:sz w:val="28"/>
                <w:szCs w:val="28"/>
              </w:rPr>
            </w:pPr>
            <w:r w:rsidRPr="00231552">
              <w:rPr>
                <w:rFonts w:hint="eastAsia"/>
                <w:b/>
                <w:bCs/>
                <w:color w:val="auto"/>
                <w:sz w:val="28"/>
                <w:szCs w:val="28"/>
              </w:rPr>
              <w:t>条款名称</w:t>
            </w:r>
          </w:p>
        </w:tc>
        <w:tc>
          <w:tcPr>
            <w:tcW w:w="6180" w:type="dxa"/>
          </w:tcPr>
          <w:p w:rsidR="00814DDC" w:rsidRPr="00231552" w:rsidRDefault="00026267">
            <w:pPr>
              <w:pStyle w:val="TableText"/>
              <w:spacing w:line="360" w:lineRule="auto"/>
              <w:rPr>
                <w:color w:val="auto"/>
                <w:sz w:val="28"/>
                <w:szCs w:val="28"/>
              </w:rPr>
            </w:pPr>
            <w:r w:rsidRPr="00231552">
              <w:rPr>
                <w:rFonts w:hint="eastAsia"/>
                <w:b/>
                <w:bCs/>
                <w:color w:val="auto"/>
                <w:sz w:val="28"/>
                <w:szCs w:val="28"/>
              </w:rPr>
              <w:t>内容、说明与要求</w:t>
            </w:r>
          </w:p>
        </w:tc>
      </w:tr>
      <w:tr w:rsidR="00231552" w:rsidRPr="00231552">
        <w:trPr>
          <w:trHeight w:val="819"/>
        </w:trPr>
        <w:tc>
          <w:tcPr>
            <w:tcW w:w="1014" w:type="dxa"/>
            <w:vAlign w:val="center"/>
          </w:tcPr>
          <w:p w:rsidR="00814DDC" w:rsidRPr="00231552" w:rsidRDefault="00026267">
            <w:pPr>
              <w:pStyle w:val="TableText"/>
              <w:spacing w:line="360" w:lineRule="auto"/>
              <w:jc w:val="center"/>
              <w:rPr>
                <w:color w:val="auto"/>
                <w:sz w:val="28"/>
                <w:szCs w:val="28"/>
              </w:rPr>
            </w:pPr>
            <w:r w:rsidRPr="00231552">
              <w:rPr>
                <w:rFonts w:hint="eastAsia"/>
                <w:color w:val="auto"/>
                <w:sz w:val="28"/>
                <w:szCs w:val="28"/>
              </w:rPr>
              <w:t>1</w:t>
            </w:r>
          </w:p>
        </w:tc>
        <w:tc>
          <w:tcPr>
            <w:tcW w:w="1366" w:type="dxa"/>
            <w:vAlign w:val="center"/>
          </w:tcPr>
          <w:p w:rsidR="00814DDC" w:rsidRPr="00231552" w:rsidRDefault="00026267">
            <w:pPr>
              <w:spacing w:line="360" w:lineRule="auto"/>
              <w:jc w:val="center"/>
              <w:rPr>
                <w:rFonts w:ascii="仿宋" w:eastAsia="仿宋" w:hAnsi="仿宋" w:cs="仿宋"/>
                <w:color w:val="auto"/>
                <w:sz w:val="28"/>
                <w:szCs w:val="28"/>
              </w:rPr>
            </w:pPr>
            <w:r w:rsidRPr="00231552">
              <w:rPr>
                <w:rFonts w:ascii="仿宋" w:eastAsia="仿宋" w:hAnsi="仿宋" w:cs="仿宋" w:hint="eastAsia"/>
                <w:color w:val="auto"/>
                <w:sz w:val="28"/>
                <w:szCs w:val="28"/>
              </w:rPr>
              <w:t>付款方式</w:t>
            </w:r>
          </w:p>
        </w:tc>
        <w:tc>
          <w:tcPr>
            <w:tcW w:w="6180" w:type="dxa"/>
            <w:vAlign w:val="center"/>
          </w:tcPr>
          <w:p w:rsidR="00814DDC" w:rsidRPr="00231552" w:rsidRDefault="004002DA">
            <w:pPr>
              <w:spacing w:line="360" w:lineRule="auto"/>
              <w:jc w:val="both"/>
              <w:rPr>
                <w:rFonts w:ascii="仿宋" w:eastAsia="仿宋" w:hAnsi="仿宋" w:cs="仿宋"/>
                <w:color w:val="auto"/>
                <w:sz w:val="28"/>
                <w:szCs w:val="28"/>
                <w:lang w:eastAsia="zh-CN"/>
              </w:rPr>
            </w:pPr>
            <w:r w:rsidRPr="00231552">
              <w:rPr>
                <w:rStyle w:val="UserStyle3"/>
                <w:rFonts w:ascii="仿宋" w:eastAsia="仿宋" w:hAnsi="仿宋" w:cs="仿宋" w:hint="eastAsia"/>
                <w:color w:val="auto"/>
                <w:sz w:val="28"/>
                <w:szCs w:val="28"/>
              </w:rPr>
              <w:t>按征集文件相关约定执行。</w:t>
            </w:r>
          </w:p>
        </w:tc>
      </w:tr>
      <w:tr w:rsidR="00231552" w:rsidRPr="00231552">
        <w:trPr>
          <w:trHeight w:val="694"/>
        </w:trPr>
        <w:tc>
          <w:tcPr>
            <w:tcW w:w="1014" w:type="dxa"/>
            <w:vAlign w:val="center"/>
          </w:tcPr>
          <w:p w:rsidR="00814DDC" w:rsidRPr="00231552" w:rsidRDefault="00026267">
            <w:pPr>
              <w:pStyle w:val="TableText"/>
              <w:spacing w:line="360" w:lineRule="auto"/>
              <w:jc w:val="center"/>
              <w:rPr>
                <w:color w:val="auto"/>
                <w:sz w:val="28"/>
                <w:szCs w:val="28"/>
              </w:rPr>
            </w:pPr>
            <w:r w:rsidRPr="00231552">
              <w:rPr>
                <w:rFonts w:hint="eastAsia"/>
                <w:color w:val="auto"/>
                <w:sz w:val="28"/>
                <w:szCs w:val="28"/>
              </w:rPr>
              <w:t>2</w:t>
            </w:r>
          </w:p>
        </w:tc>
        <w:tc>
          <w:tcPr>
            <w:tcW w:w="1366" w:type="dxa"/>
            <w:vAlign w:val="center"/>
          </w:tcPr>
          <w:p w:rsidR="00814DDC" w:rsidRPr="00231552" w:rsidRDefault="00026267">
            <w:pPr>
              <w:spacing w:line="360" w:lineRule="auto"/>
              <w:jc w:val="center"/>
              <w:rPr>
                <w:rFonts w:ascii="仿宋" w:eastAsia="仿宋" w:hAnsi="仿宋" w:cs="仿宋"/>
                <w:color w:val="auto"/>
                <w:sz w:val="28"/>
                <w:szCs w:val="28"/>
              </w:rPr>
            </w:pPr>
            <w:r w:rsidRPr="00231552">
              <w:rPr>
                <w:rFonts w:ascii="仿宋" w:eastAsia="仿宋" w:hAnsi="仿宋" w:cs="仿宋" w:hint="eastAsia"/>
                <w:color w:val="auto"/>
                <w:sz w:val="28"/>
                <w:szCs w:val="28"/>
              </w:rPr>
              <w:t>服务地点</w:t>
            </w:r>
          </w:p>
        </w:tc>
        <w:tc>
          <w:tcPr>
            <w:tcW w:w="6180" w:type="dxa"/>
            <w:vAlign w:val="center"/>
          </w:tcPr>
          <w:p w:rsidR="00814DDC" w:rsidRPr="00231552" w:rsidRDefault="000A2448">
            <w:pPr>
              <w:spacing w:line="360" w:lineRule="auto"/>
              <w:jc w:val="both"/>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阜阳市</w:t>
            </w:r>
          </w:p>
        </w:tc>
      </w:tr>
      <w:tr w:rsidR="00231552" w:rsidRPr="00231552">
        <w:trPr>
          <w:trHeight w:val="550"/>
        </w:trPr>
        <w:tc>
          <w:tcPr>
            <w:tcW w:w="1014" w:type="dxa"/>
            <w:vAlign w:val="center"/>
          </w:tcPr>
          <w:p w:rsidR="00814DDC" w:rsidRPr="00231552" w:rsidRDefault="00026267">
            <w:pPr>
              <w:pStyle w:val="TableText"/>
              <w:spacing w:line="360" w:lineRule="auto"/>
              <w:jc w:val="center"/>
              <w:rPr>
                <w:color w:val="auto"/>
                <w:sz w:val="28"/>
                <w:szCs w:val="28"/>
              </w:rPr>
            </w:pPr>
            <w:r w:rsidRPr="00231552">
              <w:rPr>
                <w:rFonts w:hint="eastAsia"/>
                <w:color w:val="auto"/>
                <w:sz w:val="28"/>
                <w:szCs w:val="28"/>
              </w:rPr>
              <w:t>3</w:t>
            </w:r>
          </w:p>
        </w:tc>
        <w:tc>
          <w:tcPr>
            <w:tcW w:w="1366" w:type="dxa"/>
            <w:vAlign w:val="center"/>
          </w:tcPr>
          <w:p w:rsidR="00814DDC" w:rsidRPr="00231552" w:rsidRDefault="00026267">
            <w:pPr>
              <w:spacing w:line="360" w:lineRule="auto"/>
              <w:jc w:val="center"/>
              <w:rPr>
                <w:rFonts w:ascii="仿宋" w:eastAsia="仿宋" w:hAnsi="仿宋" w:cs="仿宋"/>
                <w:color w:val="auto"/>
                <w:sz w:val="28"/>
                <w:szCs w:val="28"/>
              </w:rPr>
            </w:pPr>
            <w:r w:rsidRPr="00231552">
              <w:rPr>
                <w:rFonts w:ascii="仿宋" w:eastAsia="仿宋" w:hAnsi="仿宋" w:cs="仿宋" w:hint="eastAsia"/>
                <w:color w:val="auto"/>
                <w:sz w:val="28"/>
                <w:szCs w:val="28"/>
              </w:rPr>
              <w:t>服务期限</w:t>
            </w:r>
          </w:p>
        </w:tc>
        <w:tc>
          <w:tcPr>
            <w:tcW w:w="6180" w:type="dxa"/>
            <w:vAlign w:val="center"/>
          </w:tcPr>
          <w:p w:rsidR="00814DDC" w:rsidRPr="00231552" w:rsidRDefault="00D55FC6">
            <w:pPr>
              <w:spacing w:line="360" w:lineRule="auto"/>
              <w:jc w:val="both"/>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自首次框架协议签订之日起</w:t>
            </w:r>
            <w:r w:rsidRPr="00231552">
              <w:rPr>
                <w:rFonts w:ascii="仿宋" w:eastAsia="仿宋" w:hAnsi="仿宋" w:cs="仿宋"/>
                <w:color w:val="auto"/>
                <w:sz w:val="28"/>
                <w:szCs w:val="28"/>
                <w:lang w:eastAsia="zh-CN"/>
              </w:rPr>
              <w:t xml:space="preserve"> 2 </w:t>
            </w:r>
            <w:r w:rsidRPr="00231552">
              <w:rPr>
                <w:rFonts w:ascii="仿宋" w:eastAsia="仿宋" w:hAnsi="仿宋" w:cs="仿宋" w:hint="eastAsia"/>
                <w:color w:val="auto"/>
                <w:sz w:val="28"/>
                <w:szCs w:val="28"/>
                <w:lang w:eastAsia="zh-CN"/>
              </w:rPr>
              <w:t>年，合同签订按一年一签方式进行，</w:t>
            </w:r>
            <w:r w:rsidR="004D7307" w:rsidRPr="00231552">
              <w:rPr>
                <w:rFonts w:ascii="仿宋" w:eastAsia="仿宋" w:hAnsi="仿宋" w:cs="仿宋" w:hint="eastAsia"/>
                <w:color w:val="auto"/>
                <w:sz w:val="28"/>
                <w:szCs w:val="28"/>
                <w:lang w:eastAsia="zh-CN"/>
              </w:rPr>
              <w:t>第一年服务期满服务质量经考核合格</w:t>
            </w:r>
            <w:r w:rsidRPr="00231552">
              <w:rPr>
                <w:rFonts w:ascii="仿宋" w:eastAsia="仿宋" w:hAnsi="仿宋" w:cs="仿宋" w:hint="eastAsia"/>
                <w:color w:val="auto"/>
                <w:sz w:val="28"/>
                <w:szCs w:val="28"/>
                <w:lang w:eastAsia="zh-CN"/>
              </w:rPr>
              <w:t>，签订下一年合同，合同期满自行终止。</w:t>
            </w:r>
          </w:p>
        </w:tc>
      </w:tr>
    </w:tbl>
    <w:p w:rsidR="000A2448" w:rsidRPr="00231552" w:rsidRDefault="000A2448" w:rsidP="000A2448">
      <w:pPr>
        <w:kinsoku/>
        <w:autoSpaceDE/>
        <w:autoSpaceDN/>
        <w:spacing w:before="55" w:line="360" w:lineRule="auto"/>
        <w:ind w:right="125"/>
        <w:jc w:val="both"/>
        <w:textAlignment w:val="auto"/>
        <w:rPr>
          <w:rFonts w:ascii="仿宋" w:eastAsia="仿宋" w:hAnsi="仿宋" w:cs="仿宋"/>
          <w:b/>
          <w:bCs/>
          <w:snapToGrid/>
          <w:color w:val="auto"/>
          <w:sz w:val="28"/>
          <w:szCs w:val="28"/>
          <w:lang w:eastAsia="zh-CN" w:bidi="zh-CN"/>
        </w:rPr>
      </w:pPr>
      <w:r w:rsidRPr="00231552">
        <w:rPr>
          <w:rFonts w:ascii="仿宋" w:eastAsia="仿宋" w:hAnsi="仿宋" w:cs="仿宋" w:hint="eastAsia"/>
          <w:b/>
          <w:bCs/>
          <w:snapToGrid/>
          <w:color w:val="auto"/>
          <w:sz w:val="28"/>
          <w:szCs w:val="28"/>
          <w:lang w:val="zh-CN" w:eastAsia="zh-CN" w:bidi="zh-CN"/>
        </w:rPr>
        <w:t>二、</w:t>
      </w:r>
      <w:r w:rsidRPr="00231552">
        <w:rPr>
          <w:rFonts w:ascii="仿宋" w:eastAsia="仿宋" w:hAnsi="仿宋" w:cs="仿宋" w:hint="eastAsia"/>
          <w:b/>
          <w:bCs/>
          <w:snapToGrid/>
          <w:color w:val="auto"/>
          <w:sz w:val="28"/>
          <w:szCs w:val="28"/>
          <w:lang w:eastAsia="zh-CN" w:bidi="zh-CN"/>
        </w:rPr>
        <w:t>服务内容</w:t>
      </w:r>
    </w:p>
    <w:p w:rsidR="000A2448" w:rsidRPr="00231552" w:rsidRDefault="000A2448" w:rsidP="000A2448">
      <w:pPr>
        <w:kinsoku/>
        <w:autoSpaceDE/>
        <w:autoSpaceDN/>
        <w:spacing w:line="360" w:lineRule="auto"/>
        <w:ind w:firstLineChars="200" w:firstLine="560"/>
        <w:jc w:val="both"/>
        <w:textAlignment w:val="auto"/>
        <w:rPr>
          <w:rFonts w:ascii="仿宋" w:eastAsia="仿宋" w:hAnsi="仿宋" w:cs="仿宋"/>
          <w:snapToGrid/>
          <w:color w:val="auto"/>
          <w:kern w:val="2"/>
          <w:sz w:val="28"/>
          <w:szCs w:val="28"/>
          <w:lang w:eastAsia="zh-CN"/>
        </w:rPr>
      </w:pPr>
      <w:r w:rsidRPr="00231552">
        <w:rPr>
          <w:rFonts w:ascii="仿宋" w:eastAsia="仿宋" w:hAnsi="仿宋" w:cs="仿宋" w:hint="eastAsia"/>
          <w:snapToGrid/>
          <w:color w:val="auto"/>
          <w:kern w:val="2"/>
          <w:sz w:val="28"/>
          <w:szCs w:val="28"/>
          <w:lang w:eastAsia="zh-CN"/>
        </w:rPr>
        <w:t>由市重点工程处承担建设工程</w:t>
      </w:r>
      <w:r w:rsidR="00E179D5" w:rsidRPr="00231552">
        <w:rPr>
          <w:rFonts w:ascii="仿宋" w:eastAsia="仿宋" w:hAnsi="仿宋" w:cs="仿宋" w:hint="eastAsia"/>
          <w:snapToGrid/>
          <w:color w:val="auto"/>
          <w:kern w:val="2"/>
          <w:sz w:val="28"/>
          <w:szCs w:val="28"/>
          <w:lang w:eastAsia="zh-CN"/>
        </w:rPr>
        <w:t>项目的结算</w:t>
      </w:r>
      <w:r w:rsidRPr="00231552">
        <w:rPr>
          <w:rFonts w:ascii="仿宋" w:eastAsia="仿宋" w:hAnsi="仿宋" w:cs="仿宋" w:hint="eastAsia"/>
          <w:snapToGrid/>
          <w:color w:val="auto"/>
          <w:kern w:val="2"/>
          <w:sz w:val="28"/>
          <w:szCs w:val="28"/>
          <w:lang w:eastAsia="zh-CN"/>
        </w:rPr>
        <w:t>审核。包括已完成合同要求全部任务并达到审核条件的勘察、测绘、设计、监理等内容、工程建设主体价款结算，以及与工程有关的其他各类采购项目的审核。审核内容主要包括合同审核、工程变更审核、竣工结算审核等。</w:t>
      </w:r>
    </w:p>
    <w:p w:rsidR="000A2448" w:rsidRPr="00231552" w:rsidRDefault="000A2448" w:rsidP="000A2448">
      <w:pPr>
        <w:kinsoku/>
        <w:autoSpaceDE/>
        <w:autoSpaceDN/>
        <w:spacing w:line="360" w:lineRule="auto"/>
        <w:jc w:val="both"/>
        <w:textAlignment w:val="auto"/>
        <w:rPr>
          <w:rFonts w:ascii="仿宋" w:eastAsia="仿宋" w:hAnsi="仿宋" w:cs="仿宋"/>
          <w:b/>
          <w:bCs/>
          <w:snapToGrid/>
          <w:color w:val="auto"/>
          <w:sz w:val="28"/>
          <w:szCs w:val="28"/>
          <w:lang w:eastAsia="zh-CN" w:bidi="zh-CN"/>
        </w:rPr>
      </w:pPr>
      <w:r w:rsidRPr="00231552">
        <w:rPr>
          <w:rFonts w:ascii="仿宋" w:eastAsia="仿宋" w:hAnsi="仿宋" w:cs="仿宋" w:hint="eastAsia"/>
          <w:b/>
          <w:bCs/>
          <w:snapToGrid/>
          <w:color w:val="auto"/>
          <w:sz w:val="28"/>
          <w:szCs w:val="28"/>
          <w:lang w:eastAsia="zh-CN" w:bidi="zh-CN"/>
        </w:rPr>
        <w:t>三、服务要求</w:t>
      </w:r>
    </w:p>
    <w:p w:rsidR="000A2448" w:rsidRPr="00231552" w:rsidRDefault="000A2448" w:rsidP="000A2448">
      <w:pPr>
        <w:kinsoku/>
        <w:autoSpaceDE/>
        <w:autoSpaceDN/>
        <w:spacing w:line="360" w:lineRule="auto"/>
        <w:ind w:firstLineChars="200" w:firstLine="560"/>
        <w:jc w:val="both"/>
        <w:textAlignment w:val="auto"/>
        <w:rPr>
          <w:rFonts w:ascii="仿宋" w:eastAsia="仿宋" w:hAnsi="仿宋" w:cs="仿宋"/>
          <w:snapToGrid/>
          <w:color w:val="auto"/>
          <w:kern w:val="2"/>
          <w:sz w:val="28"/>
          <w:szCs w:val="28"/>
          <w:lang w:eastAsia="zh-CN"/>
        </w:rPr>
      </w:pPr>
      <w:r w:rsidRPr="00231552">
        <w:rPr>
          <w:rFonts w:ascii="仿宋" w:eastAsia="仿宋" w:hAnsi="仿宋" w:cs="仿宋" w:hint="eastAsia"/>
          <w:snapToGrid/>
          <w:color w:val="auto"/>
          <w:kern w:val="2"/>
          <w:sz w:val="28"/>
          <w:szCs w:val="28"/>
          <w:lang w:eastAsia="zh-CN"/>
        </w:rPr>
        <w:t>（一）合同审核内容主要包括：</w:t>
      </w:r>
    </w:p>
    <w:p w:rsidR="000A2448" w:rsidRPr="00231552" w:rsidRDefault="000A2448" w:rsidP="000A2448">
      <w:pPr>
        <w:kinsoku/>
        <w:autoSpaceDE/>
        <w:autoSpaceDN/>
        <w:spacing w:line="360" w:lineRule="auto"/>
        <w:ind w:firstLineChars="200" w:firstLine="560"/>
        <w:jc w:val="both"/>
        <w:textAlignment w:val="auto"/>
        <w:rPr>
          <w:rFonts w:ascii="仿宋" w:eastAsia="仿宋" w:hAnsi="仿宋" w:cs="仿宋"/>
          <w:snapToGrid/>
          <w:color w:val="auto"/>
          <w:kern w:val="2"/>
          <w:sz w:val="28"/>
          <w:szCs w:val="28"/>
          <w:lang w:eastAsia="zh-CN"/>
        </w:rPr>
      </w:pPr>
      <w:r w:rsidRPr="00231552">
        <w:rPr>
          <w:rFonts w:ascii="仿宋" w:eastAsia="仿宋" w:hAnsi="仿宋" w:cs="仿宋" w:hint="eastAsia"/>
          <w:snapToGrid/>
          <w:color w:val="auto"/>
          <w:kern w:val="2"/>
          <w:sz w:val="28"/>
          <w:szCs w:val="28"/>
          <w:lang w:eastAsia="zh-CN"/>
        </w:rPr>
        <w:t>1.勘察、设计、监理、施工以及材料、设备采购等订立合同的主体是否合规，是否履行招投标程序；</w:t>
      </w:r>
    </w:p>
    <w:p w:rsidR="000A2448" w:rsidRPr="00231552" w:rsidRDefault="000A2448" w:rsidP="000A2448">
      <w:pPr>
        <w:kinsoku/>
        <w:autoSpaceDE/>
        <w:autoSpaceDN/>
        <w:spacing w:line="360" w:lineRule="auto"/>
        <w:ind w:firstLineChars="200" w:firstLine="560"/>
        <w:jc w:val="both"/>
        <w:textAlignment w:val="auto"/>
        <w:rPr>
          <w:rFonts w:ascii="仿宋" w:eastAsia="仿宋" w:hAnsi="仿宋" w:cs="仿宋"/>
          <w:snapToGrid/>
          <w:color w:val="auto"/>
          <w:kern w:val="2"/>
          <w:sz w:val="28"/>
          <w:szCs w:val="28"/>
          <w:lang w:eastAsia="zh-CN"/>
        </w:rPr>
      </w:pPr>
      <w:r w:rsidRPr="00231552">
        <w:rPr>
          <w:rFonts w:ascii="仿宋" w:eastAsia="仿宋" w:hAnsi="仿宋" w:cs="仿宋" w:hint="eastAsia"/>
          <w:snapToGrid/>
          <w:color w:val="auto"/>
          <w:kern w:val="2"/>
          <w:sz w:val="28"/>
          <w:szCs w:val="28"/>
          <w:lang w:eastAsia="zh-CN"/>
        </w:rPr>
        <w:t>2.合同是否明确规定工程范围，工程范围是否在工程项目立项、初设、概算批复批准范围内；</w:t>
      </w:r>
    </w:p>
    <w:p w:rsidR="000A2448" w:rsidRPr="00231552" w:rsidRDefault="000A2448" w:rsidP="000A2448">
      <w:pPr>
        <w:kinsoku/>
        <w:autoSpaceDE/>
        <w:autoSpaceDN/>
        <w:spacing w:line="360" w:lineRule="auto"/>
        <w:ind w:firstLineChars="200" w:firstLine="560"/>
        <w:jc w:val="both"/>
        <w:textAlignment w:val="auto"/>
        <w:rPr>
          <w:rFonts w:ascii="仿宋" w:eastAsia="仿宋" w:hAnsi="仿宋" w:cs="仿宋"/>
          <w:snapToGrid/>
          <w:color w:val="auto"/>
          <w:kern w:val="2"/>
          <w:sz w:val="28"/>
          <w:szCs w:val="28"/>
          <w:lang w:eastAsia="zh-CN"/>
        </w:rPr>
      </w:pPr>
      <w:r w:rsidRPr="00231552">
        <w:rPr>
          <w:rFonts w:ascii="仿宋" w:eastAsia="仿宋" w:hAnsi="仿宋" w:cs="仿宋" w:hint="eastAsia"/>
          <w:snapToGrid/>
          <w:color w:val="auto"/>
          <w:kern w:val="2"/>
          <w:sz w:val="28"/>
          <w:szCs w:val="28"/>
          <w:lang w:eastAsia="zh-CN"/>
        </w:rPr>
        <w:lastRenderedPageBreak/>
        <w:t>3.合同是否明确工期，以及总工期及各单项工程的合同工期与实际工期是否一致；</w:t>
      </w:r>
    </w:p>
    <w:p w:rsidR="000A2448" w:rsidRPr="00231552" w:rsidRDefault="000A2448" w:rsidP="000A2448">
      <w:pPr>
        <w:kinsoku/>
        <w:autoSpaceDE/>
        <w:autoSpaceDN/>
        <w:spacing w:line="360" w:lineRule="auto"/>
        <w:ind w:firstLineChars="200" w:firstLine="560"/>
        <w:jc w:val="both"/>
        <w:textAlignment w:val="auto"/>
        <w:rPr>
          <w:rFonts w:ascii="仿宋" w:eastAsia="仿宋" w:hAnsi="仿宋" w:cs="仿宋"/>
          <w:snapToGrid/>
          <w:color w:val="auto"/>
          <w:kern w:val="2"/>
          <w:sz w:val="28"/>
          <w:szCs w:val="28"/>
          <w:lang w:eastAsia="zh-CN"/>
        </w:rPr>
      </w:pPr>
      <w:r w:rsidRPr="00231552">
        <w:rPr>
          <w:rFonts w:ascii="仿宋" w:eastAsia="仿宋" w:hAnsi="仿宋" w:cs="仿宋" w:hint="eastAsia"/>
          <w:snapToGrid/>
          <w:color w:val="auto"/>
          <w:kern w:val="2"/>
          <w:sz w:val="28"/>
          <w:szCs w:val="28"/>
          <w:lang w:eastAsia="zh-CN"/>
        </w:rPr>
        <w:t>4.合同约定的工程造价计算原则、计费标准及其确定办法是否合理；</w:t>
      </w:r>
    </w:p>
    <w:p w:rsidR="000A2448" w:rsidRPr="00231552" w:rsidRDefault="000A2448" w:rsidP="000A2448">
      <w:pPr>
        <w:kinsoku/>
        <w:autoSpaceDE/>
        <w:autoSpaceDN/>
        <w:spacing w:line="360" w:lineRule="auto"/>
        <w:ind w:firstLineChars="200" w:firstLine="560"/>
        <w:jc w:val="both"/>
        <w:textAlignment w:val="auto"/>
        <w:rPr>
          <w:rFonts w:ascii="仿宋" w:eastAsia="仿宋" w:hAnsi="仿宋" w:cs="仿宋"/>
          <w:snapToGrid/>
          <w:color w:val="auto"/>
          <w:kern w:val="2"/>
          <w:sz w:val="28"/>
          <w:szCs w:val="28"/>
          <w:lang w:eastAsia="zh-CN"/>
        </w:rPr>
      </w:pPr>
      <w:r w:rsidRPr="00231552">
        <w:rPr>
          <w:rFonts w:ascii="仿宋" w:eastAsia="仿宋" w:hAnsi="仿宋" w:cs="仿宋" w:hint="eastAsia"/>
          <w:snapToGrid/>
          <w:color w:val="auto"/>
          <w:kern w:val="2"/>
          <w:sz w:val="28"/>
          <w:szCs w:val="28"/>
          <w:lang w:eastAsia="zh-CN"/>
        </w:rPr>
        <w:t>5.合同是否明确规定设备和材料供应的责任及其质量标准、检验办法；</w:t>
      </w:r>
    </w:p>
    <w:p w:rsidR="000A2448" w:rsidRPr="00231552" w:rsidRDefault="000A2448" w:rsidP="000A2448">
      <w:pPr>
        <w:kinsoku/>
        <w:autoSpaceDE/>
        <w:autoSpaceDN/>
        <w:spacing w:line="360" w:lineRule="auto"/>
        <w:ind w:firstLineChars="200" w:firstLine="560"/>
        <w:jc w:val="both"/>
        <w:textAlignment w:val="auto"/>
        <w:rPr>
          <w:rFonts w:ascii="仿宋" w:eastAsia="仿宋" w:hAnsi="仿宋" w:cs="仿宋"/>
          <w:snapToGrid/>
          <w:color w:val="auto"/>
          <w:kern w:val="2"/>
          <w:sz w:val="28"/>
          <w:szCs w:val="28"/>
          <w:lang w:eastAsia="zh-CN"/>
        </w:rPr>
      </w:pPr>
      <w:r w:rsidRPr="00231552">
        <w:rPr>
          <w:rFonts w:ascii="仿宋" w:eastAsia="仿宋" w:hAnsi="仿宋" w:cs="仿宋" w:hint="eastAsia"/>
          <w:snapToGrid/>
          <w:color w:val="auto"/>
          <w:kern w:val="2"/>
          <w:sz w:val="28"/>
          <w:szCs w:val="28"/>
          <w:lang w:eastAsia="zh-CN"/>
        </w:rPr>
        <w:t>6.合同内容是否完整及合同条款是否与招标文件中相应条款一致，对</w:t>
      </w:r>
      <w:r w:rsidR="007152A2" w:rsidRPr="00231552">
        <w:rPr>
          <w:rFonts w:ascii="仿宋" w:eastAsia="仿宋" w:hAnsi="仿宋" w:cs="仿宋" w:hint="eastAsia"/>
          <w:snapToGrid/>
          <w:color w:val="auto"/>
          <w:kern w:val="2"/>
          <w:sz w:val="28"/>
          <w:szCs w:val="28"/>
          <w:lang w:eastAsia="zh-CN"/>
        </w:rPr>
        <w:t>涉及</w:t>
      </w:r>
      <w:r w:rsidRPr="00231552">
        <w:rPr>
          <w:rFonts w:ascii="仿宋" w:eastAsia="仿宋" w:hAnsi="仿宋" w:cs="仿宋" w:hint="eastAsia"/>
          <w:snapToGrid/>
          <w:color w:val="auto"/>
          <w:kern w:val="2"/>
          <w:sz w:val="28"/>
          <w:szCs w:val="28"/>
          <w:lang w:eastAsia="zh-CN"/>
        </w:rPr>
        <w:t>工程价款结算的有关事项的约定是否合规、合法；</w:t>
      </w:r>
    </w:p>
    <w:p w:rsidR="00C96E1A" w:rsidRPr="00231552" w:rsidRDefault="000A2448" w:rsidP="000A2448">
      <w:pPr>
        <w:kinsoku/>
        <w:autoSpaceDE/>
        <w:autoSpaceDN/>
        <w:spacing w:line="360" w:lineRule="auto"/>
        <w:ind w:firstLineChars="200" w:firstLine="560"/>
        <w:jc w:val="both"/>
        <w:textAlignment w:val="auto"/>
        <w:rPr>
          <w:rFonts w:ascii="仿宋" w:eastAsia="仿宋" w:hAnsi="仿宋" w:cs="仿宋"/>
          <w:snapToGrid/>
          <w:color w:val="auto"/>
          <w:kern w:val="2"/>
          <w:sz w:val="28"/>
          <w:szCs w:val="28"/>
          <w:lang w:eastAsia="zh-CN"/>
        </w:rPr>
      </w:pPr>
      <w:r w:rsidRPr="00231552">
        <w:rPr>
          <w:rFonts w:ascii="仿宋" w:eastAsia="仿宋" w:hAnsi="仿宋" w:cs="仿宋" w:hint="eastAsia"/>
          <w:snapToGrid/>
          <w:color w:val="auto"/>
          <w:kern w:val="2"/>
          <w:sz w:val="28"/>
          <w:szCs w:val="28"/>
          <w:lang w:eastAsia="zh-CN"/>
        </w:rPr>
        <w:t>7.采用工程量清单计价的合同，是否符合</w:t>
      </w:r>
      <w:r w:rsidR="00E179D5" w:rsidRPr="00231552">
        <w:rPr>
          <w:rFonts w:ascii="仿宋" w:eastAsia="仿宋" w:hAnsi="仿宋" w:cs="仿宋" w:hint="eastAsia"/>
          <w:snapToGrid/>
          <w:color w:val="auto"/>
          <w:kern w:val="2"/>
          <w:sz w:val="28"/>
          <w:szCs w:val="28"/>
          <w:lang w:eastAsia="zh-CN"/>
        </w:rPr>
        <w:t>相关计价规范</w:t>
      </w:r>
      <w:r w:rsidRPr="00231552">
        <w:rPr>
          <w:rFonts w:ascii="仿宋" w:eastAsia="仿宋" w:hAnsi="仿宋" w:cs="仿宋" w:hint="eastAsia"/>
          <w:snapToGrid/>
          <w:color w:val="auto"/>
          <w:kern w:val="2"/>
          <w:sz w:val="28"/>
          <w:szCs w:val="28"/>
          <w:lang w:eastAsia="zh-CN"/>
        </w:rPr>
        <w:t>的有关规定；</w:t>
      </w:r>
    </w:p>
    <w:p w:rsidR="000A2448" w:rsidRPr="00231552" w:rsidRDefault="000A2448" w:rsidP="000A2448">
      <w:pPr>
        <w:kinsoku/>
        <w:autoSpaceDE/>
        <w:autoSpaceDN/>
        <w:spacing w:line="360" w:lineRule="auto"/>
        <w:ind w:firstLineChars="200" w:firstLine="560"/>
        <w:jc w:val="both"/>
        <w:textAlignment w:val="auto"/>
        <w:rPr>
          <w:rFonts w:ascii="仿宋" w:eastAsia="仿宋" w:hAnsi="仿宋" w:cs="仿宋"/>
          <w:snapToGrid/>
          <w:color w:val="auto"/>
          <w:kern w:val="2"/>
          <w:sz w:val="28"/>
          <w:szCs w:val="28"/>
          <w:lang w:eastAsia="zh-CN"/>
        </w:rPr>
      </w:pPr>
      <w:r w:rsidRPr="00231552">
        <w:rPr>
          <w:rFonts w:ascii="仿宋" w:eastAsia="仿宋" w:hAnsi="仿宋" w:cs="仿宋" w:hint="eastAsia"/>
          <w:snapToGrid/>
          <w:color w:val="auto"/>
          <w:kern w:val="2"/>
          <w:sz w:val="28"/>
          <w:szCs w:val="28"/>
          <w:lang w:eastAsia="zh-CN"/>
        </w:rPr>
        <w:t>8.合同签订后，承包人有无转包行为以及影响工程质量和工程进度的其他行为；</w:t>
      </w:r>
    </w:p>
    <w:p w:rsidR="000A2448" w:rsidRPr="00231552" w:rsidRDefault="000A2448" w:rsidP="000A2448">
      <w:pPr>
        <w:kinsoku/>
        <w:autoSpaceDE/>
        <w:autoSpaceDN/>
        <w:spacing w:line="360" w:lineRule="auto"/>
        <w:ind w:firstLineChars="200" w:firstLine="560"/>
        <w:jc w:val="both"/>
        <w:textAlignment w:val="auto"/>
        <w:rPr>
          <w:rFonts w:ascii="仿宋" w:eastAsia="仿宋" w:hAnsi="仿宋" w:cs="仿宋"/>
          <w:snapToGrid/>
          <w:color w:val="auto"/>
          <w:kern w:val="2"/>
          <w:sz w:val="28"/>
          <w:szCs w:val="28"/>
          <w:lang w:eastAsia="zh-CN"/>
        </w:rPr>
      </w:pPr>
      <w:r w:rsidRPr="00231552">
        <w:rPr>
          <w:rFonts w:ascii="仿宋" w:eastAsia="仿宋" w:hAnsi="仿宋" w:cs="仿宋" w:hint="eastAsia"/>
          <w:snapToGrid/>
          <w:color w:val="auto"/>
          <w:kern w:val="2"/>
          <w:sz w:val="28"/>
          <w:szCs w:val="28"/>
          <w:lang w:eastAsia="zh-CN"/>
        </w:rPr>
        <w:t>9.合同内工程量是否全部完成，是否有甩项和取消工程内容。</w:t>
      </w:r>
    </w:p>
    <w:p w:rsidR="00E179D5" w:rsidRPr="00231552" w:rsidRDefault="00E179D5" w:rsidP="006E6217">
      <w:pPr>
        <w:pStyle w:val="a0"/>
        <w:spacing w:line="500" w:lineRule="exact"/>
        <w:rPr>
          <w:rFonts w:ascii="仿宋" w:eastAsia="仿宋" w:hAnsi="仿宋" w:cs="仿宋"/>
          <w:snapToGrid/>
          <w:color w:val="auto"/>
          <w:kern w:val="2"/>
          <w:sz w:val="28"/>
          <w:szCs w:val="28"/>
          <w:lang w:eastAsia="zh-CN"/>
        </w:rPr>
      </w:pPr>
      <w:r w:rsidRPr="00231552">
        <w:rPr>
          <w:rFonts w:ascii="仿宋" w:eastAsia="仿宋" w:hAnsi="仿宋" w:cs="仿宋" w:hint="eastAsia"/>
          <w:snapToGrid/>
          <w:color w:val="auto"/>
          <w:kern w:val="2"/>
          <w:sz w:val="28"/>
          <w:szCs w:val="28"/>
          <w:lang w:eastAsia="zh-CN"/>
        </w:rPr>
        <w:t xml:space="preserve"> 10.</w:t>
      </w:r>
      <w:r w:rsidR="00804F36" w:rsidRPr="00231552">
        <w:rPr>
          <w:rFonts w:ascii="仿宋" w:eastAsia="仿宋" w:hAnsi="仿宋" w:cs="仿宋" w:hint="eastAsia"/>
          <w:snapToGrid/>
          <w:color w:val="auto"/>
          <w:kern w:val="2"/>
          <w:sz w:val="28"/>
          <w:szCs w:val="28"/>
          <w:lang w:eastAsia="zh-CN"/>
        </w:rPr>
        <w:t xml:space="preserve"> 审核项目涉及诉讼的，应配合法院组织的鉴定工作，对鉴定结果等需要质证的事项，提供书面质证意见。必要时，按照委托方的要求，参加庭审和出庭作证。</w:t>
      </w:r>
    </w:p>
    <w:p w:rsidR="000A2448" w:rsidRPr="00231552" w:rsidRDefault="000A2448" w:rsidP="000A2448">
      <w:pPr>
        <w:kinsoku/>
        <w:autoSpaceDE/>
        <w:autoSpaceDN/>
        <w:spacing w:line="360" w:lineRule="auto"/>
        <w:ind w:firstLineChars="200" w:firstLine="560"/>
        <w:jc w:val="both"/>
        <w:textAlignment w:val="auto"/>
        <w:rPr>
          <w:rFonts w:ascii="仿宋" w:eastAsia="仿宋" w:hAnsi="仿宋" w:cs="仿宋"/>
          <w:snapToGrid/>
          <w:color w:val="auto"/>
          <w:kern w:val="2"/>
          <w:sz w:val="28"/>
          <w:szCs w:val="28"/>
          <w:lang w:eastAsia="zh-CN"/>
        </w:rPr>
      </w:pPr>
      <w:r w:rsidRPr="00231552">
        <w:rPr>
          <w:rFonts w:ascii="仿宋" w:eastAsia="仿宋" w:hAnsi="仿宋" w:cs="仿宋" w:hint="eastAsia"/>
          <w:snapToGrid/>
          <w:color w:val="auto"/>
          <w:kern w:val="2"/>
          <w:sz w:val="28"/>
          <w:szCs w:val="28"/>
          <w:lang w:eastAsia="zh-CN"/>
        </w:rPr>
        <w:t>（二）工程变更审核的主要内容包括：</w:t>
      </w:r>
    </w:p>
    <w:p w:rsidR="000A2448" w:rsidRPr="00231552" w:rsidRDefault="000A2448" w:rsidP="000A2448">
      <w:pPr>
        <w:kinsoku/>
        <w:autoSpaceDE/>
        <w:autoSpaceDN/>
        <w:spacing w:line="360" w:lineRule="auto"/>
        <w:ind w:firstLineChars="200" w:firstLine="560"/>
        <w:jc w:val="both"/>
        <w:textAlignment w:val="auto"/>
        <w:rPr>
          <w:rFonts w:ascii="仿宋" w:eastAsia="仿宋" w:hAnsi="仿宋" w:cs="仿宋"/>
          <w:snapToGrid/>
          <w:color w:val="auto"/>
          <w:kern w:val="2"/>
          <w:sz w:val="28"/>
          <w:szCs w:val="28"/>
          <w:lang w:eastAsia="zh-CN"/>
        </w:rPr>
      </w:pPr>
      <w:r w:rsidRPr="00231552">
        <w:rPr>
          <w:rFonts w:ascii="仿宋" w:eastAsia="仿宋" w:hAnsi="仿宋" w:cs="仿宋" w:hint="eastAsia"/>
          <w:snapToGrid/>
          <w:color w:val="auto"/>
          <w:kern w:val="2"/>
          <w:sz w:val="28"/>
          <w:szCs w:val="28"/>
          <w:lang w:eastAsia="zh-CN"/>
        </w:rPr>
        <w:t>1.工程变更的程序和手续是否完备，是否严格执行工程变更管理相关规定；</w:t>
      </w:r>
    </w:p>
    <w:p w:rsidR="000A2448" w:rsidRPr="00231552" w:rsidRDefault="000A2448" w:rsidP="000A2448">
      <w:pPr>
        <w:kinsoku/>
        <w:autoSpaceDE/>
        <w:autoSpaceDN/>
        <w:spacing w:line="360" w:lineRule="auto"/>
        <w:ind w:firstLineChars="200" w:firstLine="560"/>
        <w:jc w:val="both"/>
        <w:textAlignment w:val="auto"/>
        <w:rPr>
          <w:rFonts w:ascii="仿宋" w:eastAsia="仿宋" w:hAnsi="仿宋" w:cs="仿宋"/>
          <w:snapToGrid/>
          <w:color w:val="auto"/>
          <w:kern w:val="2"/>
          <w:sz w:val="28"/>
          <w:szCs w:val="28"/>
          <w:lang w:eastAsia="zh-CN"/>
        </w:rPr>
      </w:pPr>
      <w:r w:rsidRPr="00231552">
        <w:rPr>
          <w:rFonts w:ascii="仿宋" w:eastAsia="仿宋" w:hAnsi="仿宋" w:cs="仿宋" w:hint="eastAsia"/>
          <w:snapToGrid/>
          <w:color w:val="auto"/>
          <w:kern w:val="2"/>
          <w:sz w:val="28"/>
          <w:szCs w:val="28"/>
          <w:lang w:eastAsia="zh-CN"/>
        </w:rPr>
        <w:t>2.设计变更的原因是否合理合规，有无通过设计变更扩大建设规模，增加功能要求和提高建设标准；</w:t>
      </w:r>
    </w:p>
    <w:p w:rsidR="000A2448" w:rsidRPr="00231552" w:rsidRDefault="000A2448" w:rsidP="000A2448">
      <w:pPr>
        <w:kinsoku/>
        <w:autoSpaceDE/>
        <w:autoSpaceDN/>
        <w:spacing w:line="360" w:lineRule="auto"/>
        <w:ind w:firstLineChars="200" w:firstLine="560"/>
        <w:jc w:val="both"/>
        <w:textAlignment w:val="auto"/>
        <w:rPr>
          <w:rFonts w:ascii="仿宋" w:eastAsia="仿宋" w:hAnsi="仿宋" w:cs="仿宋"/>
          <w:snapToGrid/>
          <w:color w:val="auto"/>
          <w:kern w:val="2"/>
          <w:sz w:val="28"/>
          <w:szCs w:val="28"/>
          <w:lang w:eastAsia="zh-CN"/>
        </w:rPr>
      </w:pPr>
      <w:r w:rsidRPr="00231552">
        <w:rPr>
          <w:rFonts w:ascii="仿宋" w:eastAsia="仿宋" w:hAnsi="仿宋" w:cs="仿宋" w:hint="eastAsia"/>
          <w:snapToGrid/>
          <w:color w:val="auto"/>
          <w:kern w:val="2"/>
          <w:sz w:val="28"/>
          <w:szCs w:val="28"/>
          <w:lang w:eastAsia="zh-CN"/>
        </w:rPr>
        <w:t>3.实施单位是否擅自进行变更，是否擅自未完全实施</w:t>
      </w:r>
      <w:r w:rsidR="007152A2" w:rsidRPr="00231552">
        <w:rPr>
          <w:rFonts w:ascii="仿宋" w:eastAsia="仿宋" w:hAnsi="仿宋" w:cs="仿宋" w:hint="eastAsia"/>
          <w:snapToGrid/>
          <w:color w:val="auto"/>
          <w:kern w:val="2"/>
          <w:sz w:val="28"/>
          <w:szCs w:val="28"/>
          <w:lang w:eastAsia="zh-CN"/>
        </w:rPr>
        <w:t>相关</w:t>
      </w:r>
      <w:r w:rsidRPr="00231552">
        <w:rPr>
          <w:rFonts w:ascii="仿宋" w:eastAsia="仿宋" w:hAnsi="仿宋" w:cs="仿宋" w:hint="eastAsia"/>
          <w:snapToGrid/>
          <w:color w:val="auto"/>
          <w:kern w:val="2"/>
          <w:sz w:val="28"/>
          <w:szCs w:val="28"/>
          <w:lang w:eastAsia="zh-CN"/>
        </w:rPr>
        <w:t>内容；</w:t>
      </w:r>
    </w:p>
    <w:p w:rsidR="000A2448" w:rsidRPr="00231552" w:rsidRDefault="000A2448" w:rsidP="000A2448">
      <w:pPr>
        <w:kinsoku/>
        <w:autoSpaceDE/>
        <w:autoSpaceDN/>
        <w:spacing w:line="360" w:lineRule="auto"/>
        <w:ind w:firstLineChars="200" w:firstLine="560"/>
        <w:jc w:val="both"/>
        <w:textAlignment w:val="auto"/>
        <w:rPr>
          <w:rFonts w:ascii="仿宋" w:eastAsia="仿宋" w:hAnsi="仿宋" w:cs="仿宋"/>
          <w:snapToGrid/>
          <w:color w:val="auto"/>
          <w:kern w:val="2"/>
          <w:sz w:val="28"/>
          <w:szCs w:val="28"/>
          <w:lang w:eastAsia="zh-CN"/>
        </w:rPr>
      </w:pPr>
      <w:r w:rsidRPr="00231552">
        <w:rPr>
          <w:rFonts w:ascii="仿宋" w:eastAsia="仿宋" w:hAnsi="仿宋" w:cs="仿宋" w:hint="eastAsia"/>
          <w:snapToGrid/>
          <w:color w:val="auto"/>
          <w:kern w:val="2"/>
          <w:sz w:val="28"/>
          <w:szCs w:val="28"/>
          <w:lang w:eastAsia="zh-CN"/>
        </w:rPr>
        <w:t>4.实施单位是否擅自更改或换用图纸及招标文件中的材料和设备。</w:t>
      </w:r>
    </w:p>
    <w:p w:rsidR="000A2448" w:rsidRPr="00231552" w:rsidRDefault="000A2448" w:rsidP="000A2448">
      <w:pPr>
        <w:kinsoku/>
        <w:autoSpaceDE/>
        <w:autoSpaceDN/>
        <w:spacing w:line="360" w:lineRule="auto"/>
        <w:ind w:firstLineChars="200" w:firstLine="560"/>
        <w:jc w:val="both"/>
        <w:textAlignment w:val="auto"/>
        <w:rPr>
          <w:rFonts w:ascii="仿宋" w:eastAsia="仿宋" w:hAnsi="仿宋" w:cs="仿宋"/>
          <w:snapToGrid/>
          <w:color w:val="auto"/>
          <w:kern w:val="2"/>
          <w:sz w:val="28"/>
          <w:szCs w:val="28"/>
          <w:lang w:eastAsia="zh-CN"/>
        </w:rPr>
      </w:pPr>
      <w:r w:rsidRPr="00231552">
        <w:rPr>
          <w:rFonts w:ascii="仿宋" w:eastAsia="仿宋" w:hAnsi="仿宋" w:cs="仿宋" w:hint="eastAsia"/>
          <w:snapToGrid/>
          <w:color w:val="auto"/>
          <w:kern w:val="2"/>
          <w:sz w:val="28"/>
          <w:szCs w:val="28"/>
          <w:lang w:eastAsia="zh-CN"/>
        </w:rPr>
        <w:t>（三）竣工结算审核的主要内容包括：</w:t>
      </w:r>
    </w:p>
    <w:p w:rsidR="000A2448" w:rsidRPr="00231552" w:rsidRDefault="000A2448" w:rsidP="000A2448">
      <w:pPr>
        <w:kinsoku/>
        <w:autoSpaceDE/>
        <w:autoSpaceDN/>
        <w:spacing w:line="360" w:lineRule="auto"/>
        <w:ind w:firstLineChars="200" w:firstLine="560"/>
        <w:jc w:val="both"/>
        <w:textAlignment w:val="auto"/>
        <w:rPr>
          <w:rFonts w:ascii="仿宋" w:eastAsia="仿宋" w:hAnsi="仿宋" w:cs="仿宋"/>
          <w:snapToGrid/>
          <w:color w:val="auto"/>
          <w:kern w:val="2"/>
          <w:sz w:val="28"/>
          <w:szCs w:val="28"/>
          <w:lang w:eastAsia="zh-CN"/>
        </w:rPr>
      </w:pPr>
      <w:r w:rsidRPr="00231552">
        <w:rPr>
          <w:rFonts w:ascii="仿宋" w:eastAsia="仿宋" w:hAnsi="仿宋" w:cs="仿宋" w:hint="eastAsia"/>
          <w:snapToGrid/>
          <w:color w:val="auto"/>
          <w:kern w:val="2"/>
          <w:sz w:val="28"/>
          <w:szCs w:val="28"/>
          <w:lang w:eastAsia="zh-CN"/>
        </w:rPr>
        <w:t>1.工程结算编制的依据是否合法、合规；</w:t>
      </w:r>
    </w:p>
    <w:p w:rsidR="000A2448" w:rsidRPr="00231552" w:rsidRDefault="000A2448" w:rsidP="000A2448">
      <w:pPr>
        <w:kinsoku/>
        <w:autoSpaceDE/>
        <w:autoSpaceDN/>
        <w:spacing w:line="360" w:lineRule="auto"/>
        <w:ind w:firstLineChars="200" w:firstLine="560"/>
        <w:jc w:val="both"/>
        <w:textAlignment w:val="auto"/>
        <w:rPr>
          <w:rFonts w:ascii="仿宋" w:eastAsia="仿宋" w:hAnsi="仿宋" w:cs="仿宋"/>
          <w:snapToGrid/>
          <w:color w:val="auto"/>
          <w:kern w:val="2"/>
          <w:sz w:val="28"/>
          <w:szCs w:val="28"/>
          <w:lang w:eastAsia="zh-CN"/>
        </w:rPr>
      </w:pPr>
      <w:r w:rsidRPr="00231552">
        <w:rPr>
          <w:rFonts w:ascii="仿宋" w:eastAsia="仿宋" w:hAnsi="仿宋" w:cs="仿宋" w:hint="eastAsia"/>
          <w:snapToGrid/>
          <w:color w:val="auto"/>
          <w:kern w:val="2"/>
          <w:sz w:val="28"/>
          <w:szCs w:val="28"/>
          <w:lang w:eastAsia="zh-CN"/>
        </w:rPr>
        <w:lastRenderedPageBreak/>
        <w:t>2.工程量及主要材料用量、价格、人工费、材料费、机械使用费、定额套用等是否真实、合理、合法；</w:t>
      </w:r>
    </w:p>
    <w:p w:rsidR="000A2448" w:rsidRPr="00231552" w:rsidRDefault="000A2448" w:rsidP="000A2448">
      <w:pPr>
        <w:kinsoku/>
        <w:autoSpaceDE/>
        <w:autoSpaceDN/>
        <w:spacing w:line="360" w:lineRule="auto"/>
        <w:ind w:firstLineChars="200" w:firstLine="560"/>
        <w:jc w:val="both"/>
        <w:textAlignment w:val="auto"/>
        <w:rPr>
          <w:rFonts w:ascii="仿宋" w:eastAsia="仿宋" w:hAnsi="仿宋" w:cs="仿宋"/>
          <w:snapToGrid/>
          <w:color w:val="auto"/>
          <w:kern w:val="2"/>
          <w:sz w:val="28"/>
          <w:szCs w:val="28"/>
          <w:lang w:eastAsia="zh-CN"/>
        </w:rPr>
      </w:pPr>
      <w:r w:rsidRPr="00231552">
        <w:rPr>
          <w:rFonts w:ascii="仿宋" w:eastAsia="仿宋" w:hAnsi="仿宋" w:cs="仿宋" w:hint="eastAsia"/>
          <w:snapToGrid/>
          <w:color w:val="auto"/>
          <w:kern w:val="2"/>
          <w:sz w:val="28"/>
          <w:szCs w:val="28"/>
          <w:lang w:eastAsia="zh-CN"/>
        </w:rPr>
        <w:t>3.各项综合取费基数、取费率等是否合理、合法；</w:t>
      </w:r>
    </w:p>
    <w:p w:rsidR="000A2448" w:rsidRPr="00231552" w:rsidRDefault="000A2448" w:rsidP="000A2448">
      <w:pPr>
        <w:kinsoku/>
        <w:autoSpaceDE/>
        <w:autoSpaceDN/>
        <w:spacing w:line="360" w:lineRule="auto"/>
        <w:ind w:firstLineChars="200" w:firstLine="560"/>
        <w:jc w:val="both"/>
        <w:textAlignment w:val="auto"/>
        <w:rPr>
          <w:rFonts w:ascii="仿宋" w:eastAsia="仿宋" w:hAnsi="仿宋" w:cs="仿宋"/>
          <w:snapToGrid/>
          <w:color w:val="auto"/>
          <w:kern w:val="2"/>
          <w:sz w:val="28"/>
          <w:szCs w:val="28"/>
          <w:lang w:eastAsia="zh-CN"/>
        </w:rPr>
      </w:pPr>
      <w:r w:rsidRPr="00231552">
        <w:rPr>
          <w:rFonts w:ascii="仿宋" w:eastAsia="仿宋" w:hAnsi="仿宋" w:cs="仿宋" w:hint="eastAsia"/>
          <w:snapToGrid/>
          <w:color w:val="auto"/>
          <w:kern w:val="2"/>
          <w:sz w:val="28"/>
          <w:szCs w:val="28"/>
          <w:lang w:eastAsia="zh-CN"/>
        </w:rPr>
        <w:t>4.工程招标控制价和工程量清单计价的执行情况；</w:t>
      </w:r>
    </w:p>
    <w:p w:rsidR="000A2448" w:rsidRPr="00231552" w:rsidRDefault="000A2448" w:rsidP="000A2448">
      <w:pPr>
        <w:kinsoku/>
        <w:autoSpaceDE/>
        <w:autoSpaceDN/>
        <w:spacing w:line="360" w:lineRule="auto"/>
        <w:ind w:firstLineChars="200" w:firstLine="560"/>
        <w:jc w:val="both"/>
        <w:textAlignment w:val="auto"/>
        <w:rPr>
          <w:rFonts w:ascii="仿宋" w:eastAsia="仿宋" w:hAnsi="仿宋" w:cs="仿宋"/>
          <w:snapToGrid/>
          <w:color w:val="auto"/>
          <w:kern w:val="2"/>
          <w:sz w:val="28"/>
          <w:szCs w:val="28"/>
          <w:lang w:eastAsia="zh-CN"/>
        </w:rPr>
      </w:pPr>
      <w:r w:rsidRPr="00231552">
        <w:rPr>
          <w:rFonts w:ascii="仿宋" w:eastAsia="仿宋" w:hAnsi="仿宋" w:cs="仿宋" w:hint="eastAsia"/>
          <w:snapToGrid/>
          <w:color w:val="auto"/>
          <w:kern w:val="2"/>
          <w:sz w:val="28"/>
          <w:szCs w:val="28"/>
          <w:lang w:eastAsia="zh-CN"/>
        </w:rPr>
        <w:t>5.与工程竣工结算有关的其他情况。</w:t>
      </w:r>
    </w:p>
    <w:p w:rsidR="000A2448" w:rsidRPr="00231552" w:rsidRDefault="000A2448" w:rsidP="000A2448">
      <w:pPr>
        <w:kinsoku/>
        <w:autoSpaceDE/>
        <w:autoSpaceDN/>
        <w:spacing w:line="360" w:lineRule="auto"/>
        <w:ind w:firstLineChars="200" w:firstLine="560"/>
        <w:jc w:val="both"/>
        <w:textAlignment w:val="auto"/>
        <w:rPr>
          <w:rFonts w:ascii="仿宋" w:eastAsia="仿宋" w:hAnsi="仿宋" w:cs="仿宋"/>
          <w:snapToGrid/>
          <w:color w:val="auto"/>
          <w:kern w:val="2"/>
          <w:sz w:val="28"/>
          <w:szCs w:val="28"/>
          <w:lang w:eastAsia="zh-CN"/>
        </w:rPr>
      </w:pPr>
      <w:r w:rsidRPr="00231552">
        <w:rPr>
          <w:rFonts w:ascii="仿宋" w:eastAsia="仿宋" w:hAnsi="仿宋" w:cs="仿宋" w:hint="eastAsia"/>
          <w:snapToGrid/>
          <w:color w:val="auto"/>
          <w:kern w:val="2"/>
          <w:sz w:val="28"/>
          <w:szCs w:val="28"/>
          <w:lang w:eastAsia="zh-CN"/>
        </w:rPr>
        <w:t>（四）项目结算审核</w:t>
      </w:r>
    </w:p>
    <w:p w:rsidR="000A2448" w:rsidRPr="00231552" w:rsidRDefault="000A2448" w:rsidP="000A2448">
      <w:pPr>
        <w:kinsoku/>
        <w:autoSpaceDE/>
        <w:autoSpaceDN/>
        <w:spacing w:line="360" w:lineRule="auto"/>
        <w:ind w:firstLineChars="200" w:firstLine="560"/>
        <w:jc w:val="both"/>
        <w:textAlignment w:val="auto"/>
        <w:rPr>
          <w:rFonts w:ascii="仿宋" w:eastAsia="仿宋" w:hAnsi="仿宋" w:cs="仿宋"/>
          <w:snapToGrid/>
          <w:color w:val="auto"/>
          <w:kern w:val="2"/>
          <w:sz w:val="28"/>
          <w:szCs w:val="28"/>
          <w:lang w:eastAsia="zh-CN"/>
        </w:rPr>
      </w:pPr>
      <w:r w:rsidRPr="00231552">
        <w:rPr>
          <w:rFonts w:ascii="仿宋" w:eastAsia="仿宋" w:hAnsi="仿宋" w:cs="仿宋" w:hint="eastAsia"/>
          <w:snapToGrid/>
          <w:color w:val="auto"/>
          <w:kern w:val="2"/>
          <w:sz w:val="28"/>
          <w:szCs w:val="28"/>
          <w:lang w:eastAsia="zh-CN"/>
        </w:rPr>
        <w:t>1.审核机构在接受任务开始审核业务至出具初步审核结果报告期间称为初审阶段。</w:t>
      </w:r>
    </w:p>
    <w:p w:rsidR="000A2448" w:rsidRPr="00231552" w:rsidRDefault="000A2448" w:rsidP="000A2448">
      <w:pPr>
        <w:kinsoku/>
        <w:autoSpaceDE/>
        <w:autoSpaceDN/>
        <w:spacing w:line="360" w:lineRule="auto"/>
        <w:ind w:firstLineChars="200" w:firstLine="560"/>
        <w:jc w:val="both"/>
        <w:textAlignment w:val="auto"/>
        <w:rPr>
          <w:rFonts w:ascii="仿宋" w:eastAsia="仿宋" w:hAnsi="仿宋" w:cs="仿宋"/>
          <w:snapToGrid/>
          <w:color w:val="auto"/>
          <w:kern w:val="2"/>
          <w:sz w:val="28"/>
          <w:szCs w:val="28"/>
          <w:lang w:eastAsia="zh-CN"/>
        </w:rPr>
      </w:pPr>
      <w:r w:rsidRPr="00231552">
        <w:rPr>
          <w:rFonts w:ascii="仿宋" w:eastAsia="仿宋" w:hAnsi="仿宋" w:cs="仿宋" w:hint="eastAsia"/>
          <w:snapToGrid/>
          <w:color w:val="auto"/>
          <w:kern w:val="2"/>
          <w:sz w:val="28"/>
          <w:szCs w:val="28"/>
          <w:lang w:eastAsia="zh-CN"/>
        </w:rPr>
        <w:t>2.审核机构对项目审核时应遵循以下审核时间：接到审核资料之日起应当对资料完整性进行审查，并在5日内向技术科提交资料完整性告知书，逾期不提交的，视同资料完整。</w:t>
      </w:r>
    </w:p>
    <w:p w:rsidR="000A2448" w:rsidRPr="00231552" w:rsidRDefault="000A2448" w:rsidP="000A2448">
      <w:pPr>
        <w:kinsoku/>
        <w:autoSpaceDE/>
        <w:autoSpaceDN/>
        <w:spacing w:line="360" w:lineRule="auto"/>
        <w:ind w:firstLineChars="200" w:firstLine="560"/>
        <w:jc w:val="both"/>
        <w:textAlignment w:val="auto"/>
        <w:rPr>
          <w:rFonts w:ascii="仿宋" w:eastAsia="仿宋" w:hAnsi="仿宋" w:cs="仿宋"/>
          <w:snapToGrid/>
          <w:color w:val="auto"/>
          <w:kern w:val="2"/>
          <w:sz w:val="28"/>
          <w:szCs w:val="28"/>
          <w:lang w:eastAsia="zh-CN"/>
        </w:rPr>
      </w:pPr>
      <w:r w:rsidRPr="00231552">
        <w:rPr>
          <w:rFonts w:ascii="仿宋" w:eastAsia="仿宋" w:hAnsi="仿宋" w:cs="仿宋" w:hint="eastAsia"/>
          <w:snapToGrid/>
          <w:color w:val="auto"/>
          <w:kern w:val="2"/>
          <w:sz w:val="28"/>
          <w:szCs w:val="28"/>
          <w:lang w:eastAsia="zh-CN"/>
        </w:rPr>
        <w:t>接到审核资料后5日内提交调查了解记录、审核实施方案(含工作开展计划、审核人员名单、职称、执业资格、联系方式等)。</w:t>
      </w:r>
    </w:p>
    <w:p w:rsidR="000A2448" w:rsidRPr="00231552" w:rsidRDefault="000A2448" w:rsidP="000A2448">
      <w:pPr>
        <w:kinsoku/>
        <w:autoSpaceDE/>
        <w:autoSpaceDN/>
        <w:spacing w:line="360" w:lineRule="auto"/>
        <w:ind w:firstLineChars="200" w:firstLine="560"/>
        <w:jc w:val="both"/>
        <w:textAlignment w:val="auto"/>
        <w:rPr>
          <w:rFonts w:ascii="仿宋" w:eastAsia="仿宋" w:hAnsi="仿宋" w:cs="仿宋"/>
          <w:snapToGrid/>
          <w:color w:val="auto"/>
          <w:kern w:val="2"/>
          <w:sz w:val="28"/>
          <w:szCs w:val="28"/>
          <w:lang w:eastAsia="zh-CN"/>
        </w:rPr>
      </w:pPr>
      <w:r w:rsidRPr="00231552">
        <w:rPr>
          <w:rFonts w:ascii="仿宋" w:eastAsia="仿宋" w:hAnsi="仿宋" w:cs="仿宋" w:hint="eastAsia"/>
          <w:snapToGrid/>
          <w:color w:val="auto"/>
          <w:kern w:val="2"/>
          <w:sz w:val="28"/>
          <w:szCs w:val="28"/>
          <w:lang w:eastAsia="zh-CN"/>
        </w:rPr>
        <w:t>3.审核机构自接到完整的审核资料后，3000万元（含3000万元）以下单项工程须在20天内、3000万元以上至1</w:t>
      </w:r>
      <w:r w:rsidR="007152A2" w:rsidRPr="00231552">
        <w:rPr>
          <w:rFonts w:ascii="仿宋" w:eastAsia="仿宋" w:hAnsi="仿宋" w:cs="仿宋" w:hint="eastAsia"/>
          <w:snapToGrid/>
          <w:color w:val="auto"/>
          <w:kern w:val="2"/>
          <w:sz w:val="28"/>
          <w:szCs w:val="28"/>
          <w:lang w:eastAsia="zh-CN"/>
        </w:rPr>
        <w:t>亿元</w:t>
      </w:r>
      <w:r w:rsidRPr="00231552">
        <w:rPr>
          <w:rFonts w:ascii="仿宋" w:eastAsia="仿宋" w:hAnsi="仿宋" w:cs="仿宋" w:hint="eastAsia"/>
          <w:snapToGrid/>
          <w:color w:val="auto"/>
          <w:kern w:val="2"/>
          <w:sz w:val="28"/>
          <w:szCs w:val="28"/>
          <w:lang w:eastAsia="zh-CN"/>
        </w:rPr>
        <w:t>（含1</w:t>
      </w:r>
      <w:r w:rsidR="007152A2" w:rsidRPr="00231552">
        <w:rPr>
          <w:rFonts w:ascii="仿宋" w:eastAsia="仿宋" w:hAnsi="仿宋" w:cs="仿宋" w:hint="eastAsia"/>
          <w:snapToGrid/>
          <w:color w:val="auto"/>
          <w:kern w:val="2"/>
          <w:sz w:val="28"/>
          <w:szCs w:val="28"/>
          <w:lang w:eastAsia="zh-CN"/>
        </w:rPr>
        <w:t>亿元</w:t>
      </w:r>
      <w:r w:rsidRPr="00231552">
        <w:rPr>
          <w:rFonts w:ascii="仿宋" w:eastAsia="仿宋" w:hAnsi="仿宋" w:cs="仿宋" w:hint="eastAsia"/>
          <w:snapToGrid/>
          <w:color w:val="auto"/>
          <w:kern w:val="2"/>
          <w:sz w:val="28"/>
          <w:szCs w:val="28"/>
          <w:lang w:eastAsia="zh-CN"/>
        </w:rPr>
        <w:t>）内的单项工程须在30天内、1亿元以上至3</w:t>
      </w:r>
      <w:r w:rsidR="007152A2" w:rsidRPr="00231552">
        <w:rPr>
          <w:rFonts w:ascii="仿宋" w:eastAsia="仿宋" w:hAnsi="仿宋" w:cs="仿宋" w:hint="eastAsia"/>
          <w:snapToGrid/>
          <w:color w:val="auto"/>
          <w:kern w:val="2"/>
          <w:sz w:val="28"/>
          <w:szCs w:val="28"/>
          <w:lang w:eastAsia="zh-CN"/>
        </w:rPr>
        <w:t>亿元</w:t>
      </w:r>
      <w:r w:rsidRPr="00231552">
        <w:rPr>
          <w:rFonts w:ascii="仿宋" w:eastAsia="仿宋" w:hAnsi="仿宋" w:cs="仿宋" w:hint="eastAsia"/>
          <w:snapToGrid/>
          <w:color w:val="auto"/>
          <w:kern w:val="2"/>
          <w:sz w:val="28"/>
          <w:szCs w:val="28"/>
          <w:lang w:eastAsia="zh-CN"/>
        </w:rPr>
        <w:t>（含3</w:t>
      </w:r>
      <w:r w:rsidR="007152A2" w:rsidRPr="00231552">
        <w:rPr>
          <w:rFonts w:ascii="仿宋" w:eastAsia="仿宋" w:hAnsi="仿宋" w:cs="仿宋" w:hint="eastAsia"/>
          <w:snapToGrid/>
          <w:color w:val="auto"/>
          <w:kern w:val="2"/>
          <w:sz w:val="28"/>
          <w:szCs w:val="28"/>
          <w:lang w:eastAsia="zh-CN"/>
        </w:rPr>
        <w:t>亿元</w:t>
      </w:r>
      <w:r w:rsidRPr="00231552">
        <w:rPr>
          <w:rFonts w:ascii="仿宋" w:eastAsia="仿宋" w:hAnsi="仿宋" w:cs="仿宋" w:hint="eastAsia"/>
          <w:snapToGrid/>
          <w:color w:val="auto"/>
          <w:kern w:val="2"/>
          <w:sz w:val="28"/>
          <w:szCs w:val="28"/>
          <w:lang w:eastAsia="zh-CN"/>
        </w:rPr>
        <w:t>）内的单项工程须在45天内，3亿</w:t>
      </w:r>
      <w:r w:rsidR="007152A2" w:rsidRPr="00231552">
        <w:rPr>
          <w:rFonts w:ascii="仿宋" w:eastAsia="仿宋" w:hAnsi="仿宋" w:cs="仿宋" w:hint="eastAsia"/>
          <w:snapToGrid/>
          <w:color w:val="auto"/>
          <w:kern w:val="2"/>
          <w:sz w:val="28"/>
          <w:szCs w:val="28"/>
          <w:lang w:eastAsia="zh-CN"/>
        </w:rPr>
        <w:t>元</w:t>
      </w:r>
      <w:r w:rsidRPr="00231552">
        <w:rPr>
          <w:rFonts w:ascii="仿宋" w:eastAsia="仿宋" w:hAnsi="仿宋" w:cs="仿宋" w:hint="eastAsia"/>
          <w:snapToGrid/>
          <w:color w:val="auto"/>
          <w:kern w:val="2"/>
          <w:sz w:val="28"/>
          <w:szCs w:val="28"/>
          <w:lang w:eastAsia="zh-CN"/>
        </w:rPr>
        <w:t>以上单项工程须在60天内完成初步审核，并提交初审意见稿；审核机构和专业人员应当严格按照委托协议约定的时间完成审核任务，因特殊原因未能及时完成的，应当以书面形式向</w:t>
      </w:r>
      <w:r w:rsidR="007152A2" w:rsidRPr="00231552">
        <w:rPr>
          <w:rFonts w:ascii="仿宋" w:eastAsia="仿宋" w:hAnsi="仿宋" w:cs="仿宋" w:hint="eastAsia"/>
          <w:snapToGrid/>
          <w:color w:val="auto"/>
          <w:kern w:val="2"/>
          <w:sz w:val="28"/>
          <w:szCs w:val="28"/>
          <w:lang w:eastAsia="zh-CN"/>
        </w:rPr>
        <w:t>征集人</w:t>
      </w:r>
      <w:r w:rsidRPr="00231552">
        <w:rPr>
          <w:rFonts w:ascii="仿宋" w:eastAsia="仿宋" w:hAnsi="仿宋" w:cs="仿宋" w:hint="eastAsia"/>
          <w:snapToGrid/>
          <w:color w:val="auto"/>
          <w:kern w:val="2"/>
          <w:sz w:val="28"/>
          <w:szCs w:val="28"/>
          <w:lang w:eastAsia="zh-CN"/>
        </w:rPr>
        <w:t>提出延期申请。</w:t>
      </w:r>
    </w:p>
    <w:p w:rsidR="000A2448" w:rsidRPr="00231552" w:rsidRDefault="000A2448" w:rsidP="000A2448">
      <w:pPr>
        <w:kinsoku/>
        <w:autoSpaceDE/>
        <w:autoSpaceDN/>
        <w:spacing w:before="163" w:line="360" w:lineRule="auto"/>
        <w:textAlignment w:val="auto"/>
        <w:rPr>
          <w:rFonts w:ascii="仿宋" w:eastAsia="仿宋" w:hAnsi="仿宋" w:cs="仿宋"/>
          <w:b/>
          <w:bCs/>
          <w:snapToGrid/>
          <w:color w:val="auto"/>
          <w:w w:val="95"/>
          <w:sz w:val="28"/>
          <w:szCs w:val="28"/>
          <w:lang w:val="zh-CN" w:eastAsia="zh-CN" w:bidi="zh-CN"/>
        </w:rPr>
      </w:pPr>
      <w:r w:rsidRPr="00231552">
        <w:rPr>
          <w:rFonts w:ascii="仿宋" w:eastAsia="仿宋" w:hAnsi="仿宋" w:cs="仿宋" w:hint="eastAsia"/>
          <w:b/>
          <w:bCs/>
          <w:snapToGrid/>
          <w:color w:val="auto"/>
          <w:sz w:val="28"/>
          <w:szCs w:val="28"/>
          <w:lang w:eastAsia="zh-CN" w:bidi="zh-CN"/>
        </w:rPr>
        <w:t>四</w:t>
      </w:r>
      <w:r w:rsidRPr="00231552">
        <w:rPr>
          <w:rFonts w:ascii="仿宋" w:eastAsia="仿宋" w:hAnsi="仿宋" w:cs="仿宋" w:hint="eastAsia"/>
          <w:b/>
          <w:bCs/>
          <w:snapToGrid/>
          <w:color w:val="auto"/>
          <w:sz w:val="28"/>
          <w:szCs w:val="28"/>
          <w:lang w:val="zh-CN" w:eastAsia="zh-CN" w:bidi="zh-CN"/>
        </w:rPr>
        <w:t>、报价要求</w:t>
      </w:r>
    </w:p>
    <w:p w:rsidR="000A2448" w:rsidRPr="00231552" w:rsidRDefault="000A2448" w:rsidP="000A2448">
      <w:pPr>
        <w:kinsoku/>
        <w:autoSpaceDE/>
        <w:autoSpaceDN/>
        <w:spacing w:before="12" w:line="360" w:lineRule="auto"/>
        <w:ind w:right="-20" w:firstLineChars="200" w:firstLine="562"/>
        <w:textAlignment w:val="auto"/>
        <w:rPr>
          <w:rFonts w:ascii="仿宋" w:eastAsia="仿宋" w:hAnsi="仿宋" w:cs="仿宋"/>
          <w:snapToGrid/>
          <w:color w:val="auto"/>
          <w:kern w:val="2"/>
          <w:sz w:val="28"/>
          <w:szCs w:val="28"/>
          <w:lang w:eastAsia="zh-CN"/>
        </w:rPr>
      </w:pPr>
      <w:r w:rsidRPr="00231552">
        <w:rPr>
          <w:rFonts w:ascii="仿宋" w:eastAsia="仿宋" w:hAnsi="仿宋" w:cs="仿宋" w:hint="eastAsia"/>
          <w:b/>
          <w:bCs/>
          <w:snapToGrid/>
          <w:color w:val="auto"/>
          <w:kern w:val="2"/>
          <w:sz w:val="28"/>
          <w:szCs w:val="28"/>
          <w:lang w:eastAsia="zh-CN"/>
        </w:rPr>
        <w:t>（1）报价方式：本项目采用固定价格采购，所有响应供应商服务费用报价应为：按征集文件约定收费标准计取。</w:t>
      </w:r>
      <w:r w:rsidRPr="00231552">
        <w:rPr>
          <w:rFonts w:ascii="仿宋" w:eastAsia="仿宋" w:hAnsi="仿宋" w:cs="仿宋" w:hint="eastAsia"/>
          <w:snapToGrid/>
          <w:color w:val="auto"/>
          <w:kern w:val="2"/>
          <w:sz w:val="28"/>
          <w:szCs w:val="28"/>
          <w:lang w:eastAsia="zh-CN"/>
        </w:rPr>
        <w:t>（单个项目服务费用高于政府采购服务限额标准时，</w:t>
      </w:r>
      <w:r w:rsidR="007152A2" w:rsidRPr="00231552">
        <w:rPr>
          <w:rFonts w:ascii="仿宋" w:eastAsia="仿宋" w:hAnsi="仿宋" w:cs="仿宋" w:hint="eastAsia"/>
          <w:snapToGrid/>
          <w:color w:val="auto"/>
          <w:kern w:val="2"/>
          <w:sz w:val="28"/>
          <w:szCs w:val="28"/>
          <w:lang w:eastAsia="zh-CN"/>
        </w:rPr>
        <w:t>入围供应商</w:t>
      </w:r>
      <w:r w:rsidRPr="00231552">
        <w:rPr>
          <w:rFonts w:ascii="仿宋" w:eastAsia="仿宋" w:hAnsi="仿宋" w:cs="仿宋" w:hint="eastAsia"/>
          <w:snapToGrid/>
          <w:color w:val="auto"/>
          <w:kern w:val="2"/>
          <w:sz w:val="28"/>
          <w:szCs w:val="28"/>
          <w:lang w:eastAsia="zh-CN"/>
        </w:rPr>
        <w:t>同意以不高于政府采购服务限额标准收取服务费用，征集人将按照确定第二阶段</w:t>
      </w:r>
      <w:r w:rsidR="007152A2" w:rsidRPr="00231552">
        <w:rPr>
          <w:rFonts w:ascii="仿宋" w:eastAsia="仿宋" w:hAnsi="仿宋" w:cs="仿宋" w:hint="eastAsia"/>
          <w:snapToGrid/>
          <w:color w:val="auto"/>
          <w:kern w:val="2"/>
          <w:sz w:val="28"/>
          <w:szCs w:val="28"/>
          <w:lang w:eastAsia="zh-CN"/>
        </w:rPr>
        <w:t>入围</w:t>
      </w:r>
      <w:r w:rsidR="007152A2" w:rsidRPr="00231552">
        <w:rPr>
          <w:rFonts w:ascii="仿宋" w:eastAsia="仿宋" w:hAnsi="仿宋" w:cs="仿宋" w:hint="eastAsia"/>
          <w:snapToGrid/>
          <w:color w:val="auto"/>
          <w:kern w:val="2"/>
          <w:sz w:val="28"/>
          <w:szCs w:val="28"/>
          <w:lang w:eastAsia="zh-CN"/>
        </w:rPr>
        <w:lastRenderedPageBreak/>
        <w:t>供应商</w:t>
      </w:r>
      <w:r w:rsidRPr="00231552">
        <w:rPr>
          <w:rFonts w:ascii="仿宋" w:eastAsia="仿宋" w:hAnsi="仿宋" w:cs="仿宋" w:hint="eastAsia"/>
          <w:snapToGrid/>
          <w:color w:val="auto"/>
          <w:kern w:val="2"/>
          <w:sz w:val="28"/>
          <w:szCs w:val="28"/>
          <w:lang w:eastAsia="zh-CN"/>
        </w:rPr>
        <w:t>的方式予以委托服务项目；单个项目服务费用高于政府采购服务限额标准时，所有</w:t>
      </w:r>
      <w:r w:rsidR="007152A2" w:rsidRPr="00231552">
        <w:rPr>
          <w:rFonts w:ascii="仿宋" w:eastAsia="仿宋" w:hAnsi="仿宋" w:cs="仿宋" w:hint="eastAsia"/>
          <w:snapToGrid/>
          <w:color w:val="auto"/>
          <w:kern w:val="2"/>
          <w:sz w:val="28"/>
          <w:szCs w:val="28"/>
          <w:lang w:eastAsia="zh-CN"/>
        </w:rPr>
        <w:t>入围供应商</w:t>
      </w:r>
      <w:r w:rsidRPr="00231552">
        <w:rPr>
          <w:rFonts w:ascii="仿宋" w:eastAsia="仿宋" w:hAnsi="仿宋" w:cs="仿宋" w:hint="eastAsia"/>
          <w:snapToGrid/>
          <w:color w:val="auto"/>
          <w:kern w:val="2"/>
          <w:sz w:val="28"/>
          <w:szCs w:val="28"/>
          <w:lang w:eastAsia="zh-CN"/>
        </w:rPr>
        <w:t>均不同意以不高于政府采购服务限额标准收取服务费用，征集人将按照政府采购相关规定，另行采购。）</w:t>
      </w:r>
    </w:p>
    <w:p w:rsidR="000A2448" w:rsidRPr="00231552" w:rsidRDefault="000A2448" w:rsidP="000A2448">
      <w:pPr>
        <w:kinsoku/>
        <w:autoSpaceDE/>
        <w:autoSpaceDN/>
        <w:adjustRightInd/>
        <w:snapToGrid/>
        <w:spacing w:line="360" w:lineRule="auto"/>
        <w:ind w:firstLineChars="196" w:firstLine="551"/>
        <w:jc w:val="both"/>
        <w:textAlignment w:val="auto"/>
        <w:rPr>
          <w:rFonts w:ascii="仿宋" w:eastAsia="仿宋" w:hAnsi="仿宋" w:cs="仿宋"/>
          <w:b/>
          <w:bCs/>
          <w:snapToGrid/>
          <w:color w:val="auto"/>
          <w:sz w:val="28"/>
          <w:szCs w:val="28"/>
          <w:lang w:eastAsia="zh-CN"/>
        </w:rPr>
      </w:pPr>
      <w:r w:rsidRPr="00231552">
        <w:rPr>
          <w:rFonts w:ascii="仿宋" w:eastAsia="仿宋" w:hAnsi="仿宋" w:cs="仿宋" w:hint="eastAsia"/>
          <w:b/>
          <w:bCs/>
          <w:snapToGrid/>
          <w:color w:val="auto"/>
          <w:sz w:val="28"/>
          <w:szCs w:val="28"/>
          <w:lang w:eastAsia="zh-CN"/>
        </w:rPr>
        <w:t>（2）</w:t>
      </w:r>
      <w:r w:rsidRPr="00231552">
        <w:rPr>
          <w:rFonts w:ascii="仿宋" w:eastAsia="仿宋" w:hAnsi="仿宋" w:cs="仿宋" w:hint="eastAsia"/>
          <w:b/>
          <w:bCs/>
          <w:snapToGrid/>
          <w:color w:val="auto"/>
          <w:spacing w:val="15"/>
          <w:kern w:val="2"/>
          <w:sz w:val="28"/>
          <w:szCs w:val="28"/>
          <w:lang w:eastAsia="zh-CN"/>
        </w:rPr>
        <w:t>服务费用收费及结算标准</w:t>
      </w:r>
    </w:p>
    <w:tbl>
      <w:tblPr>
        <w:tblW w:w="5074"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925"/>
        <w:gridCol w:w="929"/>
        <w:gridCol w:w="934"/>
        <w:gridCol w:w="664"/>
        <w:gridCol w:w="799"/>
        <w:gridCol w:w="754"/>
        <w:gridCol w:w="754"/>
        <w:gridCol w:w="622"/>
        <w:gridCol w:w="625"/>
        <w:gridCol w:w="757"/>
        <w:gridCol w:w="686"/>
      </w:tblGrid>
      <w:tr w:rsidR="00231552" w:rsidRPr="00231552" w:rsidTr="00CE44F0">
        <w:trPr>
          <w:jc w:val="center"/>
        </w:trPr>
        <w:tc>
          <w:tcPr>
            <w:tcW w:w="547" w:type="pct"/>
            <w:vMerge w:val="restart"/>
            <w:tcBorders>
              <w:top w:val="single" w:sz="4" w:space="0" w:color="000000"/>
              <w:left w:val="single" w:sz="4" w:space="0" w:color="000000"/>
              <w:bottom w:val="single" w:sz="4" w:space="0" w:color="000000"/>
              <w:right w:val="single" w:sz="4" w:space="0" w:color="000000"/>
            </w:tcBorders>
            <w:vAlign w:val="center"/>
          </w:tcPr>
          <w:p w:rsidR="00CE44F0" w:rsidRPr="00231552" w:rsidRDefault="00CE44F0" w:rsidP="00CE44F0">
            <w:pPr>
              <w:spacing w:before="12" w:line="360" w:lineRule="auto"/>
              <w:ind w:right="-20"/>
              <w:jc w:val="center"/>
              <w:rPr>
                <w:rStyle w:val="NormalCharacter"/>
                <w:rFonts w:ascii="仿宋" w:eastAsia="仿宋" w:hAnsi="仿宋" w:cs="仿宋"/>
                <w:color w:val="auto"/>
                <w:sz w:val="28"/>
                <w:szCs w:val="28"/>
              </w:rPr>
            </w:pPr>
            <w:r w:rsidRPr="00231552">
              <w:rPr>
                <w:rStyle w:val="NormalCharacter"/>
                <w:rFonts w:ascii="仿宋" w:eastAsia="仿宋" w:hAnsi="仿宋" w:cs="仿宋" w:hint="eastAsia"/>
                <w:color w:val="auto"/>
                <w:kern w:val="2"/>
                <w:sz w:val="28"/>
                <w:szCs w:val="28"/>
                <w:lang w:eastAsia="zh-CN"/>
              </w:rPr>
              <w:t>审核类型</w:t>
            </w:r>
          </w:p>
        </w:tc>
        <w:tc>
          <w:tcPr>
            <w:tcW w:w="550" w:type="pct"/>
            <w:vMerge w:val="restart"/>
            <w:tcBorders>
              <w:top w:val="single" w:sz="4" w:space="0" w:color="000000"/>
              <w:left w:val="single" w:sz="4" w:space="0" w:color="000000"/>
              <w:bottom w:val="single" w:sz="4" w:space="0" w:color="000000"/>
              <w:right w:val="single" w:sz="4" w:space="0" w:color="000000"/>
            </w:tcBorders>
            <w:vAlign w:val="center"/>
          </w:tcPr>
          <w:p w:rsidR="00CE44F0" w:rsidRPr="00231552" w:rsidRDefault="00CE44F0" w:rsidP="00CE44F0">
            <w:pPr>
              <w:spacing w:before="12" w:line="360" w:lineRule="auto"/>
              <w:ind w:right="-20"/>
              <w:jc w:val="center"/>
              <w:rPr>
                <w:rStyle w:val="NormalCharacter"/>
                <w:rFonts w:ascii="仿宋" w:eastAsia="仿宋" w:hAnsi="仿宋" w:cs="仿宋"/>
                <w:color w:val="auto"/>
                <w:sz w:val="28"/>
                <w:szCs w:val="28"/>
              </w:rPr>
            </w:pPr>
            <w:r w:rsidRPr="00231552">
              <w:rPr>
                <w:rStyle w:val="NormalCharacter"/>
                <w:rFonts w:ascii="仿宋" w:eastAsia="仿宋" w:hAnsi="仿宋" w:cs="仿宋" w:hint="eastAsia"/>
                <w:color w:val="auto"/>
                <w:kern w:val="2"/>
                <w:sz w:val="28"/>
                <w:szCs w:val="28"/>
                <w:lang w:eastAsia="zh-CN"/>
              </w:rPr>
              <w:t>费用类型</w:t>
            </w:r>
          </w:p>
        </w:tc>
        <w:tc>
          <w:tcPr>
            <w:tcW w:w="553" w:type="pct"/>
            <w:vMerge w:val="restart"/>
            <w:tcBorders>
              <w:top w:val="single" w:sz="4" w:space="0" w:color="000000"/>
              <w:left w:val="single" w:sz="4" w:space="0" w:color="000000"/>
              <w:bottom w:val="single" w:sz="4" w:space="0" w:color="000000"/>
              <w:right w:val="single" w:sz="4" w:space="0" w:color="000000"/>
            </w:tcBorders>
            <w:vAlign w:val="center"/>
          </w:tcPr>
          <w:p w:rsidR="00CE44F0" w:rsidRPr="00231552" w:rsidRDefault="00CE44F0" w:rsidP="00CE44F0">
            <w:pPr>
              <w:spacing w:before="12" w:line="360" w:lineRule="auto"/>
              <w:ind w:right="-20"/>
              <w:jc w:val="center"/>
              <w:rPr>
                <w:rStyle w:val="NormalCharacter"/>
                <w:rFonts w:ascii="仿宋" w:eastAsia="仿宋" w:hAnsi="仿宋" w:cs="仿宋"/>
                <w:color w:val="auto"/>
                <w:sz w:val="28"/>
                <w:szCs w:val="28"/>
              </w:rPr>
            </w:pPr>
            <w:r w:rsidRPr="00231552">
              <w:rPr>
                <w:rStyle w:val="NormalCharacter"/>
                <w:rFonts w:ascii="仿宋" w:eastAsia="仿宋" w:hAnsi="仿宋" w:cs="仿宋" w:hint="eastAsia"/>
                <w:color w:val="auto"/>
                <w:kern w:val="2"/>
                <w:sz w:val="28"/>
                <w:szCs w:val="28"/>
                <w:lang w:eastAsia="zh-CN"/>
              </w:rPr>
              <w:t>计费基础</w:t>
            </w:r>
          </w:p>
        </w:tc>
        <w:tc>
          <w:tcPr>
            <w:tcW w:w="393" w:type="pct"/>
            <w:vMerge w:val="restart"/>
            <w:tcBorders>
              <w:top w:val="single" w:sz="4" w:space="0" w:color="000000"/>
              <w:left w:val="single" w:sz="4" w:space="0" w:color="000000"/>
              <w:bottom w:val="single" w:sz="4" w:space="0" w:color="000000"/>
              <w:right w:val="single" w:sz="4" w:space="0" w:color="000000"/>
            </w:tcBorders>
            <w:vAlign w:val="center"/>
          </w:tcPr>
          <w:p w:rsidR="00CE44F0" w:rsidRPr="00231552" w:rsidRDefault="00CE44F0" w:rsidP="00CE44F0">
            <w:pPr>
              <w:spacing w:before="12" w:line="360" w:lineRule="auto"/>
              <w:ind w:right="-20"/>
              <w:jc w:val="center"/>
              <w:rPr>
                <w:rStyle w:val="NormalCharacter"/>
                <w:rFonts w:ascii="仿宋" w:eastAsia="仿宋" w:hAnsi="仿宋" w:cs="仿宋"/>
                <w:color w:val="auto"/>
                <w:sz w:val="28"/>
                <w:szCs w:val="28"/>
              </w:rPr>
            </w:pPr>
            <w:r w:rsidRPr="00231552">
              <w:rPr>
                <w:rStyle w:val="NormalCharacter"/>
                <w:rFonts w:ascii="仿宋" w:eastAsia="仿宋" w:hAnsi="仿宋" w:cs="仿宋" w:hint="eastAsia"/>
                <w:color w:val="auto"/>
                <w:kern w:val="2"/>
                <w:sz w:val="28"/>
                <w:szCs w:val="28"/>
                <w:lang w:eastAsia="zh-CN"/>
              </w:rPr>
              <w:t>费率单位</w:t>
            </w:r>
          </w:p>
        </w:tc>
        <w:tc>
          <w:tcPr>
            <w:tcW w:w="2957" w:type="pct"/>
            <w:gridSpan w:val="7"/>
            <w:tcBorders>
              <w:top w:val="single" w:sz="4" w:space="0" w:color="000000"/>
              <w:left w:val="single" w:sz="4" w:space="0" w:color="000000"/>
              <w:bottom w:val="single" w:sz="4" w:space="0" w:color="000000"/>
              <w:right w:val="single" w:sz="4" w:space="0" w:color="000000"/>
            </w:tcBorders>
            <w:vAlign w:val="center"/>
          </w:tcPr>
          <w:p w:rsidR="00CE44F0" w:rsidRPr="00231552" w:rsidRDefault="00CE44F0" w:rsidP="00CE44F0">
            <w:pPr>
              <w:spacing w:before="12" w:line="360" w:lineRule="auto"/>
              <w:ind w:right="-20"/>
              <w:jc w:val="center"/>
              <w:rPr>
                <w:rStyle w:val="NormalCharacter"/>
                <w:rFonts w:ascii="仿宋" w:eastAsia="仿宋" w:hAnsi="仿宋" w:cs="仿宋"/>
                <w:color w:val="auto"/>
                <w:sz w:val="28"/>
                <w:szCs w:val="28"/>
                <w:lang w:eastAsia="zh-CN"/>
              </w:rPr>
            </w:pPr>
            <w:r w:rsidRPr="00231552">
              <w:rPr>
                <w:rStyle w:val="NormalCharacter"/>
                <w:rFonts w:ascii="仿宋" w:eastAsia="仿宋" w:hAnsi="仿宋" w:cs="仿宋" w:hint="eastAsia"/>
                <w:color w:val="auto"/>
                <w:kern w:val="2"/>
                <w:sz w:val="28"/>
                <w:szCs w:val="28"/>
                <w:lang w:eastAsia="zh-CN"/>
              </w:rPr>
              <w:t>单位工程金额（亿元）</w:t>
            </w:r>
          </w:p>
        </w:tc>
      </w:tr>
      <w:tr w:rsidR="00231552" w:rsidRPr="00231552" w:rsidTr="00CE44F0">
        <w:trPr>
          <w:trHeight w:val="425"/>
          <w:jc w:val="center"/>
        </w:trPr>
        <w:tc>
          <w:tcPr>
            <w:tcW w:w="547" w:type="pct"/>
            <w:vMerge/>
            <w:tcBorders>
              <w:top w:val="single" w:sz="4" w:space="0" w:color="000000"/>
              <w:left w:val="single" w:sz="4" w:space="0" w:color="000000"/>
              <w:bottom w:val="single" w:sz="4" w:space="0" w:color="000000"/>
              <w:right w:val="single" w:sz="4" w:space="0" w:color="000000"/>
            </w:tcBorders>
            <w:vAlign w:val="center"/>
          </w:tcPr>
          <w:p w:rsidR="00CE44F0" w:rsidRPr="00231552" w:rsidRDefault="00CE44F0" w:rsidP="00CE44F0">
            <w:pPr>
              <w:spacing w:before="12" w:line="360" w:lineRule="auto"/>
              <w:ind w:right="-20" w:firstLineChars="200" w:firstLine="560"/>
              <w:jc w:val="center"/>
              <w:rPr>
                <w:rStyle w:val="NormalCharacter"/>
                <w:rFonts w:ascii="仿宋" w:eastAsia="仿宋" w:hAnsi="仿宋" w:cs="仿宋"/>
                <w:color w:val="auto"/>
                <w:sz w:val="28"/>
                <w:szCs w:val="28"/>
                <w:lang w:eastAsia="zh-CN"/>
              </w:rPr>
            </w:pPr>
          </w:p>
        </w:tc>
        <w:tc>
          <w:tcPr>
            <w:tcW w:w="550" w:type="pct"/>
            <w:vMerge/>
            <w:tcBorders>
              <w:top w:val="single" w:sz="4" w:space="0" w:color="000000"/>
              <w:left w:val="single" w:sz="4" w:space="0" w:color="000000"/>
              <w:bottom w:val="single" w:sz="4" w:space="0" w:color="000000"/>
              <w:right w:val="single" w:sz="4" w:space="0" w:color="000000"/>
            </w:tcBorders>
            <w:vAlign w:val="center"/>
          </w:tcPr>
          <w:p w:rsidR="00CE44F0" w:rsidRPr="00231552" w:rsidRDefault="00CE44F0" w:rsidP="00CE44F0">
            <w:pPr>
              <w:spacing w:before="12" w:line="360" w:lineRule="auto"/>
              <w:ind w:right="-20" w:firstLineChars="200" w:firstLine="560"/>
              <w:jc w:val="center"/>
              <w:rPr>
                <w:rStyle w:val="NormalCharacter"/>
                <w:rFonts w:ascii="仿宋" w:eastAsia="仿宋" w:hAnsi="仿宋" w:cs="仿宋"/>
                <w:color w:val="auto"/>
                <w:sz w:val="28"/>
                <w:szCs w:val="28"/>
                <w:lang w:eastAsia="zh-CN"/>
              </w:rPr>
            </w:pPr>
          </w:p>
        </w:tc>
        <w:tc>
          <w:tcPr>
            <w:tcW w:w="553" w:type="pct"/>
            <w:vMerge/>
            <w:tcBorders>
              <w:top w:val="single" w:sz="4" w:space="0" w:color="000000"/>
              <w:left w:val="single" w:sz="4" w:space="0" w:color="000000"/>
              <w:bottom w:val="single" w:sz="4" w:space="0" w:color="000000"/>
              <w:right w:val="single" w:sz="4" w:space="0" w:color="000000"/>
            </w:tcBorders>
            <w:vAlign w:val="center"/>
          </w:tcPr>
          <w:p w:rsidR="00CE44F0" w:rsidRPr="00231552" w:rsidRDefault="00CE44F0" w:rsidP="00CE44F0">
            <w:pPr>
              <w:spacing w:before="12" w:line="360" w:lineRule="auto"/>
              <w:ind w:right="-20" w:firstLineChars="200" w:firstLine="560"/>
              <w:jc w:val="center"/>
              <w:rPr>
                <w:rStyle w:val="NormalCharacter"/>
                <w:rFonts w:ascii="仿宋" w:eastAsia="仿宋" w:hAnsi="仿宋" w:cs="仿宋"/>
                <w:color w:val="auto"/>
                <w:sz w:val="28"/>
                <w:szCs w:val="28"/>
                <w:lang w:eastAsia="zh-CN"/>
              </w:rPr>
            </w:pPr>
          </w:p>
        </w:tc>
        <w:tc>
          <w:tcPr>
            <w:tcW w:w="393" w:type="pct"/>
            <w:vMerge/>
            <w:tcBorders>
              <w:top w:val="single" w:sz="4" w:space="0" w:color="000000"/>
              <w:left w:val="single" w:sz="4" w:space="0" w:color="000000"/>
              <w:bottom w:val="single" w:sz="4" w:space="0" w:color="000000"/>
              <w:right w:val="single" w:sz="4" w:space="0" w:color="000000"/>
            </w:tcBorders>
            <w:vAlign w:val="center"/>
          </w:tcPr>
          <w:p w:rsidR="00CE44F0" w:rsidRPr="00231552" w:rsidRDefault="00CE44F0" w:rsidP="00CE44F0">
            <w:pPr>
              <w:spacing w:before="12" w:line="360" w:lineRule="auto"/>
              <w:ind w:right="-20" w:firstLineChars="200" w:firstLine="560"/>
              <w:jc w:val="center"/>
              <w:rPr>
                <w:rStyle w:val="NormalCharacter"/>
                <w:rFonts w:ascii="仿宋" w:eastAsia="仿宋" w:hAnsi="仿宋" w:cs="仿宋"/>
                <w:color w:val="auto"/>
                <w:sz w:val="28"/>
                <w:szCs w:val="28"/>
                <w:lang w:eastAsia="zh-CN"/>
              </w:rPr>
            </w:pPr>
          </w:p>
        </w:tc>
        <w:tc>
          <w:tcPr>
            <w:tcW w:w="473" w:type="pct"/>
            <w:tcBorders>
              <w:top w:val="single" w:sz="4" w:space="0" w:color="000000"/>
              <w:left w:val="single" w:sz="4" w:space="0" w:color="000000"/>
              <w:bottom w:val="single" w:sz="4" w:space="0" w:color="000000"/>
              <w:right w:val="single" w:sz="4" w:space="0" w:color="000000"/>
            </w:tcBorders>
            <w:vAlign w:val="center"/>
          </w:tcPr>
          <w:p w:rsidR="00CE44F0" w:rsidRPr="00231552" w:rsidRDefault="00CE44F0" w:rsidP="00CE44F0">
            <w:pPr>
              <w:spacing w:before="12" w:line="360" w:lineRule="auto"/>
              <w:ind w:right="-20"/>
              <w:jc w:val="center"/>
              <w:rPr>
                <w:rStyle w:val="NormalCharacter"/>
                <w:rFonts w:ascii="仿宋" w:eastAsia="仿宋" w:hAnsi="仿宋" w:cs="仿宋"/>
                <w:color w:val="auto"/>
                <w:sz w:val="28"/>
                <w:szCs w:val="28"/>
              </w:rPr>
            </w:pPr>
            <w:r w:rsidRPr="00231552">
              <w:rPr>
                <w:rStyle w:val="NormalCharacter"/>
                <w:rFonts w:ascii="仿宋" w:eastAsia="仿宋" w:hAnsi="仿宋" w:cs="仿宋" w:hint="eastAsia"/>
                <w:color w:val="auto"/>
                <w:kern w:val="2"/>
                <w:sz w:val="28"/>
                <w:szCs w:val="28"/>
                <w:lang w:eastAsia="zh-CN"/>
              </w:rPr>
              <w:t>≤0.1</w:t>
            </w:r>
          </w:p>
        </w:tc>
        <w:tc>
          <w:tcPr>
            <w:tcW w:w="446" w:type="pct"/>
            <w:tcBorders>
              <w:top w:val="single" w:sz="4" w:space="0" w:color="000000"/>
              <w:left w:val="single" w:sz="4" w:space="0" w:color="000000"/>
              <w:bottom w:val="single" w:sz="4" w:space="0" w:color="000000"/>
              <w:right w:val="single" w:sz="4" w:space="0" w:color="000000"/>
            </w:tcBorders>
            <w:vAlign w:val="center"/>
          </w:tcPr>
          <w:p w:rsidR="00CE44F0" w:rsidRPr="00231552" w:rsidRDefault="00CE44F0" w:rsidP="00CE44F0">
            <w:pPr>
              <w:spacing w:before="12" w:line="360" w:lineRule="auto"/>
              <w:ind w:right="-20"/>
              <w:jc w:val="center"/>
              <w:rPr>
                <w:rStyle w:val="NormalCharacter"/>
                <w:rFonts w:ascii="仿宋" w:eastAsia="仿宋" w:hAnsi="仿宋" w:cs="仿宋"/>
                <w:color w:val="auto"/>
                <w:sz w:val="28"/>
                <w:szCs w:val="28"/>
              </w:rPr>
            </w:pPr>
            <w:r w:rsidRPr="00231552">
              <w:rPr>
                <w:rStyle w:val="NormalCharacter"/>
                <w:rFonts w:ascii="仿宋" w:eastAsia="仿宋" w:hAnsi="仿宋" w:cs="仿宋" w:hint="eastAsia"/>
                <w:color w:val="auto"/>
                <w:kern w:val="2"/>
                <w:sz w:val="28"/>
                <w:szCs w:val="28"/>
                <w:lang w:eastAsia="zh-CN"/>
              </w:rPr>
              <w:t>≤0.2</w:t>
            </w:r>
          </w:p>
        </w:tc>
        <w:tc>
          <w:tcPr>
            <w:tcW w:w="446" w:type="pct"/>
            <w:tcBorders>
              <w:top w:val="single" w:sz="4" w:space="0" w:color="000000"/>
              <w:left w:val="single" w:sz="4" w:space="0" w:color="000000"/>
              <w:bottom w:val="single" w:sz="4" w:space="0" w:color="000000"/>
              <w:right w:val="single" w:sz="4" w:space="0" w:color="000000"/>
            </w:tcBorders>
            <w:vAlign w:val="center"/>
          </w:tcPr>
          <w:p w:rsidR="00CE44F0" w:rsidRPr="00231552" w:rsidRDefault="00CE44F0" w:rsidP="00CE44F0">
            <w:pPr>
              <w:spacing w:before="12" w:line="360" w:lineRule="auto"/>
              <w:ind w:right="-20"/>
              <w:jc w:val="center"/>
              <w:rPr>
                <w:rStyle w:val="NormalCharacter"/>
                <w:rFonts w:ascii="仿宋" w:eastAsia="仿宋" w:hAnsi="仿宋" w:cs="仿宋"/>
                <w:color w:val="auto"/>
                <w:sz w:val="28"/>
                <w:szCs w:val="28"/>
              </w:rPr>
            </w:pPr>
            <w:r w:rsidRPr="00231552">
              <w:rPr>
                <w:rStyle w:val="NormalCharacter"/>
                <w:rFonts w:ascii="仿宋" w:eastAsia="仿宋" w:hAnsi="仿宋" w:cs="仿宋" w:hint="eastAsia"/>
                <w:color w:val="auto"/>
                <w:kern w:val="2"/>
                <w:sz w:val="28"/>
                <w:szCs w:val="28"/>
                <w:lang w:eastAsia="zh-CN"/>
              </w:rPr>
              <w:t>≤0.5</w:t>
            </w:r>
          </w:p>
        </w:tc>
        <w:tc>
          <w:tcPr>
            <w:tcW w:w="368" w:type="pct"/>
            <w:tcBorders>
              <w:top w:val="single" w:sz="4" w:space="0" w:color="000000"/>
              <w:left w:val="single" w:sz="4" w:space="0" w:color="000000"/>
              <w:bottom w:val="single" w:sz="4" w:space="0" w:color="000000"/>
              <w:right w:val="single" w:sz="4" w:space="0" w:color="000000"/>
            </w:tcBorders>
            <w:vAlign w:val="center"/>
          </w:tcPr>
          <w:p w:rsidR="00CE44F0" w:rsidRPr="00231552" w:rsidRDefault="00CE44F0" w:rsidP="00CE44F0">
            <w:pPr>
              <w:spacing w:before="12" w:line="360" w:lineRule="auto"/>
              <w:ind w:right="-20"/>
              <w:jc w:val="center"/>
              <w:rPr>
                <w:rStyle w:val="NormalCharacter"/>
                <w:rFonts w:ascii="仿宋" w:eastAsia="仿宋" w:hAnsi="仿宋" w:cs="仿宋"/>
                <w:color w:val="auto"/>
                <w:sz w:val="28"/>
                <w:szCs w:val="28"/>
              </w:rPr>
            </w:pPr>
            <w:r w:rsidRPr="00231552">
              <w:rPr>
                <w:rStyle w:val="NormalCharacter"/>
                <w:rFonts w:ascii="仿宋" w:eastAsia="仿宋" w:hAnsi="仿宋" w:cs="仿宋" w:hint="eastAsia"/>
                <w:color w:val="auto"/>
                <w:kern w:val="2"/>
                <w:sz w:val="28"/>
                <w:szCs w:val="28"/>
                <w:lang w:eastAsia="zh-CN"/>
              </w:rPr>
              <w:t>≤1</w:t>
            </w:r>
          </w:p>
        </w:tc>
        <w:tc>
          <w:tcPr>
            <w:tcW w:w="370" w:type="pct"/>
            <w:tcBorders>
              <w:top w:val="single" w:sz="4" w:space="0" w:color="000000"/>
              <w:left w:val="single" w:sz="4" w:space="0" w:color="000000"/>
              <w:bottom w:val="single" w:sz="4" w:space="0" w:color="000000"/>
              <w:right w:val="single" w:sz="4" w:space="0" w:color="000000"/>
            </w:tcBorders>
            <w:vAlign w:val="center"/>
          </w:tcPr>
          <w:p w:rsidR="00CE44F0" w:rsidRPr="00231552" w:rsidRDefault="00CE44F0" w:rsidP="00CE44F0">
            <w:pPr>
              <w:spacing w:before="12" w:line="360" w:lineRule="auto"/>
              <w:ind w:right="-20"/>
              <w:jc w:val="center"/>
              <w:rPr>
                <w:rStyle w:val="NormalCharacter"/>
                <w:rFonts w:ascii="仿宋" w:eastAsia="仿宋" w:hAnsi="仿宋" w:cs="仿宋"/>
                <w:color w:val="auto"/>
                <w:sz w:val="28"/>
                <w:szCs w:val="28"/>
              </w:rPr>
            </w:pPr>
            <w:r w:rsidRPr="00231552">
              <w:rPr>
                <w:rStyle w:val="NormalCharacter"/>
                <w:rFonts w:ascii="仿宋" w:eastAsia="仿宋" w:hAnsi="仿宋" w:cs="仿宋" w:hint="eastAsia"/>
                <w:color w:val="auto"/>
                <w:kern w:val="2"/>
                <w:sz w:val="28"/>
                <w:szCs w:val="28"/>
                <w:lang w:eastAsia="zh-CN"/>
              </w:rPr>
              <w:t>≤2</w:t>
            </w:r>
          </w:p>
        </w:tc>
        <w:tc>
          <w:tcPr>
            <w:tcW w:w="448" w:type="pct"/>
            <w:tcBorders>
              <w:top w:val="single" w:sz="4" w:space="0" w:color="000000"/>
              <w:left w:val="single" w:sz="4" w:space="0" w:color="000000"/>
              <w:bottom w:val="single" w:sz="4" w:space="0" w:color="000000"/>
              <w:right w:val="single" w:sz="4" w:space="0" w:color="000000"/>
            </w:tcBorders>
            <w:vAlign w:val="center"/>
          </w:tcPr>
          <w:p w:rsidR="00CE44F0" w:rsidRPr="00231552" w:rsidRDefault="00CE44F0" w:rsidP="00CE44F0">
            <w:pPr>
              <w:spacing w:before="12" w:line="360" w:lineRule="auto"/>
              <w:ind w:right="-20"/>
              <w:jc w:val="center"/>
              <w:rPr>
                <w:rStyle w:val="NormalCharacter"/>
                <w:rFonts w:ascii="仿宋" w:eastAsia="仿宋" w:hAnsi="仿宋" w:cs="仿宋"/>
                <w:color w:val="auto"/>
                <w:sz w:val="28"/>
                <w:szCs w:val="28"/>
              </w:rPr>
            </w:pPr>
            <w:r w:rsidRPr="00231552">
              <w:rPr>
                <w:rStyle w:val="NormalCharacter"/>
                <w:rFonts w:ascii="仿宋" w:eastAsia="仿宋" w:hAnsi="仿宋" w:cs="仿宋" w:hint="eastAsia"/>
                <w:color w:val="auto"/>
                <w:kern w:val="2"/>
                <w:sz w:val="28"/>
                <w:szCs w:val="28"/>
                <w:lang w:eastAsia="zh-CN"/>
              </w:rPr>
              <w:t>≤5</w:t>
            </w:r>
          </w:p>
        </w:tc>
        <w:tc>
          <w:tcPr>
            <w:tcW w:w="406" w:type="pct"/>
            <w:tcBorders>
              <w:top w:val="single" w:sz="4" w:space="0" w:color="000000"/>
              <w:left w:val="single" w:sz="4" w:space="0" w:color="000000"/>
              <w:bottom w:val="single" w:sz="4" w:space="0" w:color="000000"/>
              <w:right w:val="single" w:sz="4" w:space="0" w:color="000000"/>
            </w:tcBorders>
            <w:vAlign w:val="center"/>
          </w:tcPr>
          <w:p w:rsidR="00CE44F0" w:rsidRPr="00231552" w:rsidRDefault="00CE44F0" w:rsidP="00CE44F0">
            <w:pPr>
              <w:spacing w:before="12" w:line="360" w:lineRule="auto"/>
              <w:ind w:right="-20"/>
              <w:jc w:val="center"/>
              <w:rPr>
                <w:rStyle w:val="NormalCharacter"/>
                <w:rFonts w:ascii="仿宋" w:eastAsia="仿宋" w:hAnsi="仿宋" w:cs="仿宋"/>
                <w:color w:val="auto"/>
                <w:sz w:val="28"/>
                <w:szCs w:val="28"/>
              </w:rPr>
            </w:pPr>
            <w:r w:rsidRPr="00231552">
              <w:rPr>
                <w:rStyle w:val="NormalCharacter"/>
                <w:rFonts w:ascii="仿宋" w:eastAsia="仿宋" w:hAnsi="仿宋" w:cs="仿宋" w:hint="eastAsia"/>
                <w:color w:val="auto"/>
                <w:kern w:val="2"/>
                <w:sz w:val="28"/>
                <w:szCs w:val="28"/>
                <w:lang w:eastAsia="zh-CN"/>
              </w:rPr>
              <w:t>＞5</w:t>
            </w:r>
          </w:p>
        </w:tc>
      </w:tr>
      <w:tr w:rsidR="00231552" w:rsidRPr="00231552" w:rsidTr="00CE44F0">
        <w:trPr>
          <w:trHeight w:val="449"/>
          <w:jc w:val="center"/>
        </w:trPr>
        <w:tc>
          <w:tcPr>
            <w:tcW w:w="547" w:type="pct"/>
            <w:vMerge w:val="restart"/>
            <w:tcBorders>
              <w:top w:val="single" w:sz="4" w:space="0" w:color="000000"/>
              <w:left w:val="single" w:sz="4" w:space="0" w:color="000000"/>
              <w:bottom w:val="single" w:sz="4" w:space="0" w:color="000000"/>
              <w:right w:val="single" w:sz="4" w:space="0" w:color="000000"/>
            </w:tcBorders>
            <w:vAlign w:val="center"/>
          </w:tcPr>
          <w:p w:rsidR="00CE44F0" w:rsidRPr="00231552" w:rsidRDefault="00CE44F0" w:rsidP="00CE44F0">
            <w:pPr>
              <w:spacing w:before="12" w:line="360" w:lineRule="auto"/>
              <w:ind w:right="-20"/>
              <w:jc w:val="center"/>
              <w:rPr>
                <w:rStyle w:val="NormalCharacter"/>
                <w:rFonts w:ascii="仿宋" w:eastAsia="仿宋" w:hAnsi="仿宋" w:cs="仿宋"/>
                <w:color w:val="auto"/>
                <w:sz w:val="28"/>
                <w:szCs w:val="28"/>
                <w:lang w:eastAsia="zh-CN"/>
              </w:rPr>
            </w:pPr>
            <w:r w:rsidRPr="00231552">
              <w:rPr>
                <w:rStyle w:val="NormalCharacter"/>
                <w:rFonts w:ascii="仿宋" w:eastAsia="仿宋" w:hAnsi="仿宋" w:cs="仿宋" w:hint="eastAsia"/>
                <w:color w:val="auto"/>
                <w:kern w:val="2"/>
                <w:sz w:val="28"/>
                <w:szCs w:val="28"/>
                <w:lang w:eastAsia="zh-CN"/>
              </w:rPr>
              <w:t>工程结算、决算审核</w:t>
            </w:r>
            <w:r w:rsidR="00944E8A" w:rsidRPr="00231552">
              <w:rPr>
                <w:rStyle w:val="NormalCharacter"/>
                <w:rFonts w:ascii="仿宋" w:eastAsia="仿宋" w:hAnsi="仿宋" w:cs="仿宋" w:hint="eastAsia"/>
                <w:color w:val="auto"/>
                <w:kern w:val="2"/>
                <w:sz w:val="28"/>
                <w:szCs w:val="28"/>
                <w:lang w:eastAsia="zh-CN"/>
              </w:rPr>
              <w:t>及其他委托服务</w:t>
            </w:r>
          </w:p>
        </w:tc>
        <w:tc>
          <w:tcPr>
            <w:tcW w:w="550" w:type="pct"/>
            <w:tcBorders>
              <w:top w:val="single" w:sz="4" w:space="0" w:color="000000"/>
              <w:left w:val="single" w:sz="4" w:space="0" w:color="000000"/>
              <w:bottom w:val="single" w:sz="4" w:space="0" w:color="000000"/>
              <w:right w:val="single" w:sz="4" w:space="0" w:color="000000"/>
            </w:tcBorders>
            <w:vAlign w:val="center"/>
          </w:tcPr>
          <w:p w:rsidR="00CE44F0" w:rsidRPr="00231552" w:rsidRDefault="00CE44F0" w:rsidP="00CE44F0">
            <w:pPr>
              <w:spacing w:before="12" w:line="360" w:lineRule="auto"/>
              <w:ind w:right="-20"/>
              <w:jc w:val="center"/>
              <w:rPr>
                <w:rStyle w:val="NormalCharacter"/>
                <w:rFonts w:ascii="仿宋" w:eastAsia="仿宋" w:hAnsi="仿宋" w:cs="仿宋"/>
                <w:color w:val="auto"/>
                <w:sz w:val="28"/>
                <w:szCs w:val="28"/>
              </w:rPr>
            </w:pPr>
            <w:r w:rsidRPr="00231552">
              <w:rPr>
                <w:rStyle w:val="NormalCharacter"/>
                <w:rFonts w:ascii="仿宋" w:eastAsia="仿宋" w:hAnsi="仿宋" w:cs="仿宋" w:hint="eastAsia"/>
                <w:color w:val="auto"/>
                <w:kern w:val="2"/>
                <w:sz w:val="28"/>
                <w:szCs w:val="28"/>
                <w:lang w:eastAsia="zh-CN"/>
              </w:rPr>
              <w:t>基本费</w:t>
            </w:r>
          </w:p>
        </w:tc>
        <w:tc>
          <w:tcPr>
            <w:tcW w:w="553" w:type="pct"/>
            <w:tcBorders>
              <w:top w:val="single" w:sz="4" w:space="0" w:color="000000"/>
              <w:left w:val="single" w:sz="4" w:space="0" w:color="000000"/>
              <w:bottom w:val="single" w:sz="4" w:space="0" w:color="000000"/>
              <w:right w:val="single" w:sz="4" w:space="0" w:color="000000"/>
            </w:tcBorders>
            <w:vAlign w:val="center"/>
          </w:tcPr>
          <w:p w:rsidR="00CE44F0" w:rsidRPr="00231552" w:rsidRDefault="00CE44F0" w:rsidP="00CE44F0">
            <w:pPr>
              <w:spacing w:before="12" w:line="360" w:lineRule="auto"/>
              <w:ind w:right="-20"/>
              <w:jc w:val="center"/>
              <w:rPr>
                <w:rStyle w:val="NormalCharacter"/>
                <w:rFonts w:ascii="仿宋" w:eastAsia="仿宋" w:hAnsi="仿宋" w:cs="仿宋"/>
                <w:color w:val="auto"/>
                <w:sz w:val="28"/>
                <w:szCs w:val="28"/>
              </w:rPr>
            </w:pPr>
            <w:r w:rsidRPr="00231552">
              <w:rPr>
                <w:rStyle w:val="NormalCharacter"/>
                <w:rFonts w:ascii="仿宋" w:eastAsia="仿宋" w:hAnsi="仿宋" w:cs="仿宋" w:hint="eastAsia"/>
                <w:color w:val="auto"/>
                <w:kern w:val="2"/>
                <w:sz w:val="28"/>
                <w:szCs w:val="28"/>
                <w:lang w:eastAsia="zh-CN"/>
              </w:rPr>
              <w:t>报审价</w:t>
            </w:r>
          </w:p>
        </w:tc>
        <w:tc>
          <w:tcPr>
            <w:tcW w:w="393" w:type="pct"/>
            <w:tcBorders>
              <w:top w:val="single" w:sz="4" w:space="0" w:color="000000"/>
              <w:left w:val="single" w:sz="4" w:space="0" w:color="000000"/>
              <w:bottom w:val="single" w:sz="4" w:space="0" w:color="000000"/>
              <w:right w:val="single" w:sz="4" w:space="0" w:color="000000"/>
            </w:tcBorders>
            <w:vAlign w:val="center"/>
          </w:tcPr>
          <w:p w:rsidR="00CE44F0" w:rsidRPr="00231552" w:rsidRDefault="00CE44F0" w:rsidP="00CE44F0">
            <w:pPr>
              <w:spacing w:before="12" w:line="360" w:lineRule="auto"/>
              <w:ind w:right="-20"/>
              <w:jc w:val="center"/>
              <w:rPr>
                <w:rStyle w:val="NormalCharacter"/>
                <w:rFonts w:ascii="仿宋" w:eastAsia="仿宋" w:hAnsi="仿宋" w:cs="仿宋"/>
                <w:color w:val="auto"/>
                <w:sz w:val="28"/>
                <w:szCs w:val="28"/>
              </w:rPr>
            </w:pPr>
            <w:r w:rsidRPr="00231552">
              <w:rPr>
                <w:rStyle w:val="NormalCharacter"/>
                <w:rFonts w:ascii="仿宋" w:eastAsia="仿宋" w:hAnsi="仿宋" w:cs="仿宋" w:hint="eastAsia"/>
                <w:color w:val="auto"/>
                <w:kern w:val="2"/>
                <w:sz w:val="28"/>
                <w:szCs w:val="28"/>
                <w:lang w:eastAsia="zh-CN"/>
              </w:rPr>
              <w:t>‰</w:t>
            </w:r>
          </w:p>
        </w:tc>
        <w:tc>
          <w:tcPr>
            <w:tcW w:w="473" w:type="pct"/>
            <w:tcBorders>
              <w:top w:val="single" w:sz="4" w:space="0" w:color="000000"/>
              <w:left w:val="single" w:sz="4" w:space="0" w:color="000000"/>
              <w:bottom w:val="single" w:sz="4" w:space="0" w:color="000000"/>
              <w:right w:val="single" w:sz="4" w:space="0" w:color="000000"/>
            </w:tcBorders>
            <w:vAlign w:val="center"/>
          </w:tcPr>
          <w:p w:rsidR="00CE44F0" w:rsidRPr="00231552" w:rsidRDefault="00CE44F0" w:rsidP="00CE44F0">
            <w:pPr>
              <w:spacing w:before="12" w:line="360" w:lineRule="auto"/>
              <w:ind w:right="-20"/>
              <w:jc w:val="center"/>
              <w:rPr>
                <w:rStyle w:val="NormalCharacter"/>
                <w:rFonts w:ascii="仿宋" w:eastAsia="仿宋" w:hAnsi="仿宋" w:cs="仿宋"/>
                <w:color w:val="auto"/>
                <w:sz w:val="28"/>
                <w:szCs w:val="28"/>
              </w:rPr>
            </w:pPr>
            <w:r w:rsidRPr="00231552">
              <w:rPr>
                <w:rStyle w:val="NormalCharacter"/>
                <w:rFonts w:ascii="仿宋" w:eastAsia="仿宋" w:hAnsi="仿宋" w:cs="仿宋" w:hint="eastAsia"/>
                <w:color w:val="auto"/>
                <w:kern w:val="2"/>
                <w:sz w:val="28"/>
                <w:szCs w:val="28"/>
                <w:lang w:eastAsia="zh-CN"/>
              </w:rPr>
              <w:t>0.8</w:t>
            </w:r>
          </w:p>
        </w:tc>
        <w:tc>
          <w:tcPr>
            <w:tcW w:w="446" w:type="pct"/>
            <w:tcBorders>
              <w:top w:val="single" w:sz="4" w:space="0" w:color="000000"/>
              <w:left w:val="single" w:sz="4" w:space="0" w:color="000000"/>
              <w:bottom w:val="single" w:sz="4" w:space="0" w:color="000000"/>
              <w:right w:val="single" w:sz="4" w:space="0" w:color="000000"/>
            </w:tcBorders>
            <w:vAlign w:val="center"/>
          </w:tcPr>
          <w:p w:rsidR="00CE44F0" w:rsidRPr="00231552" w:rsidRDefault="00CE44F0" w:rsidP="00CE44F0">
            <w:pPr>
              <w:spacing w:before="12" w:line="360" w:lineRule="auto"/>
              <w:ind w:right="-20"/>
              <w:jc w:val="center"/>
              <w:rPr>
                <w:rStyle w:val="NormalCharacter"/>
                <w:rFonts w:ascii="仿宋" w:eastAsia="仿宋" w:hAnsi="仿宋" w:cs="仿宋"/>
                <w:color w:val="auto"/>
                <w:sz w:val="28"/>
                <w:szCs w:val="28"/>
              </w:rPr>
            </w:pPr>
            <w:r w:rsidRPr="00231552">
              <w:rPr>
                <w:rStyle w:val="NormalCharacter"/>
                <w:rFonts w:ascii="仿宋" w:eastAsia="仿宋" w:hAnsi="仿宋" w:cs="仿宋" w:hint="eastAsia"/>
                <w:color w:val="auto"/>
                <w:kern w:val="2"/>
                <w:sz w:val="28"/>
                <w:szCs w:val="28"/>
                <w:lang w:eastAsia="zh-CN"/>
              </w:rPr>
              <w:t>0.7</w:t>
            </w:r>
          </w:p>
        </w:tc>
        <w:tc>
          <w:tcPr>
            <w:tcW w:w="446" w:type="pct"/>
            <w:tcBorders>
              <w:top w:val="single" w:sz="4" w:space="0" w:color="000000"/>
              <w:left w:val="single" w:sz="4" w:space="0" w:color="000000"/>
              <w:bottom w:val="single" w:sz="4" w:space="0" w:color="000000"/>
              <w:right w:val="single" w:sz="4" w:space="0" w:color="000000"/>
            </w:tcBorders>
            <w:vAlign w:val="center"/>
          </w:tcPr>
          <w:p w:rsidR="00CE44F0" w:rsidRPr="00231552" w:rsidRDefault="00CE44F0" w:rsidP="00CE44F0">
            <w:pPr>
              <w:spacing w:before="12" w:line="360" w:lineRule="auto"/>
              <w:ind w:right="-20"/>
              <w:jc w:val="center"/>
              <w:rPr>
                <w:rStyle w:val="NormalCharacter"/>
                <w:rFonts w:ascii="仿宋" w:eastAsia="仿宋" w:hAnsi="仿宋" w:cs="仿宋"/>
                <w:color w:val="auto"/>
                <w:sz w:val="28"/>
                <w:szCs w:val="28"/>
              </w:rPr>
            </w:pPr>
            <w:r w:rsidRPr="00231552">
              <w:rPr>
                <w:rStyle w:val="NormalCharacter"/>
                <w:rFonts w:ascii="仿宋" w:eastAsia="仿宋" w:hAnsi="仿宋" w:cs="仿宋" w:hint="eastAsia"/>
                <w:color w:val="auto"/>
                <w:kern w:val="2"/>
                <w:sz w:val="28"/>
                <w:szCs w:val="28"/>
                <w:lang w:eastAsia="zh-CN"/>
              </w:rPr>
              <w:t>0.6</w:t>
            </w:r>
          </w:p>
        </w:tc>
        <w:tc>
          <w:tcPr>
            <w:tcW w:w="368" w:type="pct"/>
            <w:tcBorders>
              <w:top w:val="single" w:sz="4" w:space="0" w:color="000000"/>
              <w:left w:val="single" w:sz="4" w:space="0" w:color="000000"/>
              <w:bottom w:val="single" w:sz="4" w:space="0" w:color="000000"/>
              <w:right w:val="single" w:sz="4" w:space="0" w:color="000000"/>
            </w:tcBorders>
            <w:vAlign w:val="center"/>
          </w:tcPr>
          <w:p w:rsidR="00CE44F0" w:rsidRPr="00231552" w:rsidRDefault="00CE44F0" w:rsidP="00CE44F0">
            <w:pPr>
              <w:spacing w:before="12" w:line="360" w:lineRule="auto"/>
              <w:ind w:right="-20"/>
              <w:jc w:val="center"/>
              <w:rPr>
                <w:rStyle w:val="NormalCharacter"/>
                <w:rFonts w:ascii="仿宋" w:eastAsia="仿宋" w:hAnsi="仿宋" w:cs="仿宋"/>
                <w:color w:val="auto"/>
                <w:sz w:val="28"/>
                <w:szCs w:val="28"/>
              </w:rPr>
            </w:pPr>
            <w:r w:rsidRPr="00231552">
              <w:rPr>
                <w:rStyle w:val="NormalCharacter"/>
                <w:rFonts w:ascii="仿宋" w:eastAsia="仿宋" w:hAnsi="仿宋" w:cs="仿宋" w:hint="eastAsia"/>
                <w:color w:val="auto"/>
                <w:kern w:val="2"/>
                <w:sz w:val="28"/>
                <w:szCs w:val="28"/>
                <w:lang w:eastAsia="zh-CN"/>
              </w:rPr>
              <w:t>0.5</w:t>
            </w:r>
          </w:p>
        </w:tc>
        <w:tc>
          <w:tcPr>
            <w:tcW w:w="370" w:type="pct"/>
            <w:tcBorders>
              <w:top w:val="single" w:sz="4" w:space="0" w:color="000000"/>
              <w:left w:val="single" w:sz="4" w:space="0" w:color="000000"/>
              <w:bottom w:val="single" w:sz="4" w:space="0" w:color="000000"/>
              <w:right w:val="single" w:sz="4" w:space="0" w:color="000000"/>
            </w:tcBorders>
            <w:vAlign w:val="center"/>
          </w:tcPr>
          <w:p w:rsidR="00CE44F0" w:rsidRPr="00231552" w:rsidRDefault="00CE44F0" w:rsidP="00CE44F0">
            <w:pPr>
              <w:spacing w:before="12" w:line="360" w:lineRule="auto"/>
              <w:ind w:right="-20"/>
              <w:jc w:val="center"/>
              <w:rPr>
                <w:rStyle w:val="NormalCharacter"/>
                <w:rFonts w:ascii="仿宋" w:eastAsia="仿宋" w:hAnsi="仿宋" w:cs="仿宋"/>
                <w:color w:val="auto"/>
                <w:sz w:val="28"/>
                <w:szCs w:val="28"/>
              </w:rPr>
            </w:pPr>
            <w:r w:rsidRPr="00231552">
              <w:rPr>
                <w:rStyle w:val="NormalCharacter"/>
                <w:rFonts w:ascii="仿宋" w:eastAsia="仿宋" w:hAnsi="仿宋" w:cs="仿宋" w:hint="eastAsia"/>
                <w:color w:val="auto"/>
                <w:kern w:val="2"/>
                <w:sz w:val="28"/>
                <w:szCs w:val="28"/>
                <w:lang w:eastAsia="zh-CN"/>
              </w:rPr>
              <w:t>0.4</w:t>
            </w:r>
          </w:p>
        </w:tc>
        <w:tc>
          <w:tcPr>
            <w:tcW w:w="448" w:type="pct"/>
            <w:tcBorders>
              <w:top w:val="single" w:sz="4" w:space="0" w:color="000000"/>
              <w:left w:val="single" w:sz="4" w:space="0" w:color="000000"/>
              <w:bottom w:val="single" w:sz="4" w:space="0" w:color="000000"/>
              <w:right w:val="single" w:sz="4" w:space="0" w:color="000000"/>
            </w:tcBorders>
            <w:vAlign w:val="center"/>
          </w:tcPr>
          <w:p w:rsidR="00CE44F0" w:rsidRPr="00231552" w:rsidRDefault="00CE44F0" w:rsidP="00CE44F0">
            <w:pPr>
              <w:spacing w:before="12" w:line="360" w:lineRule="auto"/>
              <w:ind w:right="-20"/>
              <w:jc w:val="center"/>
              <w:rPr>
                <w:rStyle w:val="NormalCharacter"/>
                <w:rFonts w:ascii="仿宋" w:eastAsia="仿宋" w:hAnsi="仿宋" w:cs="仿宋"/>
                <w:color w:val="auto"/>
                <w:sz w:val="28"/>
                <w:szCs w:val="28"/>
              </w:rPr>
            </w:pPr>
            <w:r w:rsidRPr="00231552">
              <w:rPr>
                <w:rStyle w:val="NormalCharacter"/>
                <w:rFonts w:ascii="仿宋" w:eastAsia="仿宋" w:hAnsi="仿宋" w:cs="仿宋" w:hint="eastAsia"/>
                <w:color w:val="auto"/>
                <w:kern w:val="2"/>
                <w:sz w:val="28"/>
                <w:szCs w:val="28"/>
                <w:lang w:eastAsia="zh-CN"/>
              </w:rPr>
              <w:t>0.3</w:t>
            </w:r>
          </w:p>
        </w:tc>
        <w:tc>
          <w:tcPr>
            <w:tcW w:w="406" w:type="pct"/>
            <w:tcBorders>
              <w:top w:val="single" w:sz="4" w:space="0" w:color="000000"/>
              <w:left w:val="single" w:sz="4" w:space="0" w:color="000000"/>
              <w:bottom w:val="single" w:sz="4" w:space="0" w:color="000000"/>
              <w:right w:val="single" w:sz="4" w:space="0" w:color="000000"/>
            </w:tcBorders>
            <w:vAlign w:val="center"/>
          </w:tcPr>
          <w:p w:rsidR="00CE44F0" w:rsidRPr="00231552" w:rsidRDefault="00CE44F0" w:rsidP="00CE44F0">
            <w:pPr>
              <w:spacing w:before="12" w:line="360" w:lineRule="auto"/>
              <w:ind w:right="-20"/>
              <w:jc w:val="center"/>
              <w:rPr>
                <w:rStyle w:val="NormalCharacter"/>
                <w:rFonts w:ascii="仿宋" w:eastAsia="仿宋" w:hAnsi="仿宋" w:cs="仿宋"/>
                <w:color w:val="auto"/>
                <w:sz w:val="28"/>
                <w:szCs w:val="28"/>
              </w:rPr>
            </w:pPr>
            <w:r w:rsidRPr="00231552">
              <w:rPr>
                <w:rStyle w:val="NormalCharacter"/>
                <w:rFonts w:ascii="仿宋" w:eastAsia="仿宋" w:hAnsi="仿宋" w:cs="仿宋" w:hint="eastAsia"/>
                <w:color w:val="auto"/>
                <w:kern w:val="2"/>
                <w:sz w:val="28"/>
                <w:szCs w:val="28"/>
                <w:lang w:eastAsia="zh-CN"/>
              </w:rPr>
              <w:t>0.2</w:t>
            </w:r>
          </w:p>
        </w:tc>
      </w:tr>
      <w:tr w:rsidR="00231552" w:rsidRPr="00231552" w:rsidTr="00CE44F0">
        <w:trPr>
          <w:trHeight w:val="482"/>
          <w:jc w:val="center"/>
        </w:trPr>
        <w:tc>
          <w:tcPr>
            <w:tcW w:w="547" w:type="pct"/>
            <w:vMerge/>
            <w:tcBorders>
              <w:top w:val="single" w:sz="4" w:space="0" w:color="000000"/>
              <w:left w:val="single" w:sz="4" w:space="0" w:color="000000"/>
              <w:bottom w:val="single" w:sz="4" w:space="0" w:color="000000"/>
              <w:right w:val="single" w:sz="4" w:space="0" w:color="000000"/>
            </w:tcBorders>
            <w:vAlign w:val="center"/>
          </w:tcPr>
          <w:p w:rsidR="00CE44F0" w:rsidRPr="00231552" w:rsidRDefault="00CE44F0" w:rsidP="00CE44F0">
            <w:pPr>
              <w:spacing w:before="12" w:line="360" w:lineRule="auto"/>
              <w:ind w:right="-20" w:firstLineChars="200" w:firstLine="560"/>
              <w:rPr>
                <w:rStyle w:val="NormalCharacter"/>
                <w:rFonts w:ascii="仿宋" w:eastAsia="仿宋" w:hAnsi="仿宋" w:cs="仿宋"/>
                <w:color w:val="auto"/>
                <w:sz w:val="28"/>
                <w:szCs w:val="28"/>
              </w:rPr>
            </w:pPr>
          </w:p>
        </w:tc>
        <w:tc>
          <w:tcPr>
            <w:tcW w:w="550" w:type="pct"/>
            <w:tcBorders>
              <w:top w:val="single" w:sz="4" w:space="0" w:color="000000"/>
              <w:left w:val="single" w:sz="4" w:space="0" w:color="000000"/>
              <w:bottom w:val="single" w:sz="4" w:space="0" w:color="000000"/>
              <w:right w:val="single" w:sz="4" w:space="0" w:color="000000"/>
            </w:tcBorders>
            <w:vAlign w:val="center"/>
          </w:tcPr>
          <w:p w:rsidR="00CE44F0" w:rsidRPr="00231552" w:rsidRDefault="00CE44F0" w:rsidP="00CE44F0">
            <w:pPr>
              <w:spacing w:before="12" w:line="360" w:lineRule="auto"/>
              <w:ind w:right="-20"/>
              <w:jc w:val="center"/>
              <w:rPr>
                <w:rStyle w:val="NormalCharacter"/>
                <w:rFonts w:ascii="仿宋" w:eastAsia="仿宋" w:hAnsi="仿宋" w:cs="仿宋"/>
                <w:color w:val="auto"/>
                <w:sz w:val="28"/>
                <w:szCs w:val="28"/>
              </w:rPr>
            </w:pPr>
            <w:r w:rsidRPr="00231552">
              <w:rPr>
                <w:rStyle w:val="NormalCharacter"/>
                <w:rFonts w:ascii="仿宋" w:eastAsia="仿宋" w:hAnsi="仿宋" w:cs="仿宋" w:hint="eastAsia"/>
                <w:color w:val="auto"/>
                <w:kern w:val="2"/>
                <w:sz w:val="28"/>
                <w:szCs w:val="28"/>
                <w:lang w:eastAsia="zh-CN"/>
              </w:rPr>
              <w:t>效益费</w:t>
            </w:r>
          </w:p>
        </w:tc>
        <w:tc>
          <w:tcPr>
            <w:tcW w:w="553" w:type="pct"/>
            <w:tcBorders>
              <w:top w:val="single" w:sz="4" w:space="0" w:color="000000"/>
              <w:left w:val="single" w:sz="4" w:space="0" w:color="000000"/>
              <w:bottom w:val="single" w:sz="4" w:space="0" w:color="000000"/>
              <w:right w:val="single" w:sz="4" w:space="0" w:color="000000"/>
            </w:tcBorders>
            <w:vAlign w:val="center"/>
          </w:tcPr>
          <w:p w:rsidR="00CE44F0" w:rsidRPr="00231552" w:rsidRDefault="00CE44F0" w:rsidP="00CE44F0">
            <w:pPr>
              <w:spacing w:before="12" w:line="360" w:lineRule="auto"/>
              <w:ind w:right="-20"/>
              <w:jc w:val="center"/>
              <w:rPr>
                <w:rStyle w:val="NormalCharacter"/>
                <w:rFonts w:ascii="仿宋" w:eastAsia="仿宋" w:hAnsi="仿宋" w:cs="仿宋"/>
                <w:color w:val="auto"/>
                <w:sz w:val="28"/>
                <w:szCs w:val="28"/>
              </w:rPr>
            </w:pPr>
            <w:r w:rsidRPr="00231552">
              <w:rPr>
                <w:rStyle w:val="NormalCharacter"/>
                <w:rFonts w:ascii="仿宋" w:eastAsia="仿宋" w:hAnsi="仿宋" w:cs="仿宋" w:hint="eastAsia"/>
                <w:color w:val="auto"/>
                <w:kern w:val="2"/>
                <w:sz w:val="28"/>
                <w:szCs w:val="28"/>
                <w:lang w:eastAsia="zh-CN"/>
              </w:rPr>
              <w:t>审减额</w:t>
            </w:r>
          </w:p>
        </w:tc>
        <w:tc>
          <w:tcPr>
            <w:tcW w:w="393" w:type="pct"/>
            <w:tcBorders>
              <w:top w:val="single" w:sz="4" w:space="0" w:color="000000"/>
              <w:left w:val="single" w:sz="4" w:space="0" w:color="000000"/>
              <w:bottom w:val="single" w:sz="4" w:space="0" w:color="000000"/>
              <w:right w:val="single" w:sz="4" w:space="0" w:color="000000"/>
            </w:tcBorders>
            <w:vAlign w:val="center"/>
          </w:tcPr>
          <w:p w:rsidR="00CE44F0" w:rsidRPr="00231552" w:rsidRDefault="00CE44F0" w:rsidP="00CE44F0">
            <w:pPr>
              <w:spacing w:before="12" w:line="360" w:lineRule="auto"/>
              <w:ind w:right="-20"/>
              <w:jc w:val="center"/>
              <w:rPr>
                <w:rStyle w:val="NormalCharacter"/>
                <w:rFonts w:ascii="仿宋" w:eastAsia="仿宋" w:hAnsi="仿宋" w:cs="仿宋"/>
                <w:color w:val="auto"/>
                <w:sz w:val="28"/>
                <w:szCs w:val="28"/>
              </w:rPr>
            </w:pPr>
            <w:r w:rsidRPr="00231552">
              <w:rPr>
                <w:rStyle w:val="NormalCharacter"/>
                <w:rFonts w:ascii="仿宋" w:eastAsia="仿宋" w:hAnsi="仿宋" w:cs="仿宋" w:hint="eastAsia"/>
                <w:color w:val="auto"/>
                <w:kern w:val="2"/>
                <w:sz w:val="28"/>
                <w:szCs w:val="28"/>
                <w:lang w:eastAsia="zh-CN"/>
              </w:rPr>
              <w:t>％</w:t>
            </w:r>
          </w:p>
        </w:tc>
        <w:tc>
          <w:tcPr>
            <w:tcW w:w="473" w:type="pct"/>
            <w:tcBorders>
              <w:top w:val="single" w:sz="4" w:space="0" w:color="000000"/>
              <w:left w:val="single" w:sz="4" w:space="0" w:color="000000"/>
              <w:bottom w:val="single" w:sz="4" w:space="0" w:color="000000"/>
              <w:right w:val="single" w:sz="4" w:space="0" w:color="000000"/>
            </w:tcBorders>
            <w:vAlign w:val="center"/>
          </w:tcPr>
          <w:p w:rsidR="00CE44F0" w:rsidRPr="00231552" w:rsidRDefault="00CE44F0" w:rsidP="00CE44F0">
            <w:pPr>
              <w:spacing w:before="12" w:line="360" w:lineRule="auto"/>
              <w:ind w:right="-20"/>
              <w:jc w:val="center"/>
              <w:rPr>
                <w:rStyle w:val="NormalCharacter"/>
                <w:rFonts w:ascii="仿宋" w:eastAsia="仿宋" w:hAnsi="仿宋" w:cs="仿宋"/>
                <w:color w:val="auto"/>
                <w:sz w:val="28"/>
                <w:szCs w:val="28"/>
              </w:rPr>
            </w:pPr>
            <w:r w:rsidRPr="00231552">
              <w:rPr>
                <w:rStyle w:val="NormalCharacter"/>
                <w:rFonts w:ascii="仿宋" w:eastAsia="仿宋" w:hAnsi="仿宋" w:cs="仿宋" w:hint="eastAsia"/>
                <w:color w:val="auto"/>
                <w:kern w:val="2"/>
                <w:sz w:val="28"/>
                <w:szCs w:val="28"/>
                <w:lang w:eastAsia="zh-CN"/>
              </w:rPr>
              <w:t>2.5</w:t>
            </w:r>
          </w:p>
        </w:tc>
        <w:tc>
          <w:tcPr>
            <w:tcW w:w="446" w:type="pct"/>
            <w:tcBorders>
              <w:top w:val="single" w:sz="4" w:space="0" w:color="000000"/>
              <w:left w:val="single" w:sz="4" w:space="0" w:color="000000"/>
              <w:bottom w:val="single" w:sz="4" w:space="0" w:color="000000"/>
              <w:right w:val="single" w:sz="4" w:space="0" w:color="000000"/>
            </w:tcBorders>
            <w:vAlign w:val="center"/>
          </w:tcPr>
          <w:p w:rsidR="00CE44F0" w:rsidRPr="00231552" w:rsidRDefault="00CE44F0" w:rsidP="00CE44F0">
            <w:pPr>
              <w:spacing w:before="12" w:line="360" w:lineRule="auto"/>
              <w:ind w:right="-20"/>
              <w:jc w:val="center"/>
              <w:rPr>
                <w:rStyle w:val="NormalCharacter"/>
                <w:rFonts w:ascii="仿宋" w:eastAsia="仿宋" w:hAnsi="仿宋" w:cs="仿宋"/>
                <w:color w:val="auto"/>
                <w:sz w:val="28"/>
                <w:szCs w:val="28"/>
              </w:rPr>
            </w:pPr>
            <w:r w:rsidRPr="00231552">
              <w:rPr>
                <w:rStyle w:val="NormalCharacter"/>
                <w:rFonts w:ascii="仿宋" w:eastAsia="仿宋" w:hAnsi="仿宋" w:cs="仿宋" w:hint="eastAsia"/>
                <w:color w:val="auto"/>
                <w:kern w:val="2"/>
                <w:sz w:val="28"/>
                <w:szCs w:val="28"/>
                <w:lang w:eastAsia="zh-CN"/>
              </w:rPr>
              <w:t>2.5</w:t>
            </w:r>
          </w:p>
        </w:tc>
        <w:tc>
          <w:tcPr>
            <w:tcW w:w="446" w:type="pct"/>
            <w:tcBorders>
              <w:top w:val="single" w:sz="4" w:space="0" w:color="000000"/>
              <w:left w:val="single" w:sz="4" w:space="0" w:color="000000"/>
              <w:bottom w:val="single" w:sz="4" w:space="0" w:color="000000"/>
              <w:right w:val="single" w:sz="4" w:space="0" w:color="000000"/>
            </w:tcBorders>
            <w:vAlign w:val="center"/>
          </w:tcPr>
          <w:p w:rsidR="00CE44F0" w:rsidRPr="00231552" w:rsidRDefault="00CE44F0" w:rsidP="00CE44F0">
            <w:pPr>
              <w:spacing w:before="12" w:line="360" w:lineRule="auto"/>
              <w:ind w:right="-20"/>
              <w:jc w:val="center"/>
              <w:rPr>
                <w:rStyle w:val="NormalCharacter"/>
                <w:rFonts w:ascii="仿宋" w:eastAsia="仿宋" w:hAnsi="仿宋" w:cs="仿宋"/>
                <w:color w:val="auto"/>
                <w:sz w:val="28"/>
                <w:szCs w:val="28"/>
              </w:rPr>
            </w:pPr>
            <w:r w:rsidRPr="00231552">
              <w:rPr>
                <w:rStyle w:val="NormalCharacter"/>
                <w:rFonts w:ascii="仿宋" w:eastAsia="仿宋" w:hAnsi="仿宋" w:cs="仿宋" w:hint="eastAsia"/>
                <w:color w:val="auto"/>
                <w:kern w:val="2"/>
                <w:sz w:val="28"/>
                <w:szCs w:val="28"/>
                <w:lang w:eastAsia="zh-CN"/>
              </w:rPr>
              <w:t>2.5</w:t>
            </w:r>
          </w:p>
        </w:tc>
        <w:tc>
          <w:tcPr>
            <w:tcW w:w="368" w:type="pct"/>
            <w:tcBorders>
              <w:top w:val="single" w:sz="4" w:space="0" w:color="000000"/>
              <w:left w:val="single" w:sz="4" w:space="0" w:color="000000"/>
              <w:bottom w:val="single" w:sz="4" w:space="0" w:color="000000"/>
              <w:right w:val="single" w:sz="4" w:space="0" w:color="000000"/>
            </w:tcBorders>
            <w:vAlign w:val="center"/>
          </w:tcPr>
          <w:p w:rsidR="00CE44F0" w:rsidRPr="00231552" w:rsidRDefault="00CE44F0" w:rsidP="00CE44F0">
            <w:pPr>
              <w:spacing w:before="12" w:line="360" w:lineRule="auto"/>
              <w:ind w:right="-20"/>
              <w:jc w:val="center"/>
              <w:rPr>
                <w:rStyle w:val="NormalCharacter"/>
                <w:rFonts w:ascii="仿宋" w:eastAsia="仿宋" w:hAnsi="仿宋" w:cs="仿宋"/>
                <w:color w:val="auto"/>
                <w:sz w:val="28"/>
                <w:szCs w:val="28"/>
              </w:rPr>
            </w:pPr>
            <w:r w:rsidRPr="00231552">
              <w:rPr>
                <w:rStyle w:val="NormalCharacter"/>
                <w:rFonts w:ascii="仿宋" w:eastAsia="仿宋" w:hAnsi="仿宋" w:cs="仿宋" w:hint="eastAsia"/>
                <w:color w:val="auto"/>
                <w:kern w:val="2"/>
                <w:sz w:val="28"/>
                <w:szCs w:val="28"/>
                <w:lang w:eastAsia="zh-CN"/>
              </w:rPr>
              <w:t>2.5</w:t>
            </w:r>
          </w:p>
        </w:tc>
        <w:tc>
          <w:tcPr>
            <w:tcW w:w="370" w:type="pct"/>
            <w:tcBorders>
              <w:top w:val="single" w:sz="4" w:space="0" w:color="000000"/>
              <w:left w:val="single" w:sz="4" w:space="0" w:color="000000"/>
              <w:bottom w:val="single" w:sz="4" w:space="0" w:color="000000"/>
              <w:right w:val="single" w:sz="4" w:space="0" w:color="000000"/>
            </w:tcBorders>
            <w:vAlign w:val="center"/>
          </w:tcPr>
          <w:p w:rsidR="00CE44F0" w:rsidRPr="00231552" w:rsidRDefault="00CE44F0" w:rsidP="00CE44F0">
            <w:pPr>
              <w:spacing w:before="12" w:line="360" w:lineRule="auto"/>
              <w:ind w:right="-20"/>
              <w:jc w:val="center"/>
              <w:rPr>
                <w:rStyle w:val="NormalCharacter"/>
                <w:rFonts w:ascii="仿宋" w:eastAsia="仿宋" w:hAnsi="仿宋" w:cs="仿宋"/>
                <w:color w:val="auto"/>
                <w:sz w:val="28"/>
                <w:szCs w:val="28"/>
              </w:rPr>
            </w:pPr>
            <w:r w:rsidRPr="00231552">
              <w:rPr>
                <w:rStyle w:val="NormalCharacter"/>
                <w:rFonts w:ascii="仿宋" w:eastAsia="仿宋" w:hAnsi="仿宋" w:cs="仿宋" w:hint="eastAsia"/>
                <w:color w:val="auto"/>
                <w:kern w:val="2"/>
                <w:sz w:val="28"/>
                <w:szCs w:val="28"/>
                <w:lang w:eastAsia="zh-CN"/>
              </w:rPr>
              <w:t>2.5</w:t>
            </w:r>
          </w:p>
        </w:tc>
        <w:tc>
          <w:tcPr>
            <w:tcW w:w="448" w:type="pct"/>
            <w:tcBorders>
              <w:top w:val="single" w:sz="4" w:space="0" w:color="000000"/>
              <w:left w:val="single" w:sz="4" w:space="0" w:color="000000"/>
              <w:bottom w:val="single" w:sz="4" w:space="0" w:color="000000"/>
              <w:right w:val="single" w:sz="4" w:space="0" w:color="000000"/>
            </w:tcBorders>
            <w:vAlign w:val="center"/>
          </w:tcPr>
          <w:p w:rsidR="00CE44F0" w:rsidRPr="00231552" w:rsidRDefault="00CE44F0" w:rsidP="00CE44F0">
            <w:pPr>
              <w:spacing w:before="12" w:line="360" w:lineRule="auto"/>
              <w:ind w:right="-20"/>
              <w:jc w:val="center"/>
              <w:rPr>
                <w:rStyle w:val="NormalCharacter"/>
                <w:rFonts w:ascii="仿宋" w:eastAsia="仿宋" w:hAnsi="仿宋" w:cs="仿宋"/>
                <w:color w:val="auto"/>
                <w:sz w:val="28"/>
                <w:szCs w:val="28"/>
              </w:rPr>
            </w:pPr>
            <w:r w:rsidRPr="00231552">
              <w:rPr>
                <w:rStyle w:val="NormalCharacter"/>
                <w:rFonts w:ascii="仿宋" w:eastAsia="仿宋" w:hAnsi="仿宋" w:cs="仿宋" w:hint="eastAsia"/>
                <w:color w:val="auto"/>
                <w:kern w:val="2"/>
                <w:sz w:val="28"/>
                <w:szCs w:val="28"/>
                <w:lang w:eastAsia="zh-CN"/>
              </w:rPr>
              <w:t>2.5</w:t>
            </w:r>
          </w:p>
        </w:tc>
        <w:tc>
          <w:tcPr>
            <w:tcW w:w="406" w:type="pct"/>
            <w:tcBorders>
              <w:top w:val="single" w:sz="4" w:space="0" w:color="000000"/>
              <w:left w:val="single" w:sz="4" w:space="0" w:color="000000"/>
              <w:bottom w:val="single" w:sz="4" w:space="0" w:color="000000"/>
              <w:right w:val="single" w:sz="4" w:space="0" w:color="000000"/>
            </w:tcBorders>
            <w:vAlign w:val="center"/>
          </w:tcPr>
          <w:p w:rsidR="00CE44F0" w:rsidRPr="00231552" w:rsidRDefault="00CE44F0" w:rsidP="00CE44F0">
            <w:pPr>
              <w:spacing w:before="12" w:line="360" w:lineRule="auto"/>
              <w:ind w:right="-20"/>
              <w:jc w:val="center"/>
              <w:rPr>
                <w:rStyle w:val="NormalCharacter"/>
                <w:rFonts w:ascii="仿宋" w:eastAsia="仿宋" w:hAnsi="仿宋" w:cs="仿宋"/>
                <w:color w:val="auto"/>
                <w:sz w:val="28"/>
                <w:szCs w:val="28"/>
              </w:rPr>
            </w:pPr>
            <w:r w:rsidRPr="00231552">
              <w:rPr>
                <w:rStyle w:val="NormalCharacter"/>
                <w:rFonts w:ascii="仿宋" w:eastAsia="仿宋" w:hAnsi="仿宋" w:cs="仿宋" w:hint="eastAsia"/>
                <w:color w:val="auto"/>
                <w:kern w:val="2"/>
                <w:sz w:val="28"/>
                <w:szCs w:val="28"/>
                <w:lang w:eastAsia="zh-CN"/>
              </w:rPr>
              <w:t>2.5</w:t>
            </w:r>
          </w:p>
        </w:tc>
      </w:tr>
    </w:tbl>
    <w:p w:rsidR="00CE44F0" w:rsidRPr="00231552" w:rsidRDefault="00CE44F0" w:rsidP="00CE44F0">
      <w:pPr>
        <w:kinsoku/>
        <w:autoSpaceDE/>
        <w:autoSpaceDN/>
        <w:spacing w:before="12" w:line="360" w:lineRule="auto"/>
        <w:ind w:right="-20" w:firstLineChars="200" w:firstLine="560"/>
        <w:textAlignment w:val="auto"/>
        <w:rPr>
          <w:rFonts w:ascii="仿宋" w:eastAsia="仿宋" w:hAnsi="仿宋" w:cs="仿宋"/>
          <w:snapToGrid/>
          <w:color w:val="auto"/>
          <w:kern w:val="2"/>
          <w:sz w:val="28"/>
          <w:szCs w:val="28"/>
          <w:lang w:eastAsia="zh-CN"/>
        </w:rPr>
      </w:pPr>
      <w:r w:rsidRPr="00231552">
        <w:rPr>
          <w:rFonts w:ascii="仿宋" w:eastAsia="仿宋" w:hAnsi="仿宋" w:cs="仿宋" w:hint="eastAsia"/>
          <w:snapToGrid/>
          <w:color w:val="auto"/>
          <w:kern w:val="2"/>
          <w:sz w:val="28"/>
          <w:szCs w:val="28"/>
          <w:lang w:eastAsia="zh-CN"/>
        </w:rPr>
        <w:t>说明：①基本费与效益费不同时计取，按就高不就低的原则只计其一；</w:t>
      </w:r>
    </w:p>
    <w:p w:rsidR="00CE44F0" w:rsidRPr="00231552" w:rsidRDefault="00CE44F0" w:rsidP="00CE44F0">
      <w:pPr>
        <w:kinsoku/>
        <w:autoSpaceDE/>
        <w:autoSpaceDN/>
        <w:spacing w:before="12" w:line="360" w:lineRule="auto"/>
        <w:ind w:right="-20" w:firstLineChars="200" w:firstLine="560"/>
        <w:textAlignment w:val="auto"/>
        <w:rPr>
          <w:rFonts w:ascii="仿宋" w:eastAsia="仿宋" w:hAnsi="仿宋" w:cs="仿宋"/>
          <w:snapToGrid/>
          <w:color w:val="auto"/>
          <w:kern w:val="2"/>
          <w:sz w:val="28"/>
          <w:szCs w:val="28"/>
          <w:lang w:eastAsia="zh-CN"/>
        </w:rPr>
      </w:pPr>
      <w:r w:rsidRPr="00231552">
        <w:rPr>
          <w:rFonts w:ascii="仿宋" w:eastAsia="仿宋" w:hAnsi="仿宋" w:cs="仿宋" w:hint="eastAsia"/>
          <w:snapToGrid/>
          <w:color w:val="auto"/>
          <w:kern w:val="2"/>
          <w:sz w:val="28"/>
          <w:szCs w:val="28"/>
          <w:lang w:eastAsia="zh-CN"/>
        </w:rPr>
        <w:t>②不计取钢筋抽样分析费用；</w:t>
      </w:r>
    </w:p>
    <w:p w:rsidR="00CE44F0" w:rsidRPr="00231552" w:rsidRDefault="00CE44F0" w:rsidP="00CE44F0">
      <w:pPr>
        <w:kinsoku/>
        <w:autoSpaceDE/>
        <w:autoSpaceDN/>
        <w:spacing w:before="12" w:line="360" w:lineRule="auto"/>
        <w:ind w:right="-20" w:firstLineChars="200" w:firstLine="560"/>
        <w:textAlignment w:val="auto"/>
        <w:rPr>
          <w:rFonts w:ascii="仿宋" w:eastAsia="仿宋" w:hAnsi="仿宋" w:cs="仿宋"/>
          <w:snapToGrid/>
          <w:color w:val="auto"/>
          <w:kern w:val="2"/>
          <w:sz w:val="28"/>
          <w:szCs w:val="28"/>
          <w:lang w:eastAsia="zh-CN"/>
        </w:rPr>
      </w:pPr>
      <w:r w:rsidRPr="00231552">
        <w:rPr>
          <w:rFonts w:ascii="仿宋" w:eastAsia="仿宋" w:hAnsi="仿宋" w:cs="仿宋" w:hint="eastAsia"/>
          <w:snapToGrid/>
          <w:color w:val="auto"/>
          <w:kern w:val="2"/>
          <w:sz w:val="28"/>
          <w:szCs w:val="28"/>
          <w:lang w:eastAsia="zh-CN"/>
        </w:rPr>
        <w:t>③不计核增费用；</w:t>
      </w:r>
    </w:p>
    <w:p w:rsidR="00CE44F0" w:rsidRPr="00231552" w:rsidRDefault="00CE44F0" w:rsidP="00CE44F0">
      <w:pPr>
        <w:kinsoku/>
        <w:autoSpaceDE/>
        <w:autoSpaceDN/>
        <w:spacing w:before="12" w:line="360" w:lineRule="auto"/>
        <w:ind w:right="-20" w:firstLineChars="200" w:firstLine="560"/>
        <w:textAlignment w:val="auto"/>
        <w:rPr>
          <w:rFonts w:ascii="仿宋" w:eastAsia="仿宋" w:hAnsi="仿宋" w:cs="仿宋"/>
          <w:snapToGrid/>
          <w:color w:val="auto"/>
          <w:kern w:val="2"/>
          <w:sz w:val="28"/>
          <w:szCs w:val="28"/>
          <w:lang w:eastAsia="zh-CN"/>
        </w:rPr>
      </w:pPr>
      <w:r w:rsidRPr="00231552">
        <w:rPr>
          <w:rFonts w:ascii="仿宋" w:eastAsia="仿宋" w:hAnsi="仿宋" w:cs="仿宋" w:hint="eastAsia"/>
          <w:snapToGrid/>
          <w:color w:val="auto"/>
          <w:kern w:val="2"/>
          <w:sz w:val="28"/>
          <w:szCs w:val="28"/>
          <w:lang w:eastAsia="zh-CN"/>
        </w:rPr>
        <w:t>④审减率（审减额÷送审价）不足</w:t>
      </w:r>
      <w:r w:rsidRPr="00231552">
        <w:rPr>
          <w:rFonts w:ascii="仿宋" w:eastAsia="仿宋" w:hAnsi="仿宋" w:cs="仿宋"/>
          <w:snapToGrid/>
          <w:color w:val="auto"/>
          <w:kern w:val="2"/>
          <w:sz w:val="28"/>
          <w:szCs w:val="28"/>
          <w:lang w:eastAsia="zh-CN"/>
        </w:rPr>
        <w:t>1%</w:t>
      </w:r>
      <w:r w:rsidRPr="00231552">
        <w:rPr>
          <w:rFonts w:ascii="仿宋" w:eastAsia="仿宋" w:hAnsi="仿宋" w:cs="仿宋" w:hint="eastAsia"/>
          <w:snapToGrid/>
          <w:color w:val="auto"/>
          <w:kern w:val="2"/>
          <w:sz w:val="28"/>
          <w:szCs w:val="28"/>
          <w:lang w:eastAsia="zh-CN"/>
        </w:rPr>
        <w:t>的，只支付效益费，不支付基本费。</w:t>
      </w:r>
    </w:p>
    <w:p w:rsidR="00CE44F0" w:rsidRPr="00231552" w:rsidRDefault="00CE44F0" w:rsidP="00CE44F0">
      <w:pPr>
        <w:kinsoku/>
        <w:autoSpaceDE/>
        <w:autoSpaceDN/>
        <w:spacing w:before="12" w:line="360" w:lineRule="auto"/>
        <w:ind w:right="-20" w:firstLineChars="200" w:firstLine="560"/>
        <w:textAlignment w:val="auto"/>
        <w:rPr>
          <w:rFonts w:ascii="仿宋" w:eastAsia="仿宋" w:hAnsi="仿宋" w:cs="仿宋"/>
          <w:snapToGrid/>
          <w:color w:val="auto"/>
          <w:kern w:val="2"/>
          <w:sz w:val="28"/>
          <w:szCs w:val="28"/>
          <w:lang w:eastAsia="zh-CN"/>
        </w:rPr>
      </w:pPr>
      <w:r w:rsidRPr="00231552">
        <w:rPr>
          <w:rFonts w:ascii="仿宋" w:eastAsia="仿宋" w:hAnsi="仿宋" w:cs="仿宋" w:hint="eastAsia"/>
          <w:snapToGrid/>
          <w:color w:val="auto"/>
          <w:kern w:val="2"/>
          <w:sz w:val="28"/>
          <w:szCs w:val="28"/>
          <w:lang w:eastAsia="zh-CN"/>
        </w:rPr>
        <w:t>⑤按标准费率计算的单项合同服务费若不足</w:t>
      </w:r>
      <w:r w:rsidRPr="00231552">
        <w:rPr>
          <w:rFonts w:ascii="仿宋" w:eastAsia="仿宋" w:hAnsi="仿宋" w:cs="仿宋"/>
          <w:snapToGrid/>
          <w:color w:val="auto"/>
          <w:kern w:val="2"/>
          <w:sz w:val="28"/>
          <w:szCs w:val="28"/>
          <w:lang w:eastAsia="zh-CN"/>
        </w:rPr>
        <w:t>2000</w:t>
      </w:r>
      <w:r w:rsidRPr="00231552">
        <w:rPr>
          <w:rFonts w:ascii="仿宋" w:eastAsia="仿宋" w:hAnsi="仿宋" w:cs="仿宋" w:hint="eastAsia"/>
          <w:snapToGrid/>
          <w:color w:val="auto"/>
          <w:kern w:val="2"/>
          <w:sz w:val="28"/>
          <w:szCs w:val="28"/>
          <w:lang w:eastAsia="zh-CN"/>
        </w:rPr>
        <w:t>元的，按</w:t>
      </w:r>
      <w:r w:rsidRPr="00231552">
        <w:rPr>
          <w:rFonts w:ascii="仿宋" w:eastAsia="仿宋" w:hAnsi="仿宋" w:cs="仿宋"/>
          <w:snapToGrid/>
          <w:color w:val="auto"/>
          <w:kern w:val="2"/>
          <w:sz w:val="28"/>
          <w:szCs w:val="28"/>
          <w:lang w:eastAsia="zh-CN"/>
        </w:rPr>
        <w:t>2000</w:t>
      </w:r>
      <w:r w:rsidRPr="00231552">
        <w:rPr>
          <w:rFonts w:ascii="仿宋" w:eastAsia="仿宋" w:hAnsi="仿宋" w:cs="仿宋" w:hint="eastAsia"/>
          <w:snapToGrid/>
          <w:color w:val="auto"/>
          <w:kern w:val="2"/>
          <w:sz w:val="28"/>
          <w:szCs w:val="28"/>
          <w:lang w:eastAsia="zh-CN"/>
        </w:rPr>
        <w:t>元支付。</w:t>
      </w:r>
    </w:p>
    <w:p w:rsidR="00CE44F0" w:rsidRPr="00231552" w:rsidRDefault="00CE44F0" w:rsidP="00CE44F0">
      <w:pPr>
        <w:kinsoku/>
        <w:autoSpaceDE/>
        <w:autoSpaceDN/>
        <w:spacing w:before="12" w:line="360" w:lineRule="auto"/>
        <w:ind w:right="-20" w:firstLineChars="200" w:firstLine="560"/>
        <w:textAlignment w:val="auto"/>
        <w:rPr>
          <w:rFonts w:ascii="仿宋" w:eastAsia="仿宋" w:hAnsi="仿宋" w:cs="仿宋"/>
          <w:snapToGrid/>
          <w:color w:val="auto"/>
          <w:kern w:val="2"/>
          <w:sz w:val="28"/>
          <w:szCs w:val="28"/>
          <w:lang w:eastAsia="zh-CN"/>
        </w:rPr>
      </w:pPr>
      <w:r w:rsidRPr="00231552">
        <w:rPr>
          <w:rFonts w:ascii="仿宋" w:eastAsia="仿宋" w:hAnsi="仿宋" w:cs="仿宋" w:hint="eastAsia"/>
          <w:snapToGrid/>
          <w:color w:val="auto"/>
          <w:kern w:val="2"/>
          <w:sz w:val="28"/>
          <w:szCs w:val="28"/>
          <w:lang w:eastAsia="zh-CN"/>
        </w:rPr>
        <w:t>⑥单项合同服务费为低于</w:t>
      </w:r>
      <w:r w:rsidRPr="00231552">
        <w:rPr>
          <w:rFonts w:ascii="仿宋" w:eastAsia="仿宋" w:hAnsi="仿宋" w:cs="仿宋"/>
          <w:snapToGrid/>
          <w:color w:val="auto"/>
          <w:kern w:val="2"/>
          <w:sz w:val="28"/>
          <w:szCs w:val="28"/>
          <w:lang w:eastAsia="zh-CN"/>
        </w:rPr>
        <w:t>50</w:t>
      </w:r>
      <w:r w:rsidRPr="00231552">
        <w:rPr>
          <w:rFonts w:ascii="仿宋" w:eastAsia="仿宋" w:hAnsi="仿宋" w:cs="仿宋" w:hint="eastAsia"/>
          <w:snapToGrid/>
          <w:color w:val="auto"/>
          <w:kern w:val="2"/>
          <w:sz w:val="28"/>
          <w:szCs w:val="28"/>
          <w:lang w:eastAsia="zh-CN"/>
        </w:rPr>
        <w:t>万元的零星采购。</w:t>
      </w:r>
    </w:p>
    <w:p w:rsidR="00CE44F0" w:rsidRPr="00231552" w:rsidRDefault="00CE44F0" w:rsidP="00CE44F0">
      <w:pPr>
        <w:kinsoku/>
        <w:autoSpaceDE/>
        <w:autoSpaceDN/>
        <w:spacing w:before="12" w:line="360" w:lineRule="auto"/>
        <w:ind w:right="-20" w:firstLineChars="200" w:firstLine="560"/>
        <w:textAlignment w:val="auto"/>
        <w:rPr>
          <w:rFonts w:ascii="仿宋" w:eastAsia="仿宋" w:hAnsi="仿宋" w:cs="仿宋"/>
          <w:snapToGrid/>
          <w:color w:val="auto"/>
          <w:kern w:val="2"/>
          <w:sz w:val="28"/>
          <w:szCs w:val="28"/>
          <w:lang w:eastAsia="zh-CN"/>
        </w:rPr>
      </w:pPr>
      <w:r w:rsidRPr="00231552">
        <w:rPr>
          <w:rFonts w:ascii="仿宋" w:eastAsia="仿宋" w:hAnsi="仿宋" w:cs="仿宋" w:hint="eastAsia"/>
          <w:snapToGrid/>
          <w:color w:val="auto"/>
          <w:kern w:val="2"/>
          <w:sz w:val="28"/>
          <w:szCs w:val="28"/>
          <w:lang w:eastAsia="zh-CN"/>
        </w:rPr>
        <w:t>⑦结算审核审减额超过报审金额</w:t>
      </w:r>
      <w:r w:rsidRPr="00231552">
        <w:rPr>
          <w:rFonts w:ascii="仿宋" w:eastAsia="仿宋" w:hAnsi="仿宋" w:cs="仿宋"/>
          <w:snapToGrid/>
          <w:color w:val="auto"/>
          <w:kern w:val="2"/>
          <w:sz w:val="28"/>
          <w:szCs w:val="28"/>
          <w:lang w:eastAsia="zh-CN"/>
        </w:rPr>
        <w:t>10%</w:t>
      </w:r>
      <w:r w:rsidRPr="00231552">
        <w:rPr>
          <w:rFonts w:ascii="仿宋" w:eastAsia="仿宋" w:hAnsi="仿宋" w:cs="仿宋" w:hint="eastAsia"/>
          <w:snapToGrid/>
          <w:color w:val="auto"/>
          <w:kern w:val="2"/>
          <w:sz w:val="28"/>
          <w:szCs w:val="28"/>
          <w:lang w:eastAsia="zh-CN"/>
        </w:rPr>
        <w:t>的，超过</w:t>
      </w:r>
      <w:r w:rsidRPr="00231552">
        <w:rPr>
          <w:rFonts w:ascii="仿宋" w:eastAsia="仿宋" w:hAnsi="仿宋" w:cs="仿宋"/>
          <w:snapToGrid/>
          <w:color w:val="auto"/>
          <w:kern w:val="2"/>
          <w:sz w:val="28"/>
          <w:szCs w:val="28"/>
          <w:lang w:eastAsia="zh-CN"/>
        </w:rPr>
        <w:t>10%</w:t>
      </w:r>
      <w:r w:rsidRPr="00231552">
        <w:rPr>
          <w:rFonts w:ascii="仿宋" w:eastAsia="仿宋" w:hAnsi="仿宋" w:cs="仿宋" w:hint="eastAsia"/>
          <w:snapToGrid/>
          <w:color w:val="auto"/>
          <w:kern w:val="2"/>
          <w:sz w:val="28"/>
          <w:szCs w:val="28"/>
          <w:lang w:eastAsia="zh-CN"/>
        </w:rPr>
        <w:t>以上部分的审核费用同比例下浮后由被审核单位承担。</w:t>
      </w:r>
    </w:p>
    <w:p w:rsidR="000A2448" w:rsidRPr="00231552" w:rsidRDefault="00CE44F0" w:rsidP="00CE44F0">
      <w:pPr>
        <w:kinsoku/>
        <w:autoSpaceDE/>
        <w:autoSpaceDN/>
        <w:spacing w:before="12" w:line="360" w:lineRule="auto"/>
        <w:ind w:right="-20" w:firstLineChars="200" w:firstLine="560"/>
        <w:textAlignment w:val="auto"/>
        <w:rPr>
          <w:rFonts w:ascii="仿宋" w:eastAsia="仿宋" w:hAnsi="仿宋" w:cs="仿宋"/>
          <w:snapToGrid/>
          <w:color w:val="auto"/>
          <w:kern w:val="2"/>
          <w:sz w:val="28"/>
          <w:szCs w:val="28"/>
          <w:lang w:eastAsia="zh-CN"/>
        </w:rPr>
      </w:pPr>
      <w:r w:rsidRPr="00231552">
        <w:rPr>
          <w:rFonts w:ascii="仿宋" w:eastAsia="仿宋" w:hAnsi="仿宋" w:cs="仿宋" w:hint="eastAsia"/>
          <w:snapToGrid/>
          <w:color w:val="auto"/>
          <w:kern w:val="2"/>
          <w:sz w:val="28"/>
          <w:szCs w:val="28"/>
          <w:lang w:eastAsia="zh-CN"/>
        </w:rPr>
        <w:lastRenderedPageBreak/>
        <w:t>结算方式</w:t>
      </w:r>
      <w:r w:rsidRPr="00231552">
        <w:rPr>
          <w:rFonts w:ascii="仿宋" w:eastAsia="仿宋" w:hAnsi="仿宋" w:cs="仿宋"/>
          <w:snapToGrid/>
          <w:color w:val="auto"/>
          <w:kern w:val="2"/>
          <w:sz w:val="28"/>
          <w:szCs w:val="28"/>
          <w:lang w:eastAsia="zh-CN"/>
        </w:rPr>
        <w:t>:</w:t>
      </w:r>
      <w:r w:rsidRPr="00231552">
        <w:rPr>
          <w:rFonts w:ascii="仿宋" w:eastAsia="仿宋" w:hAnsi="仿宋" w:cs="仿宋" w:hint="eastAsia"/>
          <w:snapToGrid/>
          <w:color w:val="auto"/>
          <w:kern w:val="2"/>
          <w:sz w:val="28"/>
          <w:szCs w:val="28"/>
          <w:lang w:eastAsia="zh-CN"/>
        </w:rPr>
        <w:t>审核费用在正式审核报告出具，并在整理好项目档案，向市重点工程处出具委托项目的单项工程造价定案结果、相关附件、电子文档、审核报告等后，由审核机构提出申请，技术科审核完成处内签批程序后支付，审核机构服务费用支付至应付金额的</w:t>
      </w:r>
      <w:r w:rsidRPr="00231552">
        <w:rPr>
          <w:rFonts w:ascii="仿宋" w:eastAsia="仿宋" w:hAnsi="仿宋" w:cs="仿宋"/>
          <w:snapToGrid/>
          <w:color w:val="auto"/>
          <w:kern w:val="2"/>
          <w:sz w:val="28"/>
          <w:szCs w:val="28"/>
          <w:lang w:eastAsia="zh-CN"/>
        </w:rPr>
        <w:t>50%</w:t>
      </w:r>
      <w:r w:rsidRPr="00231552">
        <w:rPr>
          <w:rFonts w:ascii="仿宋" w:eastAsia="仿宋" w:hAnsi="仿宋" w:cs="仿宋" w:hint="eastAsia"/>
          <w:snapToGrid/>
          <w:color w:val="auto"/>
          <w:kern w:val="2"/>
          <w:sz w:val="28"/>
          <w:szCs w:val="28"/>
          <w:lang w:eastAsia="zh-CN"/>
        </w:rPr>
        <w:t>，余款在次年市审计局抽审结束后付清。</w:t>
      </w:r>
    </w:p>
    <w:p w:rsidR="000A2448" w:rsidRPr="00231552" w:rsidRDefault="000A2448" w:rsidP="000A2448">
      <w:pPr>
        <w:kinsoku/>
        <w:autoSpaceDE/>
        <w:autoSpaceDN/>
        <w:spacing w:before="12" w:line="360" w:lineRule="auto"/>
        <w:ind w:right="-20"/>
        <w:textAlignment w:val="auto"/>
        <w:rPr>
          <w:rFonts w:ascii="仿宋" w:eastAsia="仿宋" w:hAnsi="仿宋" w:cs="仿宋"/>
          <w:b/>
          <w:bCs/>
          <w:snapToGrid/>
          <w:color w:val="auto"/>
          <w:sz w:val="28"/>
          <w:szCs w:val="28"/>
          <w:lang w:eastAsia="zh-CN" w:bidi="zh-CN"/>
        </w:rPr>
      </w:pPr>
      <w:r w:rsidRPr="00231552">
        <w:rPr>
          <w:rFonts w:ascii="仿宋" w:eastAsia="仿宋" w:hAnsi="仿宋" w:cs="仿宋" w:hint="eastAsia"/>
          <w:b/>
          <w:bCs/>
          <w:snapToGrid/>
          <w:color w:val="auto"/>
          <w:sz w:val="28"/>
          <w:szCs w:val="28"/>
          <w:lang w:eastAsia="zh-CN" w:bidi="zh-CN"/>
        </w:rPr>
        <w:t>五、其他要求</w:t>
      </w:r>
    </w:p>
    <w:p w:rsidR="000A2448" w:rsidRPr="00231552" w:rsidRDefault="000A2448" w:rsidP="000A2448">
      <w:pPr>
        <w:kinsoku/>
        <w:adjustRightInd/>
        <w:snapToGrid/>
        <w:spacing w:before="178" w:line="360" w:lineRule="auto"/>
        <w:ind w:left="221" w:firstLineChars="200" w:firstLine="560"/>
        <w:textAlignment w:val="auto"/>
        <w:rPr>
          <w:rFonts w:ascii="仿宋" w:eastAsia="仿宋" w:hAnsi="仿宋" w:cs="仿宋"/>
          <w:snapToGrid/>
          <w:color w:val="auto"/>
          <w:kern w:val="2"/>
          <w:sz w:val="28"/>
          <w:szCs w:val="28"/>
          <w:lang w:eastAsia="zh-CN"/>
        </w:rPr>
      </w:pPr>
      <w:r w:rsidRPr="00231552">
        <w:rPr>
          <w:rFonts w:ascii="仿宋" w:eastAsia="仿宋" w:hAnsi="仿宋" w:cs="仿宋" w:hint="eastAsia"/>
          <w:snapToGrid/>
          <w:color w:val="auto"/>
          <w:kern w:val="2"/>
          <w:sz w:val="28"/>
          <w:szCs w:val="28"/>
          <w:lang w:eastAsia="zh-CN"/>
        </w:rPr>
        <w:t>1.</w:t>
      </w:r>
      <w:r w:rsidR="007152A2" w:rsidRPr="00231552">
        <w:rPr>
          <w:rFonts w:ascii="仿宋" w:eastAsia="仿宋" w:hAnsi="仿宋" w:cs="仿宋" w:hint="eastAsia"/>
          <w:snapToGrid/>
          <w:color w:val="auto"/>
          <w:kern w:val="2"/>
          <w:sz w:val="28"/>
          <w:szCs w:val="28"/>
          <w:lang w:eastAsia="zh-CN"/>
        </w:rPr>
        <w:t>入围供应商</w:t>
      </w:r>
      <w:r w:rsidRPr="00231552">
        <w:rPr>
          <w:rFonts w:ascii="仿宋" w:eastAsia="仿宋" w:hAnsi="仿宋" w:cs="仿宋" w:hint="eastAsia"/>
          <w:snapToGrid/>
          <w:color w:val="auto"/>
          <w:kern w:val="2"/>
          <w:sz w:val="28"/>
          <w:szCs w:val="28"/>
          <w:lang w:eastAsia="zh-CN"/>
        </w:rPr>
        <w:t>在</w:t>
      </w:r>
      <w:r w:rsidR="00CE44F0" w:rsidRPr="00231552">
        <w:rPr>
          <w:rFonts w:ascii="仿宋" w:eastAsia="仿宋" w:hAnsi="仿宋" w:cs="仿宋" w:hint="eastAsia"/>
          <w:snapToGrid/>
          <w:color w:val="auto"/>
          <w:kern w:val="2"/>
          <w:sz w:val="28"/>
          <w:szCs w:val="28"/>
          <w:lang w:eastAsia="zh-CN"/>
        </w:rPr>
        <w:t>审核</w:t>
      </w:r>
      <w:r w:rsidRPr="00231552">
        <w:rPr>
          <w:rFonts w:ascii="仿宋" w:eastAsia="仿宋" w:hAnsi="仿宋" w:cs="仿宋" w:hint="eastAsia"/>
          <w:snapToGrid/>
          <w:color w:val="auto"/>
          <w:kern w:val="2"/>
          <w:sz w:val="28"/>
          <w:szCs w:val="28"/>
          <w:lang w:eastAsia="zh-CN"/>
        </w:rPr>
        <w:t>过程中须接受阜阳市重点工程建设管理处的日常业务管理。</w:t>
      </w:r>
    </w:p>
    <w:p w:rsidR="000A2448" w:rsidRPr="00231552" w:rsidRDefault="000A2448" w:rsidP="000A2448">
      <w:pPr>
        <w:kinsoku/>
        <w:adjustRightInd/>
        <w:snapToGrid/>
        <w:spacing w:before="178" w:line="360" w:lineRule="auto"/>
        <w:ind w:left="221" w:firstLineChars="200" w:firstLine="560"/>
        <w:textAlignment w:val="auto"/>
        <w:rPr>
          <w:rFonts w:ascii="仿宋" w:eastAsia="仿宋" w:hAnsi="仿宋" w:cs="仿宋"/>
          <w:snapToGrid/>
          <w:color w:val="auto"/>
          <w:kern w:val="2"/>
          <w:sz w:val="28"/>
          <w:szCs w:val="28"/>
          <w:lang w:eastAsia="zh-CN"/>
        </w:rPr>
      </w:pPr>
      <w:r w:rsidRPr="00231552">
        <w:rPr>
          <w:rFonts w:ascii="仿宋" w:eastAsia="仿宋" w:hAnsi="仿宋" w:cs="仿宋" w:hint="eastAsia"/>
          <w:snapToGrid/>
          <w:color w:val="auto"/>
          <w:kern w:val="2"/>
          <w:sz w:val="28"/>
          <w:szCs w:val="28"/>
          <w:lang w:eastAsia="zh-CN"/>
        </w:rPr>
        <w:t>2.特别提示：服务费用支付与考核结果挂钩。服务考核按照</w:t>
      </w:r>
      <w:r w:rsidRPr="00231552">
        <w:rPr>
          <w:rFonts w:ascii="仿宋" w:eastAsia="仿宋" w:hAnsi="仿宋" w:cs="仿宋" w:hint="eastAsia"/>
          <w:b/>
          <w:bCs/>
          <w:snapToGrid/>
          <w:color w:val="auto"/>
          <w:sz w:val="28"/>
          <w:szCs w:val="28"/>
          <w:lang w:eastAsia="zh-CN" w:bidi="zh-CN"/>
        </w:rPr>
        <w:t>《阜阳市重点工程建设管理处建设项目结算审核管理办法》</w:t>
      </w:r>
      <w:r w:rsidRPr="00231552">
        <w:rPr>
          <w:rFonts w:ascii="仿宋" w:eastAsia="仿宋" w:hAnsi="仿宋" w:cs="仿宋" w:hint="eastAsia"/>
          <w:b/>
          <w:bCs/>
          <w:snapToGrid/>
          <w:color w:val="auto"/>
          <w:kern w:val="2"/>
          <w:sz w:val="28"/>
          <w:szCs w:val="28"/>
          <w:lang w:eastAsia="zh-CN"/>
        </w:rPr>
        <w:t>《阜阳市重点工程建设管理处建设项目结算审核机构考核办法》</w:t>
      </w:r>
      <w:r w:rsidRPr="00231552">
        <w:rPr>
          <w:rFonts w:ascii="仿宋" w:eastAsia="仿宋" w:hAnsi="仿宋" w:cs="仿宋" w:hint="eastAsia"/>
          <w:snapToGrid/>
          <w:color w:val="auto"/>
          <w:kern w:val="2"/>
          <w:sz w:val="28"/>
          <w:szCs w:val="28"/>
          <w:lang w:eastAsia="zh-CN"/>
        </w:rPr>
        <w:t>执行。</w:t>
      </w:r>
    </w:p>
    <w:p w:rsidR="000A2448" w:rsidRPr="00231552" w:rsidRDefault="000A2448" w:rsidP="000A2448">
      <w:pPr>
        <w:kinsoku/>
        <w:adjustRightInd/>
        <w:snapToGrid/>
        <w:spacing w:before="178" w:line="360" w:lineRule="auto"/>
        <w:ind w:left="221" w:firstLineChars="200" w:firstLine="560"/>
        <w:textAlignment w:val="auto"/>
        <w:rPr>
          <w:rFonts w:ascii="仿宋" w:eastAsia="仿宋" w:hAnsi="仿宋" w:cs="仿宋"/>
          <w:snapToGrid/>
          <w:color w:val="auto"/>
          <w:kern w:val="2"/>
          <w:sz w:val="28"/>
          <w:szCs w:val="28"/>
          <w:lang w:eastAsia="zh-CN"/>
        </w:rPr>
      </w:pPr>
      <w:r w:rsidRPr="00231552">
        <w:rPr>
          <w:rFonts w:ascii="仿宋" w:eastAsia="仿宋" w:hAnsi="仿宋" w:cs="仿宋" w:hint="eastAsia"/>
          <w:snapToGrid/>
          <w:color w:val="auto"/>
          <w:kern w:val="2"/>
          <w:sz w:val="28"/>
          <w:szCs w:val="28"/>
          <w:lang w:eastAsia="zh-CN"/>
        </w:rPr>
        <w:t>3.禁止供应商挂靠投标。一经发现立即取消入围资格，签订合同的， 合同自动终止。</w:t>
      </w:r>
    </w:p>
    <w:p w:rsidR="000A2448" w:rsidRPr="00231552" w:rsidRDefault="000A2448" w:rsidP="000A2448">
      <w:pPr>
        <w:kinsoku/>
        <w:adjustRightInd/>
        <w:snapToGrid/>
        <w:spacing w:before="178" w:line="360" w:lineRule="auto"/>
        <w:ind w:left="221" w:firstLineChars="200" w:firstLine="560"/>
        <w:textAlignment w:val="auto"/>
        <w:rPr>
          <w:rFonts w:ascii="仿宋" w:eastAsia="仿宋" w:hAnsi="仿宋" w:cs="仿宋"/>
          <w:snapToGrid/>
          <w:color w:val="auto"/>
          <w:kern w:val="2"/>
          <w:sz w:val="28"/>
          <w:szCs w:val="28"/>
          <w:lang w:eastAsia="zh-CN"/>
        </w:rPr>
      </w:pPr>
      <w:r w:rsidRPr="00231552">
        <w:rPr>
          <w:rFonts w:ascii="仿宋" w:eastAsia="仿宋" w:hAnsi="仿宋" w:cs="仿宋" w:hint="eastAsia"/>
          <w:snapToGrid/>
          <w:color w:val="auto"/>
          <w:kern w:val="2"/>
          <w:sz w:val="28"/>
          <w:szCs w:val="28"/>
          <w:lang w:eastAsia="zh-CN"/>
        </w:rPr>
        <w:t>4.</w:t>
      </w:r>
      <w:r w:rsidR="006A55CF" w:rsidRPr="00231552">
        <w:rPr>
          <w:rFonts w:ascii="仿宋" w:eastAsia="仿宋" w:hAnsi="仿宋" w:cs="仿宋" w:hint="eastAsia"/>
          <w:snapToGrid/>
          <w:color w:val="auto"/>
          <w:kern w:val="2"/>
          <w:sz w:val="28"/>
          <w:szCs w:val="28"/>
          <w:lang w:eastAsia="zh-CN"/>
        </w:rPr>
        <w:t>任务分配遵循公开、公平、公正的原则</w:t>
      </w:r>
      <w:r w:rsidRPr="00231552">
        <w:rPr>
          <w:rFonts w:ascii="仿宋" w:eastAsia="仿宋" w:hAnsi="仿宋" w:cs="仿宋" w:hint="eastAsia"/>
          <w:snapToGrid/>
          <w:color w:val="auto"/>
          <w:kern w:val="2"/>
          <w:sz w:val="28"/>
          <w:szCs w:val="28"/>
          <w:lang w:eastAsia="zh-CN"/>
        </w:rPr>
        <w:t>。具体详见</w:t>
      </w:r>
      <w:r w:rsidRPr="00231552">
        <w:rPr>
          <w:rFonts w:ascii="仿宋" w:eastAsia="仿宋" w:hAnsi="仿宋" w:cs="仿宋" w:hint="eastAsia"/>
          <w:b/>
          <w:bCs/>
          <w:snapToGrid/>
          <w:color w:val="auto"/>
          <w:kern w:val="2"/>
          <w:sz w:val="28"/>
          <w:szCs w:val="28"/>
          <w:lang w:eastAsia="zh-CN"/>
        </w:rPr>
        <w:t>《市重点工程处结算审核机构选取办法》。</w:t>
      </w:r>
    </w:p>
    <w:p w:rsidR="000A2448" w:rsidRPr="00231552" w:rsidRDefault="000A2448" w:rsidP="000A2448">
      <w:pPr>
        <w:kinsoku/>
        <w:adjustRightInd/>
        <w:snapToGrid/>
        <w:spacing w:before="178" w:line="360" w:lineRule="auto"/>
        <w:ind w:left="221" w:firstLineChars="200" w:firstLine="560"/>
        <w:textAlignment w:val="auto"/>
        <w:rPr>
          <w:rFonts w:ascii="仿宋" w:eastAsia="仿宋" w:hAnsi="仿宋" w:cs="仿宋"/>
          <w:snapToGrid/>
          <w:color w:val="auto"/>
          <w:kern w:val="2"/>
          <w:sz w:val="28"/>
          <w:szCs w:val="28"/>
          <w:lang w:eastAsia="zh-CN"/>
        </w:rPr>
      </w:pPr>
      <w:r w:rsidRPr="00231552">
        <w:rPr>
          <w:rFonts w:ascii="仿宋" w:eastAsia="仿宋" w:hAnsi="仿宋" w:cs="仿宋" w:hint="eastAsia"/>
          <w:snapToGrid/>
          <w:color w:val="auto"/>
          <w:kern w:val="2"/>
          <w:sz w:val="28"/>
          <w:szCs w:val="28"/>
          <w:lang w:eastAsia="zh-CN"/>
        </w:rPr>
        <w:t>5.供应商应满足下列条件并按有关要求办理相关手续</w:t>
      </w:r>
    </w:p>
    <w:p w:rsidR="000A2448" w:rsidRPr="00231552" w:rsidRDefault="000A2448" w:rsidP="000A2448">
      <w:pPr>
        <w:kinsoku/>
        <w:adjustRightInd/>
        <w:snapToGrid/>
        <w:spacing w:before="178" w:line="360" w:lineRule="auto"/>
        <w:ind w:left="221" w:firstLineChars="200" w:firstLine="560"/>
        <w:textAlignment w:val="auto"/>
        <w:rPr>
          <w:rFonts w:ascii="仿宋" w:eastAsia="仿宋" w:hAnsi="仿宋" w:cs="仿宋"/>
          <w:snapToGrid/>
          <w:color w:val="auto"/>
          <w:kern w:val="2"/>
          <w:sz w:val="28"/>
          <w:szCs w:val="28"/>
          <w:lang w:eastAsia="zh-CN"/>
        </w:rPr>
      </w:pPr>
      <w:r w:rsidRPr="00231552">
        <w:rPr>
          <w:rFonts w:ascii="仿宋" w:eastAsia="仿宋" w:hAnsi="仿宋" w:cs="仿宋" w:hint="eastAsia"/>
          <w:snapToGrid/>
          <w:color w:val="auto"/>
          <w:kern w:val="2"/>
          <w:sz w:val="28"/>
          <w:szCs w:val="28"/>
          <w:lang w:eastAsia="zh-CN"/>
        </w:rPr>
        <w:t>①在签订协议前，征集人将约谈所有拟服务单位的法定代表人及技术负责人，约谈的结果作为签订协议的重要依据。</w:t>
      </w:r>
    </w:p>
    <w:p w:rsidR="000A2448" w:rsidRPr="00231552" w:rsidRDefault="000A2448" w:rsidP="000A2448">
      <w:pPr>
        <w:kinsoku/>
        <w:adjustRightInd/>
        <w:snapToGrid/>
        <w:spacing w:before="178" w:line="360" w:lineRule="auto"/>
        <w:ind w:left="221" w:firstLineChars="200" w:firstLine="560"/>
        <w:textAlignment w:val="auto"/>
        <w:rPr>
          <w:rFonts w:ascii="仿宋" w:eastAsia="仿宋" w:hAnsi="仿宋" w:cs="仿宋"/>
          <w:snapToGrid/>
          <w:color w:val="auto"/>
          <w:kern w:val="2"/>
          <w:sz w:val="28"/>
          <w:szCs w:val="28"/>
          <w:lang w:eastAsia="zh-CN"/>
        </w:rPr>
      </w:pPr>
      <w:r w:rsidRPr="00231552">
        <w:rPr>
          <w:rFonts w:ascii="仿宋" w:eastAsia="仿宋" w:hAnsi="仿宋" w:cs="仿宋" w:hint="eastAsia"/>
          <w:snapToGrid/>
          <w:color w:val="auto"/>
          <w:kern w:val="2"/>
          <w:sz w:val="28"/>
          <w:szCs w:val="28"/>
          <w:lang w:eastAsia="zh-CN"/>
        </w:rPr>
        <w:t>②响应时承诺的拟派往阜阳市重点工程建设管理处进行协助审计的项目组人员，入围履约期内不得随意更换，如确需变更须经征集人书面同意，且换入人员不得低于承诺的资历条件。</w:t>
      </w:r>
    </w:p>
    <w:p w:rsidR="000A2448" w:rsidRPr="00231552" w:rsidRDefault="000A2448" w:rsidP="000A2448">
      <w:pPr>
        <w:kinsoku/>
        <w:autoSpaceDE/>
        <w:autoSpaceDN/>
        <w:spacing w:line="360" w:lineRule="auto"/>
        <w:ind w:firstLineChars="200" w:firstLine="560"/>
        <w:jc w:val="both"/>
        <w:textAlignment w:val="auto"/>
        <w:rPr>
          <w:rFonts w:ascii="仿宋" w:eastAsia="仿宋" w:hAnsi="仿宋" w:cs="仿宋"/>
          <w:snapToGrid/>
          <w:color w:val="auto"/>
          <w:kern w:val="2"/>
          <w:sz w:val="28"/>
          <w:szCs w:val="28"/>
          <w:lang w:eastAsia="zh-CN"/>
        </w:rPr>
      </w:pPr>
      <w:r w:rsidRPr="00231552">
        <w:rPr>
          <w:rFonts w:ascii="仿宋" w:eastAsia="仿宋" w:hAnsi="仿宋" w:cs="仿宋" w:hint="eastAsia"/>
          <w:snapToGrid/>
          <w:color w:val="auto"/>
          <w:kern w:val="2"/>
          <w:sz w:val="28"/>
          <w:szCs w:val="28"/>
          <w:lang w:eastAsia="zh-CN"/>
        </w:rPr>
        <w:lastRenderedPageBreak/>
        <w:t>6.其他未尽事宜详见</w:t>
      </w:r>
      <w:r w:rsidRPr="00231552">
        <w:rPr>
          <w:rFonts w:ascii="仿宋" w:eastAsia="仿宋" w:hAnsi="仿宋" w:cs="仿宋" w:hint="eastAsia"/>
          <w:b/>
          <w:bCs/>
          <w:snapToGrid/>
          <w:color w:val="auto"/>
          <w:sz w:val="28"/>
          <w:szCs w:val="28"/>
          <w:lang w:eastAsia="zh-CN" w:bidi="zh-CN"/>
        </w:rPr>
        <w:t>《阜阳市重点工程建设管理处建设项目结算审核管理办法》</w:t>
      </w:r>
      <w:r w:rsidRPr="00231552">
        <w:rPr>
          <w:rFonts w:ascii="仿宋" w:eastAsia="仿宋" w:hAnsi="仿宋" w:cs="仿宋" w:hint="eastAsia"/>
          <w:b/>
          <w:bCs/>
          <w:snapToGrid/>
          <w:color w:val="auto"/>
          <w:kern w:val="2"/>
          <w:sz w:val="28"/>
          <w:szCs w:val="28"/>
          <w:lang w:eastAsia="zh-CN"/>
        </w:rPr>
        <w:t>《阜阳市重点工程建设管理处建设项目结算审核机构考核办法》。</w:t>
      </w:r>
    </w:p>
    <w:p w:rsidR="00814DDC" w:rsidRPr="00231552" w:rsidRDefault="00026267">
      <w:pPr>
        <w:spacing w:line="360" w:lineRule="auto"/>
        <w:ind w:firstLineChars="200" w:firstLine="560"/>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br w:type="page"/>
      </w:r>
    </w:p>
    <w:p w:rsidR="00814DDC" w:rsidRPr="00231552" w:rsidRDefault="00026267">
      <w:pPr>
        <w:spacing w:line="360" w:lineRule="auto"/>
        <w:jc w:val="center"/>
        <w:outlineLvl w:val="0"/>
        <w:rPr>
          <w:rFonts w:ascii="华文中宋" w:eastAsia="华文中宋" w:hAnsi="华文中宋" w:cs="华文中宋"/>
          <w:b/>
          <w:bCs/>
          <w:color w:val="auto"/>
          <w:sz w:val="44"/>
          <w:szCs w:val="44"/>
          <w:lang w:eastAsia="zh-CN"/>
        </w:rPr>
      </w:pPr>
      <w:bookmarkStart w:id="6" w:name="_Toc28157"/>
      <w:r w:rsidRPr="00231552">
        <w:rPr>
          <w:rFonts w:ascii="华文中宋" w:eastAsia="华文中宋" w:hAnsi="华文中宋" w:cs="华文中宋" w:hint="eastAsia"/>
          <w:b/>
          <w:bCs/>
          <w:color w:val="auto"/>
          <w:sz w:val="44"/>
          <w:szCs w:val="44"/>
          <w:lang w:eastAsia="zh-CN"/>
        </w:rPr>
        <w:lastRenderedPageBreak/>
        <w:t>第四章 评标办法</w:t>
      </w:r>
      <w:bookmarkEnd w:id="6"/>
    </w:p>
    <w:p w:rsidR="00814DDC" w:rsidRPr="00231552" w:rsidRDefault="00026267">
      <w:pPr>
        <w:spacing w:line="360" w:lineRule="auto"/>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一、评标原则</w:t>
      </w:r>
    </w:p>
    <w:p w:rsidR="00814DDC" w:rsidRPr="00231552" w:rsidRDefault="00026267">
      <w:pPr>
        <w:spacing w:line="360" w:lineRule="auto"/>
        <w:ind w:firstLineChars="200" w:firstLine="560"/>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根据《中华人民共和国政府采购法》及相关法律法规的有关规定，在坚持公平、公正、科学、择优的原则基础上，由评标委员会根据征集文件载明的评标办法和标准，对供应商进行综合评定。</w:t>
      </w:r>
    </w:p>
    <w:p w:rsidR="00814DDC" w:rsidRPr="00231552" w:rsidRDefault="00026267">
      <w:pPr>
        <w:spacing w:line="360" w:lineRule="auto"/>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二、评标委员会的组成：</w:t>
      </w:r>
    </w:p>
    <w:p w:rsidR="00814DDC" w:rsidRPr="00231552" w:rsidRDefault="00026267">
      <w:pPr>
        <w:spacing w:line="360" w:lineRule="auto"/>
        <w:ind w:firstLineChars="200" w:firstLine="560"/>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征集人依法组建评标委员会，评标委员会由征集人和评标专家库中随机抽取的技术、经济等有关方面的专家组成，成员人数为五人以上单数，其中技术、经济等方面的专家不得少于成员总数的三分之二。有《中华人民共和国政府采购法实施条例》中第九条规定情形中的专家及征集人评委应当回避不能担任评委。</w:t>
      </w:r>
    </w:p>
    <w:p w:rsidR="00814DDC" w:rsidRPr="00231552" w:rsidRDefault="00026267">
      <w:pPr>
        <w:spacing w:line="360" w:lineRule="auto"/>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三、评标办法</w:t>
      </w:r>
    </w:p>
    <w:p w:rsidR="00814DDC" w:rsidRPr="00231552" w:rsidRDefault="00026267">
      <w:pPr>
        <w:spacing w:line="360" w:lineRule="auto"/>
        <w:ind w:firstLineChars="200" w:firstLine="560"/>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根据中华人民共和国财政部令第110号《政府采购框架协议采购方式管理暂行办法》的相关规定，确定第一阶段入围供应商的评审方法为质量优先法，对满足征集文件采购需求全部实质性要求且响应报价不超过最高限制单价的服务进行质量综合评分，按照质量评分从高到低排序，根据征集文件规定的入围供应商数量上限，确定入围供应商。服务项目质量因素包括服务内容、服务水平、供应商的履约能力、服务经验等。</w:t>
      </w:r>
    </w:p>
    <w:p w:rsidR="00814DDC" w:rsidRPr="00231552" w:rsidRDefault="00026267">
      <w:pPr>
        <w:spacing w:line="360" w:lineRule="auto"/>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四、评审程序</w:t>
      </w:r>
    </w:p>
    <w:p w:rsidR="00814DDC" w:rsidRPr="00231552" w:rsidRDefault="00026267">
      <w:pPr>
        <w:spacing w:line="360" w:lineRule="auto"/>
        <w:ind w:firstLineChars="200" w:firstLine="560"/>
        <w:rPr>
          <w:rFonts w:ascii="仿宋" w:eastAsia="仿宋" w:hAnsi="仿宋" w:cs="仿宋"/>
          <w:b/>
          <w:bCs/>
          <w:color w:val="auto"/>
          <w:sz w:val="28"/>
          <w:szCs w:val="28"/>
          <w:lang w:eastAsia="zh-CN"/>
        </w:rPr>
      </w:pPr>
      <w:r w:rsidRPr="00231552">
        <w:rPr>
          <w:rFonts w:ascii="仿宋" w:eastAsia="仿宋" w:hAnsi="仿宋" w:cs="仿宋" w:hint="eastAsia"/>
          <w:color w:val="auto"/>
          <w:sz w:val="28"/>
          <w:szCs w:val="28"/>
          <w:lang w:eastAsia="zh-CN"/>
        </w:rPr>
        <w:t xml:space="preserve">4.1.1 资格评审(资格后审)：征集人或采购代理机构依据法律法规和征集文件的规定，对供应商进行资格性审查，以确定供应商是否具备投标资格。(详见资格审查表) </w:t>
      </w:r>
      <w:r w:rsidRPr="00231552">
        <w:rPr>
          <w:rFonts w:ascii="仿宋" w:eastAsia="仿宋" w:hAnsi="仿宋" w:cs="仿宋" w:hint="eastAsia"/>
          <w:b/>
          <w:bCs/>
          <w:color w:val="auto"/>
          <w:sz w:val="28"/>
          <w:szCs w:val="28"/>
          <w:lang w:eastAsia="zh-CN"/>
        </w:rPr>
        <w:t>合格供应商不足2家的，不得评标。</w:t>
      </w:r>
    </w:p>
    <w:p w:rsidR="00814DDC" w:rsidRPr="00231552" w:rsidRDefault="00026267">
      <w:pPr>
        <w:spacing w:line="360" w:lineRule="auto"/>
        <w:ind w:firstLineChars="200" w:firstLine="560"/>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4.1.2 初步评审</w:t>
      </w:r>
    </w:p>
    <w:p w:rsidR="00814DDC" w:rsidRPr="00231552" w:rsidRDefault="00026267">
      <w:pPr>
        <w:spacing w:line="360" w:lineRule="auto"/>
        <w:ind w:firstLineChars="200" w:firstLine="560"/>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lastRenderedPageBreak/>
        <w:t>符合性检查。依据征集文件的规定，从征集响应文件的有效性、完整性和对征集文件的响应程度进行审查，以确定是否对征集文件的实质性要求作出响应。征集响应文件报价出现前后不一致的，按照下列规定修正:</w:t>
      </w:r>
    </w:p>
    <w:p w:rsidR="00814DDC" w:rsidRPr="00231552" w:rsidRDefault="00026267">
      <w:pPr>
        <w:spacing w:line="360" w:lineRule="auto"/>
        <w:ind w:firstLineChars="200" w:firstLine="560"/>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(1)征集响应文件中开标一览表(报价表)内容与征集响应文件中相应内容不一致 的，以开标一览表(报价表)为准；</w:t>
      </w:r>
    </w:p>
    <w:p w:rsidR="00814DDC" w:rsidRPr="00231552" w:rsidRDefault="00026267">
      <w:pPr>
        <w:spacing w:line="360" w:lineRule="auto"/>
        <w:ind w:firstLineChars="200" w:firstLine="560"/>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(2)征集响应文件的大写金额和小写金额不一致的，以大写金额为准；</w:t>
      </w:r>
    </w:p>
    <w:p w:rsidR="00814DDC" w:rsidRPr="00231552" w:rsidRDefault="00026267">
      <w:pPr>
        <w:spacing w:line="360" w:lineRule="auto"/>
        <w:ind w:firstLineChars="200" w:firstLine="560"/>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(3)总价金额与按单价汇总金额不一致的，以单价金额计算结果为准；</w:t>
      </w:r>
    </w:p>
    <w:p w:rsidR="00814DDC" w:rsidRPr="00231552" w:rsidRDefault="00026267">
      <w:pPr>
        <w:spacing w:line="360" w:lineRule="auto"/>
        <w:ind w:firstLineChars="200" w:firstLine="560"/>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(4)单价金额小数点或者百分比有明显错位的，以开标一览表的总价为准，并修改单价；</w:t>
      </w:r>
    </w:p>
    <w:p w:rsidR="00814DDC" w:rsidRPr="00231552" w:rsidRDefault="00026267">
      <w:pPr>
        <w:spacing w:line="360" w:lineRule="auto"/>
        <w:ind w:firstLineChars="200" w:firstLine="560"/>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(5)对不同文字文本征集响应文件的解释发生异议的，以中文文本为准。</w:t>
      </w:r>
    </w:p>
    <w:p w:rsidR="00814DDC" w:rsidRPr="00231552" w:rsidRDefault="00026267">
      <w:pPr>
        <w:spacing w:line="360" w:lineRule="auto"/>
        <w:ind w:firstLineChars="200" w:firstLine="560"/>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供应商拒不按照要求对征集响应文件进行澄清、说明或者补正的，或者对报价修正不确认的，评标委员会可以否决其投标。</w:t>
      </w:r>
    </w:p>
    <w:p w:rsidR="00814DDC" w:rsidRPr="00231552" w:rsidRDefault="00026267">
      <w:pPr>
        <w:spacing w:line="360" w:lineRule="auto"/>
        <w:ind w:firstLineChars="200" w:firstLine="560"/>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4.1.3 比较与评价。</w:t>
      </w:r>
    </w:p>
    <w:p w:rsidR="00814DDC" w:rsidRPr="00231552" w:rsidRDefault="00026267">
      <w:pPr>
        <w:spacing w:line="360" w:lineRule="auto"/>
        <w:ind w:firstLineChars="200" w:firstLine="560"/>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按征集文件中规定的评标方法和标准，对资格性检查和符合性检查合格的征集响应文件进行商务和技术等其他因素的评估，综合比较与评价。</w:t>
      </w:r>
    </w:p>
    <w:p w:rsidR="00814DDC" w:rsidRPr="00231552" w:rsidRDefault="00026267">
      <w:pPr>
        <w:spacing w:line="360" w:lineRule="auto"/>
        <w:ind w:firstLineChars="200" w:firstLine="560"/>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4.1.4 确定入围供应商。</w:t>
      </w:r>
    </w:p>
    <w:p w:rsidR="00814DDC" w:rsidRPr="00231552" w:rsidRDefault="00026267">
      <w:pPr>
        <w:spacing w:line="360" w:lineRule="auto"/>
        <w:ind w:firstLineChars="200" w:firstLine="560"/>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确定第一阶段入围供应商时，对满足采购需求且通过初审的供应商服务进行质量综合评分。确定第一阶段入围供应商时，提交响应文件和符合资格条件、实质性要求的供应商应当均不少于2家，淘汰比例一般不得低于20%，且至少淘汰一家供应商。</w:t>
      </w:r>
    </w:p>
    <w:p w:rsidR="00814DDC" w:rsidRPr="00231552" w:rsidRDefault="00026267">
      <w:pPr>
        <w:spacing w:line="360" w:lineRule="auto"/>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lastRenderedPageBreak/>
        <w:t>4.2 评标细则</w:t>
      </w:r>
    </w:p>
    <w:p w:rsidR="00814DDC" w:rsidRPr="00231552" w:rsidRDefault="00026267">
      <w:pPr>
        <w:spacing w:line="360" w:lineRule="auto"/>
        <w:ind w:firstLineChars="200" w:firstLine="560"/>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4.2.1 本项目在供应商须知前附表里设最高限价，投标报价高于最高限价或由评标委员会认定低于成本价的，其报价无效。</w:t>
      </w:r>
    </w:p>
    <w:p w:rsidR="00814DDC" w:rsidRPr="00231552" w:rsidRDefault="00026267">
      <w:pPr>
        <w:spacing w:line="360" w:lineRule="auto"/>
        <w:ind w:firstLineChars="200" w:firstLine="560"/>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4.2.2 有效报价指通过了资格后审及初步评审，并对评标委员会提出的澄清、说明或者纠正以书面的形式提交了澄清、说明或者补正的投标单位的投标报价为有效报价。严重偏离市场价格或低于成本价的除外。评标委员会认为供应商的报价明显低于其他通过符合性审查供应商的报价，有可能影响项目质量或者不能诚信履约的，应当要求其在评标现场合理的时间内提供书面说明(供应商应自行考虑自身报价情况提前准备证明材料，以备递交评标委员会)，同时提交相关证明材料；供应商不能证明其报价合理性的，评标委员会应当将其作为无效投标处理。</w:t>
      </w:r>
    </w:p>
    <w:p w:rsidR="00814DDC" w:rsidRPr="00231552" w:rsidRDefault="00026267">
      <w:pPr>
        <w:spacing w:line="360" w:lineRule="auto"/>
        <w:ind w:firstLineChars="200" w:firstLine="560"/>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4.2.3 以上两条适用于响应时需报价的情形，如无需报价则不采用。</w:t>
      </w:r>
    </w:p>
    <w:p w:rsidR="00814DDC" w:rsidRPr="00231552" w:rsidRDefault="00026267">
      <w:pPr>
        <w:spacing w:line="360" w:lineRule="auto"/>
        <w:ind w:firstLineChars="200" w:firstLine="560"/>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五、评分标准及因素</w:t>
      </w:r>
    </w:p>
    <w:p w:rsidR="00814DDC" w:rsidRPr="00231552" w:rsidRDefault="00026267">
      <w:pPr>
        <w:spacing w:line="360" w:lineRule="auto"/>
        <w:ind w:firstLineChars="200" w:firstLine="560"/>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5.1 资格审查</w:t>
      </w:r>
    </w:p>
    <w:p w:rsidR="00814DDC" w:rsidRPr="00231552" w:rsidRDefault="00026267">
      <w:pPr>
        <w:spacing w:line="360" w:lineRule="auto"/>
        <w:ind w:firstLineChars="200" w:firstLine="560"/>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评审小组对供应商的响应文件进行初审，以确定其是否满足征集文件的实质性要求，初审表如下：</w:t>
      </w:r>
    </w:p>
    <w:tbl>
      <w:tblPr>
        <w:tblStyle w:val="TableNormal"/>
        <w:tblW w:w="8985" w:type="dxa"/>
        <w:tblInd w:w="-33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30"/>
        <w:gridCol w:w="1790"/>
        <w:gridCol w:w="2085"/>
        <w:gridCol w:w="4380"/>
      </w:tblGrid>
      <w:tr w:rsidR="00231552" w:rsidRPr="00231552">
        <w:trPr>
          <w:trHeight w:val="530"/>
        </w:trPr>
        <w:tc>
          <w:tcPr>
            <w:tcW w:w="8985" w:type="dxa"/>
            <w:gridSpan w:val="4"/>
            <w:vAlign w:val="center"/>
          </w:tcPr>
          <w:p w:rsidR="00814DDC" w:rsidRPr="00231552" w:rsidRDefault="00026267">
            <w:pPr>
              <w:pStyle w:val="TableText"/>
              <w:spacing w:line="360" w:lineRule="auto"/>
              <w:jc w:val="center"/>
              <w:rPr>
                <w:color w:val="auto"/>
                <w:sz w:val="28"/>
                <w:szCs w:val="28"/>
              </w:rPr>
            </w:pPr>
            <w:r w:rsidRPr="00231552">
              <w:rPr>
                <w:rFonts w:hint="eastAsia"/>
                <w:b/>
                <w:bCs/>
                <w:color w:val="auto"/>
                <w:sz w:val="28"/>
                <w:szCs w:val="28"/>
              </w:rPr>
              <w:t>资格审查表</w:t>
            </w:r>
          </w:p>
        </w:tc>
      </w:tr>
      <w:tr w:rsidR="00231552" w:rsidRPr="00231552">
        <w:trPr>
          <w:trHeight w:val="472"/>
        </w:trPr>
        <w:tc>
          <w:tcPr>
            <w:tcW w:w="730" w:type="dxa"/>
            <w:vAlign w:val="center"/>
          </w:tcPr>
          <w:p w:rsidR="00814DDC" w:rsidRPr="00231552" w:rsidRDefault="00026267">
            <w:pPr>
              <w:pStyle w:val="TableText"/>
              <w:spacing w:line="360" w:lineRule="auto"/>
              <w:jc w:val="center"/>
              <w:rPr>
                <w:color w:val="auto"/>
                <w:sz w:val="28"/>
                <w:szCs w:val="28"/>
              </w:rPr>
            </w:pPr>
            <w:r w:rsidRPr="00231552">
              <w:rPr>
                <w:rFonts w:hint="eastAsia"/>
                <w:color w:val="auto"/>
                <w:sz w:val="28"/>
                <w:szCs w:val="28"/>
              </w:rPr>
              <w:t>序号</w:t>
            </w:r>
          </w:p>
        </w:tc>
        <w:tc>
          <w:tcPr>
            <w:tcW w:w="1790" w:type="dxa"/>
            <w:vAlign w:val="center"/>
          </w:tcPr>
          <w:p w:rsidR="00814DDC" w:rsidRPr="00231552" w:rsidRDefault="00026267">
            <w:pPr>
              <w:pStyle w:val="TableText"/>
              <w:spacing w:line="360" w:lineRule="auto"/>
              <w:jc w:val="center"/>
              <w:rPr>
                <w:color w:val="auto"/>
                <w:sz w:val="28"/>
                <w:szCs w:val="28"/>
              </w:rPr>
            </w:pPr>
            <w:r w:rsidRPr="00231552">
              <w:rPr>
                <w:rFonts w:hint="eastAsia"/>
                <w:color w:val="auto"/>
                <w:sz w:val="28"/>
                <w:szCs w:val="28"/>
              </w:rPr>
              <w:t>评审指标</w:t>
            </w:r>
          </w:p>
        </w:tc>
        <w:tc>
          <w:tcPr>
            <w:tcW w:w="2085" w:type="dxa"/>
            <w:tcBorders>
              <w:right w:val="single" w:sz="4" w:space="0" w:color="000000"/>
            </w:tcBorders>
            <w:vAlign w:val="center"/>
          </w:tcPr>
          <w:p w:rsidR="00814DDC" w:rsidRPr="00231552" w:rsidRDefault="00026267">
            <w:pPr>
              <w:pStyle w:val="TableText"/>
              <w:spacing w:line="360" w:lineRule="auto"/>
              <w:jc w:val="center"/>
              <w:rPr>
                <w:color w:val="auto"/>
                <w:sz w:val="28"/>
                <w:szCs w:val="28"/>
              </w:rPr>
            </w:pPr>
            <w:r w:rsidRPr="00231552">
              <w:rPr>
                <w:rFonts w:hint="eastAsia"/>
                <w:color w:val="auto"/>
                <w:sz w:val="28"/>
                <w:szCs w:val="28"/>
              </w:rPr>
              <w:t>评审标准</w:t>
            </w:r>
          </w:p>
        </w:tc>
        <w:tc>
          <w:tcPr>
            <w:tcW w:w="4380" w:type="dxa"/>
            <w:tcBorders>
              <w:left w:val="single" w:sz="4" w:space="0" w:color="000000"/>
            </w:tcBorders>
            <w:vAlign w:val="center"/>
          </w:tcPr>
          <w:p w:rsidR="00814DDC" w:rsidRPr="00231552" w:rsidRDefault="00026267">
            <w:pPr>
              <w:pStyle w:val="TableText"/>
              <w:spacing w:line="360" w:lineRule="auto"/>
              <w:jc w:val="center"/>
              <w:rPr>
                <w:color w:val="auto"/>
                <w:sz w:val="28"/>
                <w:szCs w:val="28"/>
              </w:rPr>
            </w:pPr>
            <w:r w:rsidRPr="00231552">
              <w:rPr>
                <w:rFonts w:hint="eastAsia"/>
                <w:color w:val="auto"/>
                <w:sz w:val="28"/>
                <w:szCs w:val="28"/>
              </w:rPr>
              <w:t>格式及材料要求</w:t>
            </w:r>
          </w:p>
        </w:tc>
      </w:tr>
      <w:tr w:rsidR="00231552" w:rsidRPr="00231552">
        <w:trPr>
          <w:trHeight w:val="1839"/>
        </w:trPr>
        <w:tc>
          <w:tcPr>
            <w:tcW w:w="730" w:type="dxa"/>
            <w:vAlign w:val="center"/>
          </w:tcPr>
          <w:p w:rsidR="00814DDC" w:rsidRPr="00231552" w:rsidRDefault="00026267">
            <w:pPr>
              <w:pStyle w:val="TableText"/>
              <w:spacing w:line="360" w:lineRule="auto"/>
              <w:jc w:val="center"/>
              <w:rPr>
                <w:color w:val="auto"/>
                <w:sz w:val="28"/>
                <w:szCs w:val="28"/>
              </w:rPr>
            </w:pPr>
            <w:r w:rsidRPr="00231552">
              <w:rPr>
                <w:rFonts w:hint="eastAsia"/>
                <w:color w:val="auto"/>
                <w:sz w:val="28"/>
                <w:szCs w:val="28"/>
              </w:rPr>
              <w:t>1</w:t>
            </w:r>
          </w:p>
        </w:tc>
        <w:tc>
          <w:tcPr>
            <w:tcW w:w="1790" w:type="dxa"/>
            <w:vAlign w:val="center"/>
          </w:tcPr>
          <w:p w:rsidR="00814DDC" w:rsidRPr="00231552" w:rsidRDefault="00026267">
            <w:pPr>
              <w:pStyle w:val="TableText"/>
              <w:spacing w:line="360" w:lineRule="auto"/>
              <w:jc w:val="center"/>
              <w:rPr>
                <w:color w:val="auto"/>
                <w:sz w:val="28"/>
                <w:szCs w:val="28"/>
              </w:rPr>
            </w:pPr>
            <w:r w:rsidRPr="00231552">
              <w:rPr>
                <w:rFonts w:hint="eastAsia"/>
                <w:color w:val="auto"/>
                <w:sz w:val="28"/>
                <w:szCs w:val="28"/>
              </w:rPr>
              <w:t>营业执照</w:t>
            </w:r>
          </w:p>
        </w:tc>
        <w:tc>
          <w:tcPr>
            <w:tcW w:w="2085" w:type="dxa"/>
            <w:tcBorders>
              <w:right w:val="single" w:sz="4" w:space="0" w:color="000000"/>
            </w:tcBorders>
            <w:vAlign w:val="center"/>
          </w:tcPr>
          <w:p w:rsidR="00814DDC" w:rsidRPr="00231552" w:rsidRDefault="00026267">
            <w:pPr>
              <w:pStyle w:val="TableText"/>
              <w:spacing w:line="360" w:lineRule="auto"/>
              <w:jc w:val="center"/>
              <w:rPr>
                <w:color w:val="auto"/>
                <w:sz w:val="28"/>
                <w:szCs w:val="28"/>
              </w:rPr>
            </w:pPr>
            <w:r w:rsidRPr="00231552">
              <w:rPr>
                <w:rFonts w:hint="eastAsia"/>
                <w:color w:val="auto"/>
                <w:sz w:val="28"/>
                <w:szCs w:val="28"/>
              </w:rPr>
              <w:t>合法有效</w:t>
            </w:r>
          </w:p>
        </w:tc>
        <w:tc>
          <w:tcPr>
            <w:tcW w:w="4380" w:type="dxa"/>
            <w:vMerge w:val="restart"/>
            <w:tcBorders>
              <w:left w:val="single" w:sz="4" w:space="0" w:color="000000"/>
              <w:bottom w:val="nil"/>
            </w:tcBorders>
            <w:vAlign w:val="center"/>
          </w:tcPr>
          <w:p w:rsidR="00814DDC" w:rsidRPr="00231552" w:rsidRDefault="00026267">
            <w:pPr>
              <w:pStyle w:val="TableText"/>
              <w:spacing w:line="360" w:lineRule="auto"/>
              <w:ind w:firstLine="2"/>
              <w:jc w:val="center"/>
              <w:rPr>
                <w:color w:val="auto"/>
                <w:sz w:val="28"/>
                <w:szCs w:val="28"/>
              </w:rPr>
            </w:pPr>
            <w:r w:rsidRPr="00231552">
              <w:rPr>
                <w:rFonts w:hint="eastAsia"/>
                <w:color w:val="auto"/>
                <w:sz w:val="28"/>
                <w:szCs w:val="28"/>
                <w:lang w:eastAsia="zh-CN"/>
              </w:rPr>
              <w:t>提供有效的供应商营业执照（或事业单位法人登记证书）和税务登记证的 扫描件或影印件，应完整的体</w:t>
            </w:r>
            <w:r w:rsidRPr="00231552">
              <w:rPr>
                <w:rFonts w:hint="eastAsia"/>
                <w:color w:val="auto"/>
                <w:sz w:val="28"/>
                <w:szCs w:val="28"/>
                <w:lang w:eastAsia="zh-CN"/>
              </w:rPr>
              <w:lastRenderedPageBreak/>
              <w:t>现出营业执照（或事业单位法人登记证书）和税务登记证的全部内容。已办理“ 三证合一 ”登记的，响应文件中提供 营业执照（或事业单位法人登记证书) 扫描件即可。</w:t>
            </w:r>
            <w:r w:rsidRPr="00231552">
              <w:rPr>
                <w:rFonts w:hint="eastAsia"/>
                <w:color w:val="auto"/>
                <w:sz w:val="28"/>
                <w:szCs w:val="28"/>
              </w:rPr>
              <w:t>联合体参加</w:t>
            </w:r>
            <w:r w:rsidRPr="00231552">
              <w:rPr>
                <w:rFonts w:hint="eastAsia"/>
                <w:color w:val="auto"/>
                <w:sz w:val="28"/>
                <w:szCs w:val="28"/>
                <w:lang w:eastAsia="zh-CN"/>
              </w:rPr>
              <w:t>投标</w:t>
            </w:r>
            <w:r w:rsidRPr="00231552">
              <w:rPr>
                <w:rFonts w:hint="eastAsia"/>
                <w:color w:val="auto"/>
                <w:sz w:val="28"/>
                <w:szCs w:val="28"/>
              </w:rPr>
              <w:t>的联合体各方均须提供。</w:t>
            </w:r>
          </w:p>
        </w:tc>
      </w:tr>
      <w:tr w:rsidR="00231552" w:rsidRPr="00231552">
        <w:trPr>
          <w:trHeight w:val="1652"/>
        </w:trPr>
        <w:tc>
          <w:tcPr>
            <w:tcW w:w="730" w:type="dxa"/>
            <w:vAlign w:val="center"/>
          </w:tcPr>
          <w:p w:rsidR="00814DDC" w:rsidRPr="00231552" w:rsidRDefault="00026267">
            <w:pPr>
              <w:pStyle w:val="TableText"/>
              <w:spacing w:line="360" w:lineRule="auto"/>
              <w:jc w:val="center"/>
              <w:rPr>
                <w:color w:val="auto"/>
                <w:sz w:val="28"/>
                <w:szCs w:val="28"/>
              </w:rPr>
            </w:pPr>
            <w:r w:rsidRPr="00231552">
              <w:rPr>
                <w:rFonts w:hint="eastAsia"/>
                <w:color w:val="auto"/>
                <w:sz w:val="28"/>
                <w:szCs w:val="28"/>
              </w:rPr>
              <w:lastRenderedPageBreak/>
              <w:t>2</w:t>
            </w:r>
          </w:p>
        </w:tc>
        <w:tc>
          <w:tcPr>
            <w:tcW w:w="1790" w:type="dxa"/>
            <w:vAlign w:val="center"/>
          </w:tcPr>
          <w:p w:rsidR="00814DDC" w:rsidRPr="00231552" w:rsidRDefault="00026267">
            <w:pPr>
              <w:pStyle w:val="TableText"/>
              <w:spacing w:line="360" w:lineRule="auto"/>
              <w:jc w:val="center"/>
              <w:rPr>
                <w:color w:val="auto"/>
                <w:sz w:val="28"/>
                <w:szCs w:val="28"/>
              </w:rPr>
            </w:pPr>
            <w:r w:rsidRPr="00231552">
              <w:rPr>
                <w:rFonts w:hint="eastAsia"/>
                <w:color w:val="auto"/>
                <w:sz w:val="28"/>
                <w:szCs w:val="28"/>
              </w:rPr>
              <w:t>税务登记证</w:t>
            </w:r>
          </w:p>
        </w:tc>
        <w:tc>
          <w:tcPr>
            <w:tcW w:w="2085" w:type="dxa"/>
            <w:tcBorders>
              <w:right w:val="single" w:sz="4" w:space="0" w:color="000000"/>
            </w:tcBorders>
            <w:vAlign w:val="center"/>
          </w:tcPr>
          <w:p w:rsidR="00814DDC" w:rsidRPr="00231552" w:rsidRDefault="00026267">
            <w:pPr>
              <w:pStyle w:val="TableText"/>
              <w:spacing w:line="360" w:lineRule="auto"/>
              <w:jc w:val="center"/>
              <w:rPr>
                <w:color w:val="auto"/>
                <w:sz w:val="28"/>
                <w:szCs w:val="28"/>
              </w:rPr>
            </w:pPr>
            <w:r w:rsidRPr="00231552">
              <w:rPr>
                <w:rFonts w:hint="eastAsia"/>
                <w:color w:val="auto"/>
                <w:sz w:val="28"/>
                <w:szCs w:val="28"/>
              </w:rPr>
              <w:t>合法有效</w:t>
            </w:r>
          </w:p>
        </w:tc>
        <w:tc>
          <w:tcPr>
            <w:tcW w:w="4380" w:type="dxa"/>
            <w:vMerge/>
            <w:tcBorders>
              <w:top w:val="nil"/>
              <w:left w:val="single" w:sz="4" w:space="0" w:color="000000"/>
            </w:tcBorders>
            <w:vAlign w:val="center"/>
          </w:tcPr>
          <w:p w:rsidR="00814DDC" w:rsidRPr="00231552" w:rsidRDefault="00814DDC">
            <w:pPr>
              <w:spacing w:line="360" w:lineRule="auto"/>
              <w:jc w:val="center"/>
              <w:rPr>
                <w:rFonts w:ascii="仿宋" w:eastAsia="仿宋" w:hAnsi="仿宋" w:cs="仿宋"/>
                <w:color w:val="auto"/>
                <w:sz w:val="28"/>
                <w:szCs w:val="28"/>
              </w:rPr>
            </w:pPr>
          </w:p>
        </w:tc>
      </w:tr>
      <w:tr w:rsidR="00231552" w:rsidRPr="00231552">
        <w:trPr>
          <w:trHeight w:val="683"/>
        </w:trPr>
        <w:tc>
          <w:tcPr>
            <w:tcW w:w="730" w:type="dxa"/>
            <w:vAlign w:val="center"/>
          </w:tcPr>
          <w:p w:rsidR="00814DDC" w:rsidRPr="00231552" w:rsidRDefault="00026267">
            <w:pPr>
              <w:pStyle w:val="TableText"/>
              <w:spacing w:line="360" w:lineRule="auto"/>
              <w:jc w:val="center"/>
              <w:rPr>
                <w:color w:val="auto"/>
                <w:sz w:val="28"/>
                <w:szCs w:val="28"/>
              </w:rPr>
            </w:pPr>
            <w:r w:rsidRPr="00231552">
              <w:rPr>
                <w:rFonts w:hint="eastAsia"/>
                <w:color w:val="auto"/>
                <w:sz w:val="28"/>
                <w:szCs w:val="28"/>
              </w:rPr>
              <w:lastRenderedPageBreak/>
              <w:t>3</w:t>
            </w:r>
          </w:p>
        </w:tc>
        <w:tc>
          <w:tcPr>
            <w:tcW w:w="1790" w:type="dxa"/>
            <w:vAlign w:val="center"/>
          </w:tcPr>
          <w:p w:rsidR="00814DDC" w:rsidRPr="00231552" w:rsidRDefault="00026267">
            <w:pPr>
              <w:spacing w:line="360" w:lineRule="auto"/>
              <w:jc w:val="center"/>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无重大违法记录声明函、无不良信用记录声明函</w:t>
            </w:r>
          </w:p>
        </w:tc>
        <w:tc>
          <w:tcPr>
            <w:tcW w:w="2085" w:type="dxa"/>
            <w:tcBorders>
              <w:right w:val="single" w:sz="4" w:space="0" w:color="000000"/>
            </w:tcBorders>
            <w:vAlign w:val="center"/>
          </w:tcPr>
          <w:p w:rsidR="00814DDC" w:rsidRPr="00231552" w:rsidRDefault="00026267">
            <w:pPr>
              <w:spacing w:line="360" w:lineRule="auto"/>
              <w:jc w:val="center"/>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格式、填写要求符合征集文件规定并加盖供应商电子签章</w:t>
            </w:r>
          </w:p>
        </w:tc>
        <w:tc>
          <w:tcPr>
            <w:tcW w:w="4380" w:type="dxa"/>
            <w:tcBorders>
              <w:left w:val="single" w:sz="4" w:space="0" w:color="000000"/>
            </w:tcBorders>
            <w:vAlign w:val="center"/>
          </w:tcPr>
          <w:p w:rsidR="00814DDC" w:rsidRPr="00231552" w:rsidRDefault="00026267">
            <w:pPr>
              <w:pStyle w:val="TableText"/>
              <w:spacing w:line="360" w:lineRule="auto"/>
              <w:jc w:val="center"/>
              <w:rPr>
                <w:color w:val="auto"/>
                <w:sz w:val="28"/>
                <w:szCs w:val="28"/>
              </w:rPr>
            </w:pPr>
            <w:r w:rsidRPr="00231552">
              <w:rPr>
                <w:rFonts w:hint="eastAsia"/>
                <w:color w:val="auto"/>
                <w:sz w:val="28"/>
                <w:szCs w:val="28"/>
              </w:rPr>
              <w:t>详见响应文件格式</w:t>
            </w:r>
          </w:p>
        </w:tc>
      </w:tr>
      <w:tr w:rsidR="00231552" w:rsidRPr="00231552">
        <w:trPr>
          <w:trHeight w:val="1923"/>
        </w:trPr>
        <w:tc>
          <w:tcPr>
            <w:tcW w:w="730" w:type="dxa"/>
            <w:vAlign w:val="center"/>
          </w:tcPr>
          <w:p w:rsidR="00814DDC" w:rsidRPr="00231552" w:rsidRDefault="00026267">
            <w:pPr>
              <w:pStyle w:val="TableText"/>
              <w:spacing w:line="360" w:lineRule="auto"/>
              <w:jc w:val="center"/>
              <w:rPr>
                <w:color w:val="auto"/>
                <w:sz w:val="28"/>
                <w:szCs w:val="28"/>
                <w:lang w:eastAsia="zh-CN"/>
              </w:rPr>
            </w:pPr>
            <w:r w:rsidRPr="00231552">
              <w:rPr>
                <w:rFonts w:hint="eastAsia"/>
                <w:color w:val="auto"/>
                <w:sz w:val="28"/>
                <w:szCs w:val="28"/>
                <w:lang w:eastAsia="zh-CN"/>
              </w:rPr>
              <w:t>4</w:t>
            </w:r>
          </w:p>
        </w:tc>
        <w:tc>
          <w:tcPr>
            <w:tcW w:w="1790" w:type="dxa"/>
            <w:vAlign w:val="center"/>
          </w:tcPr>
          <w:p w:rsidR="00814DDC" w:rsidRPr="00231552" w:rsidRDefault="00026267">
            <w:pPr>
              <w:pStyle w:val="TableText"/>
              <w:spacing w:line="360" w:lineRule="auto"/>
              <w:jc w:val="center"/>
              <w:rPr>
                <w:color w:val="auto"/>
                <w:sz w:val="28"/>
                <w:szCs w:val="28"/>
                <w:lang w:eastAsia="zh-CN"/>
              </w:rPr>
            </w:pPr>
            <w:r w:rsidRPr="00231552">
              <w:rPr>
                <w:rFonts w:hint="eastAsia"/>
                <w:color w:val="auto"/>
                <w:sz w:val="28"/>
                <w:szCs w:val="28"/>
                <w:lang w:eastAsia="zh-CN"/>
              </w:rPr>
              <w:t>供应商资质（如有）</w:t>
            </w:r>
          </w:p>
        </w:tc>
        <w:tc>
          <w:tcPr>
            <w:tcW w:w="2085" w:type="dxa"/>
            <w:tcBorders>
              <w:right w:val="single" w:sz="4" w:space="0" w:color="000000"/>
            </w:tcBorders>
            <w:vAlign w:val="center"/>
          </w:tcPr>
          <w:p w:rsidR="00814DDC" w:rsidRPr="00231552" w:rsidRDefault="00026267">
            <w:pPr>
              <w:pStyle w:val="TableText"/>
              <w:spacing w:line="360" w:lineRule="auto"/>
              <w:jc w:val="center"/>
              <w:rPr>
                <w:color w:val="auto"/>
                <w:sz w:val="28"/>
                <w:szCs w:val="28"/>
                <w:lang w:eastAsia="zh-CN"/>
              </w:rPr>
            </w:pPr>
            <w:r w:rsidRPr="00231552">
              <w:rPr>
                <w:rFonts w:hint="eastAsia"/>
                <w:color w:val="auto"/>
                <w:sz w:val="28"/>
                <w:szCs w:val="28"/>
                <w:lang w:eastAsia="zh-CN"/>
              </w:rPr>
              <w:t>符合供应商资格中的资质要求（如有）</w:t>
            </w:r>
          </w:p>
        </w:tc>
        <w:tc>
          <w:tcPr>
            <w:tcW w:w="4380" w:type="dxa"/>
            <w:tcBorders>
              <w:left w:val="single" w:sz="4" w:space="0" w:color="000000"/>
            </w:tcBorders>
            <w:vAlign w:val="center"/>
          </w:tcPr>
          <w:p w:rsidR="00814DDC" w:rsidRPr="00231552" w:rsidRDefault="00026267">
            <w:pPr>
              <w:pStyle w:val="TableText"/>
              <w:spacing w:line="360" w:lineRule="auto"/>
              <w:jc w:val="center"/>
              <w:rPr>
                <w:color w:val="auto"/>
                <w:sz w:val="28"/>
                <w:szCs w:val="28"/>
                <w:lang w:eastAsia="zh-CN"/>
              </w:rPr>
            </w:pPr>
            <w:r w:rsidRPr="00231552">
              <w:rPr>
                <w:rFonts w:hint="eastAsia"/>
                <w:color w:val="auto"/>
                <w:sz w:val="28"/>
                <w:szCs w:val="28"/>
                <w:lang w:eastAsia="zh-CN"/>
              </w:rPr>
              <w:t>提供符合供应商资格中的要求的相关资料扫描件</w:t>
            </w:r>
          </w:p>
        </w:tc>
      </w:tr>
    </w:tbl>
    <w:p w:rsidR="00814DDC" w:rsidRPr="00231552" w:rsidRDefault="00026267">
      <w:pPr>
        <w:spacing w:line="360" w:lineRule="auto"/>
        <w:rPr>
          <w:rFonts w:ascii="仿宋" w:eastAsia="仿宋" w:hAnsi="仿宋" w:cs="仿宋"/>
          <w:color w:val="auto"/>
          <w:sz w:val="28"/>
          <w:szCs w:val="28"/>
          <w:lang w:eastAsia="zh-CN"/>
        </w:rPr>
      </w:pPr>
      <w:r w:rsidRPr="00231552">
        <w:rPr>
          <w:rFonts w:ascii="仿宋" w:eastAsia="仿宋" w:hAnsi="仿宋" w:cs="仿宋" w:hint="eastAsia"/>
          <w:b/>
          <w:bCs/>
          <w:color w:val="auto"/>
          <w:sz w:val="28"/>
          <w:szCs w:val="28"/>
          <w:lang w:eastAsia="zh-CN"/>
        </w:rPr>
        <w:t>资格审查指标通过标准：</w:t>
      </w:r>
      <w:r w:rsidRPr="00231552">
        <w:rPr>
          <w:rFonts w:ascii="仿宋" w:eastAsia="仿宋" w:hAnsi="仿宋" w:cs="仿宋" w:hint="eastAsia"/>
          <w:color w:val="auto"/>
          <w:sz w:val="28"/>
          <w:szCs w:val="28"/>
          <w:lang w:eastAsia="zh-CN"/>
        </w:rPr>
        <w:t>供应商必须通过资格审查表中的全部评审指标。</w:t>
      </w:r>
    </w:p>
    <w:p w:rsidR="00814DDC" w:rsidRPr="00231552" w:rsidRDefault="00026267">
      <w:pPr>
        <w:spacing w:line="360" w:lineRule="auto"/>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br w:type="page"/>
      </w:r>
    </w:p>
    <w:tbl>
      <w:tblPr>
        <w:tblStyle w:val="TableNormal"/>
        <w:tblW w:w="8985" w:type="dxa"/>
        <w:tblInd w:w="-33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30"/>
        <w:gridCol w:w="1790"/>
        <w:gridCol w:w="3015"/>
        <w:gridCol w:w="3450"/>
      </w:tblGrid>
      <w:tr w:rsidR="00231552" w:rsidRPr="00231552">
        <w:trPr>
          <w:trHeight w:val="548"/>
        </w:trPr>
        <w:tc>
          <w:tcPr>
            <w:tcW w:w="8985" w:type="dxa"/>
            <w:gridSpan w:val="4"/>
            <w:vAlign w:val="center"/>
          </w:tcPr>
          <w:p w:rsidR="00814DDC" w:rsidRPr="00231552" w:rsidRDefault="00026267">
            <w:pPr>
              <w:pStyle w:val="TableText"/>
              <w:spacing w:line="360" w:lineRule="auto"/>
              <w:jc w:val="center"/>
              <w:rPr>
                <w:color w:val="auto"/>
                <w:sz w:val="28"/>
                <w:szCs w:val="28"/>
              </w:rPr>
            </w:pPr>
            <w:r w:rsidRPr="00231552">
              <w:rPr>
                <w:rFonts w:hint="eastAsia"/>
                <w:b/>
                <w:bCs/>
                <w:color w:val="auto"/>
                <w:sz w:val="28"/>
                <w:szCs w:val="28"/>
              </w:rPr>
              <w:lastRenderedPageBreak/>
              <w:t>符合性审查表</w:t>
            </w:r>
          </w:p>
        </w:tc>
      </w:tr>
      <w:tr w:rsidR="00231552" w:rsidRPr="00231552">
        <w:trPr>
          <w:trHeight w:val="1408"/>
        </w:trPr>
        <w:tc>
          <w:tcPr>
            <w:tcW w:w="730" w:type="dxa"/>
            <w:vAlign w:val="center"/>
          </w:tcPr>
          <w:p w:rsidR="00814DDC" w:rsidRPr="00231552" w:rsidRDefault="00026267">
            <w:pPr>
              <w:pStyle w:val="TableText"/>
              <w:spacing w:line="360" w:lineRule="auto"/>
              <w:jc w:val="center"/>
              <w:rPr>
                <w:color w:val="auto"/>
                <w:sz w:val="28"/>
                <w:szCs w:val="28"/>
              </w:rPr>
            </w:pPr>
            <w:r w:rsidRPr="00231552">
              <w:rPr>
                <w:rFonts w:hint="eastAsia"/>
                <w:color w:val="auto"/>
                <w:sz w:val="28"/>
                <w:szCs w:val="28"/>
              </w:rPr>
              <w:t>1</w:t>
            </w:r>
          </w:p>
        </w:tc>
        <w:tc>
          <w:tcPr>
            <w:tcW w:w="1790" w:type="dxa"/>
            <w:vAlign w:val="center"/>
          </w:tcPr>
          <w:p w:rsidR="00814DDC" w:rsidRPr="00231552" w:rsidRDefault="00026267">
            <w:pPr>
              <w:pStyle w:val="TableText"/>
              <w:spacing w:line="360" w:lineRule="auto"/>
              <w:jc w:val="center"/>
              <w:rPr>
                <w:color w:val="auto"/>
                <w:sz w:val="28"/>
                <w:szCs w:val="28"/>
              </w:rPr>
            </w:pPr>
            <w:r w:rsidRPr="00231552">
              <w:rPr>
                <w:rFonts w:hint="eastAsia"/>
                <w:color w:val="auto"/>
                <w:sz w:val="28"/>
                <w:szCs w:val="28"/>
              </w:rPr>
              <w:t>开标一览表</w:t>
            </w:r>
          </w:p>
        </w:tc>
        <w:tc>
          <w:tcPr>
            <w:tcW w:w="3015" w:type="dxa"/>
            <w:tcBorders>
              <w:right w:val="single" w:sz="4" w:space="0" w:color="000000"/>
            </w:tcBorders>
            <w:vAlign w:val="center"/>
          </w:tcPr>
          <w:p w:rsidR="00814DDC" w:rsidRPr="00231552" w:rsidRDefault="00026267">
            <w:pPr>
              <w:pStyle w:val="TableText"/>
              <w:spacing w:line="360" w:lineRule="auto"/>
              <w:ind w:hanging="1"/>
              <w:jc w:val="center"/>
              <w:rPr>
                <w:color w:val="auto"/>
                <w:sz w:val="28"/>
                <w:szCs w:val="28"/>
                <w:lang w:eastAsia="zh-CN"/>
              </w:rPr>
            </w:pPr>
            <w:r w:rsidRPr="00231552">
              <w:rPr>
                <w:rFonts w:hint="eastAsia"/>
                <w:color w:val="auto"/>
                <w:sz w:val="28"/>
                <w:szCs w:val="28"/>
                <w:lang w:eastAsia="zh-CN"/>
              </w:rPr>
              <w:t>格式、填写要求符合征集文件规定并加盖供应商电子签章</w:t>
            </w:r>
          </w:p>
        </w:tc>
        <w:tc>
          <w:tcPr>
            <w:tcW w:w="3450" w:type="dxa"/>
            <w:tcBorders>
              <w:left w:val="single" w:sz="4" w:space="0" w:color="000000"/>
            </w:tcBorders>
            <w:vAlign w:val="center"/>
          </w:tcPr>
          <w:p w:rsidR="00814DDC" w:rsidRPr="00231552" w:rsidRDefault="00026267">
            <w:pPr>
              <w:pStyle w:val="TableText"/>
              <w:spacing w:line="360" w:lineRule="auto"/>
              <w:jc w:val="center"/>
              <w:rPr>
                <w:color w:val="auto"/>
                <w:sz w:val="28"/>
                <w:szCs w:val="28"/>
              </w:rPr>
            </w:pPr>
            <w:r w:rsidRPr="00231552">
              <w:rPr>
                <w:rFonts w:hint="eastAsia"/>
                <w:color w:val="auto"/>
                <w:sz w:val="28"/>
                <w:szCs w:val="28"/>
              </w:rPr>
              <w:t>详见响应文件格式</w:t>
            </w:r>
          </w:p>
        </w:tc>
      </w:tr>
      <w:tr w:rsidR="00231552" w:rsidRPr="00231552">
        <w:trPr>
          <w:trHeight w:val="1410"/>
        </w:trPr>
        <w:tc>
          <w:tcPr>
            <w:tcW w:w="730" w:type="dxa"/>
            <w:vAlign w:val="center"/>
          </w:tcPr>
          <w:p w:rsidR="00814DDC" w:rsidRPr="00231552" w:rsidRDefault="00026267">
            <w:pPr>
              <w:pStyle w:val="TableText"/>
              <w:spacing w:line="360" w:lineRule="auto"/>
              <w:jc w:val="center"/>
              <w:rPr>
                <w:color w:val="auto"/>
                <w:sz w:val="28"/>
                <w:szCs w:val="28"/>
              </w:rPr>
            </w:pPr>
            <w:r w:rsidRPr="00231552">
              <w:rPr>
                <w:rFonts w:hint="eastAsia"/>
                <w:color w:val="auto"/>
                <w:sz w:val="28"/>
                <w:szCs w:val="28"/>
              </w:rPr>
              <w:t>2</w:t>
            </w:r>
          </w:p>
        </w:tc>
        <w:tc>
          <w:tcPr>
            <w:tcW w:w="1790" w:type="dxa"/>
            <w:vAlign w:val="center"/>
          </w:tcPr>
          <w:p w:rsidR="00814DDC" w:rsidRPr="00231552" w:rsidRDefault="00026267">
            <w:pPr>
              <w:pStyle w:val="TableText"/>
              <w:spacing w:line="360" w:lineRule="auto"/>
              <w:jc w:val="center"/>
              <w:rPr>
                <w:color w:val="auto"/>
                <w:sz w:val="28"/>
                <w:szCs w:val="28"/>
              </w:rPr>
            </w:pPr>
            <w:r w:rsidRPr="00231552">
              <w:rPr>
                <w:rFonts w:hint="eastAsia"/>
                <w:color w:val="auto"/>
                <w:sz w:val="28"/>
                <w:szCs w:val="28"/>
              </w:rPr>
              <w:t>投标函</w:t>
            </w:r>
          </w:p>
        </w:tc>
        <w:tc>
          <w:tcPr>
            <w:tcW w:w="3015" w:type="dxa"/>
            <w:tcBorders>
              <w:right w:val="single" w:sz="4" w:space="0" w:color="000000"/>
            </w:tcBorders>
            <w:vAlign w:val="center"/>
          </w:tcPr>
          <w:p w:rsidR="00814DDC" w:rsidRPr="00231552" w:rsidRDefault="00026267">
            <w:pPr>
              <w:pStyle w:val="TableText"/>
              <w:spacing w:line="360" w:lineRule="auto"/>
              <w:jc w:val="center"/>
              <w:rPr>
                <w:color w:val="auto"/>
                <w:sz w:val="28"/>
                <w:szCs w:val="28"/>
                <w:lang w:eastAsia="zh-CN"/>
              </w:rPr>
            </w:pPr>
            <w:r w:rsidRPr="00231552">
              <w:rPr>
                <w:rFonts w:hint="eastAsia"/>
                <w:color w:val="auto"/>
                <w:sz w:val="28"/>
                <w:szCs w:val="28"/>
                <w:lang w:eastAsia="zh-CN"/>
              </w:rPr>
              <w:t>格式、填写要求符合征集文件规定并加盖供应商电子签章</w:t>
            </w:r>
          </w:p>
        </w:tc>
        <w:tc>
          <w:tcPr>
            <w:tcW w:w="3450" w:type="dxa"/>
            <w:tcBorders>
              <w:left w:val="single" w:sz="4" w:space="0" w:color="000000"/>
            </w:tcBorders>
            <w:vAlign w:val="center"/>
          </w:tcPr>
          <w:p w:rsidR="00814DDC" w:rsidRPr="00231552" w:rsidRDefault="00026267">
            <w:pPr>
              <w:pStyle w:val="TableText"/>
              <w:spacing w:line="360" w:lineRule="auto"/>
              <w:jc w:val="center"/>
              <w:rPr>
                <w:color w:val="auto"/>
                <w:sz w:val="28"/>
                <w:szCs w:val="28"/>
              </w:rPr>
            </w:pPr>
            <w:r w:rsidRPr="00231552">
              <w:rPr>
                <w:rFonts w:hint="eastAsia"/>
                <w:color w:val="auto"/>
                <w:sz w:val="28"/>
                <w:szCs w:val="28"/>
              </w:rPr>
              <w:t>详见响应文件格式</w:t>
            </w:r>
          </w:p>
        </w:tc>
      </w:tr>
      <w:tr w:rsidR="00231552" w:rsidRPr="00231552">
        <w:trPr>
          <w:trHeight w:val="552"/>
        </w:trPr>
        <w:tc>
          <w:tcPr>
            <w:tcW w:w="730" w:type="dxa"/>
            <w:vAlign w:val="center"/>
          </w:tcPr>
          <w:p w:rsidR="00814DDC" w:rsidRPr="00231552" w:rsidRDefault="00026267">
            <w:pPr>
              <w:pStyle w:val="TableText"/>
              <w:spacing w:line="360" w:lineRule="auto"/>
              <w:jc w:val="center"/>
              <w:rPr>
                <w:color w:val="auto"/>
                <w:sz w:val="28"/>
                <w:szCs w:val="28"/>
              </w:rPr>
            </w:pPr>
            <w:r w:rsidRPr="00231552">
              <w:rPr>
                <w:rFonts w:hint="eastAsia"/>
                <w:color w:val="auto"/>
                <w:sz w:val="28"/>
                <w:szCs w:val="28"/>
              </w:rPr>
              <w:t>3</w:t>
            </w:r>
          </w:p>
        </w:tc>
        <w:tc>
          <w:tcPr>
            <w:tcW w:w="1790" w:type="dxa"/>
            <w:vAlign w:val="center"/>
          </w:tcPr>
          <w:p w:rsidR="00814DDC" w:rsidRPr="00231552" w:rsidRDefault="00026267">
            <w:pPr>
              <w:pStyle w:val="TableText"/>
              <w:spacing w:line="360" w:lineRule="auto"/>
              <w:jc w:val="center"/>
              <w:rPr>
                <w:color w:val="auto"/>
                <w:sz w:val="28"/>
                <w:szCs w:val="28"/>
              </w:rPr>
            </w:pPr>
            <w:r w:rsidRPr="00231552">
              <w:rPr>
                <w:rFonts w:hint="eastAsia"/>
                <w:color w:val="auto"/>
                <w:sz w:val="28"/>
                <w:szCs w:val="28"/>
              </w:rPr>
              <w:t>授权书</w:t>
            </w:r>
          </w:p>
        </w:tc>
        <w:tc>
          <w:tcPr>
            <w:tcW w:w="3015" w:type="dxa"/>
            <w:tcBorders>
              <w:right w:val="single" w:sz="4" w:space="0" w:color="000000"/>
            </w:tcBorders>
            <w:vAlign w:val="center"/>
          </w:tcPr>
          <w:p w:rsidR="00814DDC" w:rsidRPr="00231552" w:rsidRDefault="00026267">
            <w:pPr>
              <w:pStyle w:val="TableText"/>
              <w:spacing w:line="360" w:lineRule="auto"/>
              <w:ind w:hanging="1"/>
              <w:jc w:val="center"/>
              <w:rPr>
                <w:color w:val="auto"/>
                <w:sz w:val="28"/>
                <w:szCs w:val="28"/>
                <w:lang w:eastAsia="zh-CN"/>
              </w:rPr>
            </w:pPr>
            <w:r w:rsidRPr="00231552">
              <w:rPr>
                <w:rFonts w:hint="eastAsia"/>
                <w:color w:val="auto"/>
                <w:sz w:val="28"/>
                <w:szCs w:val="28"/>
                <w:lang w:eastAsia="zh-CN"/>
              </w:rPr>
              <w:t>格式、填写要求符合征集文件规定并加盖供应商电子签章</w:t>
            </w:r>
          </w:p>
        </w:tc>
        <w:tc>
          <w:tcPr>
            <w:tcW w:w="3450" w:type="dxa"/>
            <w:tcBorders>
              <w:left w:val="single" w:sz="4" w:space="0" w:color="000000"/>
            </w:tcBorders>
            <w:vAlign w:val="center"/>
          </w:tcPr>
          <w:p w:rsidR="00814DDC" w:rsidRPr="00231552" w:rsidRDefault="00026267">
            <w:pPr>
              <w:pStyle w:val="TableText"/>
              <w:spacing w:line="360" w:lineRule="auto"/>
              <w:ind w:firstLine="8"/>
              <w:jc w:val="center"/>
              <w:rPr>
                <w:color w:val="auto"/>
                <w:sz w:val="28"/>
                <w:szCs w:val="28"/>
              </w:rPr>
            </w:pPr>
            <w:r w:rsidRPr="00231552">
              <w:rPr>
                <w:rFonts w:hint="eastAsia"/>
                <w:color w:val="auto"/>
                <w:sz w:val="28"/>
                <w:szCs w:val="28"/>
                <w:lang w:eastAsia="zh-CN"/>
              </w:rPr>
              <w:t>法定代表人参加投标的无需此件， 提供身份证明即可 。</w:t>
            </w:r>
            <w:r w:rsidRPr="00231552">
              <w:rPr>
                <w:rFonts w:hint="eastAsia"/>
                <w:color w:val="auto"/>
                <w:sz w:val="28"/>
                <w:szCs w:val="28"/>
              </w:rPr>
              <w:t>详见响应文件格式</w:t>
            </w:r>
          </w:p>
        </w:tc>
      </w:tr>
      <w:tr w:rsidR="00231552" w:rsidRPr="00231552">
        <w:trPr>
          <w:trHeight w:val="1871"/>
        </w:trPr>
        <w:tc>
          <w:tcPr>
            <w:tcW w:w="730" w:type="dxa"/>
            <w:vAlign w:val="center"/>
          </w:tcPr>
          <w:p w:rsidR="00814DDC" w:rsidRPr="00231552" w:rsidRDefault="00026267">
            <w:pPr>
              <w:pStyle w:val="TableText"/>
              <w:spacing w:line="360" w:lineRule="auto"/>
              <w:jc w:val="center"/>
              <w:rPr>
                <w:color w:val="auto"/>
                <w:sz w:val="28"/>
                <w:szCs w:val="28"/>
              </w:rPr>
            </w:pPr>
            <w:r w:rsidRPr="00231552">
              <w:rPr>
                <w:rFonts w:hint="eastAsia"/>
                <w:color w:val="auto"/>
                <w:sz w:val="28"/>
                <w:szCs w:val="28"/>
              </w:rPr>
              <w:t>4</w:t>
            </w:r>
          </w:p>
        </w:tc>
        <w:tc>
          <w:tcPr>
            <w:tcW w:w="1790" w:type="dxa"/>
            <w:vAlign w:val="center"/>
          </w:tcPr>
          <w:p w:rsidR="00814DDC" w:rsidRPr="00231552" w:rsidRDefault="00026267">
            <w:pPr>
              <w:pStyle w:val="TableText"/>
              <w:spacing w:line="360" w:lineRule="auto"/>
              <w:jc w:val="center"/>
              <w:rPr>
                <w:color w:val="auto"/>
                <w:sz w:val="28"/>
                <w:szCs w:val="28"/>
              </w:rPr>
            </w:pPr>
            <w:r w:rsidRPr="00231552">
              <w:rPr>
                <w:rFonts w:hint="eastAsia"/>
                <w:color w:val="auto"/>
                <w:sz w:val="28"/>
                <w:szCs w:val="28"/>
              </w:rPr>
              <w:t>商务响应情况</w:t>
            </w:r>
          </w:p>
        </w:tc>
        <w:tc>
          <w:tcPr>
            <w:tcW w:w="3015" w:type="dxa"/>
            <w:tcBorders>
              <w:right w:val="single" w:sz="4" w:space="0" w:color="000000"/>
            </w:tcBorders>
            <w:vAlign w:val="center"/>
          </w:tcPr>
          <w:p w:rsidR="00814DDC" w:rsidRPr="00231552" w:rsidRDefault="00026267">
            <w:pPr>
              <w:pStyle w:val="TableText"/>
              <w:spacing w:line="360" w:lineRule="auto"/>
              <w:ind w:firstLine="4"/>
              <w:jc w:val="center"/>
              <w:rPr>
                <w:color w:val="auto"/>
                <w:sz w:val="28"/>
                <w:szCs w:val="28"/>
                <w:lang w:eastAsia="zh-CN"/>
              </w:rPr>
            </w:pPr>
            <w:r w:rsidRPr="00231552">
              <w:rPr>
                <w:rFonts w:hint="eastAsia"/>
                <w:color w:val="auto"/>
                <w:sz w:val="28"/>
                <w:szCs w:val="28"/>
                <w:lang w:eastAsia="zh-CN"/>
              </w:rPr>
              <w:t>符合征集文件采购需求中付款方式、服务地点及服务期限的要求</w:t>
            </w:r>
          </w:p>
        </w:tc>
        <w:tc>
          <w:tcPr>
            <w:tcW w:w="3450" w:type="dxa"/>
            <w:tcBorders>
              <w:left w:val="single" w:sz="4" w:space="0" w:color="000000"/>
            </w:tcBorders>
            <w:vAlign w:val="center"/>
          </w:tcPr>
          <w:p w:rsidR="00814DDC" w:rsidRPr="00231552" w:rsidRDefault="00026267">
            <w:pPr>
              <w:pStyle w:val="TableText"/>
              <w:spacing w:line="360" w:lineRule="auto"/>
              <w:jc w:val="center"/>
              <w:rPr>
                <w:color w:val="auto"/>
                <w:sz w:val="28"/>
                <w:szCs w:val="28"/>
              </w:rPr>
            </w:pPr>
            <w:r w:rsidRPr="00231552">
              <w:rPr>
                <w:rFonts w:hint="eastAsia"/>
                <w:color w:val="auto"/>
                <w:sz w:val="28"/>
                <w:szCs w:val="28"/>
              </w:rPr>
              <w:t>详见响应文件格式</w:t>
            </w:r>
          </w:p>
        </w:tc>
      </w:tr>
      <w:tr w:rsidR="00231552" w:rsidRPr="00231552">
        <w:trPr>
          <w:trHeight w:val="90"/>
        </w:trPr>
        <w:tc>
          <w:tcPr>
            <w:tcW w:w="730" w:type="dxa"/>
            <w:vAlign w:val="center"/>
          </w:tcPr>
          <w:p w:rsidR="00814DDC" w:rsidRPr="00231552" w:rsidRDefault="00026267">
            <w:pPr>
              <w:pStyle w:val="TableText"/>
              <w:spacing w:line="360" w:lineRule="auto"/>
              <w:jc w:val="center"/>
              <w:rPr>
                <w:color w:val="auto"/>
                <w:sz w:val="28"/>
                <w:szCs w:val="28"/>
              </w:rPr>
            </w:pPr>
            <w:r w:rsidRPr="00231552">
              <w:rPr>
                <w:rFonts w:hint="eastAsia"/>
                <w:color w:val="auto"/>
                <w:sz w:val="28"/>
                <w:szCs w:val="28"/>
              </w:rPr>
              <w:t>5</w:t>
            </w:r>
          </w:p>
        </w:tc>
        <w:tc>
          <w:tcPr>
            <w:tcW w:w="1790" w:type="dxa"/>
            <w:vAlign w:val="center"/>
          </w:tcPr>
          <w:p w:rsidR="00814DDC" w:rsidRPr="00231552" w:rsidRDefault="00026267">
            <w:pPr>
              <w:pStyle w:val="TableParagraph"/>
              <w:spacing w:line="360" w:lineRule="auto"/>
              <w:jc w:val="center"/>
              <w:rPr>
                <w:rFonts w:ascii="仿宋" w:eastAsia="仿宋" w:hAnsi="仿宋" w:cs="仿宋"/>
                <w:color w:val="auto"/>
                <w:sz w:val="28"/>
                <w:szCs w:val="28"/>
                <w:lang w:val="en-US" w:bidi="ar-SA"/>
              </w:rPr>
            </w:pPr>
            <w:r w:rsidRPr="00231552">
              <w:rPr>
                <w:rFonts w:ascii="仿宋" w:eastAsia="仿宋" w:hAnsi="仿宋" w:cs="仿宋" w:hint="eastAsia"/>
                <w:color w:val="auto"/>
                <w:sz w:val="28"/>
                <w:szCs w:val="28"/>
                <w:lang w:val="en-US" w:bidi="ar-SA"/>
              </w:rPr>
              <w:t>其他实质性要求</w:t>
            </w:r>
          </w:p>
        </w:tc>
        <w:tc>
          <w:tcPr>
            <w:tcW w:w="3015" w:type="dxa"/>
            <w:tcBorders>
              <w:right w:val="single" w:sz="4" w:space="0" w:color="000000"/>
            </w:tcBorders>
            <w:vAlign w:val="center"/>
          </w:tcPr>
          <w:p w:rsidR="00814DDC" w:rsidRPr="00231552" w:rsidRDefault="00026267">
            <w:pPr>
              <w:pStyle w:val="TableParagraph"/>
              <w:spacing w:line="360" w:lineRule="auto"/>
              <w:jc w:val="center"/>
              <w:rPr>
                <w:rFonts w:ascii="仿宋" w:eastAsia="仿宋" w:hAnsi="仿宋" w:cs="仿宋"/>
                <w:color w:val="auto"/>
                <w:sz w:val="28"/>
                <w:szCs w:val="28"/>
                <w:lang w:val="en-US" w:eastAsia="zh-CN" w:bidi="ar-SA"/>
              </w:rPr>
            </w:pPr>
            <w:r w:rsidRPr="00231552">
              <w:rPr>
                <w:rFonts w:ascii="仿宋" w:eastAsia="仿宋" w:hAnsi="仿宋" w:cs="仿宋" w:hint="eastAsia"/>
                <w:color w:val="auto"/>
                <w:sz w:val="28"/>
                <w:szCs w:val="28"/>
                <w:lang w:val="en-US" w:eastAsia="zh-CN" w:bidi="ar-SA"/>
              </w:rPr>
              <w:t>符合法律、行政法规规定的其他条件和征集文件列明的其他实质性要求</w:t>
            </w:r>
          </w:p>
        </w:tc>
        <w:tc>
          <w:tcPr>
            <w:tcW w:w="3450" w:type="dxa"/>
            <w:tcBorders>
              <w:left w:val="single" w:sz="4" w:space="0" w:color="000000"/>
            </w:tcBorders>
            <w:vAlign w:val="center"/>
          </w:tcPr>
          <w:p w:rsidR="00814DDC" w:rsidRPr="00231552" w:rsidRDefault="00814DDC">
            <w:pPr>
              <w:spacing w:line="360" w:lineRule="auto"/>
              <w:jc w:val="center"/>
              <w:rPr>
                <w:rFonts w:ascii="仿宋" w:eastAsia="仿宋" w:hAnsi="仿宋" w:cs="仿宋"/>
                <w:color w:val="auto"/>
                <w:sz w:val="28"/>
                <w:szCs w:val="28"/>
                <w:lang w:eastAsia="zh-CN"/>
              </w:rPr>
            </w:pPr>
          </w:p>
        </w:tc>
      </w:tr>
    </w:tbl>
    <w:p w:rsidR="00814DDC" w:rsidRPr="00231552" w:rsidRDefault="00026267">
      <w:pPr>
        <w:spacing w:line="360" w:lineRule="auto"/>
        <w:rPr>
          <w:rFonts w:ascii="仿宋" w:eastAsia="仿宋" w:hAnsi="仿宋" w:cs="仿宋"/>
          <w:color w:val="auto"/>
          <w:sz w:val="28"/>
          <w:szCs w:val="28"/>
          <w:lang w:eastAsia="zh-CN"/>
        </w:rPr>
      </w:pPr>
      <w:r w:rsidRPr="00231552">
        <w:rPr>
          <w:rFonts w:ascii="仿宋" w:eastAsia="仿宋" w:hAnsi="仿宋" w:cs="仿宋" w:hint="eastAsia"/>
          <w:b/>
          <w:bCs/>
          <w:color w:val="auto"/>
          <w:sz w:val="28"/>
          <w:szCs w:val="28"/>
          <w:lang w:eastAsia="zh-CN"/>
        </w:rPr>
        <w:t>符合性审查指标通过标准：</w:t>
      </w:r>
      <w:r w:rsidRPr="00231552">
        <w:rPr>
          <w:rFonts w:ascii="仿宋" w:eastAsia="仿宋" w:hAnsi="仿宋" w:cs="仿宋" w:hint="eastAsia"/>
          <w:color w:val="auto"/>
          <w:sz w:val="28"/>
          <w:szCs w:val="28"/>
          <w:lang w:eastAsia="zh-CN"/>
        </w:rPr>
        <w:t>供应商必须通过初审表中的全部评审指标。</w:t>
      </w:r>
    </w:p>
    <w:p w:rsidR="00814DDC" w:rsidRPr="00231552" w:rsidRDefault="00026267">
      <w:pPr>
        <w:spacing w:line="360" w:lineRule="auto"/>
        <w:rPr>
          <w:rFonts w:ascii="仿宋" w:eastAsia="仿宋" w:hAnsi="仿宋" w:cs="仿宋"/>
          <w:b/>
          <w:bCs/>
          <w:color w:val="auto"/>
          <w:sz w:val="28"/>
          <w:szCs w:val="28"/>
          <w:lang w:eastAsia="zh-CN"/>
        </w:rPr>
      </w:pPr>
      <w:r w:rsidRPr="00231552">
        <w:rPr>
          <w:rFonts w:ascii="仿宋" w:eastAsia="仿宋" w:hAnsi="仿宋" w:cs="仿宋" w:hint="eastAsia"/>
          <w:b/>
          <w:bCs/>
          <w:color w:val="auto"/>
          <w:sz w:val="28"/>
          <w:szCs w:val="28"/>
          <w:lang w:eastAsia="zh-CN"/>
        </w:rPr>
        <w:br w:type="page"/>
      </w:r>
    </w:p>
    <w:p w:rsidR="00814DDC" w:rsidRPr="00231552" w:rsidRDefault="00026267">
      <w:pPr>
        <w:spacing w:line="360" w:lineRule="auto"/>
        <w:rPr>
          <w:rFonts w:ascii="仿宋" w:eastAsia="仿宋" w:hAnsi="仿宋" w:cs="仿宋"/>
          <w:color w:val="auto"/>
          <w:sz w:val="28"/>
          <w:szCs w:val="28"/>
          <w:lang w:eastAsia="zh-CN"/>
        </w:rPr>
      </w:pPr>
      <w:r w:rsidRPr="00231552">
        <w:rPr>
          <w:rFonts w:ascii="仿宋" w:eastAsia="仿宋" w:hAnsi="仿宋" w:cs="仿宋" w:hint="eastAsia"/>
          <w:b/>
          <w:bCs/>
          <w:color w:val="auto"/>
          <w:sz w:val="28"/>
          <w:szCs w:val="28"/>
          <w:lang w:eastAsia="zh-CN"/>
        </w:rPr>
        <w:lastRenderedPageBreak/>
        <w:t>5.2</w:t>
      </w:r>
      <w:r w:rsidRPr="00231552">
        <w:rPr>
          <w:rFonts w:ascii="仿宋" w:eastAsia="仿宋" w:hAnsi="仿宋" w:cs="仿宋" w:hint="eastAsia"/>
          <w:color w:val="auto"/>
          <w:sz w:val="28"/>
          <w:szCs w:val="28"/>
          <w:lang w:eastAsia="zh-CN"/>
        </w:rPr>
        <w:t xml:space="preserve"> </w:t>
      </w:r>
      <w:r w:rsidRPr="00231552">
        <w:rPr>
          <w:rFonts w:ascii="仿宋" w:eastAsia="仿宋" w:hAnsi="仿宋" w:cs="仿宋" w:hint="eastAsia"/>
          <w:b/>
          <w:bCs/>
          <w:color w:val="auto"/>
          <w:sz w:val="28"/>
          <w:szCs w:val="28"/>
          <w:lang w:eastAsia="zh-CN"/>
        </w:rPr>
        <w:t>质量优先法评分</w:t>
      </w:r>
    </w:p>
    <w:p w:rsidR="00814DDC" w:rsidRPr="00231552" w:rsidRDefault="00026267">
      <w:pPr>
        <w:spacing w:line="360" w:lineRule="auto"/>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5.2.1 评审小组按照下表对进入综合评分的所有供应商的响应文件进行综合评分。</w:t>
      </w:r>
    </w:p>
    <w:p w:rsidR="00306998" w:rsidRPr="00231552" w:rsidRDefault="00026267" w:rsidP="00306998">
      <w:pPr>
        <w:spacing w:line="360" w:lineRule="auto"/>
        <w:rPr>
          <w:color w:val="auto"/>
        </w:rPr>
      </w:pPr>
      <w:r w:rsidRPr="00231552">
        <w:rPr>
          <w:rFonts w:ascii="仿宋" w:eastAsia="仿宋" w:hAnsi="仿宋" w:cs="仿宋" w:hint="eastAsia"/>
          <w:b/>
          <w:bCs/>
          <w:color w:val="auto"/>
          <w:sz w:val="28"/>
          <w:szCs w:val="28"/>
        </w:rPr>
        <w:t>评分细则：</w:t>
      </w:r>
      <w:r w:rsidR="00306998" w:rsidRPr="00231552">
        <w:rPr>
          <w:color w:val="auto"/>
        </w:rPr>
        <w:t xml:space="preserve"> </w:t>
      </w:r>
    </w:p>
    <w:p w:rsidR="00306998" w:rsidRPr="00231552" w:rsidRDefault="00306998" w:rsidP="00306998">
      <w:pPr>
        <w:pStyle w:val="a0"/>
        <w:rPr>
          <w:color w:val="auto"/>
        </w:rPr>
      </w:pPr>
    </w:p>
    <w:tbl>
      <w:tblPr>
        <w:tblpPr w:leftFromText="180" w:rightFromText="180" w:vertAnchor="text" w:horzAnchor="margin" w:tblpXSpec="center" w:tblpY="163"/>
        <w:tblW w:w="91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562"/>
        <w:gridCol w:w="6862"/>
        <w:gridCol w:w="685"/>
      </w:tblGrid>
      <w:tr w:rsidR="00231552" w:rsidRPr="00231552" w:rsidTr="00370716">
        <w:trPr>
          <w:trHeight w:val="882"/>
          <w:jc w:val="center"/>
        </w:trPr>
        <w:tc>
          <w:tcPr>
            <w:tcW w:w="1562" w:type="dxa"/>
            <w:tcBorders>
              <w:top w:val="single" w:sz="4" w:space="0" w:color="000000"/>
              <w:left w:val="single" w:sz="4" w:space="0" w:color="000000"/>
              <w:bottom w:val="single" w:sz="4" w:space="0" w:color="000000"/>
              <w:right w:val="single" w:sz="4" w:space="0" w:color="000000"/>
            </w:tcBorders>
            <w:vAlign w:val="center"/>
          </w:tcPr>
          <w:p w:rsidR="00306998" w:rsidRPr="00231552" w:rsidRDefault="00306998" w:rsidP="00306998">
            <w:pPr>
              <w:kinsoku/>
              <w:autoSpaceDE/>
              <w:autoSpaceDN/>
              <w:spacing w:before="79" w:line="360" w:lineRule="auto"/>
              <w:ind w:right="350"/>
              <w:jc w:val="center"/>
              <w:textAlignment w:val="auto"/>
              <w:rPr>
                <w:rFonts w:ascii="仿宋" w:eastAsia="仿宋" w:hAnsi="仿宋" w:cs="仿宋"/>
                <w:b/>
                <w:bCs/>
                <w:snapToGrid/>
                <w:color w:val="auto"/>
                <w:kern w:val="2"/>
                <w:sz w:val="28"/>
                <w:szCs w:val="28"/>
                <w:shd w:val="clear" w:color="auto" w:fill="FFFFFF"/>
                <w:lang w:val="zh-CN"/>
              </w:rPr>
            </w:pPr>
            <w:r w:rsidRPr="00231552">
              <w:rPr>
                <w:rFonts w:ascii="仿宋" w:eastAsia="仿宋" w:hAnsi="仿宋" w:cs="仿宋" w:hint="eastAsia"/>
                <w:b/>
                <w:bCs/>
                <w:snapToGrid/>
                <w:color w:val="auto"/>
                <w:kern w:val="2"/>
                <w:sz w:val="28"/>
                <w:szCs w:val="28"/>
                <w:shd w:val="clear" w:color="auto" w:fill="FFFFFF"/>
                <w:lang w:val="zh-CN"/>
              </w:rPr>
              <w:t>评分内容</w:t>
            </w:r>
          </w:p>
        </w:tc>
        <w:tc>
          <w:tcPr>
            <w:tcW w:w="6862" w:type="dxa"/>
            <w:tcBorders>
              <w:top w:val="single" w:sz="4" w:space="0" w:color="000000"/>
              <w:left w:val="single" w:sz="4" w:space="0" w:color="000000"/>
              <w:bottom w:val="single" w:sz="4" w:space="0" w:color="000000"/>
              <w:right w:val="single" w:sz="4" w:space="0" w:color="000000"/>
            </w:tcBorders>
            <w:vAlign w:val="center"/>
          </w:tcPr>
          <w:p w:rsidR="00306998" w:rsidRPr="00231552" w:rsidRDefault="00306998" w:rsidP="00306998">
            <w:pPr>
              <w:kinsoku/>
              <w:autoSpaceDE/>
              <w:autoSpaceDN/>
              <w:spacing w:before="79" w:line="360" w:lineRule="auto"/>
              <w:ind w:left="1367" w:right="1362"/>
              <w:jc w:val="center"/>
              <w:textAlignment w:val="auto"/>
              <w:rPr>
                <w:rFonts w:ascii="仿宋" w:eastAsia="仿宋" w:hAnsi="仿宋" w:cs="仿宋"/>
                <w:b/>
                <w:bCs/>
                <w:snapToGrid/>
                <w:color w:val="auto"/>
                <w:kern w:val="2"/>
                <w:sz w:val="28"/>
                <w:szCs w:val="28"/>
                <w:shd w:val="clear" w:color="auto" w:fill="FFFFFF"/>
                <w:lang w:val="zh-CN"/>
              </w:rPr>
            </w:pPr>
            <w:r w:rsidRPr="00231552">
              <w:rPr>
                <w:rFonts w:ascii="仿宋" w:eastAsia="仿宋" w:hAnsi="仿宋" w:cs="仿宋" w:hint="eastAsia"/>
                <w:b/>
                <w:bCs/>
                <w:snapToGrid/>
                <w:color w:val="auto"/>
                <w:kern w:val="2"/>
                <w:sz w:val="28"/>
                <w:szCs w:val="28"/>
                <w:shd w:val="clear" w:color="auto" w:fill="FFFFFF"/>
                <w:lang w:val="zh-CN"/>
              </w:rPr>
              <w:t>评分标准</w:t>
            </w:r>
          </w:p>
        </w:tc>
        <w:tc>
          <w:tcPr>
            <w:tcW w:w="685" w:type="dxa"/>
            <w:tcBorders>
              <w:top w:val="single" w:sz="4" w:space="0" w:color="000000"/>
              <w:left w:val="single" w:sz="4" w:space="0" w:color="000000"/>
              <w:bottom w:val="single" w:sz="4" w:space="0" w:color="000000"/>
              <w:right w:val="single" w:sz="4" w:space="0" w:color="000000"/>
            </w:tcBorders>
            <w:vAlign w:val="center"/>
          </w:tcPr>
          <w:p w:rsidR="00306998" w:rsidRPr="00231552" w:rsidRDefault="00306998" w:rsidP="00306998">
            <w:pPr>
              <w:kinsoku/>
              <w:autoSpaceDE/>
              <w:autoSpaceDN/>
              <w:spacing w:line="360" w:lineRule="auto"/>
              <w:jc w:val="center"/>
              <w:textAlignment w:val="auto"/>
              <w:rPr>
                <w:rFonts w:ascii="仿宋" w:eastAsia="仿宋" w:hAnsi="仿宋" w:cs="仿宋"/>
                <w:b/>
                <w:bCs/>
                <w:snapToGrid/>
                <w:color w:val="auto"/>
                <w:kern w:val="2"/>
                <w:sz w:val="28"/>
                <w:szCs w:val="28"/>
                <w:lang w:val="zh-CN"/>
              </w:rPr>
            </w:pPr>
            <w:r w:rsidRPr="00231552">
              <w:rPr>
                <w:rFonts w:ascii="仿宋" w:eastAsia="仿宋" w:hAnsi="仿宋" w:cs="仿宋" w:hint="eastAsia"/>
                <w:b/>
                <w:bCs/>
                <w:snapToGrid/>
                <w:color w:val="auto"/>
                <w:kern w:val="2"/>
                <w:sz w:val="28"/>
                <w:szCs w:val="28"/>
                <w:lang w:val="zh-CN"/>
              </w:rPr>
              <w:t>分值范围</w:t>
            </w:r>
          </w:p>
        </w:tc>
      </w:tr>
      <w:tr w:rsidR="00231552" w:rsidRPr="00231552" w:rsidTr="00370716">
        <w:trPr>
          <w:trHeight w:val="467"/>
          <w:jc w:val="center"/>
        </w:trPr>
        <w:tc>
          <w:tcPr>
            <w:tcW w:w="1562" w:type="dxa"/>
            <w:tcBorders>
              <w:top w:val="single" w:sz="4" w:space="0" w:color="000000"/>
              <w:left w:val="single" w:sz="4" w:space="0" w:color="000000"/>
              <w:bottom w:val="single" w:sz="4" w:space="0" w:color="000000"/>
              <w:right w:val="single" w:sz="4" w:space="0" w:color="000000"/>
            </w:tcBorders>
            <w:vAlign w:val="center"/>
          </w:tcPr>
          <w:p w:rsidR="00306998" w:rsidRPr="00231552" w:rsidRDefault="00306998" w:rsidP="00306998">
            <w:pPr>
              <w:kinsoku/>
              <w:autoSpaceDE/>
              <w:autoSpaceDN/>
              <w:spacing w:line="360" w:lineRule="auto"/>
              <w:jc w:val="center"/>
              <w:textAlignment w:val="auto"/>
              <w:rPr>
                <w:rFonts w:ascii="仿宋" w:eastAsia="仿宋" w:hAnsi="仿宋" w:cs="仿宋"/>
                <w:snapToGrid/>
                <w:color w:val="auto"/>
                <w:kern w:val="2"/>
                <w:sz w:val="28"/>
                <w:szCs w:val="28"/>
                <w:shd w:val="clear" w:color="auto" w:fill="FFFFFF"/>
                <w:lang w:val="zh-CN"/>
              </w:rPr>
            </w:pPr>
            <w:r w:rsidRPr="00231552">
              <w:rPr>
                <w:rFonts w:ascii="仿宋" w:eastAsia="仿宋" w:hAnsi="仿宋" w:cs="仿宋" w:hint="eastAsia"/>
                <w:snapToGrid/>
                <w:color w:val="auto"/>
                <w:kern w:val="2"/>
                <w:sz w:val="28"/>
                <w:szCs w:val="28"/>
                <w:shd w:val="clear" w:color="auto" w:fill="FFFFFF"/>
                <w:lang w:eastAsia="zh-CN"/>
              </w:rPr>
              <w:t>技术</w:t>
            </w:r>
            <w:r w:rsidRPr="00231552">
              <w:rPr>
                <w:rFonts w:ascii="仿宋" w:eastAsia="仿宋" w:hAnsi="仿宋" w:cs="仿宋" w:hint="eastAsia"/>
                <w:snapToGrid/>
                <w:color w:val="auto"/>
                <w:kern w:val="2"/>
                <w:sz w:val="28"/>
                <w:szCs w:val="28"/>
                <w:shd w:val="clear" w:color="auto" w:fill="FFFFFF"/>
                <w:lang w:val="zh-CN"/>
              </w:rPr>
              <w:t>人员</w:t>
            </w:r>
            <w:r w:rsidRPr="00231552">
              <w:rPr>
                <w:rFonts w:ascii="仿宋" w:eastAsia="仿宋" w:hAnsi="仿宋" w:cs="仿宋" w:hint="eastAsia"/>
                <w:snapToGrid/>
                <w:color w:val="auto"/>
                <w:kern w:val="2"/>
                <w:sz w:val="28"/>
                <w:szCs w:val="28"/>
                <w:shd w:val="clear" w:color="auto" w:fill="FFFFFF"/>
                <w:lang w:eastAsia="zh-CN"/>
              </w:rPr>
              <w:t>要求（30分）</w:t>
            </w:r>
          </w:p>
        </w:tc>
        <w:tc>
          <w:tcPr>
            <w:tcW w:w="6862" w:type="dxa"/>
            <w:tcBorders>
              <w:top w:val="single" w:sz="4" w:space="0" w:color="000000"/>
              <w:left w:val="single" w:sz="4" w:space="0" w:color="000000"/>
              <w:bottom w:val="single" w:sz="4" w:space="0" w:color="000000"/>
              <w:right w:val="single" w:sz="4" w:space="0" w:color="000000"/>
            </w:tcBorders>
            <w:vAlign w:val="center"/>
          </w:tcPr>
          <w:p w:rsidR="00306998" w:rsidRPr="00231552" w:rsidRDefault="00306998" w:rsidP="00306998">
            <w:pPr>
              <w:kinsoku/>
              <w:autoSpaceDE/>
              <w:autoSpaceDN/>
              <w:spacing w:line="360" w:lineRule="auto"/>
              <w:textAlignment w:val="auto"/>
              <w:rPr>
                <w:rFonts w:ascii="仿宋" w:eastAsia="仿宋" w:hAnsi="仿宋" w:cs="仿宋"/>
                <w:snapToGrid/>
                <w:color w:val="auto"/>
                <w:kern w:val="2"/>
                <w:sz w:val="28"/>
                <w:szCs w:val="28"/>
                <w:lang w:eastAsia="zh-CN"/>
              </w:rPr>
            </w:pPr>
            <w:r w:rsidRPr="00231552">
              <w:rPr>
                <w:rFonts w:ascii="仿宋" w:eastAsia="仿宋" w:hAnsi="仿宋" w:cs="仿宋" w:hint="eastAsia"/>
                <w:snapToGrid/>
                <w:color w:val="auto"/>
                <w:kern w:val="2"/>
                <w:sz w:val="28"/>
                <w:szCs w:val="28"/>
                <w:lang w:eastAsia="zh-CN"/>
              </w:rPr>
              <w:t>1、拟为本项目配备的技术</w:t>
            </w:r>
            <w:r w:rsidRPr="00231552">
              <w:rPr>
                <w:rFonts w:ascii="仿宋" w:eastAsia="仿宋" w:hAnsi="仿宋" w:cs="仿宋" w:hint="eastAsia"/>
                <w:snapToGrid/>
                <w:color w:val="auto"/>
                <w:kern w:val="2"/>
                <w:sz w:val="28"/>
                <w:szCs w:val="28"/>
                <w:lang w:val="zh-CN" w:eastAsia="zh-CN"/>
              </w:rPr>
              <w:t>人员</w:t>
            </w:r>
            <w:r w:rsidRPr="00231552">
              <w:rPr>
                <w:rFonts w:ascii="仿宋" w:eastAsia="仿宋" w:hAnsi="仿宋" w:cs="仿宋" w:hint="eastAsia"/>
                <w:snapToGrid/>
                <w:color w:val="auto"/>
                <w:kern w:val="2"/>
                <w:sz w:val="28"/>
                <w:szCs w:val="28"/>
                <w:lang w:eastAsia="zh-CN"/>
              </w:rPr>
              <w:t>中具有3名一级</w:t>
            </w:r>
            <w:r w:rsidR="005B3FCA" w:rsidRPr="00231552">
              <w:rPr>
                <w:rFonts w:ascii="仿宋" w:eastAsia="仿宋" w:hAnsi="仿宋" w:cs="仿宋" w:hint="eastAsia"/>
                <w:snapToGrid/>
                <w:color w:val="auto"/>
                <w:kern w:val="2"/>
                <w:sz w:val="28"/>
                <w:szCs w:val="28"/>
                <w:lang w:eastAsia="zh-CN"/>
              </w:rPr>
              <w:t>注册</w:t>
            </w:r>
            <w:r w:rsidRPr="00231552">
              <w:rPr>
                <w:rFonts w:ascii="仿宋" w:eastAsia="仿宋" w:hAnsi="仿宋" w:cs="仿宋" w:hint="eastAsia"/>
                <w:snapToGrid/>
                <w:color w:val="auto"/>
                <w:kern w:val="2"/>
                <w:sz w:val="28"/>
                <w:szCs w:val="28"/>
                <w:lang w:eastAsia="zh-CN"/>
              </w:rPr>
              <w:t>造价</w:t>
            </w:r>
            <w:r w:rsidR="005B3FCA" w:rsidRPr="00231552">
              <w:rPr>
                <w:rFonts w:ascii="仿宋" w:eastAsia="仿宋" w:hAnsi="仿宋" w:cs="仿宋" w:hint="eastAsia"/>
                <w:snapToGrid/>
                <w:color w:val="auto"/>
                <w:kern w:val="2"/>
                <w:sz w:val="28"/>
                <w:szCs w:val="28"/>
                <w:lang w:eastAsia="zh-CN"/>
              </w:rPr>
              <w:t>工程</w:t>
            </w:r>
            <w:r w:rsidRPr="00231552">
              <w:rPr>
                <w:rFonts w:ascii="仿宋" w:eastAsia="仿宋" w:hAnsi="仿宋" w:cs="仿宋" w:hint="eastAsia"/>
                <w:snapToGrid/>
                <w:color w:val="auto"/>
                <w:kern w:val="2"/>
                <w:sz w:val="28"/>
                <w:szCs w:val="28"/>
                <w:lang w:eastAsia="zh-CN"/>
              </w:rPr>
              <w:t>师</w:t>
            </w:r>
            <w:r w:rsidR="005B3FCA" w:rsidRPr="00231552">
              <w:rPr>
                <w:rFonts w:ascii="仿宋" w:eastAsia="仿宋" w:hAnsi="仿宋" w:cs="仿宋" w:hint="eastAsia"/>
                <w:snapToGrid/>
                <w:color w:val="auto"/>
                <w:kern w:val="2"/>
                <w:sz w:val="28"/>
                <w:szCs w:val="28"/>
                <w:lang w:eastAsia="zh-CN"/>
              </w:rPr>
              <w:t>（专业为：土木建筑工程或安装工程）</w:t>
            </w:r>
            <w:r w:rsidRPr="00231552">
              <w:rPr>
                <w:rFonts w:ascii="仿宋" w:eastAsia="仿宋" w:hAnsi="仿宋" w:cs="仿宋" w:hint="eastAsia"/>
                <w:snapToGrid/>
                <w:color w:val="auto"/>
                <w:kern w:val="2"/>
                <w:sz w:val="28"/>
                <w:szCs w:val="28"/>
                <w:lang w:eastAsia="zh-CN"/>
              </w:rPr>
              <w:t>的，得10分；此项满分10分；</w:t>
            </w:r>
          </w:p>
          <w:p w:rsidR="00306998" w:rsidRPr="00231552" w:rsidRDefault="00306998" w:rsidP="00306998">
            <w:pPr>
              <w:kinsoku/>
              <w:autoSpaceDE/>
              <w:autoSpaceDN/>
              <w:adjustRightInd/>
              <w:spacing w:line="360" w:lineRule="auto"/>
              <w:textAlignment w:val="auto"/>
              <w:rPr>
                <w:rFonts w:ascii="仿宋" w:eastAsia="仿宋" w:hAnsi="仿宋" w:cs="仿宋"/>
                <w:snapToGrid/>
                <w:color w:val="auto"/>
                <w:sz w:val="28"/>
                <w:szCs w:val="28"/>
                <w:lang w:eastAsia="zh-CN" w:bidi="zh-CN"/>
              </w:rPr>
            </w:pPr>
            <w:r w:rsidRPr="00231552">
              <w:rPr>
                <w:rFonts w:ascii="仿宋" w:eastAsia="仿宋" w:hAnsi="仿宋" w:cs="仿宋" w:hint="eastAsia"/>
                <w:snapToGrid/>
                <w:color w:val="auto"/>
                <w:kern w:val="2"/>
                <w:sz w:val="28"/>
                <w:szCs w:val="28"/>
                <w:lang w:eastAsia="zh-CN"/>
              </w:rPr>
              <w:t>2、</w:t>
            </w:r>
            <w:r w:rsidRPr="00231552">
              <w:rPr>
                <w:rFonts w:ascii="仿宋" w:eastAsia="仿宋" w:hAnsi="仿宋" w:cs="仿宋" w:hint="eastAsia"/>
                <w:snapToGrid/>
                <w:color w:val="auto"/>
                <w:sz w:val="28"/>
                <w:szCs w:val="28"/>
                <w:lang w:eastAsia="zh-CN" w:bidi="zh-CN"/>
              </w:rPr>
              <w:t>拟为本项目配备的技术</w:t>
            </w:r>
            <w:r w:rsidRPr="00231552">
              <w:rPr>
                <w:rFonts w:ascii="仿宋" w:eastAsia="仿宋" w:hAnsi="仿宋" w:cs="仿宋" w:hint="eastAsia"/>
                <w:snapToGrid/>
                <w:color w:val="auto"/>
                <w:sz w:val="28"/>
                <w:szCs w:val="28"/>
                <w:lang w:val="zh-CN" w:eastAsia="zh-CN" w:bidi="zh-CN"/>
              </w:rPr>
              <w:t>人员</w:t>
            </w:r>
            <w:r w:rsidRPr="00231552">
              <w:rPr>
                <w:rFonts w:ascii="仿宋" w:eastAsia="仿宋" w:hAnsi="仿宋" w:cs="仿宋" w:hint="eastAsia"/>
                <w:snapToGrid/>
                <w:color w:val="auto"/>
                <w:sz w:val="28"/>
                <w:szCs w:val="28"/>
                <w:lang w:eastAsia="zh-CN" w:bidi="zh-CN"/>
              </w:rPr>
              <w:t>中：</w:t>
            </w:r>
          </w:p>
          <w:p w:rsidR="00306998" w:rsidRPr="00231552" w:rsidRDefault="00306998" w:rsidP="00306998">
            <w:pPr>
              <w:kinsoku/>
              <w:autoSpaceDE/>
              <w:autoSpaceDN/>
              <w:adjustRightInd/>
              <w:spacing w:line="360" w:lineRule="auto"/>
              <w:textAlignment w:val="auto"/>
              <w:rPr>
                <w:rFonts w:ascii="仿宋" w:eastAsia="仿宋" w:hAnsi="仿宋" w:cs="仿宋"/>
                <w:snapToGrid/>
                <w:color w:val="auto"/>
                <w:kern w:val="2"/>
                <w:sz w:val="28"/>
                <w:szCs w:val="28"/>
                <w:lang w:eastAsia="zh-CN"/>
              </w:rPr>
            </w:pPr>
            <w:r w:rsidRPr="00231552">
              <w:rPr>
                <w:rFonts w:ascii="仿宋" w:eastAsia="仿宋" w:hAnsi="仿宋" w:cs="仿宋" w:hint="eastAsia"/>
                <w:snapToGrid/>
                <w:color w:val="auto"/>
                <w:sz w:val="28"/>
                <w:szCs w:val="28"/>
                <w:lang w:eastAsia="zh-CN" w:bidi="zh-CN"/>
              </w:rPr>
              <w:t>（1）</w:t>
            </w:r>
            <w:r w:rsidRPr="00231552">
              <w:rPr>
                <w:rFonts w:ascii="仿宋" w:eastAsia="仿宋" w:hAnsi="仿宋" w:cs="仿宋" w:hint="eastAsia"/>
                <w:snapToGrid/>
                <w:color w:val="auto"/>
                <w:kern w:val="2"/>
                <w:sz w:val="28"/>
                <w:szCs w:val="28"/>
                <w:lang w:eastAsia="zh-CN"/>
              </w:rPr>
              <w:t>除以上3名一级注册造价</w:t>
            </w:r>
            <w:r w:rsidR="005B3FCA" w:rsidRPr="00231552">
              <w:rPr>
                <w:rFonts w:ascii="仿宋" w:eastAsia="仿宋" w:hAnsi="仿宋" w:cs="仿宋" w:hint="eastAsia"/>
                <w:snapToGrid/>
                <w:color w:val="auto"/>
                <w:kern w:val="2"/>
                <w:sz w:val="28"/>
                <w:szCs w:val="28"/>
                <w:lang w:eastAsia="zh-CN"/>
              </w:rPr>
              <w:t>工程</w:t>
            </w:r>
            <w:r w:rsidRPr="00231552">
              <w:rPr>
                <w:rFonts w:ascii="仿宋" w:eastAsia="仿宋" w:hAnsi="仿宋" w:cs="仿宋" w:hint="eastAsia"/>
                <w:snapToGrid/>
                <w:color w:val="auto"/>
                <w:kern w:val="2"/>
                <w:sz w:val="28"/>
                <w:szCs w:val="28"/>
                <w:lang w:eastAsia="zh-CN"/>
              </w:rPr>
              <w:t>师外，每增加1名一级注册造价</w:t>
            </w:r>
            <w:r w:rsidR="005B3FCA" w:rsidRPr="00231552">
              <w:rPr>
                <w:rFonts w:ascii="仿宋" w:eastAsia="仿宋" w:hAnsi="仿宋" w:cs="仿宋" w:hint="eastAsia"/>
                <w:snapToGrid/>
                <w:color w:val="auto"/>
                <w:kern w:val="2"/>
                <w:sz w:val="28"/>
                <w:szCs w:val="28"/>
                <w:lang w:eastAsia="zh-CN"/>
              </w:rPr>
              <w:t>工程</w:t>
            </w:r>
            <w:r w:rsidRPr="00231552">
              <w:rPr>
                <w:rFonts w:ascii="仿宋" w:eastAsia="仿宋" w:hAnsi="仿宋" w:cs="仿宋" w:hint="eastAsia"/>
                <w:snapToGrid/>
                <w:color w:val="auto"/>
                <w:kern w:val="2"/>
                <w:sz w:val="28"/>
                <w:szCs w:val="28"/>
                <w:lang w:eastAsia="zh-CN"/>
              </w:rPr>
              <w:t>师</w:t>
            </w:r>
            <w:r w:rsidR="005B3FCA" w:rsidRPr="00231552">
              <w:rPr>
                <w:rFonts w:ascii="仿宋" w:eastAsia="仿宋" w:hAnsi="仿宋" w:cs="仿宋" w:hint="eastAsia"/>
                <w:snapToGrid/>
                <w:color w:val="auto"/>
                <w:kern w:val="2"/>
                <w:sz w:val="28"/>
                <w:szCs w:val="28"/>
                <w:lang w:eastAsia="zh-CN"/>
              </w:rPr>
              <w:t>（专业为：土木建筑工程或安装工程）</w:t>
            </w:r>
            <w:r w:rsidRPr="00231552">
              <w:rPr>
                <w:rFonts w:ascii="仿宋" w:eastAsia="仿宋" w:hAnsi="仿宋" w:cs="仿宋" w:hint="eastAsia"/>
                <w:snapToGrid/>
                <w:color w:val="auto"/>
                <w:kern w:val="2"/>
                <w:sz w:val="28"/>
                <w:szCs w:val="28"/>
                <w:lang w:eastAsia="zh-CN"/>
              </w:rPr>
              <w:t>得4分，</w:t>
            </w:r>
            <w:r w:rsidR="00AF73E2" w:rsidRPr="00231552">
              <w:rPr>
                <w:rFonts w:ascii="仿宋" w:eastAsia="仿宋" w:hAnsi="仿宋" w:cs="仿宋" w:hint="eastAsia"/>
                <w:snapToGrid/>
                <w:color w:val="auto"/>
                <w:kern w:val="2"/>
                <w:sz w:val="28"/>
                <w:szCs w:val="28"/>
                <w:lang w:eastAsia="zh-CN"/>
              </w:rPr>
              <w:t>每增加1名</w:t>
            </w:r>
            <w:r w:rsidRPr="00231552">
              <w:rPr>
                <w:rFonts w:ascii="仿宋" w:eastAsia="仿宋" w:hAnsi="仿宋" w:cs="仿宋" w:hint="eastAsia"/>
                <w:snapToGrid/>
                <w:color w:val="auto"/>
                <w:kern w:val="2"/>
                <w:sz w:val="28"/>
                <w:szCs w:val="28"/>
                <w:lang w:eastAsia="zh-CN"/>
              </w:rPr>
              <w:t>二级</w:t>
            </w:r>
            <w:r w:rsidR="00AF73E2" w:rsidRPr="00231552">
              <w:rPr>
                <w:rFonts w:ascii="仿宋" w:eastAsia="仿宋" w:hAnsi="仿宋" w:cs="仿宋" w:hint="eastAsia"/>
                <w:snapToGrid/>
                <w:color w:val="auto"/>
                <w:kern w:val="2"/>
                <w:sz w:val="28"/>
                <w:szCs w:val="28"/>
                <w:lang w:eastAsia="zh-CN"/>
              </w:rPr>
              <w:t>注册造价</w:t>
            </w:r>
            <w:r w:rsidR="005B3FCA" w:rsidRPr="00231552">
              <w:rPr>
                <w:rFonts w:ascii="仿宋" w:eastAsia="仿宋" w:hAnsi="仿宋" w:cs="仿宋" w:hint="eastAsia"/>
                <w:snapToGrid/>
                <w:color w:val="auto"/>
                <w:kern w:val="2"/>
                <w:sz w:val="28"/>
                <w:szCs w:val="28"/>
                <w:lang w:eastAsia="zh-CN"/>
              </w:rPr>
              <w:t>工程</w:t>
            </w:r>
            <w:r w:rsidR="00AF73E2" w:rsidRPr="00231552">
              <w:rPr>
                <w:rFonts w:ascii="仿宋" w:eastAsia="仿宋" w:hAnsi="仿宋" w:cs="仿宋" w:hint="eastAsia"/>
                <w:snapToGrid/>
                <w:color w:val="auto"/>
                <w:kern w:val="2"/>
                <w:sz w:val="28"/>
                <w:szCs w:val="28"/>
                <w:lang w:eastAsia="zh-CN"/>
              </w:rPr>
              <w:t>师</w:t>
            </w:r>
            <w:r w:rsidR="005B3FCA" w:rsidRPr="00231552">
              <w:rPr>
                <w:rFonts w:ascii="仿宋" w:eastAsia="仿宋" w:hAnsi="仿宋" w:cs="仿宋" w:hint="eastAsia"/>
                <w:snapToGrid/>
                <w:color w:val="auto"/>
                <w:kern w:val="2"/>
                <w:sz w:val="28"/>
                <w:szCs w:val="28"/>
                <w:lang w:eastAsia="zh-CN"/>
              </w:rPr>
              <w:t>（专业为：土木建筑工程或安装工程）</w:t>
            </w:r>
            <w:r w:rsidRPr="00231552">
              <w:rPr>
                <w:rFonts w:ascii="仿宋" w:eastAsia="仿宋" w:hAnsi="仿宋" w:cs="仿宋" w:hint="eastAsia"/>
                <w:snapToGrid/>
                <w:color w:val="auto"/>
                <w:kern w:val="2"/>
                <w:sz w:val="28"/>
                <w:szCs w:val="28"/>
                <w:lang w:eastAsia="zh-CN"/>
              </w:rPr>
              <w:t>得2分；此项满分20分；</w:t>
            </w:r>
          </w:p>
          <w:p w:rsidR="00306998" w:rsidRPr="00231552" w:rsidRDefault="00306998" w:rsidP="00306998">
            <w:pPr>
              <w:kinsoku/>
              <w:autoSpaceDE/>
              <w:autoSpaceDN/>
              <w:spacing w:line="360" w:lineRule="auto"/>
              <w:textAlignment w:val="auto"/>
              <w:rPr>
                <w:rFonts w:ascii="仿宋" w:eastAsia="仿宋" w:hAnsi="仿宋" w:cs="仿宋"/>
                <w:b/>
                <w:bCs/>
                <w:snapToGrid/>
                <w:color w:val="auto"/>
                <w:sz w:val="28"/>
                <w:szCs w:val="28"/>
                <w:shd w:val="clear" w:color="auto" w:fill="FFFFFF"/>
                <w:lang w:eastAsia="zh-CN" w:bidi="zh-CN"/>
              </w:rPr>
            </w:pPr>
            <w:r w:rsidRPr="00231552">
              <w:rPr>
                <w:rFonts w:ascii="仿宋" w:eastAsia="仿宋" w:hAnsi="仿宋" w:cs="仿宋" w:hint="eastAsia"/>
                <w:b/>
                <w:bCs/>
                <w:snapToGrid/>
                <w:color w:val="auto"/>
                <w:sz w:val="28"/>
                <w:szCs w:val="28"/>
                <w:shd w:val="clear" w:color="auto" w:fill="FFFFFF"/>
                <w:lang w:eastAsia="zh-CN" w:bidi="zh-CN"/>
              </w:rPr>
              <w:t>注：</w:t>
            </w:r>
          </w:p>
          <w:p w:rsidR="00306998" w:rsidRPr="00231552" w:rsidRDefault="00306998" w:rsidP="00306998">
            <w:pPr>
              <w:kinsoku/>
              <w:autoSpaceDE/>
              <w:autoSpaceDN/>
              <w:spacing w:line="360" w:lineRule="auto"/>
              <w:textAlignment w:val="auto"/>
              <w:rPr>
                <w:rFonts w:ascii="仿宋" w:eastAsia="仿宋" w:hAnsi="仿宋" w:cs="仿宋"/>
                <w:b/>
                <w:bCs/>
                <w:snapToGrid/>
                <w:color w:val="auto"/>
                <w:sz w:val="28"/>
                <w:szCs w:val="28"/>
                <w:shd w:val="clear" w:color="auto" w:fill="FFFFFF"/>
                <w:lang w:eastAsia="zh-CN" w:bidi="zh-CN"/>
              </w:rPr>
            </w:pPr>
            <w:r w:rsidRPr="00231552">
              <w:rPr>
                <w:rFonts w:ascii="仿宋" w:eastAsia="仿宋" w:hAnsi="仿宋" w:cs="仿宋" w:hint="eastAsia"/>
                <w:b/>
                <w:bCs/>
                <w:snapToGrid/>
                <w:color w:val="auto"/>
                <w:sz w:val="28"/>
                <w:szCs w:val="28"/>
                <w:shd w:val="clear" w:color="auto" w:fill="FFFFFF"/>
                <w:lang w:eastAsia="zh-CN" w:bidi="zh-CN"/>
              </w:rPr>
              <w:t>（1）同一人员具有多个证书的，按照最高分仅记分一次；</w:t>
            </w:r>
          </w:p>
          <w:p w:rsidR="00306998" w:rsidRPr="00231552" w:rsidRDefault="00306998" w:rsidP="00306998">
            <w:pPr>
              <w:kinsoku/>
              <w:autoSpaceDE/>
              <w:autoSpaceDN/>
              <w:spacing w:line="360" w:lineRule="auto"/>
              <w:textAlignment w:val="auto"/>
              <w:rPr>
                <w:rFonts w:ascii="仿宋" w:eastAsia="仿宋" w:hAnsi="仿宋" w:cs="仿宋"/>
                <w:b/>
                <w:bCs/>
                <w:snapToGrid/>
                <w:color w:val="auto"/>
                <w:sz w:val="28"/>
                <w:szCs w:val="28"/>
                <w:shd w:val="clear" w:color="auto" w:fill="FFFFFF"/>
                <w:lang w:eastAsia="zh-CN" w:bidi="zh-CN"/>
              </w:rPr>
            </w:pPr>
            <w:r w:rsidRPr="00231552">
              <w:rPr>
                <w:rFonts w:ascii="仿宋" w:eastAsia="仿宋" w:hAnsi="仿宋" w:cs="仿宋" w:hint="eastAsia"/>
                <w:b/>
                <w:bCs/>
                <w:snapToGrid/>
                <w:color w:val="auto"/>
                <w:sz w:val="28"/>
                <w:szCs w:val="28"/>
                <w:shd w:val="clear" w:color="auto" w:fill="FFFFFF"/>
                <w:lang w:eastAsia="zh-CN" w:bidi="zh-CN"/>
              </w:rPr>
              <w:t>（2）为本项目配备的技术</w:t>
            </w:r>
            <w:r w:rsidRPr="00231552">
              <w:rPr>
                <w:rFonts w:ascii="仿宋" w:eastAsia="仿宋" w:hAnsi="仿宋" w:cs="仿宋" w:hint="eastAsia"/>
                <w:b/>
                <w:bCs/>
                <w:snapToGrid/>
                <w:color w:val="auto"/>
                <w:sz w:val="28"/>
                <w:szCs w:val="28"/>
                <w:shd w:val="clear" w:color="auto" w:fill="FFFFFF"/>
                <w:lang w:val="zh-CN" w:eastAsia="zh-CN" w:bidi="zh-CN"/>
              </w:rPr>
              <w:t>人员</w:t>
            </w:r>
            <w:r w:rsidRPr="00231552">
              <w:rPr>
                <w:rFonts w:ascii="仿宋" w:eastAsia="仿宋" w:hAnsi="仿宋" w:cs="仿宋" w:hint="eastAsia"/>
                <w:b/>
                <w:bCs/>
                <w:snapToGrid/>
                <w:color w:val="auto"/>
                <w:sz w:val="28"/>
                <w:szCs w:val="28"/>
                <w:shd w:val="clear" w:color="auto" w:fill="FFFFFF"/>
                <w:lang w:eastAsia="zh-CN" w:bidi="zh-CN"/>
              </w:rPr>
              <w:t>均为本单位人员，须提供供应商（或供应商分支机构）在响应文件提交截止时间前为其缴纳的一个月及以上的社保证明。</w:t>
            </w:r>
          </w:p>
          <w:p w:rsidR="00306998" w:rsidRPr="00231552" w:rsidRDefault="00306998" w:rsidP="00306998">
            <w:pPr>
              <w:kinsoku/>
              <w:autoSpaceDE/>
              <w:autoSpaceDN/>
              <w:adjustRightInd/>
              <w:spacing w:line="360" w:lineRule="auto"/>
              <w:textAlignment w:val="auto"/>
              <w:rPr>
                <w:rFonts w:ascii="仿宋" w:eastAsia="仿宋" w:hAnsi="仿宋" w:cs="仿宋"/>
                <w:b/>
                <w:bCs/>
                <w:snapToGrid/>
                <w:color w:val="auto"/>
                <w:sz w:val="28"/>
                <w:szCs w:val="28"/>
                <w:lang w:val="zh-CN" w:eastAsia="zh-CN" w:bidi="zh-CN"/>
              </w:rPr>
            </w:pPr>
            <w:r w:rsidRPr="00231552">
              <w:rPr>
                <w:rFonts w:ascii="仿宋" w:eastAsia="仿宋" w:hAnsi="仿宋" w:cs="仿宋" w:hint="eastAsia"/>
                <w:b/>
                <w:bCs/>
                <w:snapToGrid/>
                <w:color w:val="auto"/>
                <w:sz w:val="28"/>
                <w:szCs w:val="28"/>
                <w:lang w:val="zh-CN" w:eastAsia="zh-CN" w:bidi="zh-CN"/>
              </w:rPr>
              <w:t>（</w:t>
            </w:r>
            <w:r w:rsidR="005B3FCA" w:rsidRPr="00231552">
              <w:rPr>
                <w:rFonts w:ascii="仿宋" w:eastAsia="仿宋" w:hAnsi="仿宋" w:cs="仿宋"/>
                <w:b/>
                <w:bCs/>
                <w:snapToGrid/>
                <w:color w:val="auto"/>
                <w:sz w:val="28"/>
                <w:szCs w:val="28"/>
                <w:lang w:eastAsia="zh-CN" w:bidi="zh-CN"/>
              </w:rPr>
              <w:t>3</w:t>
            </w:r>
            <w:r w:rsidRPr="00231552">
              <w:rPr>
                <w:rFonts w:ascii="仿宋" w:eastAsia="仿宋" w:hAnsi="仿宋" w:cs="仿宋" w:hint="eastAsia"/>
                <w:b/>
                <w:bCs/>
                <w:snapToGrid/>
                <w:color w:val="auto"/>
                <w:sz w:val="28"/>
                <w:szCs w:val="28"/>
                <w:lang w:val="zh-CN" w:eastAsia="zh-CN" w:bidi="zh-CN"/>
              </w:rPr>
              <w:t>）须提供人员资格证书、人员注册证书、查询网页截图。</w:t>
            </w:r>
          </w:p>
          <w:p w:rsidR="00306998" w:rsidRPr="00231552" w:rsidRDefault="00306998" w:rsidP="00306998">
            <w:pPr>
              <w:kinsoku/>
              <w:autoSpaceDE/>
              <w:autoSpaceDN/>
              <w:adjustRightInd/>
              <w:spacing w:line="360" w:lineRule="auto"/>
              <w:textAlignment w:val="auto"/>
              <w:rPr>
                <w:rFonts w:ascii="仿宋" w:eastAsia="仿宋" w:hAnsi="仿宋" w:cs="仿宋"/>
                <w:b/>
                <w:bCs/>
                <w:snapToGrid/>
                <w:color w:val="auto"/>
                <w:sz w:val="28"/>
                <w:szCs w:val="28"/>
                <w:lang w:eastAsia="zh-CN" w:bidi="zh-CN"/>
              </w:rPr>
            </w:pPr>
            <w:r w:rsidRPr="00231552">
              <w:rPr>
                <w:rFonts w:ascii="仿宋" w:eastAsia="仿宋" w:hAnsi="仿宋" w:cs="仿宋" w:hint="eastAsia"/>
                <w:b/>
                <w:bCs/>
                <w:snapToGrid/>
                <w:color w:val="auto"/>
                <w:sz w:val="28"/>
                <w:szCs w:val="28"/>
                <w:lang w:val="zh-CN" w:eastAsia="zh-CN" w:bidi="zh-CN"/>
              </w:rPr>
              <w:t>网页截图</w:t>
            </w:r>
            <w:r w:rsidRPr="00231552">
              <w:rPr>
                <w:rFonts w:ascii="仿宋" w:eastAsia="仿宋" w:hAnsi="仿宋" w:cs="仿宋" w:hint="eastAsia"/>
                <w:b/>
                <w:bCs/>
                <w:snapToGrid/>
                <w:color w:val="auto"/>
                <w:sz w:val="28"/>
                <w:szCs w:val="28"/>
                <w:lang w:eastAsia="zh-CN" w:bidi="zh-CN"/>
              </w:rPr>
              <w:t>查询途径：</w:t>
            </w:r>
          </w:p>
          <w:p w:rsidR="00306998" w:rsidRPr="00231552" w:rsidRDefault="00306998" w:rsidP="00306998">
            <w:pPr>
              <w:kinsoku/>
              <w:autoSpaceDE/>
              <w:autoSpaceDN/>
              <w:adjustRightInd/>
              <w:spacing w:line="360" w:lineRule="auto"/>
              <w:textAlignment w:val="auto"/>
              <w:rPr>
                <w:rFonts w:ascii="仿宋" w:eastAsia="仿宋" w:hAnsi="仿宋" w:cs="仿宋"/>
                <w:b/>
                <w:bCs/>
                <w:snapToGrid/>
                <w:color w:val="auto"/>
                <w:sz w:val="28"/>
                <w:szCs w:val="28"/>
                <w:lang w:val="zh-CN" w:eastAsia="zh-CN" w:bidi="zh-CN"/>
              </w:rPr>
            </w:pPr>
            <w:r w:rsidRPr="00231552">
              <w:rPr>
                <w:rFonts w:ascii="仿宋" w:eastAsia="仿宋" w:hAnsi="仿宋" w:cs="仿宋"/>
                <w:b/>
                <w:bCs/>
                <w:snapToGrid/>
                <w:color w:val="auto"/>
                <w:sz w:val="28"/>
                <w:szCs w:val="28"/>
                <w:lang w:eastAsia="zh-CN" w:bidi="zh-CN"/>
              </w:rPr>
              <w:lastRenderedPageBreak/>
              <w:t>①</w:t>
            </w:r>
            <w:r w:rsidRPr="00231552">
              <w:rPr>
                <w:rFonts w:ascii="仿宋" w:eastAsia="仿宋" w:hAnsi="仿宋" w:cs="仿宋" w:hint="eastAsia"/>
                <w:b/>
                <w:bCs/>
                <w:snapToGrid/>
                <w:color w:val="auto"/>
                <w:sz w:val="28"/>
                <w:szCs w:val="28"/>
                <w:lang w:eastAsia="zh-CN" w:bidi="zh-CN"/>
              </w:rPr>
              <w:t>一级注册造价</w:t>
            </w:r>
            <w:r w:rsidR="005B3FCA" w:rsidRPr="00231552">
              <w:rPr>
                <w:rFonts w:ascii="仿宋" w:eastAsia="仿宋" w:hAnsi="仿宋" w:cs="仿宋" w:hint="eastAsia"/>
                <w:b/>
                <w:bCs/>
                <w:snapToGrid/>
                <w:color w:val="auto"/>
                <w:sz w:val="28"/>
                <w:szCs w:val="28"/>
                <w:lang w:eastAsia="zh-CN" w:bidi="zh-CN"/>
              </w:rPr>
              <w:t>工程</w:t>
            </w:r>
            <w:r w:rsidRPr="00231552">
              <w:rPr>
                <w:rFonts w:ascii="仿宋" w:eastAsia="仿宋" w:hAnsi="仿宋" w:cs="仿宋" w:hint="eastAsia"/>
                <w:b/>
                <w:bCs/>
                <w:snapToGrid/>
                <w:color w:val="auto"/>
                <w:sz w:val="28"/>
                <w:szCs w:val="28"/>
                <w:lang w:eastAsia="zh-CN" w:bidi="zh-CN"/>
              </w:rPr>
              <w:t>师：</w:t>
            </w:r>
            <w:r w:rsidRPr="00231552">
              <w:rPr>
                <w:rFonts w:ascii="仿宋" w:eastAsia="仿宋" w:hAnsi="仿宋" w:cs="仿宋" w:hint="eastAsia"/>
                <w:b/>
                <w:bCs/>
                <w:snapToGrid/>
                <w:color w:val="auto"/>
                <w:sz w:val="28"/>
                <w:szCs w:val="28"/>
                <w:lang w:val="zh-CN" w:eastAsia="zh-CN" w:bidi="zh-CN"/>
              </w:rPr>
              <w:t>中国建设工程造价管理协会或全国建筑市场监督公共服务平台；</w:t>
            </w:r>
          </w:p>
          <w:p w:rsidR="00306998" w:rsidRPr="00231552" w:rsidRDefault="00306998" w:rsidP="005B3FCA">
            <w:pPr>
              <w:kinsoku/>
              <w:autoSpaceDE/>
              <w:autoSpaceDN/>
              <w:adjustRightInd/>
              <w:spacing w:line="360" w:lineRule="auto"/>
              <w:textAlignment w:val="auto"/>
              <w:rPr>
                <w:rFonts w:ascii="仿宋" w:eastAsia="仿宋" w:hAnsi="仿宋" w:cs="仿宋"/>
                <w:b/>
                <w:bCs/>
                <w:snapToGrid/>
                <w:color w:val="auto"/>
                <w:sz w:val="28"/>
                <w:szCs w:val="28"/>
                <w:lang w:eastAsia="zh-CN" w:bidi="zh-CN"/>
              </w:rPr>
            </w:pPr>
            <w:r w:rsidRPr="00231552">
              <w:rPr>
                <w:rFonts w:ascii="仿宋" w:eastAsia="仿宋" w:hAnsi="仿宋" w:cs="仿宋"/>
                <w:b/>
                <w:bCs/>
                <w:snapToGrid/>
                <w:color w:val="auto"/>
                <w:sz w:val="28"/>
                <w:szCs w:val="28"/>
                <w:lang w:eastAsia="zh-CN" w:bidi="zh-CN"/>
              </w:rPr>
              <w:t>②</w:t>
            </w:r>
            <w:r w:rsidR="005B3FCA" w:rsidRPr="00231552">
              <w:rPr>
                <w:rFonts w:ascii="仿宋" w:eastAsia="仿宋" w:hAnsi="仿宋" w:cs="仿宋" w:hint="eastAsia"/>
                <w:b/>
                <w:bCs/>
                <w:snapToGrid/>
                <w:color w:val="auto"/>
                <w:sz w:val="28"/>
                <w:szCs w:val="28"/>
                <w:lang w:eastAsia="zh-CN" w:bidi="zh-CN"/>
              </w:rPr>
              <w:t>二级注册造价工程师</w:t>
            </w:r>
            <w:r w:rsidR="00592B04" w:rsidRPr="00231552">
              <w:rPr>
                <w:rFonts w:ascii="仿宋" w:eastAsia="仿宋" w:hAnsi="仿宋" w:cs="仿宋" w:hint="eastAsia"/>
                <w:b/>
                <w:bCs/>
                <w:snapToGrid/>
                <w:color w:val="auto"/>
                <w:sz w:val="28"/>
                <w:szCs w:val="28"/>
                <w:lang w:eastAsia="zh-CN" w:bidi="zh-CN"/>
              </w:rPr>
              <w:t>：</w:t>
            </w:r>
            <w:r w:rsidR="00592B04" w:rsidRPr="00231552">
              <w:rPr>
                <w:rFonts w:ascii="仿宋" w:eastAsia="仿宋" w:hAnsi="仿宋" w:cs="仿宋" w:hint="eastAsia"/>
                <w:b/>
                <w:bCs/>
                <w:snapToGrid/>
                <w:color w:val="auto"/>
                <w:sz w:val="28"/>
                <w:szCs w:val="28"/>
                <w:lang w:val="zh-CN" w:eastAsia="zh-CN" w:bidi="zh-CN"/>
              </w:rPr>
              <w:t>全国建筑市场监督公共服务平台</w:t>
            </w:r>
            <w:r w:rsidRPr="00231552">
              <w:rPr>
                <w:rFonts w:ascii="仿宋" w:eastAsia="仿宋" w:hAnsi="仿宋" w:cs="仿宋" w:hint="eastAsia"/>
                <w:b/>
                <w:bCs/>
                <w:snapToGrid/>
                <w:color w:val="auto"/>
                <w:sz w:val="28"/>
                <w:szCs w:val="28"/>
                <w:lang w:eastAsia="zh-CN" w:bidi="zh-CN"/>
              </w:rPr>
              <w:t>；</w:t>
            </w:r>
          </w:p>
        </w:tc>
        <w:tc>
          <w:tcPr>
            <w:tcW w:w="685" w:type="dxa"/>
            <w:tcBorders>
              <w:top w:val="single" w:sz="4" w:space="0" w:color="000000"/>
              <w:left w:val="single" w:sz="4" w:space="0" w:color="000000"/>
              <w:bottom w:val="single" w:sz="4" w:space="0" w:color="000000"/>
              <w:right w:val="single" w:sz="4" w:space="0" w:color="000000"/>
            </w:tcBorders>
            <w:vAlign w:val="center"/>
          </w:tcPr>
          <w:p w:rsidR="00306998" w:rsidRPr="00231552" w:rsidRDefault="00306998" w:rsidP="00306998">
            <w:pPr>
              <w:kinsoku/>
              <w:autoSpaceDE/>
              <w:autoSpaceDN/>
              <w:spacing w:line="360" w:lineRule="auto"/>
              <w:jc w:val="both"/>
              <w:textAlignment w:val="auto"/>
              <w:rPr>
                <w:rFonts w:ascii="仿宋" w:eastAsia="仿宋" w:hAnsi="仿宋" w:cs="仿宋"/>
                <w:snapToGrid/>
                <w:color w:val="auto"/>
                <w:kern w:val="2"/>
                <w:sz w:val="28"/>
                <w:szCs w:val="28"/>
                <w:shd w:val="clear" w:color="auto" w:fill="FFFFFF"/>
                <w:lang w:val="zh-CN"/>
              </w:rPr>
            </w:pPr>
            <w:r w:rsidRPr="00231552">
              <w:rPr>
                <w:rFonts w:ascii="仿宋" w:eastAsia="仿宋" w:hAnsi="仿宋" w:cs="仿宋" w:hint="eastAsia"/>
                <w:snapToGrid/>
                <w:color w:val="auto"/>
                <w:kern w:val="2"/>
                <w:sz w:val="28"/>
                <w:szCs w:val="28"/>
                <w:shd w:val="clear" w:color="auto" w:fill="FFFFFF"/>
                <w:lang w:val="zh-CN"/>
              </w:rPr>
              <w:lastRenderedPageBreak/>
              <w:t>0-</w:t>
            </w:r>
            <w:r w:rsidRPr="00231552">
              <w:rPr>
                <w:rFonts w:ascii="仿宋" w:eastAsia="仿宋" w:hAnsi="仿宋" w:cs="仿宋" w:hint="eastAsia"/>
                <w:snapToGrid/>
                <w:color w:val="auto"/>
                <w:kern w:val="2"/>
                <w:sz w:val="28"/>
                <w:szCs w:val="28"/>
                <w:shd w:val="clear" w:color="auto" w:fill="FFFFFF"/>
                <w:lang w:eastAsia="zh-CN"/>
              </w:rPr>
              <w:t>30</w:t>
            </w:r>
            <w:r w:rsidRPr="00231552">
              <w:rPr>
                <w:rFonts w:ascii="仿宋" w:eastAsia="仿宋" w:hAnsi="仿宋" w:cs="仿宋" w:hint="eastAsia"/>
                <w:snapToGrid/>
                <w:color w:val="auto"/>
                <w:kern w:val="2"/>
                <w:sz w:val="28"/>
                <w:szCs w:val="28"/>
                <w:shd w:val="clear" w:color="auto" w:fill="FFFFFF"/>
                <w:lang w:val="zh-CN"/>
              </w:rPr>
              <w:t>分</w:t>
            </w:r>
          </w:p>
        </w:tc>
      </w:tr>
      <w:tr w:rsidR="00231552" w:rsidRPr="00231552" w:rsidTr="00370716">
        <w:trPr>
          <w:trHeight w:val="406"/>
          <w:jc w:val="center"/>
        </w:trPr>
        <w:tc>
          <w:tcPr>
            <w:tcW w:w="1562" w:type="dxa"/>
            <w:tcBorders>
              <w:top w:val="single" w:sz="4" w:space="0" w:color="000000"/>
              <w:left w:val="single" w:sz="4" w:space="0" w:color="000000"/>
              <w:bottom w:val="single" w:sz="4" w:space="0" w:color="000000"/>
              <w:right w:val="single" w:sz="4" w:space="0" w:color="000000"/>
            </w:tcBorders>
            <w:vAlign w:val="center"/>
          </w:tcPr>
          <w:p w:rsidR="00306998" w:rsidRPr="00231552" w:rsidRDefault="00351392" w:rsidP="00306998">
            <w:pPr>
              <w:kinsoku/>
              <w:autoSpaceDE/>
              <w:autoSpaceDN/>
              <w:spacing w:line="360" w:lineRule="auto"/>
              <w:jc w:val="center"/>
              <w:textAlignment w:val="auto"/>
              <w:rPr>
                <w:rFonts w:ascii="仿宋" w:eastAsia="仿宋" w:hAnsi="仿宋" w:cs="仿宋"/>
                <w:snapToGrid/>
                <w:color w:val="auto"/>
                <w:kern w:val="2"/>
                <w:sz w:val="28"/>
                <w:szCs w:val="28"/>
                <w:shd w:val="clear" w:color="auto" w:fill="FFFFFF"/>
                <w:lang w:eastAsia="zh-CN"/>
              </w:rPr>
            </w:pPr>
            <w:r w:rsidRPr="00231552">
              <w:rPr>
                <w:rFonts w:ascii="仿宋" w:eastAsia="仿宋" w:hAnsi="仿宋" w:cs="仿宋" w:hint="eastAsia"/>
                <w:snapToGrid/>
                <w:color w:val="auto"/>
                <w:kern w:val="2"/>
                <w:sz w:val="28"/>
                <w:szCs w:val="28"/>
                <w:shd w:val="clear" w:color="auto" w:fill="FFFFFF"/>
                <w:lang w:eastAsia="zh-CN"/>
              </w:rPr>
              <w:lastRenderedPageBreak/>
              <w:t>供应商</w:t>
            </w:r>
            <w:r w:rsidR="00306998" w:rsidRPr="00231552">
              <w:rPr>
                <w:rFonts w:ascii="仿宋" w:eastAsia="仿宋" w:hAnsi="仿宋" w:cs="仿宋" w:hint="eastAsia"/>
                <w:snapToGrid/>
                <w:color w:val="auto"/>
                <w:kern w:val="2"/>
                <w:sz w:val="28"/>
                <w:szCs w:val="28"/>
                <w:shd w:val="clear" w:color="auto" w:fill="FFFFFF"/>
                <w:lang w:eastAsia="zh-CN"/>
              </w:rPr>
              <w:t>业绩</w:t>
            </w:r>
          </w:p>
          <w:p w:rsidR="00306998" w:rsidRPr="00231552" w:rsidRDefault="00306998" w:rsidP="00306998">
            <w:pPr>
              <w:kinsoku/>
              <w:autoSpaceDE/>
              <w:autoSpaceDN/>
              <w:spacing w:line="360" w:lineRule="auto"/>
              <w:jc w:val="center"/>
              <w:textAlignment w:val="auto"/>
              <w:rPr>
                <w:rFonts w:ascii="仿宋" w:eastAsia="仿宋" w:hAnsi="仿宋" w:cs="仿宋"/>
                <w:snapToGrid/>
                <w:color w:val="auto"/>
                <w:kern w:val="2"/>
                <w:sz w:val="28"/>
                <w:szCs w:val="28"/>
                <w:shd w:val="clear" w:color="auto" w:fill="FFFFFF"/>
                <w:lang w:eastAsia="zh-CN"/>
              </w:rPr>
            </w:pPr>
            <w:r w:rsidRPr="00231552">
              <w:rPr>
                <w:rFonts w:ascii="仿宋" w:eastAsia="仿宋" w:hAnsi="仿宋" w:cs="仿宋" w:hint="eastAsia"/>
                <w:snapToGrid/>
                <w:color w:val="auto"/>
                <w:kern w:val="2"/>
                <w:sz w:val="28"/>
                <w:szCs w:val="28"/>
                <w:shd w:val="clear" w:color="auto" w:fill="FFFFFF"/>
                <w:lang w:eastAsia="zh-CN"/>
              </w:rPr>
              <w:t>（20分）</w:t>
            </w:r>
          </w:p>
        </w:tc>
        <w:tc>
          <w:tcPr>
            <w:tcW w:w="6862" w:type="dxa"/>
            <w:tcBorders>
              <w:top w:val="single" w:sz="4" w:space="0" w:color="000000"/>
              <w:left w:val="single" w:sz="4" w:space="0" w:color="000000"/>
              <w:bottom w:val="single" w:sz="4" w:space="0" w:color="000000"/>
              <w:right w:val="single" w:sz="4" w:space="0" w:color="000000"/>
            </w:tcBorders>
            <w:vAlign w:val="center"/>
          </w:tcPr>
          <w:p w:rsidR="00306998" w:rsidRPr="00231552" w:rsidRDefault="00306998" w:rsidP="00191F3D">
            <w:pPr>
              <w:kinsoku/>
              <w:autoSpaceDE/>
              <w:autoSpaceDN/>
              <w:spacing w:line="360" w:lineRule="auto"/>
              <w:ind w:left="280" w:hangingChars="100" w:hanging="280"/>
              <w:textAlignment w:val="auto"/>
              <w:rPr>
                <w:rFonts w:ascii="仿宋" w:eastAsia="仿宋" w:hAnsi="仿宋" w:cs="仿宋"/>
                <w:snapToGrid/>
                <w:color w:val="auto"/>
                <w:kern w:val="2"/>
                <w:sz w:val="28"/>
                <w:szCs w:val="28"/>
                <w:shd w:val="clear" w:color="auto" w:fill="FFFFFF"/>
                <w:lang w:eastAsia="zh-CN"/>
              </w:rPr>
            </w:pPr>
            <w:bookmarkStart w:id="7" w:name="OLE_LINK1"/>
            <w:r w:rsidRPr="00231552">
              <w:rPr>
                <w:rFonts w:ascii="仿宋" w:eastAsia="仿宋" w:hAnsi="仿宋" w:cs="仿宋" w:hint="eastAsia"/>
                <w:snapToGrid/>
                <w:color w:val="auto"/>
                <w:kern w:val="2"/>
                <w:sz w:val="28"/>
                <w:szCs w:val="28"/>
                <w:shd w:val="clear" w:color="auto" w:fill="FFFFFF"/>
                <w:lang w:eastAsia="zh-CN"/>
              </w:rPr>
              <w:t>供应商</w:t>
            </w:r>
            <w:bookmarkEnd w:id="7"/>
            <w:r w:rsidRPr="00231552">
              <w:rPr>
                <w:rFonts w:ascii="仿宋" w:eastAsia="仿宋" w:hAnsi="仿宋" w:cs="仿宋" w:hint="eastAsia"/>
                <w:snapToGrid/>
                <w:color w:val="auto"/>
                <w:kern w:val="2"/>
                <w:sz w:val="28"/>
                <w:szCs w:val="28"/>
                <w:shd w:val="clear" w:color="auto" w:fill="FFFFFF"/>
                <w:lang w:eastAsia="zh-CN"/>
              </w:rPr>
              <w:t>2022年1月1日以来，具有类似结算审核业绩（如：市政或园林或房建或机电安装等结算审核业绩），每提供一项得4</w:t>
            </w:r>
            <w:r w:rsidR="00592B04" w:rsidRPr="00231552">
              <w:rPr>
                <w:rFonts w:ascii="仿宋" w:eastAsia="仿宋" w:hAnsi="仿宋" w:cs="仿宋" w:hint="eastAsia"/>
                <w:snapToGrid/>
                <w:color w:val="auto"/>
                <w:kern w:val="2"/>
                <w:sz w:val="28"/>
                <w:szCs w:val="28"/>
                <w:shd w:val="clear" w:color="auto" w:fill="FFFFFF"/>
                <w:lang w:eastAsia="zh-CN"/>
              </w:rPr>
              <w:t>分，此项满分2</w:t>
            </w:r>
            <w:r w:rsidR="00592B04" w:rsidRPr="00231552">
              <w:rPr>
                <w:rFonts w:ascii="仿宋" w:eastAsia="仿宋" w:hAnsi="仿宋" w:cs="仿宋"/>
                <w:snapToGrid/>
                <w:color w:val="auto"/>
                <w:kern w:val="2"/>
                <w:sz w:val="28"/>
                <w:szCs w:val="28"/>
                <w:shd w:val="clear" w:color="auto" w:fill="FFFFFF"/>
                <w:lang w:eastAsia="zh-CN"/>
              </w:rPr>
              <w:t>0</w:t>
            </w:r>
            <w:r w:rsidR="00592B04" w:rsidRPr="00231552">
              <w:rPr>
                <w:rFonts w:ascii="仿宋" w:eastAsia="仿宋" w:hAnsi="仿宋" w:cs="仿宋" w:hint="eastAsia"/>
                <w:snapToGrid/>
                <w:color w:val="auto"/>
                <w:kern w:val="2"/>
                <w:sz w:val="28"/>
                <w:szCs w:val="28"/>
                <w:shd w:val="clear" w:color="auto" w:fill="FFFFFF"/>
                <w:lang w:eastAsia="zh-CN"/>
              </w:rPr>
              <w:t>分。</w:t>
            </w:r>
          </w:p>
          <w:p w:rsidR="00306998" w:rsidRPr="00231552" w:rsidRDefault="00306998" w:rsidP="00306998">
            <w:pPr>
              <w:kinsoku/>
              <w:autoSpaceDE/>
              <w:autoSpaceDN/>
              <w:spacing w:line="360" w:lineRule="auto"/>
              <w:textAlignment w:val="auto"/>
              <w:rPr>
                <w:rFonts w:ascii="仿宋" w:eastAsia="仿宋" w:hAnsi="仿宋" w:cs="仿宋"/>
                <w:snapToGrid/>
                <w:color w:val="auto"/>
                <w:kern w:val="2"/>
                <w:sz w:val="28"/>
                <w:szCs w:val="28"/>
                <w:lang w:eastAsia="zh-CN"/>
              </w:rPr>
            </w:pPr>
            <w:r w:rsidRPr="00231552">
              <w:rPr>
                <w:rFonts w:ascii="仿宋" w:eastAsia="仿宋" w:hAnsi="仿宋" w:cs="仿宋" w:hint="eastAsia"/>
                <w:b/>
                <w:bCs/>
                <w:snapToGrid/>
                <w:color w:val="auto"/>
                <w:sz w:val="28"/>
                <w:szCs w:val="28"/>
                <w:lang w:eastAsia="zh-CN" w:bidi="zh-CN"/>
              </w:rPr>
              <w:t>注：须提供合同（委托协议）、三方手续齐全（甲方、乙方、审查方签字盖章）的定案表扫描件，时间以定案表载明时间为准。</w:t>
            </w:r>
          </w:p>
        </w:tc>
        <w:tc>
          <w:tcPr>
            <w:tcW w:w="685" w:type="dxa"/>
            <w:tcBorders>
              <w:top w:val="single" w:sz="4" w:space="0" w:color="000000"/>
              <w:left w:val="single" w:sz="4" w:space="0" w:color="000000"/>
              <w:bottom w:val="single" w:sz="4" w:space="0" w:color="000000"/>
              <w:right w:val="single" w:sz="4" w:space="0" w:color="000000"/>
            </w:tcBorders>
            <w:vAlign w:val="center"/>
          </w:tcPr>
          <w:p w:rsidR="00306998" w:rsidRPr="00231552" w:rsidRDefault="00306998" w:rsidP="00306998">
            <w:pPr>
              <w:kinsoku/>
              <w:autoSpaceDE/>
              <w:autoSpaceDN/>
              <w:spacing w:line="360" w:lineRule="auto"/>
              <w:jc w:val="both"/>
              <w:textAlignment w:val="auto"/>
              <w:rPr>
                <w:rFonts w:ascii="仿宋" w:eastAsia="仿宋" w:hAnsi="仿宋" w:cs="仿宋"/>
                <w:snapToGrid/>
                <w:color w:val="auto"/>
                <w:kern w:val="2"/>
                <w:sz w:val="28"/>
                <w:szCs w:val="28"/>
                <w:shd w:val="clear" w:color="auto" w:fill="FFFFFF"/>
                <w:lang w:eastAsia="zh-CN"/>
              </w:rPr>
            </w:pPr>
            <w:r w:rsidRPr="00231552">
              <w:rPr>
                <w:rFonts w:ascii="仿宋" w:eastAsia="仿宋" w:hAnsi="仿宋" w:cs="仿宋" w:hint="eastAsia"/>
                <w:snapToGrid/>
                <w:color w:val="auto"/>
                <w:kern w:val="2"/>
                <w:sz w:val="28"/>
                <w:szCs w:val="28"/>
                <w:shd w:val="clear" w:color="auto" w:fill="FFFFFF"/>
                <w:lang w:val="zh-CN"/>
              </w:rPr>
              <w:t>0-</w:t>
            </w:r>
            <w:r w:rsidRPr="00231552">
              <w:rPr>
                <w:rFonts w:ascii="仿宋" w:eastAsia="仿宋" w:hAnsi="仿宋" w:cs="仿宋" w:hint="eastAsia"/>
                <w:snapToGrid/>
                <w:color w:val="auto"/>
                <w:kern w:val="2"/>
                <w:sz w:val="28"/>
                <w:szCs w:val="28"/>
                <w:shd w:val="clear" w:color="auto" w:fill="FFFFFF"/>
                <w:lang w:eastAsia="zh-CN"/>
              </w:rPr>
              <w:t>20</w:t>
            </w:r>
            <w:r w:rsidRPr="00231552">
              <w:rPr>
                <w:rFonts w:ascii="仿宋" w:eastAsia="仿宋" w:hAnsi="仿宋" w:cs="仿宋" w:hint="eastAsia"/>
                <w:snapToGrid/>
                <w:color w:val="auto"/>
                <w:kern w:val="2"/>
                <w:sz w:val="28"/>
                <w:szCs w:val="28"/>
                <w:shd w:val="clear" w:color="auto" w:fill="FFFFFF"/>
                <w:lang w:val="zh-CN"/>
              </w:rPr>
              <w:t>分</w:t>
            </w:r>
          </w:p>
        </w:tc>
      </w:tr>
      <w:tr w:rsidR="00231552" w:rsidRPr="00231552" w:rsidTr="00370716">
        <w:trPr>
          <w:trHeight w:val="90"/>
          <w:jc w:val="center"/>
        </w:trPr>
        <w:tc>
          <w:tcPr>
            <w:tcW w:w="1562" w:type="dxa"/>
            <w:tcBorders>
              <w:top w:val="single" w:sz="4" w:space="0" w:color="000000"/>
              <w:left w:val="single" w:sz="4" w:space="0" w:color="000000"/>
              <w:bottom w:val="single" w:sz="4" w:space="0" w:color="000000"/>
              <w:right w:val="single" w:sz="4" w:space="0" w:color="000000"/>
            </w:tcBorders>
            <w:vAlign w:val="center"/>
          </w:tcPr>
          <w:p w:rsidR="00306998" w:rsidRPr="00231552" w:rsidRDefault="00306998" w:rsidP="00306998">
            <w:pPr>
              <w:kinsoku/>
              <w:autoSpaceDE/>
              <w:autoSpaceDN/>
              <w:spacing w:line="360" w:lineRule="auto"/>
              <w:jc w:val="center"/>
              <w:textAlignment w:val="auto"/>
              <w:rPr>
                <w:rFonts w:ascii="仿宋" w:eastAsia="仿宋" w:hAnsi="仿宋" w:cs="仿宋"/>
                <w:snapToGrid/>
                <w:color w:val="auto"/>
                <w:kern w:val="2"/>
                <w:sz w:val="28"/>
                <w:szCs w:val="28"/>
                <w:shd w:val="clear" w:color="auto" w:fill="FFFFFF"/>
                <w:lang w:eastAsia="zh-CN"/>
              </w:rPr>
            </w:pPr>
            <w:r w:rsidRPr="00231552">
              <w:rPr>
                <w:rFonts w:ascii="仿宋" w:eastAsia="仿宋" w:hAnsi="仿宋" w:cs="仿宋" w:hint="eastAsia"/>
                <w:snapToGrid/>
                <w:color w:val="auto"/>
                <w:kern w:val="2"/>
                <w:sz w:val="28"/>
                <w:szCs w:val="28"/>
                <w:shd w:val="clear" w:color="auto" w:fill="FFFFFF"/>
                <w:lang w:eastAsia="zh-CN"/>
              </w:rPr>
              <w:t>服务方案</w:t>
            </w:r>
          </w:p>
          <w:p w:rsidR="00306998" w:rsidRPr="00231552" w:rsidRDefault="00306998" w:rsidP="00306998">
            <w:pPr>
              <w:kinsoku/>
              <w:autoSpaceDE/>
              <w:autoSpaceDN/>
              <w:spacing w:line="360" w:lineRule="auto"/>
              <w:jc w:val="center"/>
              <w:textAlignment w:val="auto"/>
              <w:rPr>
                <w:rFonts w:ascii="仿宋" w:eastAsia="仿宋" w:hAnsi="仿宋" w:cs="仿宋"/>
                <w:snapToGrid/>
                <w:color w:val="auto"/>
                <w:kern w:val="2"/>
                <w:sz w:val="28"/>
                <w:szCs w:val="28"/>
                <w:shd w:val="clear" w:color="auto" w:fill="FFFFFF"/>
                <w:lang w:eastAsia="zh-CN"/>
              </w:rPr>
            </w:pPr>
            <w:r w:rsidRPr="00231552">
              <w:rPr>
                <w:rFonts w:ascii="仿宋" w:eastAsia="仿宋" w:hAnsi="仿宋" w:cs="仿宋" w:hint="eastAsia"/>
                <w:snapToGrid/>
                <w:color w:val="auto"/>
                <w:kern w:val="2"/>
                <w:sz w:val="28"/>
                <w:szCs w:val="28"/>
                <w:shd w:val="clear" w:color="auto" w:fill="FFFFFF"/>
                <w:lang w:eastAsia="zh-CN"/>
              </w:rPr>
              <w:t>（50分）</w:t>
            </w:r>
          </w:p>
        </w:tc>
        <w:tc>
          <w:tcPr>
            <w:tcW w:w="6862" w:type="dxa"/>
            <w:tcBorders>
              <w:top w:val="single" w:sz="4" w:space="0" w:color="000000"/>
              <w:left w:val="single" w:sz="4" w:space="0" w:color="000000"/>
              <w:bottom w:val="single" w:sz="4" w:space="0" w:color="000000"/>
              <w:right w:val="single" w:sz="4" w:space="0" w:color="000000"/>
            </w:tcBorders>
            <w:vAlign w:val="center"/>
          </w:tcPr>
          <w:p w:rsidR="00306998" w:rsidRPr="00231552" w:rsidRDefault="00306998" w:rsidP="00306998">
            <w:pPr>
              <w:kinsoku/>
              <w:autoSpaceDE/>
              <w:autoSpaceDN/>
              <w:spacing w:line="360" w:lineRule="auto"/>
              <w:jc w:val="both"/>
              <w:textAlignment w:val="auto"/>
              <w:rPr>
                <w:rFonts w:ascii="仿宋" w:eastAsia="仿宋" w:hAnsi="仿宋" w:cs="仿宋"/>
                <w:snapToGrid/>
                <w:color w:val="auto"/>
                <w:kern w:val="2"/>
                <w:sz w:val="28"/>
                <w:szCs w:val="28"/>
                <w:shd w:val="clear" w:color="auto" w:fill="FFFFFF"/>
                <w:lang w:eastAsia="zh-CN"/>
              </w:rPr>
            </w:pPr>
            <w:r w:rsidRPr="00231552">
              <w:rPr>
                <w:rFonts w:ascii="仿宋" w:eastAsia="仿宋" w:hAnsi="仿宋" w:cs="仿宋" w:hint="eastAsia"/>
                <w:snapToGrid/>
                <w:color w:val="auto"/>
                <w:kern w:val="2"/>
                <w:sz w:val="28"/>
                <w:szCs w:val="28"/>
                <w:shd w:val="clear" w:color="auto" w:fill="FFFFFF"/>
                <w:lang w:eastAsia="zh-CN"/>
              </w:rPr>
              <w:t>1、组织管理应包含服务内容、工作方案及程序、根据项目规模配置项目团队力量等，内容编制全面、重点突出，须满足项目实施需求。</w:t>
            </w:r>
          </w:p>
          <w:p w:rsidR="00306998" w:rsidRPr="00231552" w:rsidRDefault="00306998" w:rsidP="00306998">
            <w:pPr>
              <w:kinsoku/>
              <w:autoSpaceDE/>
              <w:autoSpaceDN/>
              <w:spacing w:line="360" w:lineRule="auto"/>
              <w:jc w:val="both"/>
              <w:textAlignment w:val="auto"/>
              <w:rPr>
                <w:rFonts w:ascii="仿宋" w:eastAsia="仿宋" w:hAnsi="仿宋" w:cs="仿宋"/>
                <w:snapToGrid/>
                <w:color w:val="auto"/>
                <w:kern w:val="2"/>
                <w:sz w:val="28"/>
                <w:szCs w:val="28"/>
                <w:shd w:val="clear" w:color="auto" w:fill="FFFFFF"/>
                <w:lang w:eastAsia="zh-CN"/>
              </w:rPr>
            </w:pPr>
            <w:r w:rsidRPr="00231552">
              <w:rPr>
                <w:rFonts w:ascii="仿宋" w:eastAsia="仿宋" w:hAnsi="仿宋" w:cs="仿宋" w:hint="eastAsia"/>
                <w:snapToGrid/>
                <w:color w:val="auto"/>
                <w:kern w:val="2"/>
                <w:sz w:val="28"/>
                <w:szCs w:val="28"/>
                <w:shd w:val="clear" w:color="auto" w:fill="FFFFFF"/>
                <w:lang w:eastAsia="zh-CN"/>
              </w:rPr>
              <w:t xml:space="preserve">基本得分：针对服务内容、工作方案及程序、根据项目规模配置项目团队力量每有1项关键方案内容的得2.5分，最多得 7.5 分。 </w:t>
            </w:r>
          </w:p>
          <w:p w:rsidR="00306998" w:rsidRPr="00231552" w:rsidRDefault="00306998" w:rsidP="00306998">
            <w:pPr>
              <w:kinsoku/>
              <w:autoSpaceDE/>
              <w:autoSpaceDN/>
              <w:spacing w:line="360" w:lineRule="auto"/>
              <w:jc w:val="both"/>
              <w:textAlignment w:val="auto"/>
              <w:rPr>
                <w:rFonts w:ascii="仿宋" w:eastAsia="仿宋" w:hAnsi="仿宋" w:cs="仿宋"/>
                <w:snapToGrid/>
                <w:color w:val="auto"/>
                <w:kern w:val="2"/>
                <w:sz w:val="28"/>
                <w:szCs w:val="28"/>
                <w:shd w:val="clear" w:color="auto" w:fill="FFFFFF"/>
                <w:lang w:eastAsia="zh-CN"/>
              </w:rPr>
            </w:pPr>
            <w:r w:rsidRPr="00231552">
              <w:rPr>
                <w:rFonts w:ascii="仿宋" w:eastAsia="仿宋" w:hAnsi="仿宋" w:cs="仿宋" w:hint="eastAsia"/>
                <w:snapToGrid/>
                <w:color w:val="auto"/>
                <w:kern w:val="2"/>
                <w:sz w:val="28"/>
                <w:szCs w:val="28"/>
                <w:shd w:val="clear" w:color="auto" w:fill="FFFFFF"/>
                <w:lang w:eastAsia="zh-CN"/>
              </w:rPr>
              <w:t>（1）服务方案内容全面、人员分工明确、监督审核程序严谨、责任划定明晰、服务的难点、要点阐述准确，优于采购需求，得 3 分；差或未提供不得分。</w:t>
            </w:r>
          </w:p>
          <w:p w:rsidR="00306998" w:rsidRPr="00231552" w:rsidRDefault="00306998" w:rsidP="00306998">
            <w:pPr>
              <w:kinsoku/>
              <w:autoSpaceDE/>
              <w:autoSpaceDN/>
              <w:spacing w:line="360" w:lineRule="auto"/>
              <w:jc w:val="both"/>
              <w:textAlignment w:val="auto"/>
              <w:rPr>
                <w:rFonts w:ascii="仿宋" w:eastAsia="仿宋" w:hAnsi="仿宋" w:cs="仿宋"/>
                <w:snapToGrid/>
                <w:color w:val="auto"/>
                <w:kern w:val="2"/>
                <w:sz w:val="28"/>
                <w:szCs w:val="28"/>
                <w:shd w:val="clear" w:color="auto" w:fill="FFFFFF"/>
                <w:lang w:eastAsia="zh-CN"/>
              </w:rPr>
            </w:pPr>
            <w:r w:rsidRPr="00231552">
              <w:rPr>
                <w:rFonts w:ascii="仿宋" w:eastAsia="仿宋" w:hAnsi="仿宋" w:cs="仿宋" w:hint="eastAsia"/>
                <w:snapToGrid/>
                <w:color w:val="auto"/>
                <w:kern w:val="2"/>
                <w:sz w:val="28"/>
                <w:szCs w:val="28"/>
                <w:shd w:val="clear" w:color="auto" w:fill="FFFFFF"/>
                <w:lang w:eastAsia="zh-CN"/>
              </w:rPr>
              <w:t>（2）服务方案内容需进一步优化、人员分工较明确、监督审核程序完善、监督审核方法具有一定专业性、能够把握难点和重点满足采购需求的，得 2 分；</w:t>
            </w:r>
          </w:p>
          <w:p w:rsidR="00306998" w:rsidRPr="00231552" w:rsidRDefault="00306998" w:rsidP="00306998">
            <w:pPr>
              <w:kinsoku/>
              <w:autoSpaceDE/>
              <w:autoSpaceDN/>
              <w:spacing w:line="360" w:lineRule="auto"/>
              <w:jc w:val="both"/>
              <w:textAlignment w:val="auto"/>
              <w:rPr>
                <w:rFonts w:ascii="仿宋" w:eastAsia="仿宋" w:hAnsi="仿宋" w:cs="仿宋"/>
                <w:snapToGrid/>
                <w:color w:val="auto"/>
                <w:kern w:val="2"/>
                <w:sz w:val="28"/>
                <w:szCs w:val="28"/>
                <w:shd w:val="clear" w:color="auto" w:fill="FFFFFF"/>
                <w:lang w:eastAsia="zh-CN"/>
              </w:rPr>
            </w:pPr>
            <w:r w:rsidRPr="00231552">
              <w:rPr>
                <w:rFonts w:ascii="仿宋" w:eastAsia="仿宋" w:hAnsi="仿宋" w:cs="仿宋" w:hint="eastAsia"/>
                <w:snapToGrid/>
                <w:color w:val="auto"/>
                <w:kern w:val="2"/>
                <w:sz w:val="28"/>
                <w:szCs w:val="28"/>
                <w:shd w:val="clear" w:color="auto" w:fill="FFFFFF"/>
                <w:lang w:eastAsia="zh-CN"/>
              </w:rPr>
              <w:t>（3）服务方案内容有所缺失、监督审核程序和监督审核方法、人员分工和责任划定基本满足采购需求、服务重难点分析不够准确，得 1 分；差或未提供不得分。</w:t>
            </w:r>
          </w:p>
          <w:p w:rsidR="00306998" w:rsidRPr="00231552" w:rsidRDefault="00306998" w:rsidP="00306998">
            <w:pPr>
              <w:kinsoku/>
              <w:autoSpaceDE/>
              <w:autoSpaceDN/>
              <w:spacing w:line="360" w:lineRule="auto"/>
              <w:jc w:val="both"/>
              <w:textAlignment w:val="auto"/>
              <w:rPr>
                <w:rFonts w:ascii="仿宋" w:eastAsia="仿宋" w:hAnsi="仿宋" w:cs="仿宋"/>
                <w:snapToGrid/>
                <w:color w:val="auto"/>
                <w:kern w:val="2"/>
                <w:sz w:val="28"/>
                <w:szCs w:val="28"/>
                <w:shd w:val="clear" w:color="auto" w:fill="FFFFFF"/>
                <w:lang w:eastAsia="zh-CN"/>
              </w:rPr>
            </w:pPr>
          </w:p>
          <w:p w:rsidR="00306998" w:rsidRPr="00231552" w:rsidRDefault="00306998" w:rsidP="00306998">
            <w:pPr>
              <w:numPr>
                <w:ilvl w:val="0"/>
                <w:numId w:val="2"/>
              </w:numPr>
              <w:kinsoku/>
              <w:autoSpaceDE/>
              <w:autoSpaceDN/>
              <w:adjustRightInd/>
              <w:snapToGrid/>
              <w:spacing w:line="360" w:lineRule="auto"/>
              <w:jc w:val="both"/>
              <w:textAlignment w:val="auto"/>
              <w:rPr>
                <w:rFonts w:ascii="仿宋" w:eastAsia="仿宋" w:hAnsi="仿宋" w:cs="仿宋"/>
                <w:snapToGrid/>
                <w:color w:val="auto"/>
                <w:kern w:val="2"/>
                <w:sz w:val="28"/>
                <w:szCs w:val="28"/>
                <w:shd w:val="clear" w:color="auto" w:fill="FFFFFF"/>
                <w:lang w:eastAsia="zh-CN"/>
              </w:rPr>
            </w:pPr>
            <w:r w:rsidRPr="00231552">
              <w:rPr>
                <w:rFonts w:ascii="仿宋" w:eastAsia="仿宋" w:hAnsi="仿宋" w:cs="仿宋" w:hint="eastAsia"/>
                <w:snapToGrid/>
                <w:color w:val="auto"/>
                <w:kern w:val="2"/>
                <w:sz w:val="28"/>
                <w:szCs w:val="28"/>
                <w:shd w:val="clear" w:color="auto" w:fill="FFFFFF"/>
                <w:lang w:eastAsia="zh-CN"/>
              </w:rPr>
              <w:t>质量管理应包含风险预判及应对措施、工作中关键点的控制措施、完善的内部质量复核、考核制度，须满足项目实施需求。</w:t>
            </w:r>
          </w:p>
          <w:p w:rsidR="00306998" w:rsidRPr="00231552" w:rsidRDefault="00306998" w:rsidP="00306998">
            <w:pPr>
              <w:kinsoku/>
              <w:autoSpaceDE/>
              <w:autoSpaceDN/>
              <w:spacing w:line="360" w:lineRule="auto"/>
              <w:jc w:val="both"/>
              <w:textAlignment w:val="auto"/>
              <w:rPr>
                <w:rFonts w:ascii="仿宋" w:eastAsia="仿宋" w:hAnsi="仿宋" w:cs="仿宋"/>
                <w:snapToGrid/>
                <w:color w:val="auto"/>
                <w:kern w:val="2"/>
                <w:sz w:val="28"/>
                <w:szCs w:val="28"/>
                <w:shd w:val="clear" w:color="auto" w:fill="FFFFFF"/>
                <w:lang w:eastAsia="zh-CN"/>
              </w:rPr>
            </w:pPr>
            <w:r w:rsidRPr="00231552">
              <w:rPr>
                <w:rFonts w:ascii="仿宋" w:eastAsia="仿宋" w:hAnsi="仿宋" w:cs="仿宋" w:hint="eastAsia"/>
                <w:snapToGrid/>
                <w:color w:val="auto"/>
                <w:kern w:val="2"/>
                <w:sz w:val="28"/>
                <w:szCs w:val="28"/>
                <w:shd w:val="clear" w:color="auto" w:fill="FFFFFF"/>
                <w:lang w:eastAsia="zh-CN"/>
              </w:rPr>
              <w:t xml:space="preserve">基本得分：针对风险预判及应对措施、工作中关键点的控制措施、完善的内部质量复核、考核制度，每有1项关键方案内容的得2.5分，最多得 10分。 </w:t>
            </w:r>
          </w:p>
          <w:p w:rsidR="00306998" w:rsidRPr="00231552" w:rsidRDefault="00960D7B" w:rsidP="00306998">
            <w:pPr>
              <w:kinsoku/>
              <w:adjustRightInd/>
              <w:snapToGrid/>
              <w:spacing w:line="360" w:lineRule="auto"/>
              <w:textAlignment w:val="auto"/>
              <w:rPr>
                <w:rFonts w:ascii="仿宋" w:eastAsia="仿宋" w:hAnsi="仿宋" w:cs="仿宋"/>
                <w:snapToGrid/>
                <w:color w:val="auto"/>
                <w:sz w:val="28"/>
                <w:szCs w:val="28"/>
                <w:shd w:val="clear" w:color="auto" w:fill="FFFFFF"/>
                <w:lang w:eastAsia="zh-CN" w:bidi="zh-CN"/>
              </w:rPr>
            </w:pPr>
            <w:r w:rsidRPr="00231552">
              <w:rPr>
                <w:rFonts w:ascii="仿宋" w:eastAsia="仿宋" w:hAnsi="仿宋" w:cs="仿宋" w:hint="eastAsia"/>
                <w:snapToGrid/>
                <w:color w:val="auto"/>
                <w:sz w:val="28"/>
                <w:szCs w:val="28"/>
                <w:shd w:val="clear" w:color="auto" w:fill="FFFFFF"/>
                <w:lang w:eastAsia="zh-CN" w:bidi="zh-CN"/>
              </w:rPr>
              <w:t>评审小组</w:t>
            </w:r>
            <w:r w:rsidR="00306998" w:rsidRPr="00231552">
              <w:rPr>
                <w:rFonts w:ascii="仿宋" w:eastAsia="仿宋" w:hAnsi="仿宋" w:cs="仿宋" w:hint="eastAsia"/>
                <w:snapToGrid/>
                <w:color w:val="auto"/>
                <w:sz w:val="28"/>
                <w:szCs w:val="28"/>
                <w:shd w:val="clear" w:color="auto" w:fill="FFFFFF"/>
                <w:lang w:eastAsia="zh-CN" w:bidi="zh-CN"/>
              </w:rPr>
              <w:t>根据各供应商</w:t>
            </w:r>
            <w:r w:rsidR="008670D6" w:rsidRPr="00231552">
              <w:rPr>
                <w:rFonts w:ascii="仿宋" w:eastAsia="仿宋" w:hAnsi="仿宋" w:cs="仿宋" w:hint="eastAsia"/>
                <w:snapToGrid/>
                <w:color w:val="auto"/>
                <w:sz w:val="28"/>
                <w:szCs w:val="28"/>
                <w:shd w:val="clear" w:color="auto" w:fill="FFFFFF"/>
                <w:lang w:eastAsia="zh-CN" w:bidi="zh-CN"/>
              </w:rPr>
              <w:t>提</w:t>
            </w:r>
            <w:r w:rsidR="00306998" w:rsidRPr="00231552">
              <w:rPr>
                <w:rFonts w:ascii="仿宋" w:eastAsia="仿宋" w:hAnsi="仿宋" w:cs="仿宋" w:hint="eastAsia"/>
                <w:snapToGrid/>
                <w:color w:val="auto"/>
                <w:sz w:val="28"/>
                <w:szCs w:val="28"/>
                <w:shd w:val="clear" w:color="auto" w:fill="FFFFFF"/>
                <w:lang w:eastAsia="zh-CN" w:bidi="zh-CN"/>
              </w:rPr>
              <w:t>供的</w:t>
            </w:r>
            <w:r w:rsidR="00EA2C17" w:rsidRPr="00231552">
              <w:rPr>
                <w:rFonts w:ascii="仿宋" w:eastAsia="仿宋" w:hAnsi="仿宋" w:cs="仿宋" w:hint="eastAsia"/>
                <w:snapToGrid/>
                <w:color w:val="auto"/>
                <w:kern w:val="2"/>
                <w:sz w:val="28"/>
                <w:szCs w:val="28"/>
                <w:shd w:val="clear" w:color="auto" w:fill="FFFFFF"/>
                <w:lang w:eastAsia="zh-CN"/>
              </w:rPr>
              <w:t>质量管理</w:t>
            </w:r>
            <w:r w:rsidR="00EA2C17" w:rsidRPr="00231552">
              <w:rPr>
                <w:rFonts w:ascii="仿宋" w:eastAsia="仿宋" w:hAnsi="仿宋" w:cs="仿宋" w:hint="eastAsia"/>
                <w:snapToGrid/>
                <w:color w:val="auto"/>
                <w:sz w:val="28"/>
                <w:szCs w:val="28"/>
                <w:shd w:val="clear" w:color="auto" w:fill="FFFFFF"/>
                <w:lang w:eastAsia="zh-CN" w:bidi="zh-CN"/>
              </w:rPr>
              <w:t>方案</w:t>
            </w:r>
            <w:r w:rsidR="00306998" w:rsidRPr="00231552">
              <w:rPr>
                <w:rFonts w:ascii="仿宋" w:eastAsia="仿宋" w:hAnsi="仿宋" w:cs="仿宋" w:hint="eastAsia"/>
                <w:snapToGrid/>
                <w:color w:val="auto"/>
                <w:sz w:val="28"/>
                <w:szCs w:val="28"/>
                <w:shd w:val="clear" w:color="auto" w:fill="FFFFFF"/>
                <w:lang w:eastAsia="zh-CN" w:bidi="zh-CN"/>
              </w:rPr>
              <w:t>进一步评审：</w:t>
            </w:r>
          </w:p>
          <w:p w:rsidR="00306998" w:rsidRPr="00231552" w:rsidRDefault="00306998" w:rsidP="00306998">
            <w:pPr>
              <w:kinsoku/>
              <w:autoSpaceDE/>
              <w:autoSpaceDN/>
              <w:spacing w:line="360" w:lineRule="auto"/>
              <w:jc w:val="both"/>
              <w:textAlignment w:val="auto"/>
              <w:rPr>
                <w:rFonts w:ascii="仿宋" w:eastAsia="仿宋" w:hAnsi="仿宋" w:cs="仿宋"/>
                <w:snapToGrid/>
                <w:color w:val="auto"/>
                <w:kern w:val="2"/>
                <w:sz w:val="28"/>
                <w:szCs w:val="28"/>
                <w:shd w:val="clear" w:color="auto" w:fill="FFFFFF"/>
                <w:lang w:eastAsia="zh-CN"/>
              </w:rPr>
            </w:pPr>
            <w:r w:rsidRPr="00231552">
              <w:rPr>
                <w:rFonts w:ascii="仿宋" w:eastAsia="仿宋" w:hAnsi="仿宋" w:cs="仿宋" w:hint="eastAsia"/>
                <w:snapToGrid/>
                <w:color w:val="auto"/>
                <w:kern w:val="2"/>
                <w:sz w:val="28"/>
                <w:szCs w:val="28"/>
                <w:shd w:val="clear" w:color="auto" w:fill="FFFFFF"/>
                <w:lang w:eastAsia="zh-CN"/>
              </w:rPr>
              <w:t>（1）质量保证措施方案完全合理、质量把控严谨，各项要求高于采购需求的得 3 分；</w:t>
            </w:r>
          </w:p>
          <w:p w:rsidR="00306998" w:rsidRPr="00231552" w:rsidRDefault="00306998" w:rsidP="00306998">
            <w:pPr>
              <w:kinsoku/>
              <w:autoSpaceDE/>
              <w:autoSpaceDN/>
              <w:spacing w:line="360" w:lineRule="auto"/>
              <w:jc w:val="both"/>
              <w:textAlignment w:val="auto"/>
              <w:rPr>
                <w:rFonts w:ascii="仿宋" w:eastAsia="仿宋" w:hAnsi="仿宋" w:cs="仿宋"/>
                <w:snapToGrid/>
                <w:color w:val="auto"/>
                <w:kern w:val="2"/>
                <w:sz w:val="28"/>
                <w:szCs w:val="28"/>
                <w:shd w:val="clear" w:color="auto" w:fill="FFFFFF"/>
                <w:lang w:eastAsia="zh-CN"/>
              </w:rPr>
            </w:pPr>
            <w:r w:rsidRPr="00231552">
              <w:rPr>
                <w:rFonts w:ascii="仿宋" w:eastAsia="仿宋" w:hAnsi="仿宋" w:cs="仿宋" w:hint="eastAsia"/>
                <w:snapToGrid/>
                <w:color w:val="auto"/>
                <w:kern w:val="2"/>
                <w:sz w:val="28"/>
                <w:szCs w:val="28"/>
                <w:shd w:val="clear" w:color="auto" w:fill="FFFFFF"/>
                <w:lang w:eastAsia="zh-CN"/>
              </w:rPr>
              <w:t xml:space="preserve">（2）质量保证措施方案合理、质量把控周全，各项要求满足采购需求的得 2 分； </w:t>
            </w:r>
          </w:p>
          <w:p w:rsidR="00306998" w:rsidRPr="00231552" w:rsidRDefault="00306998" w:rsidP="00306998">
            <w:pPr>
              <w:kinsoku/>
              <w:autoSpaceDE/>
              <w:autoSpaceDN/>
              <w:spacing w:line="360" w:lineRule="auto"/>
              <w:jc w:val="both"/>
              <w:textAlignment w:val="auto"/>
              <w:rPr>
                <w:rFonts w:ascii="仿宋" w:eastAsia="仿宋" w:hAnsi="仿宋" w:cs="仿宋"/>
                <w:snapToGrid/>
                <w:color w:val="auto"/>
                <w:kern w:val="2"/>
                <w:sz w:val="28"/>
                <w:szCs w:val="28"/>
                <w:shd w:val="clear" w:color="auto" w:fill="FFFFFF"/>
                <w:lang w:eastAsia="zh-CN"/>
              </w:rPr>
            </w:pPr>
            <w:r w:rsidRPr="00231552">
              <w:rPr>
                <w:rFonts w:ascii="仿宋" w:eastAsia="仿宋" w:hAnsi="仿宋" w:cs="仿宋" w:hint="eastAsia"/>
                <w:snapToGrid/>
                <w:color w:val="auto"/>
                <w:kern w:val="2"/>
                <w:sz w:val="28"/>
                <w:szCs w:val="28"/>
                <w:shd w:val="clear" w:color="auto" w:fill="FFFFFF"/>
                <w:lang w:eastAsia="zh-CN"/>
              </w:rPr>
              <w:t>（3）质量保证措施方案内容完整、质量把控草率，基本满足采购需求的得 1 分；</w:t>
            </w:r>
          </w:p>
          <w:p w:rsidR="00306998" w:rsidRPr="00231552" w:rsidRDefault="00306998" w:rsidP="00306998">
            <w:pPr>
              <w:kinsoku/>
              <w:autoSpaceDE/>
              <w:autoSpaceDN/>
              <w:spacing w:line="360" w:lineRule="auto"/>
              <w:jc w:val="both"/>
              <w:textAlignment w:val="auto"/>
              <w:rPr>
                <w:rFonts w:ascii="仿宋" w:eastAsia="仿宋" w:hAnsi="仿宋" w:cs="仿宋"/>
                <w:snapToGrid/>
                <w:color w:val="auto"/>
                <w:kern w:val="2"/>
                <w:sz w:val="28"/>
                <w:szCs w:val="28"/>
                <w:shd w:val="clear" w:color="auto" w:fill="FFFFFF"/>
                <w:lang w:eastAsia="zh-CN"/>
              </w:rPr>
            </w:pPr>
            <w:r w:rsidRPr="00231552">
              <w:rPr>
                <w:rFonts w:ascii="仿宋" w:eastAsia="仿宋" w:hAnsi="仿宋" w:cs="仿宋" w:hint="eastAsia"/>
                <w:snapToGrid/>
                <w:color w:val="auto"/>
                <w:kern w:val="2"/>
                <w:sz w:val="28"/>
                <w:szCs w:val="28"/>
                <w:shd w:val="clear" w:color="auto" w:fill="FFFFFF"/>
                <w:lang w:eastAsia="zh-CN"/>
              </w:rPr>
              <w:t>（4）未提供的不得分。</w:t>
            </w:r>
          </w:p>
          <w:p w:rsidR="00306998" w:rsidRPr="00231552" w:rsidRDefault="00306998" w:rsidP="00306998">
            <w:pPr>
              <w:kinsoku/>
              <w:autoSpaceDE/>
              <w:autoSpaceDN/>
              <w:spacing w:line="360" w:lineRule="auto"/>
              <w:jc w:val="both"/>
              <w:textAlignment w:val="auto"/>
              <w:rPr>
                <w:rFonts w:ascii="仿宋" w:eastAsia="仿宋" w:hAnsi="仿宋" w:cs="仿宋"/>
                <w:snapToGrid/>
                <w:color w:val="auto"/>
                <w:kern w:val="2"/>
                <w:sz w:val="28"/>
                <w:szCs w:val="28"/>
                <w:shd w:val="clear" w:color="auto" w:fill="FFFFFF"/>
                <w:lang w:eastAsia="zh-CN"/>
              </w:rPr>
            </w:pPr>
          </w:p>
          <w:p w:rsidR="00306998" w:rsidRPr="00231552" w:rsidRDefault="00306998" w:rsidP="00306998">
            <w:pPr>
              <w:kinsoku/>
              <w:autoSpaceDE/>
              <w:autoSpaceDN/>
              <w:spacing w:line="360" w:lineRule="auto"/>
              <w:jc w:val="both"/>
              <w:textAlignment w:val="auto"/>
              <w:rPr>
                <w:rFonts w:ascii="仿宋" w:eastAsia="仿宋" w:hAnsi="仿宋" w:cs="仿宋"/>
                <w:snapToGrid/>
                <w:color w:val="auto"/>
                <w:kern w:val="2"/>
                <w:sz w:val="28"/>
                <w:szCs w:val="28"/>
                <w:shd w:val="clear" w:color="auto" w:fill="FFFFFF"/>
                <w:lang w:eastAsia="zh-CN"/>
              </w:rPr>
            </w:pPr>
            <w:r w:rsidRPr="00231552">
              <w:rPr>
                <w:rFonts w:ascii="仿宋" w:eastAsia="仿宋" w:hAnsi="仿宋" w:cs="仿宋" w:hint="eastAsia"/>
                <w:snapToGrid/>
                <w:color w:val="auto"/>
                <w:kern w:val="2"/>
                <w:sz w:val="28"/>
                <w:szCs w:val="28"/>
                <w:shd w:val="clear" w:color="auto" w:fill="FFFFFF"/>
                <w:lang w:eastAsia="zh-CN"/>
              </w:rPr>
              <w:t>3、进度管理应包含接受项目委托后响应时间、根据项目规模梳理各阶段的时间节点、针对突发性及临时性任务的进度管理措施等，须满足项目实施需求；</w:t>
            </w:r>
          </w:p>
          <w:p w:rsidR="00306998" w:rsidRPr="00231552" w:rsidRDefault="00306998" w:rsidP="00306998">
            <w:pPr>
              <w:kinsoku/>
              <w:autoSpaceDE/>
              <w:autoSpaceDN/>
              <w:spacing w:line="360" w:lineRule="auto"/>
              <w:jc w:val="both"/>
              <w:textAlignment w:val="auto"/>
              <w:rPr>
                <w:rFonts w:ascii="仿宋" w:eastAsia="仿宋" w:hAnsi="仿宋" w:cs="仿宋"/>
                <w:snapToGrid/>
                <w:color w:val="auto"/>
                <w:kern w:val="2"/>
                <w:sz w:val="28"/>
                <w:szCs w:val="28"/>
                <w:shd w:val="clear" w:color="auto" w:fill="FFFFFF"/>
                <w:lang w:eastAsia="zh-CN"/>
              </w:rPr>
            </w:pPr>
            <w:r w:rsidRPr="00231552">
              <w:rPr>
                <w:rFonts w:ascii="仿宋" w:eastAsia="仿宋" w:hAnsi="仿宋" w:cs="仿宋" w:hint="eastAsia"/>
                <w:snapToGrid/>
                <w:color w:val="auto"/>
                <w:kern w:val="2"/>
                <w:sz w:val="28"/>
                <w:szCs w:val="28"/>
                <w:shd w:val="clear" w:color="auto" w:fill="FFFFFF"/>
                <w:lang w:eastAsia="zh-CN"/>
              </w:rPr>
              <w:t>基本得分：针对接受项目委托后响应时间、根据项目规模梳理各阶段的时间节点、针对突发性及临时性任务的进度管理措施，每有1项关键方案内容的得2.5分，最多得 7.5分。</w:t>
            </w:r>
          </w:p>
          <w:p w:rsidR="00306998" w:rsidRPr="00231552" w:rsidRDefault="00960D7B" w:rsidP="00306998">
            <w:pPr>
              <w:kinsoku/>
              <w:adjustRightInd/>
              <w:snapToGrid/>
              <w:spacing w:line="360" w:lineRule="auto"/>
              <w:textAlignment w:val="auto"/>
              <w:rPr>
                <w:rFonts w:ascii="仿宋" w:eastAsia="仿宋" w:hAnsi="仿宋" w:cs="仿宋"/>
                <w:snapToGrid/>
                <w:color w:val="auto"/>
                <w:kern w:val="2"/>
                <w:sz w:val="28"/>
                <w:szCs w:val="28"/>
                <w:shd w:val="clear" w:color="auto" w:fill="FFFFFF"/>
                <w:lang w:eastAsia="zh-CN"/>
              </w:rPr>
            </w:pPr>
            <w:r w:rsidRPr="00231552">
              <w:rPr>
                <w:rFonts w:ascii="仿宋" w:eastAsia="仿宋" w:hAnsi="仿宋" w:cs="仿宋" w:hint="eastAsia"/>
                <w:snapToGrid/>
                <w:color w:val="auto"/>
                <w:kern w:val="2"/>
                <w:sz w:val="28"/>
                <w:szCs w:val="28"/>
                <w:shd w:val="clear" w:color="auto" w:fill="FFFFFF"/>
                <w:lang w:eastAsia="zh-CN"/>
              </w:rPr>
              <w:t>评审小组</w:t>
            </w:r>
            <w:r w:rsidR="00306998" w:rsidRPr="00231552">
              <w:rPr>
                <w:rFonts w:ascii="仿宋" w:eastAsia="仿宋" w:hAnsi="仿宋" w:cs="仿宋" w:hint="eastAsia"/>
                <w:snapToGrid/>
                <w:color w:val="auto"/>
                <w:kern w:val="2"/>
                <w:sz w:val="28"/>
                <w:szCs w:val="28"/>
                <w:shd w:val="clear" w:color="auto" w:fill="FFFFFF"/>
                <w:lang w:eastAsia="zh-CN"/>
              </w:rPr>
              <w:t>根据各供应商的具体响应内容按照评审因素指</w:t>
            </w:r>
            <w:r w:rsidR="00306998" w:rsidRPr="00231552">
              <w:rPr>
                <w:rFonts w:ascii="仿宋" w:eastAsia="仿宋" w:hAnsi="仿宋" w:cs="仿宋" w:hint="eastAsia"/>
                <w:snapToGrid/>
                <w:color w:val="auto"/>
                <w:kern w:val="2"/>
                <w:sz w:val="28"/>
                <w:szCs w:val="28"/>
                <w:shd w:val="clear" w:color="auto" w:fill="FFFFFF"/>
                <w:lang w:eastAsia="zh-CN"/>
              </w:rPr>
              <w:lastRenderedPageBreak/>
              <w:t>标进一步评审：</w:t>
            </w:r>
          </w:p>
          <w:p w:rsidR="00306998" w:rsidRPr="00231552" w:rsidRDefault="00306998" w:rsidP="00306998">
            <w:pPr>
              <w:kinsoku/>
              <w:adjustRightInd/>
              <w:snapToGrid/>
              <w:spacing w:line="360" w:lineRule="auto"/>
              <w:textAlignment w:val="auto"/>
              <w:rPr>
                <w:rFonts w:ascii="仿宋" w:eastAsia="仿宋" w:hAnsi="仿宋" w:cs="仿宋"/>
                <w:snapToGrid/>
                <w:color w:val="auto"/>
                <w:kern w:val="2"/>
                <w:sz w:val="28"/>
                <w:szCs w:val="28"/>
                <w:shd w:val="clear" w:color="auto" w:fill="FFFFFF"/>
                <w:lang w:eastAsia="zh-CN"/>
              </w:rPr>
            </w:pPr>
            <w:r w:rsidRPr="00231552">
              <w:rPr>
                <w:rFonts w:ascii="仿宋" w:eastAsia="仿宋" w:hAnsi="仿宋" w:cs="仿宋" w:hint="eastAsia"/>
                <w:snapToGrid/>
                <w:color w:val="auto"/>
                <w:kern w:val="2"/>
                <w:sz w:val="28"/>
                <w:szCs w:val="28"/>
                <w:shd w:val="clear" w:color="auto" w:fill="FFFFFF"/>
                <w:lang w:eastAsia="zh-CN"/>
              </w:rPr>
              <w:t xml:space="preserve">（1）进度保障措施方案内容非常完整、进度计划及时间节点安排非常合理、整体标准高于项目需求的得3分； </w:t>
            </w:r>
          </w:p>
          <w:p w:rsidR="00306998" w:rsidRPr="00231552" w:rsidRDefault="00306998" w:rsidP="00306998">
            <w:pPr>
              <w:kinsoku/>
              <w:adjustRightInd/>
              <w:snapToGrid/>
              <w:spacing w:line="360" w:lineRule="auto"/>
              <w:textAlignment w:val="auto"/>
              <w:rPr>
                <w:rFonts w:ascii="仿宋" w:eastAsia="仿宋" w:hAnsi="仿宋" w:cs="仿宋"/>
                <w:snapToGrid/>
                <w:color w:val="auto"/>
                <w:kern w:val="2"/>
                <w:sz w:val="28"/>
                <w:szCs w:val="28"/>
                <w:shd w:val="clear" w:color="auto" w:fill="FFFFFF"/>
                <w:lang w:eastAsia="zh-CN"/>
              </w:rPr>
            </w:pPr>
            <w:r w:rsidRPr="00231552">
              <w:rPr>
                <w:rFonts w:ascii="仿宋" w:eastAsia="仿宋" w:hAnsi="仿宋" w:cs="仿宋" w:hint="eastAsia"/>
                <w:snapToGrid/>
                <w:color w:val="auto"/>
                <w:kern w:val="2"/>
                <w:sz w:val="28"/>
                <w:szCs w:val="28"/>
                <w:shd w:val="clear" w:color="auto" w:fill="FFFFFF"/>
                <w:lang w:eastAsia="zh-CN"/>
              </w:rPr>
              <w:t xml:space="preserve">（2）进度保障措施方案内容完善、进度计划及时间节点安排基本满足要求、整体标准基本满足项目需求的得2分； </w:t>
            </w:r>
          </w:p>
          <w:p w:rsidR="00306998" w:rsidRPr="00231552" w:rsidRDefault="00306998" w:rsidP="00306998">
            <w:pPr>
              <w:kinsoku/>
              <w:adjustRightInd/>
              <w:snapToGrid/>
              <w:spacing w:line="360" w:lineRule="auto"/>
              <w:textAlignment w:val="auto"/>
              <w:rPr>
                <w:rFonts w:ascii="仿宋" w:eastAsia="仿宋" w:hAnsi="仿宋" w:cs="仿宋"/>
                <w:snapToGrid/>
                <w:color w:val="auto"/>
                <w:kern w:val="2"/>
                <w:sz w:val="28"/>
                <w:szCs w:val="28"/>
                <w:shd w:val="clear" w:color="auto" w:fill="FFFFFF"/>
                <w:lang w:eastAsia="zh-CN"/>
              </w:rPr>
            </w:pPr>
            <w:r w:rsidRPr="00231552">
              <w:rPr>
                <w:rFonts w:ascii="仿宋" w:eastAsia="仿宋" w:hAnsi="仿宋" w:cs="仿宋" w:hint="eastAsia"/>
                <w:snapToGrid/>
                <w:color w:val="auto"/>
                <w:kern w:val="2"/>
                <w:sz w:val="28"/>
                <w:szCs w:val="28"/>
                <w:shd w:val="clear" w:color="auto" w:fill="FFFFFF"/>
                <w:lang w:eastAsia="zh-CN"/>
              </w:rPr>
              <w:t>（3）进度保障措施方案内容有缺陷、计划及时间节点安排存在漏洞、整体标准无法完全满足项目需求的得1分。</w:t>
            </w:r>
          </w:p>
          <w:p w:rsidR="00306998" w:rsidRPr="00231552" w:rsidRDefault="00306998" w:rsidP="00306998">
            <w:pPr>
              <w:kinsoku/>
              <w:adjustRightInd/>
              <w:snapToGrid/>
              <w:spacing w:line="360" w:lineRule="auto"/>
              <w:textAlignment w:val="auto"/>
              <w:rPr>
                <w:rFonts w:ascii="仿宋" w:eastAsia="仿宋" w:hAnsi="仿宋" w:cs="仿宋"/>
                <w:snapToGrid/>
                <w:color w:val="auto"/>
                <w:sz w:val="28"/>
                <w:szCs w:val="28"/>
                <w:shd w:val="clear" w:color="auto" w:fill="FFFFFF"/>
                <w:lang w:eastAsia="zh-CN" w:bidi="zh-CN"/>
              </w:rPr>
            </w:pPr>
            <w:r w:rsidRPr="00231552">
              <w:rPr>
                <w:rFonts w:ascii="仿宋" w:eastAsia="仿宋" w:hAnsi="仿宋" w:cs="仿宋" w:hint="eastAsia"/>
                <w:snapToGrid/>
                <w:color w:val="auto"/>
                <w:kern w:val="2"/>
                <w:sz w:val="28"/>
                <w:szCs w:val="28"/>
                <w:shd w:val="clear" w:color="auto" w:fill="FFFFFF"/>
                <w:lang w:eastAsia="zh-CN"/>
              </w:rPr>
              <w:t>（4）未提供的不得分。</w:t>
            </w:r>
          </w:p>
          <w:p w:rsidR="00306998" w:rsidRPr="00231552" w:rsidRDefault="00306998" w:rsidP="00306998">
            <w:pPr>
              <w:kinsoku/>
              <w:autoSpaceDE/>
              <w:autoSpaceDN/>
              <w:adjustRightInd/>
              <w:spacing w:line="360" w:lineRule="auto"/>
              <w:textAlignment w:val="auto"/>
              <w:rPr>
                <w:rFonts w:ascii="宋体" w:eastAsia="宋体" w:hAnsi="宋体" w:cstheme="minorBidi"/>
                <w:snapToGrid/>
                <w:color w:val="auto"/>
                <w:sz w:val="18"/>
                <w:szCs w:val="18"/>
                <w:lang w:eastAsia="zh-CN" w:bidi="zh-CN"/>
              </w:rPr>
            </w:pPr>
          </w:p>
          <w:p w:rsidR="00306998" w:rsidRPr="00231552" w:rsidRDefault="00306998" w:rsidP="00306998">
            <w:pPr>
              <w:kinsoku/>
              <w:autoSpaceDE/>
              <w:autoSpaceDN/>
              <w:spacing w:line="360" w:lineRule="auto"/>
              <w:jc w:val="both"/>
              <w:textAlignment w:val="auto"/>
              <w:rPr>
                <w:rFonts w:ascii="仿宋" w:eastAsia="仿宋" w:hAnsi="仿宋" w:cs="仿宋"/>
                <w:snapToGrid/>
                <w:color w:val="auto"/>
                <w:kern w:val="2"/>
                <w:sz w:val="28"/>
                <w:szCs w:val="28"/>
                <w:shd w:val="clear" w:color="auto" w:fill="FFFFFF"/>
                <w:lang w:eastAsia="zh-CN"/>
              </w:rPr>
            </w:pPr>
            <w:r w:rsidRPr="00231552">
              <w:rPr>
                <w:rFonts w:ascii="仿宋" w:eastAsia="仿宋" w:hAnsi="仿宋" w:cs="仿宋" w:hint="eastAsia"/>
                <w:snapToGrid/>
                <w:color w:val="auto"/>
                <w:kern w:val="2"/>
                <w:sz w:val="28"/>
                <w:szCs w:val="28"/>
                <w:shd w:val="clear" w:color="auto" w:fill="FFFFFF"/>
                <w:lang w:eastAsia="zh-CN"/>
              </w:rPr>
              <w:t>4、信息管理应包含保密措施、信息传输及更新的时效性、电子档案整理归档等，须满足项目实施需求。</w:t>
            </w:r>
          </w:p>
          <w:p w:rsidR="00306998" w:rsidRPr="00231552" w:rsidRDefault="00306998" w:rsidP="00306998">
            <w:pPr>
              <w:kinsoku/>
              <w:autoSpaceDE/>
              <w:autoSpaceDN/>
              <w:spacing w:line="360" w:lineRule="auto"/>
              <w:jc w:val="both"/>
              <w:textAlignment w:val="auto"/>
              <w:rPr>
                <w:rFonts w:ascii="仿宋" w:eastAsia="仿宋" w:hAnsi="仿宋" w:cs="仿宋"/>
                <w:snapToGrid/>
                <w:color w:val="auto"/>
                <w:kern w:val="2"/>
                <w:sz w:val="28"/>
                <w:szCs w:val="28"/>
                <w:shd w:val="clear" w:color="auto" w:fill="FFFFFF"/>
                <w:lang w:eastAsia="zh-CN"/>
              </w:rPr>
            </w:pPr>
            <w:r w:rsidRPr="00231552">
              <w:rPr>
                <w:rFonts w:ascii="仿宋" w:eastAsia="仿宋" w:hAnsi="仿宋" w:cs="仿宋" w:hint="eastAsia"/>
                <w:snapToGrid/>
                <w:color w:val="auto"/>
                <w:kern w:val="2"/>
                <w:sz w:val="28"/>
                <w:szCs w:val="28"/>
                <w:shd w:val="clear" w:color="auto" w:fill="FFFFFF"/>
                <w:lang w:eastAsia="zh-CN"/>
              </w:rPr>
              <w:t>基本得分：针对保密措施、信息传输及更新的时效性、电子档案整理归档，每有1项关键方案内容的得2分，最多得 6 分。</w:t>
            </w:r>
          </w:p>
          <w:p w:rsidR="00306998" w:rsidRPr="00231552" w:rsidRDefault="00960D7B" w:rsidP="00306998">
            <w:pPr>
              <w:kinsoku/>
              <w:adjustRightInd/>
              <w:snapToGrid/>
              <w:spacing w:line="360" w:lineRule="auto"/>
              <w:textAlignment w:val="auto"/>
              <w:rPr>
                <w:rFonts w:ascii="仿宋" w:eastAsia="仿宋" w:hAnsi="仿宋" w:cs="仿宋"/>
                <w:snapToGrid/>
                <w:color w:val="auto"/>
                <w:sz w:val="28"/>
                <w:szCs w:val="28"/>
                <w:shd w:val="clear" w:color="auto" w:fill="FFFFFF"/>
                <w:lang w:eastAsia="zh-CN" w:bidi="zh-CN"/>
              </w:rPr>
            </w:pPr>
            <w:r w:rsidRPr="00231552">
              <w:rPr>
                <w:rFonts w:ascii="仿宋" w:eastAsia="仿宋" w:hAnsi="仿宋" w:cs="仿宋" w:hint="eastAsia"/>
                <w:snapToGrid/>
                <w:color w:val="auto"/>
                <w:kern w:val="2"/>
                <w:sz w:val="28"/>
                <w:szCs w:val="28"/>
                <w:shd w:val="clear" w:color="auto" w:fill="FFFFFF"/>
                <w:lang w:eastAsia="zh-CN"/>
              </w:rPr>
              <w:t>评审小组</w:t>
            </w:r>
            <w:r w:rsidR="00306998" w:rsidRPr="00231552">
              <w:rPr>
                <w:rFonts w:ascii="仿宋" w:eastAsia="仿宋" w:hAnsi="仿宋" w:cs="仿宋" w:hint="eastAsia"/>
                <w:snapToGrid/>
                <w:color w:val="auto"/>
                <w:kern w:val="2"/>
                <w:sz w:val="28"/>
                <w:szCs w:val="28"/>
                <w:shd w:val="clear" w:color="auto" w:fill="FFFFFF"/>
                <w:lang w:eastAsia="zh-CN"/>
              </w:rPr>
              <w:t>根据各供应商的具体响应内容按照评审因素指标进一步评审：</w:t>
            </w:r>
          </w:p>
          <w:p w:rsidR="00306998" w:rsidRPr="00231552" w:rsidRDefault="00306998" w:rsidP="00306998">
            <w:pPr>
              <w:kinsoku/>
              <w:autoSpaceDE/>
              <w:autoSpaceDN/>
              <w:spacing w:line="360" w:lineRule="auto"/>
              <w:jc w:val="both"/>
              <w:textAlignment w:val="auto"/>
              <w:rPr>
                <w:rFonts w:ascii="仿宋" w:eastAsia="仿宋" w:hAnsi="仿宋" w:cs="仿宋"/>
                <w:snapToGrid/>
                <w:color w:val="auto"/>
                <w:kern w:val="2"/>
                <w:sz w:val="28"/>
                <w:szCs w:val="28"/>
                <w:shd w:val="clear" w:color="auto" w:fill="FFFFFF"/>
                <w:lang w:eastAsia="zh-CN"/>
              </w:rPr>
            </w:pPr>
            <w:r w:rsidRPr="00231552">
              <w:rPr>
                <w:rFonts w:ascii="仿宋" w:eastAsia="仿宋" w:hAnsi="仿宋" w:cs="仿宋" w:hint="eastAsia"/>
                <w:snapToGrid/>
                <w:color w:val="auto"/>
                <w:kern w:val="2"/>
                <w:sz w:val="28"/>
                <w:szCs w:val="28"/>
                <w:shd w:val="clear" w:color="auto" w:fill="FFFFFF"/>
                <w:lang w:eastAsia="zh-CN"/>
              </w:rPr>
              <w:t xml:space="preserve">（1）保密管理措施方案非常完善、管理规范、数据管理严密的得 3 分； </w:t>
            </w:r>
          </w:p>
          <w:p w:rsidR="00306998" w:rsidRPr="00231552" w:rsidRDefault="00306998" w:rsidP="00306998">
            <w:pPr>
              <w:kinsoku/>
              <w:autoSpaceDE/>
              <w:autoSpaceDN/>
              <w:spacing w:line="360" w:lineRule="auto"/>
              <w:jc w:val="both"/>
              <w:textAlignment w:val="auto"/>
              <w:rPr>
                <w:rFonts w:ascii="仿宋" w:eastAsia="仿宋" w:hAnsi="仿宋" w:cs="仿宋"/>
                <w:snapToGrid/>
                <w:color w:val="auto"/>
                <w:kern w:val="2"/>
                <w:sz w:val="28"/>
                <w:szCs w:val="28"/>
                <w:shd w:val="clear" w:color="auto" w:fill="FFFFFF"/>
                <w:lang w:eastAsia="zh-CN"/>
              </w:rPr>
            </w:pPr>
            <w:r w:rsidRPr="00231552">
              <w:rPr>
                <w:rFonts w:ascii="仿宋" w:eastAsia="仿宋" w:hAnsi="仿宋" w:cs="仿宋" w:hint="eastAsia"/>
                <w:snapToGrid/>
                <w:color w:val="auto"/>
                <w:kern w:val="2"/>
                <w:sz w:val="28"/>
                <w:szCs w:val="28"/>
                <w:shd w:val="clear" w:color="auto" w:fill="FFFFFF"/>
                <w:lang w:eastAsia="zh-CN"/>
              </w:rPr>
              <w:t xml:space="preserve">（2）保密管理措施方案基本完整、能达到标准化管理、数据管理严谨的得 2 分； </w:t>
            </w:r>
          </w:p>
          <w:p w:rsidR="00306998" w:rsidRPr="00231552" w:rsidRDefault="00306998" w:rsidP="00306998">
            <w:pPr>
              <w:kinsoku/>
              <w:autoSpaceDE/>
              <w:autoSpaceDN/>
              <w:spacing w:line="360" w:lineRule="auto"/>
              <w:jc w:val="both"/>
              <w:textAlignment w:val="auto"/>
              <w:rPr>
                <w:rFonts w:ascii="仿宋" w:eastAsia="仿宋" w:hAnsi="仿宋" w:cs="仿宋"/>
                <w:snapToGrid/>
                <w:color w:val="auto"/>
                <w:kern w:val="2"/>
                <w:sz w:val="28"/>
                <w:szCs w:val="28"/>
                <w:shd w:val="clear" w:color="auto" w:fill="FFFFFF"/>
                <w:lang w:eastAsia="zh-CN"/>
              </w:rPr>
            </w:pPr>
            <w:r w:rsidRPr="00231552">
              <w:rPr>
                <w:rFonts w:ascii="仿宋" w:eastAsia="仿宋" w:hAnsi="仿宋" w:cs="仿宋" w:hint="eastAsia"/>
                <w:snapToGrid/>
                <w:color w:val="auto"/>
                <w:kern w:val="2"/>
                <w:sz w:val="28"/>
                <w:szCs w:val="28"/>
                <w:shd w:val="clear" w:color="auto" w:fill="FFFFFF"/>
                <w:lang w:eastAsia="zh-CN"/>
              </w:rPr>
              <w:t>（3）保密管理措施方案基本完善、管理混乱、数据管理有缺陷的得 1 分。</w:t>
            </w:r>
          </w:p>
          <w:p w:rsidR="00306998" w:rsidRPr="00231552" w:rsidRDefault="00306998" w:rsidP="00306998">
            <w:pPr>
              <w:kinsoku/>
              <w:autoSpaceDE/>
              <w:autoSpaceDN/>
              <w:spacing w:line="360" w:lineRule="auto"/>
              <w:jc w:val="both"/>
              <w:textAlignment w:val="auto"/>
              <w:rPr>
                <w:rFonts w:ascii="仿宋" w:eastAsia="仿宋" w:hAnsi="仿宋" w:cs="仿宋"/>
                <w:snapToGrid/>
                <w:color w:val="auto"/>
                <w:kern w:val="2"/>
                <w:sz w:val="28"/>
                <w:szCs w:val="28"/>
                <w:shd w:val="clear" w:color="auto" w:fill="FFFFFF"/>
                <w:lang w:eastAsia="zh-CN"/>
              </w:rPr>
            </w:pPr>
            <w:r w:rsidRPr="00231552">
              <w:rPr>
                <w:rFonts w:ascii="仿宋" w:eastAsia="仿宋" w:hAnsi="仿宋" w:cs="仿宋" w:hint="eastAsia"/>
                <w:snapToGrid/>
                <w:color w:val="auto"/>
                <w:kern w:val="2"/>
                <w:sz w:val="28"/>
                <w:szCs w:val="28"/>
                <w:shd w:val="clear" w:color="auto" w:fill="FFFFFF"/>
                <w:lang w:eastAsia="zh-CN"/>
              </w:rPr>
              <w:lastRenderedPageBreak/>
              <w:t>（4）未提供的不得分。</w:t>
            </w:r>
          </w:p>
          <w:p w:rsidR="00306998" w:rsidRPr="00231552" w:rsidRDefault="00306998" w:rsidP="00306998">
            <w:pPr>
              <w:kinsoku/>
              <w:autoSpaceDE/>
              <w:autoSpaceDN/>
              <w:adjustRightInd/>
              <w:spacing w:line="360" w:lineRule="auto"/>
              <w:textAlignment w:val="auto"/>
              <w:rPr>
                <w:rFonts w:ascii="宋体" w:eastAsia="宋体" w:hAnsi="宋体" w:cstheme="minorBidi"/>
                <w:snapToGrid/>
                <w:color w:val="auto"/>
                <w:sz w:val="18"/>
                <w:szCs w:val="18"/>
                <w:lang w:eastAsia="zh-CN" w:bidi="zh-CN"/>
              </w:rPr>
            </w:pPr>
          </w:p>
          <w:p w:rsidR="00306998" w:rsidRPr="00231552" w:rsidRDefault="00306998" w:rsidP="00306998">
            <w:pPr>
              <w:numPr>
                <w:ilvl w:val="0"/>
                <w:numId w:val="3"/>
              </w:numPr>
              <w:kinsoku/>
              <w:autoSpaceDE/>
              <w:autoSpaceDN/>
              <w:adjustRightInd/>
              <w:snapToGrid/>
              <w:spacing w:line="360" w:lineRule="auto"/>
              <w:jc w:val="both"/>
              <w:textAlignment w:val="auto"/>
              <w:rPr>
                <w:rFonts w:ascii="仿宋" w:eastAsia="仿宋" w:hAnsi="仿宋" w:cs="仿宋"/>
                <w:snapToGrid/>
                <w:color w:val="auto"/>
                <w:kern w:val="2"/>
                <w:sz w:val="28"/>
                <w:szCs w:val="28"/>
                <w:shd w:val="clear" w:color="auto" w:fill="FFFFFF"/>
                <w:lang w:eastAsia="zh-CN"/>
              </w:rPr>
            </w:pPr>
            <w:r w:rsidRPr="00231552">
              <w:rPr>
                <w:rFonts w:ascii="仿宋" w:eastAsia="仿宋" w:hAnsi="仿宋" w:cs="仿宋" w:hint="eastAsia"/>
                <w:snapToGrid/>
                <w:color w:val="auto"/>
                <w:kern w:val="2"/>
                <w:sz w:val="28"/>
                <w:szCs w:val="28"/>
                <w:shd w:val="clear" w:color="auto" w:fill="FFFFFF"/>
                <w:lang w:eastAsia="zh-CN"/>
              </w:rPr>
              <w:t>针对拟委托的不同项目规模、特点进行分析各个时间节点应交付的成果，如何保证更好的为征集人提供造价咨询服务。</w:t>
            </w:r>
          </w:p>
          <w:p w:rsidR="00306998" w:rsidRPr="00231552" w:rsidRDefault="00306998" w:rsidP="00306998">
            <w:pPr>
              <w:kinsoku/>
              <w:autoSpaceDE/>
              <w:autoSpaceDN/>
              <w:adjustRightInd/>
              <w:spacing w:line="360" w:lineRule="auto"/>
              <w:textAlignment w:val="auto"/>
              <w:rPr>
                <w:rFonts w:ascii="仿宋" w:eastAsia="仿宋" w:hAnsi="仿宋" w:cs="仿宋"/>
                <w:snapToGrid/>
                <w:color w:val="auto"/>
                <w:sz w:val="28"/>
                <w:szCs w:val="28"/>
                <w:shd w:val="clear" w:color="auto" w:fill="FFFFFF"/>
                <w:lang w:eastAsia="zh-CN" w:bidi="zh-CN"/>
              </w:rPr>
            </w:pPr>
            <w:r w:rsidRPr="00231552">
              <w:rPr>
                <w:rFonts w:ascii="仿宋" w:eastAsia="仿宋" w:hAnsi="仿宋" w:cs="仿宋" w:hint="eastAsia"/>
                <w:snapToGrid/>
                <w:color w:val="auto"/>
                <w:sz w:val="28"/>
                <w:szCs w:val="28"/>
                <w:shd w:val="clear" w:color="auto" w:fill="FFFFFF"/>
                <w:lang w:eastAsia="zh-CN" w:bidi="zh-CN"/>
              </w:rPr>
              <w:t>(1)分析深入细致、观点明确、理论清晰、任务方向明确的，得3分；</w:t>
            </w:r>
          </w:p>
          <w:p w:rsidR="00306998" w:rsidRPr="00231552" w:rsidRDefault="00306998" w:rsidP="00306998">
            <w:pPr>
              <w:kinsoku/>
              <w:autoSpaceDE/>
              <w:autoSpaceDN/>
              <w:adjustRightInd/>
              <w:spacing w:line="360" w:lineRule="auto"/>
              <w:textAlignment w:val="auto"/>
              <w:rPr>
                <w:rFonts w:ascii="仿宋" w:eastAsia="仿宋" w:hAnsi="仿宋" w:cs="仿宋"/>
                <w:snapToGrid/>
                <w:color w:val="auto"/>
                <w:sz w:val="28"/>
                <w:szCs w:val="28"/>
                <w:shd w:val="clear" w:color="auto" w:fill="FFFFFF"/>
                <w:lang w:eastAsia="zh-CN" w:bidi="zh-CN"/>
              </w:rPr>
            </w:pPr>
            <w:r w:rsidRPr="00231552">
              <w:rPr>
                <w:rFonts w:ascii="仿宋" w:eastAsia="仿宋" w:hAnsi="仿宋" w:cs="仿宋" w:hint="eastAsia"/>
                <w:snapToGrid/>
                <w:color w:val="auto"/>
                <w:sz w:val="28"/>
                <w:szCs w:val="28"/>
                <w:shd w:val="clear" w:color="auto" w:fill="FFFFFF"/>
                <w:lang w:eastAsia="zh-CN" w:bidi="zh-CN"/>
              </w:rPr>
              <w:t>(2)理解较为透彻，观点较为明确、理论较为清晰、任务方向比较明确，得2分；</w:t>
            </w:r>
          </w:p>
          <w:p w:rsidR="00306998" w:rsidRPr="00231552" w:rsidRDefault="00306998" w:rsidP="00306998">
            <w:pPr>
              <w:kinsoku/>
              <w:autoSpaceDE/>
              <w:autoSpaceDN/>
              <w:adjustRightInd/>
              <w:spacing w:line="360" w:lineRule="auto"/>
              <w:textAlignment w:val="auto"/>
              <w:rPr>
                <w:rFonts w:ascii="仿宋" w:eastAsia="仿宋" w:hAnsi="仿宋" w:cs="仿宋"/>
                <w:snapToGrid/>
                <w:color w:val="auto"/>
                <w:sz w:val="28"/>
                <w:szCs w:val="28"/>
                <w:shd w:val="clear" w:color="auto" w:fill="FFFFFF"/>
                <w:lang w:eastAsia="zh-CN" w:bidi="zh-CN"/>
              </w:rPr>
            </w:pPr>
            <w:r w:rsidRPr="00231552">
              <w:rPr>
                <w:rFonts w:ascii="仿宋" w:eastAsia="仿宋" w:hAnsi="仿宋" w:cs="仿宋" w:hint="eastAsia"/>
                <w:snapToGrid/>
                <w:color w:val="auto"/>
                <w:sz w:val="28"/>
                <w:szCs w:val="28"/>
                <w:shd w:val="clear" w:color="auto" w:fill="FFFFFF"/>
                <w:lang w:eastAsia="zh-CN" w:bidi="zh-CN"/>
              </w:rPr>
              <w:t>(3)对项目目标及任务理解有待完善的，得1分；</w:t>
            </w:r>
          </w:p>
          <w:p w:rsidR="00306998" w:rsidRPr="00231552" w:rsidRDefault="00306998" w:rsidP="00306998">
            <w:pPr>
              <w:kinsoku/>
              <w:autoSpaceDE/>
              <w:autoSpaceDN/>
              <w:adjustRightInd/>
              <w:spacing w:line="360" w:lineRule="auto"/>
              <w:textAlignment w:val="auto"/>
              <w:rPr>
                <w:rFonts w:ascii="仿宋" w:eastAsia="仿宋" w:hAnsi="仿宋" w:cs="仿宋"/>
                <w:snapToGrid/>
                <w:color w:val="auto"/>
                <w:sz w:val="28"/>
                <w:szCs w:val="28"/>
                <w:shd w:val="clear" w:color="auto" w:fill="FFFFFF"/>
                <w:lang w:eastAsia="zh-CN" w:bidi="zh-CN"/>
              </w:rPr>
            </w:pPr>
            <w:r w:rsidRPr="00231552">
              <w:rPr>
                <w:rFonts w:ascii="仿宋" w:eastAsia="仿宋" w:hAnsi="仿宋" w:cs="仿宋" w:hint="eastAsia"/>
                <w:snapToGrid/>
                <w:color w:val="auto"/>
                <w:sz w:val="28"/>
                <w:szCs w:val="28"/>
                <w:shd w:val="clear" w:color="auto" w:fill="FFFFFF"/>
                <w:lang w:eastAsia="zh-CN" w:bidi="zh-CN"/>
              </w:rPr>
              <w:t>(4)差或未提供的不得分。</w:t>
            </w:r>
          </w:p>
          <w:p w:rsidR="00306998" w:rsidRPr="00231552" w:rsidRDefault="00306998" w:rsidP="00306998">
            <w:pPr>
              <w:kinsoku/>
              <w:autoSpaceDE/>
              <w:autoSpaceDN/>
              <w:adjustRightInd/>
              <w:spacing w:line="360" w:lineRule="auto"/>
              <w:textAlignment w:val="auto"/>
              <w:rPr>
                <w:rFonts w:ascii="仿宋" w:eastAsia="仿宋" w:hAnsi="仿宋" w:cs="仿宋"/>
                <w:snapToGrid/>
                <w:color w:val="auto"/>
                <w:sz w:val="28"/>
                <w:szCs w:val="28"/>
                <w:shd w:val="clear" w:color="auto" w:fill="FFFFFF"/>
                <w:lang w:eastAsia="zh-CN" w:bidi="zh-CN"/>
              </w:rPr>
            </w:pPr>
          </w:p>
          <w:p w:rsidR="00306998" w:rsidRPr="00231552" w:rsidRDefault="00306998" w:rsidP="00306998">
            <w:pPr>
              <w:kinsoku/>
              <w:autoSpaceDE/>
              <w:autoSpaceDN/>
              <w:spacing w:line="360" w:lineRule="auto"/>
              <w:jc w:val="both"/>
              <w:textAlignment w:val="auto"/>
              <w:rPr>
                <w:rFonts w:ascii="仿宋" w:eastAsia="仿宋" w:hAnsi="仿宋" w:cs="仿宋"/>
                <w:snapToGrid/>
                <w:color w:val="auto"/>
                <w:kern w:val="2"/>
                <w:sz w:val="28"/>
                <w:szCs w:val="28"/>
                <w:shd w:val="clear" w:color="auto" w:fill="FFFFFF"/>
                <w:lang w:eastAsia="zh-CN"/>
              </w:rPr>
            </w:pPr>
            <w:r w:rsidRPr="00231552">
              <w:rPr>
                <w:rFonts w:ascii="仿宋" w:eastAsia="仿宋" w:hAnsi="仿宋" w:cs="仿宋" w:hint="eastAsia"/>
                <w:snapToGrid/>
                <w:color w:val="auto"/>
                <w:kern w:val="2"/>
                <w:sz w:val="28"/>
                <w:szCs w:val="28"/>
                <w:shd w:val="clear" w:color="auto" w:fill="FFFFFF"/>
                <w:lang w:eastAsia="zh-CN"/>
              </w:rPr>
              <w:t>6、服务地点为阜阳市重点工程建设管理处（或征集人指定地点），</w:t>
            </w:r>
            <w:r w:rsidR="00016B56" w:rsidRPr="00231552">
              <w:rPr>
                <w:rFonts w:ascii="仿宋" w:eastAsia="仿宋" w:hAnsi="仿宋" w:cs="仿宋" w:hint="eastAsia"/>
                <w:snapToGrid/>
                <w:color w:val="auto"/>
                <w:kern w:val="2"/>
                <w:sz w:val="28"/>
                <w:szCs w:val="28"/>
                <w:shd w:val="clear" w:color="auto" w:fill="FFFFFF"/>
                <w:lang w:eastAsia="zh-CN"/>
              </w:rPr>
              <w:t>供应商制定服务便利度方案</w:t>
            </w:r>
            <w:r w:rsidRPr="00231552">
              <w:rPr>
                <w:rFonts w:ascii="仿宋" w:eastAsia="仿宋" w:hAnsi="仿宋" w:cs="仿宋" w:hint="eastAsia"/>
                <w:snapToGrid/>
                <w:color w:val="auto"/>
                <w:kern w:val="2"/>
                <w:sz w:val="28"/>
                <w:szCs w:val="28"/>
                <w:shd w:val="clear" w:color="auto" w:fill="FFFFFF"/>
                <w:lang w:eastAsia="zh-CN"/>
              </w:rPr>
              <w:t>，</w:t>
            </w:r>
            <w:r w:rsidR="00960D7B" w:rsidRPr="00231552">
              <w:rPr>
                <w:rFonts w:ascii="仿宋" w:eastAsia="仿宋" w:hAnsi="仿宋" w:cs="仿宋" w:hint="eastAsia"/>
                <w:snapToGrid/>
                <w:color w:val="auto"/>
                <w:kern w:val="2"/>
                <w:sz w:val="28"/>
                <w:szCs w:val="28"/>
                <w:shd w:val="clear" w:color="auto" w:fill="FFFFFF"/>
                <w:lang w:eastAsia="zh-CN"/>
              </w:rPr>
              <w:t>评审小组</w:t>
            </w:r>
            <w:r w:rsidRPr="00231552">
              <w:rPr>
                <w:rFonts w:ascii="仿宋" w:eastAsia="仿宋" w:hAnsi="仿宋" w:cs="仿宋" w:hint="eastAsia"/>
                <w:snapToGrid/>
                <w:color w:val="auto"/>
                <w:kern w:val="2"/>
                <w:sz w:val="28"/>
                <w:szCs w:val="28"/>
                <w:shd w:val="clear" w:color="auto" w:fill="FFFFFF"/>
                <w:lang w:eastAsia="zh-CN"/>
              </w:rPr>
              <w:t>根据具体响应情况进行打分。</w:t>
            </w:r>
          </w:p>
          <w:p w:rsidR="00306998" w:rsidRPr="00231552" w:rsidRDefault="00306998" w:rsidP="00306998">
            <w:pPr>
              <w:kinsoku/>
              <w:autoSpaceDE/>
              <w:autoSpaceDN/>
              <w:spacing w:line="360" w:lineRule="auto"/>
              <w:jc w:val="both"/>
              <w:textAlignment w:val="auto"/>
              <w:rPr>
                <w:rFonts w:ascii="仿宋" w:eastAsia="仿宋" w:hAnsi="仿宋" w:cs="仿宋"/>
                <w:snapToGrid/>
                <w:color w:val="auto"/>
                <w:kern w:val="2"/>
                <w:sz w:val="28"/>
                <w:szCs w:val="28"/>
                <w:shd w:val="clear" w:color="auto" w:fill="FFFFFF"/>
                <w:lang w:eastAsia="zh-CN"/>
              </w:rPr>
            </w:pPr>
            <w:r w:rsidRPr="00231552">
              <w:rPr>
                <w:rFonts w:ascii="仿宋" w:eastAsia="仿宋" w:hAnsi="仿宋" w:cs="仿宋" w:hint="eastAsia"/>
                <w:snapToGrid/>
                <w:color w:val="auto"/>
                <w:kern w:val="2"/>
                <w:sz w:val="28"/>
                <w:szCs w:val="28"/>
                <w:shd w:val="clear" w:color="auto" w:fill="FFFFFF"/>
                <w:lang w:eastAsia="zh-CN"/>
              </w:rPr>
              <w:t>供应商承诺接到服务任务后1小时内能够组织人员到达服务地点的得4分；</w:t>
            </w:r>
          </w:p>
          <w:p w:rsidR="00306998" w:rsidRPr="00231552" w:rsidRDefault="00306998" w:rsidP="00306998">
            <w:pPr>
              <w:kinsoku/>
              <w:autoSpaceDE/>
              <w:autoSpaceDN/>
              <w:spacing w:line="360" w:lineRule="auto"/>
              <w:jc w:val="both"/>
              <w:textAlignment w:val="auto"/>
              <w:rPr>
                <w:rFonts w:ascii="仿宋" w:eastAsia="仿宋" w:hAnsi="仿宋" w:cs="仿宋"/>
                <w:snapToGrid/>
                <w:color w:val="auto"/>
                <w:kern w:val="2"/>
                <w:sz w:val="28"/>
                <w:szCs w:val="28"/>
                <w:shd w:val="clear" w:color="auto" w:fill="FFFFFF"/>
                <w:lang w:eastAsia="zh-CN"/>
              </w:rPr>
            </w:pPr>
            <w:r w:rsidRPr="00231552">
              <w:rPr>
                <w:rFonts w:ascii="仿宋" w:eastAsia="仿宋" w:hAnsi="仿宋" w:cs="仿宋" w:hint="eastAsia"/>
                <w:snapToGrid/>
                <w:color w:val="auto"/>
                <w:kern w:val="2"/>
                <w:sz w:val="28"/>
                <w:szCs w:val="28"/>
                <w:shd w:val="clear" w:color="auto" w:fill="FFFFFF"/>
                <w:lang w:eastAsia="zh-CN"/>
              </w:rPr>
              <w:t>供应商承诺接到服务任务后3小时内能够组织人员到达服务地点的得2.5分；</w:t>
            </w:r>
          </w:p>
          <w:p w:rsidR="00306998" w:rsidRPr="00231552" w:rsidRDefault="00306998" w:rsidP="00306998">
            <w:pPr>
              <w:kinsoku/>
              <w:autoSpaceDE/>
              <w:autoSpaceDN/>
              <w:spacing w:line="360" w:lineRule="auto"/>
              <w:jc w:val="both"/>
              <w:textAlignment w:val="auto"/>
              <w:rPr>
                <w:rFonts w:ascii="仿宋" w:eastAsia="仿宋" w:hAnsi="仿宋" w:cs="仿宋"/>
                <w:snapToGrid/>
                <w:color w:val="auto"/>
                <w:kern w:val="2"/>
                <w:sz w:val="28"/>
                <w:szCs w:val="28"/>
                <w:shd w:val="clear" w:color="auto" w:fill="FFFFFF"/>
                <w:lang w:eastAsia="zh-CN"/>
              </w:rPr>
            </w:pPr>
            <w:r w:rsidRPr="00231552">
              <w:rPr>
                <w:rFonts w:ascii="仿宋" w:eastAsia="仿宋" w:hAnsi="仿宋" w:cs="仿宋" w:hint="eastAsia"/>
                <w:snapToGrid/>
                <w:color w:val="auto"/>
                <w:kern w:val="2"/>
                <w:sz w:val="28"/>
                <w:szCs w:val="28"/>
                <w:shd w:val="clear" w:color="auto" w:fill="FFFFFF"/>
                <w:lang w:eastAsia="zh-CN"/>
              </w:rPr>
              <w:t>供应商承诺接到服务任务后超过3小时组织人员到达服务地点的得1分。</w:t>
            </w:r>
          </w:p>
          <w:p w:rsidR="00306998" w:rsidRPr="00231552" w:rsidRDefault="00306998" w:rsidP="00306998">
            <w:pPr>
              <w:kinsoku/>
              <w:autoSpaceDE/>
              <w:autoSpaceDN/>
              <w:spacing w:line="360" w:lineRule="auto"/>
              <w:jc w:val="both"/>
              <w:textAlignment w:val="auto"/>
              <w:rPr>
                <w:rFonts w:ascii="仿宋" w:eastAsia="仿宋" w:hAnsi="仿宋" w:cs="仿宋"/>
                <w:snapToGrid/>
                <w:color w:val="auto"/>
                <w:kern w:val="2"/>
                <w:sz w:val="28"/>
                <w:szCs w:val="28"/>
                <w:lang w:eastAsia="zh-CN"/>
              </w:rPr>
            </w:pPr>
            <w:r w:rsidRPr="00231552">
              <w:rPr>
                <w:rFonts w:ascii="仿宋" w:eastAsia="仿宋" w:hAnsi="仿宋" w:cs="仿宋" w:hint="eastAsia"/>
                <w:snapToGrid/>
                <w:color w:val="auto"/>
                <w:kern w:val="2"/>
                <w:sz w:val="28"/>
                <w:szCs w:val="28"/>
                <w:shd w:val="clear" w:color="auto" w:fill="FFFFFF"/>
                <w:lang w:eastAsia="zh-CN"/>
              </w:rPr>
              <w:t>未提供得 0 分。</w:t>
            </w:r>
          </w:p>
          <w:p w:rsidR="00306998" w:rsidRPr="00231552" w:rsidRDefault="00306998" w:rsidP="00306998">
            <w:pPr>
              <w:kinsoku/>
              <w:autoSpaceDE/>
              <w:autoSpaceDN/>
              <w:spacing w:line="360" w:lineRule="auto"/>
              <w:jc w:val="both"/>
              <w:textAlignment w:val="auto"/>
              <w:rPr>
                <w:rFonts w:ascii="仿宋" w:eastAsia="仿宋" w:hAnsi="仿宋" w:cs="仿宋"/>
                <w:snapToGrid/>
                <w:color w:val="auto"/>
                <w:kern w:val="2"/>
                <w:sz w:val="28"/>
                <w:szCs w:val="28"/>
                <w:shd w:val="clear" w:color="auto" w:fill="FFFFFF"/>
                <w:lang w:eastAsia="zh-CN"/>
              </w:rPr>
            </w:pPr>
          </w:p>
          <w:p w:rsidR="00306998" w:rsidRPr="00231552" w:rsidRDefault="00306998" w:rsidP="00306998">
            <w:pPr>
              <w:kinsoku/>
              <w:autoSpaceDE/>
              <w:autoSpaceDN/>
              <w:spacing w:line="360" w:lineRule="auto"/>
              <w:jc w:val="both"/>
              <w:textAlignment w:val="auto"/>
              <w:rPr>
                <w:rFonts w:ascii="仿宋" w:eastAsia="仿宋" w:hAnsi="仿宋" w:cs="仿宋"/>
                <w:snapToGrid/>
                <w:color w:val="auto"/>
                <w:kern w:val="2"/>
                <w:sz w:val="28"/>
                <w:szCs w:val="28"/>
                <w:shd w:val="clear" w:color="auto" w:fill="FFFFFF"/>
                <w:lang w:eastAsia="zh-CN"/>
              </w:rPr>
            </w:pPr>
            <w:r w:rsidRPr="00231552">
              <w:rPr>
                <w:rFonts w:ascii="仿宋" w:eastAsia="仿宋" w:hAnsi="仿宋" w:cs="仿宋" w:hint="eastAsia"/>
                <w:snapToGrid/>
                <w:color w:val="auto"/>
                <w:kern w:val="2"/>
                <w:sz w:val="28"/>
                <w:szCs w:val="28"/>
                <w:shd w:val="clear" w:color="auto" w:fill="FFFFFF"/>
                <w:lang w:eastAsia="zh-CN"/>
              </w:rPr>
              <w:t>注：对以上内容进行评审，</w:t>
            </w:r>
            <w:r w:rsidR="00960D7B" w:rsidRPr="00231552">
              <w:rPr>
                <w:rFonts w:ascii="仿宋" w:eastAsia="仿宋" w:hAnsi="仿宋" w:cs="仿宋" w:hint="eastAsia"/>
                <w:snapToGrid/>
                <w:color w:val="auto"/>
                <w:kern w:val="2"/>
                <w:sz w:val="28"/>
                <w:szCs w:val="28"/>
                <w:shd w:val="clear" w:color="auto" w:fill="FFFFFF"/>
                <w:lang w:eastAsia="zh-CN"/>
              </w:rPr>
              <w:t>评审小组</w:t>
            </w:r>
            <w:r w:rsidRPr="00231552">
              <w:rPr>
                <w:rFonts w:ascii="仿宋" w:eastAsia="仿宋" w:hAnsi="仿宋" w:cs="仿宋" w:hint="eastAsia"/>
                <w:snapToGrid/>
                <w:color w:val="auto"/>
                <w:kern w:val="2"/>
                <w:sz w:val="28"/>
                <w:szCs w:val="28"/>
                <w:shd w:val="clear" w:color="auto" w:fill="FFFFFF"/>
                <w:lang w:eastAsia="zh-CN"/>
              </w:rPr>
              <w:t>进行打分。</w:t>
            </w:r>
            <w:r w:rsidRPr="00231552">
              <w:rPr>
                <w:rFonts w:ascii="仿宋" w:eastAsia="仿宋" w:hAnsi="仿宋" w:cs="仿宋" w:hint="eastAsia"/>
                <w:snapToGrid/>
                <w:color w:val="auto"/>
                <w:kern w:val="2"/>
                <w:sz w:val="28"/>
                <w:szCs w:val="28"/>
                <w:lang w:eastAsia="zh-CN"/>
              </w:rPr>
              <w:t>供应商</w:t>
            </w:r>
            <w:r w:rsidRPr="00231552">
              <w:rPr>
                <w:rFonts w:ascii="仿宋" w:eastAsia="仿宋" w:hAnsi="仿宋" w:cs="仿宋" w:hint="eastAsia"/>
                <w:snapToGrid/>
                <w:color w:val="auto"/>
                <w:kern w:val="2"/>
                <w:sz w:val="28"/>
                <w:szCs w:val="28"/>
                <w:shd w:val="clear" w:color="auto" w:fill="FFFFFF"/>
                <w:lang w:eastAsia="zh-CN"/>
              </w:rPr>
              <w:t>最终得分取</w:t>
            </w:r>
            <w:r w:rsidR="00960D7B" w:rsidRPr="00231552">
              <w:rPr>
                <w:rFonts w:ascii="仿宋" w:eastAsia="仿宋" w:hAnsi="仿宋" w:cs="仿宋" w:hint="eastAsia"/>
                <w:snapToGrid/>
                <w:color w:val="auto"/>
                <w:kern w:val="2"/>
                <w:sz w:val="28"/>
                <w:szCs w:val="28"/>
                <w:shd w:val="clear" w:color="auto" w:fill="FFFFFF"/>
                <w:lang w:eastAsia="zh-CN"/>
              </w:rPr>
              <w:t>评审小组</w:t>
            </w:r>
            <w:r w:rsidRPr="00231552">
              <w:rPr>
                <w:rFonts w:ascii="仿宋" w:eastAsia="仿宋" w:hAnsi="仿宋" w:cs="仿宋" w:hint="eastAsia"/>
                <w:snapToGrid/>
                <w:color w:val="auto"/>
                <w:kern w:val="2"/>
                <w:sz w:val="28"/>
                <w:szCs w:val="28"/>
                <w:shd w:val="clear" w:color="auto" w:fill="FFFFFF"/>
                <w:lang w:eastAsia="zh-CN"/>
              </w:rPr>
              <w:t>得分平均值。为便于评审建议方案</w:t>
            </w:r>
            <w:r w:rsidRPr="00231552">
              <w:rPr>
                <w:rFonts w:ascii="仿宋" w:eastAsia="仿宋" w:hAnsi="仿宋" w:cs="仿宋" w:hint="eastAsia"/>
                <w:snapToGrid/>
                <w:color w:val="auto"/>
                <w:kern w:val="2"/>
                <w:sz w:val="28"/>
                <w:szCs w:val="28"/>
                <w:shd w:val="clear" w:color="auto" w:fill="FFFFFF"/>
                <w:lang w:eastAsia="zh-CN"/>
              </w:rPr>
              <w:lastRenderedPageBreak/>
              <w:t>页数不宜超过60页（以单面计算）。</w:t>
            </w:r>
          </w:p>
        </w:tc>
        <w:tc>
          <w:tcPr>
            <w:tcW w:w="685" w:type="dxa"/>
            <w:tcBorders>
              <w:top w:val="single" w:sz="4" w:space="0" w:color="000000"/>
              <w:left w:val="single" w:sz="4" w:space="0" w:color="000000"/>
              <w:bottom w:val="single" w:sz="4" w:space="0" w:color="000000"/>
              <w:right w:val="single" w:sz="4" w:space="0" w:color="000000"/>
            </w:tcBorders>
            <w:vAlign w:val="center"/>
          </w:tcPr>
          <w:p w:rsidR="00306998" w:rsidRPr="00231552" w:rsidRDefault="00306998" w:rsidP="00306998">
            <w:pPr>
              <w:kinsoku/>
              <w:autoSpaceDE/>
              <w:autoSpaceDN/>
              <w:spacing w:line="360" w:lineRule="auto"/>
              <w:jc w:val="both"/>
              <w:textAlignment w:val="auto"/>
              <w:rPr>
                <w:rFonts w:ascii="仿宋" w:eastAsia="仿宋" w:hAnsi="仿宋" w:cs="仿宋"/>
                <w:snapToGrid/>
                <w:color w:val="auto"/>
                <w:kern w:val="2"/>
                <w:sz w:val="28"/>
                <w:szCs w:val="28"/>
                <w:shd w:val="clear" w:color="auto" w:fill="FFFFFF"/>
                <w:lang w:eastAsia="zh-CN"/>
              </w:rPr>
            </w:pPr>
            <w:r w:rsidRPr="00231552">
              <w:rPr>
                <w:rFonts w:ascii="仿宋" w:eastAsia="仿宋" w:hAnsi="仿宋" w:cs="仿宋" w:hint="eastAsia"/>
                <w:snapToGrid/>
                <w:color w:val="auto"/>
                <w:kern w:val="2"/>
                <w:sz w:val="28"/>
                <w:szCs w:val="28"/>
                <w:shd w:val="clear" w:color="auto" w:fill="FFFFFF"/>
                <w:lang w:val="zh-CN"/>
              </w:rPr>
              <w:lastRenderedPageBreak/>
              <w:t>0-</w:t>
            </w:r>
            <w:r w:rsidRPr="00231552">
              <w:rPr>
                <w:rFonts w:ascii="仿宋" w:eastAsia="仿宋" w:hAnsi="仿宋" w:cs="仿宋" w:hint="eastAsia"/>
                <w:snapToGrid/>
                <w:color w:val="auto"/>
                <w:kern w:val="2"/>
                <w:sz w:val="28"/>
                <w:szCs w:val="28"/>
                <w:shd w:val="clear" w:color="auto" w:fill="FFFFFF"/>
                <w:lang w:eastAsia="zh-CN"/>
              </w:rPr>
              <w:t>5</w:t>
            </w:r>
            <w:r w:rsidRPr="00231552">
              <w:rPr>
                <w:rFonts w:ascii="仿宋" w:eastAsia="仿宋" w:hAnsi="仿宋" w:cs="仿宋" w:hint="eastAsia"/>
                <w:snapToGrid/>
                <w:color w:val="auto"/>
                <w:kern w:val="2"/>
                <w:sz w:val="28"/>
                <w:szCs w:val="28"/>
                <w:shd w:val="clear" w:color="auto" w:fill="FFFFFF"/>
              </w:rPr>
              <w:t>0</w:t>
            </w:r>
            <w:r w:rsidRPr="00231552">
              <w:rPr>
                <w:rFonts w:ascii="仿宋" w:eastAsia="仿宋" w:hAnsi="仿宋" w:cs="仿宋" w:hint="eastAsia"/>
                <w:snapToGrid/>
                <w:color w:val="auto"/>
                <w:kern w:val="2"/>
                <w:sz w:val="28"/>
                <w:szCs w:val="28"/>
                <w:shd w:val="clear" w:color="auto" w:fill="FFFFFF"/>
                <w:lang w:val="zh-CN"/>
              </w:rPr>
              <w:t>分</w:t>
            </w:r>
          </w:p>
        </w:tc>
      </w:tr>
    </w:tbl>
    <w:p w:rsidR="00306998" w:rsidRPr="00231552" w:rsidRDefault="00306998" w:rsidP="00306998">
      <w:pPr>
        <w:pStyle w:val="a0"/>
        <w:rPr>
          <w:color w:val="auto"/>
        </w:rPr>
      </w:pPr>
    </w:p>
    <w:p w:rsidR="00814DDC" w:rsidRPr="00231552" w:rsidRDefault="00026267">
      <w:pPr>
        <w:spacing w:line="360" w:lineRule="auto"/>
        <w:rPr>
          <w:rFonts w:ascii="仿宋" w:eastAsia="仿宋" w:hAnsi="仿宋" w:cs="仿宋"/>
          <w:color w:val="auto"/>
          <w:sz w:val="28"/>
          <w:szCs w:val="28"/>
        </w:rPr>
      </w:pPr>
      <w:r w:rsidRPr="00231552">
        <w:rPr>
          <w:rFonts w:ascii="仿宋" w:eastAsia="仿宋" w:hAnsi="仿宋" w:cs="仿宋" w:hint="eastAsia"/>
          <w:b/>
          <w:bCs/>
          <w:color w:val="auto"/>
          <w:sz w:val="28"/>
          <w:szCs w:val="28"/>
        </w:rPr>
        <w:t>5.2.2分值汇总</w:t>
      </w:r>
    </w:p>
    <w:p w:rsidR="00814DDC" w:rsidRPr="00231552" w:rsidRDefault="00026267">
      <w:pPr>
        <w:spacing w:line="360" w:lineRule="auto"/>
        <w:ind w:firstLine="396"/>
        <w:jc w:val="both"/>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评审小组各成员应当独立对每个有效响应的文件进行评价、打分，然后汇总每个供应商每项评分 因素的得分(四舍五入保留至小数点后两位数)，再将供应商每项评分因素的得分进行汇总，得到该供应商的技术资信分之和，即为该供应商的综合总得分。</w:t>
      </w:r>
    </w:p>
    <w:p w:rsidR="00814DDC" w:rsidRPr="00231552" w:rsidRDefault="00026267">
      <w:pPr>
        <w:spacing w:line="360" w:lineRule="auto"/>
        <w:rPr>
          <w:rFonts w:ascii="仿宋" w:eastAsia="仿宋" w:hAnsi="仿宋" w:cs="仿宋"/>
          <w:color w:val="auto"/>
          <w:sz w:val="28"/>
          <w:szCs w:val="28"/>
          <w:lang w:eastAsia="zh-CN"/>
        </w:rPr>
      </w:pPr>
      <w:r w:rsidRPr="00231552">
        <w:rPr>
          <w:rFonts w:ascii="仿宋" w:eastAsia="仿宋" w:hAnsi="仿宋" w:cs="仿宋" w:hint="eastAsia"/>
          <w:b/>
          <w:bCs/>
          <w:color w:val="auto"/>
          <w:sz w:val="28"/>
          <w:szCs w:val="28"/>
          <w:lang w:eastAsia="zh-CN"/>
        </w:rPr>
        <w:t>5.2.3入围供应商约定</w:t>
      </w:r>
    </w:p>
    <w:p w:rsidR="00814DDC" w:rsidRPr="00231552" w:rsidRDefault="00026267">
      <w:pPr>
        <w:spacing w:line="360" w:lineRule="auto"/>
        <w:ind w:firstLineChars="200" w:firstLine="560"/>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本项目设置淘汰比例为20%，且至少淘汰一家供应商(向上取整，例如：</w:t>
      </w:r>
      <w:r w:rsidR="0049456C" w:rsidRPr="00231552">
        <w:rPr>
          <w:rFonts w:ascii="仿宋" w:eastAsia="仿宋" w:hAnsi="仿宋" w:cs="仿宋"/>
          <w:color w:val="auto"/>
          <w:sz w:val="28"/>
          <w:szCs w:val="28"/>
          <w:lang w:eastAsia="zh-CN"/>
        </w:rPr>
        <w:t>7</w:t>
      </w:r>
      <w:r w:rsidRPr="00231552">
        <w:rPr>
          <w:rFonts w:ascii="仿宋" w:eastAsia="仿宋" w:hAnsi="仿宋" w:cs="仿宋" w:hint="eastAsia"/>
          <w:color w:val="auto"/>
          <w:sz w:val="28"/>
          <w:szCs w:val="28"/>
          <w:lang w:eastAsia="zh-CN"/>
        </w:rPr>
        <w:t>家供应商通过资格审查、符合性审查，按20%淘汰比例应该淘汰1.</w:t>
      </w:r>
      <w:r w:rsidR="0049456C" w:rsidRPr="00231552">
        <w:rPr>
          <w:rFonts w:ascii="仿宋" w:eastAsia="仿宋" w:hAnsi="仿宋" w:cs="仿宋"/>
          <w:color w:val="auto"/>
          <w:sz w:val="28"/>
          <w:szCs w:val="28"/>
          <w:lang w:eastAsia="zh-CN"/>
        </w:rPr>
        <w:t>4</w:t>
      </w:r>
      <w:r w:rsidRPr="00231552">
        <w:rPr>
          <w:rFonts w:ascii="仿宋" w:eastAsia="仿宋" w:hAnsi="仿宋" w:cs="仿宋" w:hint="eastAsia"/>
          <w:color w:val="auto"/>
          <w:sz w:val="28"/>
          <w:szCs w:val="28"/>
          <w:lang w:eastAsia="zh-CN"/>
        </w:rPr>
        <w:t>家，向上取整后淘汰2家)，根据综合总得分由低到高进行淘汰。如出现得分并列时，则由评审小组采用随机抽取的方式确定淘汰供应商。</w:t>
      </w:r>
    </w:p>
    <w:p w:rsidR="00814DDC" w:rsidRPr="00231552" w:rsidRDefault="00814DDC">
      <w:pPr>
        <w:spacing w:line="360" w:lineRule="auto"/>
        <w:rPr>
          <w:rFonts w:ascii="仿宋" w:eastAsia="仿宋" w:hAnsi="仿宋" w:cs="仿宋"/>
          <w:color w:val="auto"/>
          <w:sz w:val="28"/>
          <w:szCs w:val="28"/>
          <w:lang w:eastAsia="zh-CN"/>
        </w:rPr>
        <w:sectPr w:rsidR="00814DDC" w:rsidRPr="00231552">
          <w:footerReference w:type="default" r:id="rId18"/>
          <w:pgSz w:w="11922" w:h="16849"/>
          <w:pgMar w:top="1440" w:right="1803" w:bottom="1440" w:left="1803" w:header="1134" w:footer="1253" w:gutter="0"/>
          <w:cols w:space="0"/>
        </w:sectPr>
      </w:pPr>
    </w:p>
    <w:p w:rsidR="00814DDC" w:rsidRPr="00231552" w:rsidRDefault="00026267">
      <w:pPr>
        <w:pStyle w:val="3"/>
        <w:spacing w:before="0" w:after="0" w:line="360" w:lineRule="auto"/>
        <w:jc w:val="center"/>
        <w:rPr>
          <w:color w:val="auto"/>
          <w:lang w:eastAsia="zh-CN"/>
        </w:rPr>
      </w:pPr>
      <w:bookmarkStart w:id="8" w:name="_Toc6589"/>
      <w:r w:rsidRPr="00231552">
        <w:rPr>
          <w:rFonts w:hint="eastAsia"/>
          <w:color w:val="auto"/>
          <w:lang w:eastAsia="zh-CN"/>
        </w:rPr>
        <w:lastRenderedPageBreak/>
        <w:t>第五章框架协议</w:t>
      </w:r>
      <w:bookmarkEnd w:id="8"/>
    </w:p>
    <w:p w:rsidR="00814DDC" w:rsidRPr="00231552" w:rsidRDefault="00026267">
      <w:pPr>
        <w:spacing w:line="360" w:lineRule="auto"/>
        <w:jc w:val="center"/>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框 架 协 议 格 式</w:t>
      </w:r>
    </w:p>
    <w:p w:rsidR="00814DDC" w:rsidRPr="00231552" w:rsidRDefault="00814DDC">
      <w:pPr>
        <w:spacing w:line="360" w:lineRule="auto"/>
        <w:rPr>
          <w:rFonts w:ascii="仿宋" w:eastAsia="仿宋" w:hAnsi="仿宋" w:cs="仿宋"/>
          <w:color w:val="auto"/>
          <w:sz w:val="28"/>
          <w:szCs w:val="28"/>
          <w:lang w:eastAsia="zh-CN"/>
        </w:rPr>
      </w:pPr>
    </w:p>
    <w:p w:rsidR="002912D3" w:rsidRPr="00231552" w:rsidRDefault="002912D3" w:rsidP="002912D3">
      <w:pPr>
        <w:tabs>
          <w:tab w:val="left" w:pos="6380"/>
        </w:tabs>
        <w:kinsoku/>
        <w:autoSpaceDE/>
        <w:autoSpaceDN/>
        <w:spacing w:line="360" w:lineRule="auto"/>
        <w:ind w:left="623" w:right="-20"/>
        <w:textAlignment w:val="auto"/>
        <w:rPr>
          <w:rFonts w:ascii="仿宋_GB2312" w:eastAsia="仿宋_GB2312" w:hAnsi="仿宋" w:cs="仿宋"/>
          <w:snapToGrid/>
          <w:color w:val="auto"/>
          <w:kern w:val="2"/>
          <w:sz w:val="28"/>
          <w:szCs w:val="28"/>
          <w:lang w:eastAsia="zh-CN"/>
        </w:rPr>
      </w:pPr>
      <w:r w:rsidRPr="00231552">
        <w:rPr>
          <w:rFonts w:ascii="仿宋_GB2312" w:eastAsia="仿宋_GB2312" w:hAnsi="仿宋" w:cs="仿宋" w:hint="eastAsia"/>
          <w:snapToGrid/>
          <w:color w:val="auto"/>
          <w:spacing w:val="1"/>
          <w:kern w:val="2"/>
          <w:position w:val="-4"/>
          <w:sz w:val="28"/>
          <w:szCs w:val="28"/>
          <w:lang w:eastAsia="zh-CN"/>
        </w:rPr>
        <w:t>甲方</w:t>
      </w:r>
      <w:r w:rsidRPr="00231552">
        <w:rPr>
          <w:rFonts w:ascii="仿宋_GB2312" w:eastAsia="仿宋_GB2312" w:hAnsi="仿宋" w:cs="仿宋" w:hint="eastAsia"/>
          <w:snapToGrid/>
          <w:color w:val="auto"/>
          <w:kern w:val="2"/>
          <w:position w:val="-4"/>
          <w:sz w:val="28"/>
          <w:szCs w:val="28"/>
          <w:lang w:eastAsia="zh-CN"/>
        </w:rPr>
        <w:t>（</w:t>
      </w:r>
      <w:r w:rsidRPr="00231552">
        <w:rPr>
          <w:rFonts w:ascii="仿宋_GB2312" w:eastAsia="仿宋_GB2312" w:hAnsi="仿宋" w:cs="仿宋" w:hint="eastAsia"/>
          <w:snapToGrid/>
          <w:color w:val="auto"/>
          <w:spacing w:val="1"/>
          <w:kern w:val="2"/>
          <w:position w:val="-4"/>
          <w:sz w:val="28"/>
          <w:szCs w:val="28"/>
          <w:lang w:eastAsia="zh-CN"/>
        </w:rPr>
        <w:t>征集人）</w:t>
      </w:r>
      <w:r w:rsidRPr="00231552">
        <w:rPr>
          <w:rFonts w:ascii="仿宋_GB2312" w:eastAsia="仿宋_GB2312" w:hAnsi="仿宋" w:cs="仿宋" w:hint="eastAsia"/>
          <w:snapToGrid/>
          <w:color w:val="auto"/>
          <w:kern w:val="2"/>
          <w:position w:val="-4"/>
          <w:sz w:val="28"/>
          <w:szCs w:val="28"/>
          <w:lang w:eastAsia="zh-CN"/>
        </w:rPr>
        <w:t>：</w:t>
      </w:r>
      <w:r w:rsidRPr="00231552">
        <w:rPr>
          <w:rFonts w:ascii="仿宋_GB2312" w:eastAsia="仿宋_GB2312" w:hAnsi="仿宋" w:cs="仿宋" w:hint="eastAsia"/>
          <w:snapToGrid/>
          <w:color w:val="auto"/>
          <w:w w:val="168"/>
          <w:kern w:val="2"/>
          <w:position w:val="-4"/>
          <w:sz w:val="28"/>
          <w:szCs w:val="28"/>
          <w:u w:val="single"/>
          <w:lang w:eastAsia="zh-CN"/>
        </w:rPr>
        <w:t xml:space="preserve"> </w:t>
      </w:r>
      <w:r w:rsidRPr="00231552">
        <w:rPr>
          <w:rFonts w:ascii="仿宋_GB2312" w:eastAsia="仿宋_GB2312" w:hAnsi="仿宋" w:cs="仿宋" w:hint="eastAsia"/>
          <w:snapToGrid/>
          <w:color w:val="auto"/>
          <w:kern w:val="2"/>
          <w:position w:val="-4"/>
          <w:sz w:val="28"/>
          <w:szCs w:val="28"/>
          <w:u w:val="single"/>
          <w:lang w:eastAsia="zh-CN"/>
        </w:rPr>
        <w:tab/>
      </w:r>
    </w:p>
    <w:p w:rsidR="002912D3" w:rsidRPr="00231552" w:rsidRDefault="002912D3" w:rsidP="002912D3">
      <w:pPr>
        <w:tabs>
          <w:tab w:val="left" w:pos="6380"/>
        </w:tabs>
        <w:kinsoku/>
        <w:autoSpaceDE/>
        <w:autoSpaceDN/>
        <w:spacing w:line="360" w:lineRule="auto"/>
        <w:ind w:left="623" w:right="-20"/>
        <w:textAlignment w:val="auto"/>
        <w:rPr>
          <w:rFonts w:ascii="仿宋_GB2312" w:eastAsia="仿宋_GB2312" w:hAnsi="仿宋" w:cs="仿宋"/>
          <w:snapToGrid/>
          <w:color w:val="auto"/>
          <w:kern w:val="2"/>
          <w:sz w:val="28"/>
          <w:szCs w:val="28"/>
          <w:lang w:eastAsia="zh-CN"/>
        </w:rPr>
      </w:pPr>
      <w:r w:rsidRPr="00231552">
        <w:rPr>
          <w:rFonts w:ascii="仿宋_GB2312" w:eastAsia="仿宋_GB2312" w:hAnsi="仿宋" w:cs="仿宋" w:hint="eastAsia"/>
          <w:snapToGrid/>
          <w:color w:val="auto"/>
          <w:spacing w:val="1"/>
          <w:kern w:val="2"/>
          <w:sz w:val="28"/>
          <w:szCs w:val="28"/>
          <w:lang w:eastAsia="zh-CN"/>
        </w:rPr>
        <w:t>乙方</w:t>
      </w:r>
      <w:r w:rsidRPr="00231552">
        <w:rPr>
          <w:rFonts w:ascii="仿宋_GB2312" w:eastAsia="仿宋_GB2312" w:hAnsi="仿宋" w:cs="仿宋" w:hint="eastAsia"/>
          <w:snapToGrid/>
          <w:color w:val="auto"/>
          <w:kern w:val="2"/>
          <w:sz w:val="28"/>
          <w:szCs w:val="28"/>
          <w:lang w:eastAsia="zh-CN"/>
        </w:rPr>
        <w:t>（</w:t>
      </w:r>
      <w:r w:rsidR="007152A2" w:rsidRPr="00231552">
        <w:rPr>
          <w:rFonts w:ascii="仿宋_GB2312" w:eastAsia="仿宋_GB2312" w:hAnsi="仿宋" w:cs="仿宋" w:hint="eastAsia"/>
          <w:snapToGrid/>
          <w:color w:val="auto"/>
          <w:spacing w:val="1"/>
          <w:kern w:val="2"/>
          <w:sz w:val="28"/>
          <w:szCs w:val="28"/>
          <w:lang w:eastAsia="zh-CN"/>
        </w:rPr>
        <w:t>入围供应商</w:t>
      </w:r>
      <w:r w:rsidRPr="00231552">
        <w:rPr>
          <w:rFonts w:ascii="仿宋_GB2312" w:eastAsia="仿宋_GB2312" w:hAnsi="仿宋" w:cs="仿宋" w:hint="eastAsia"/>
          <w:snapToGrid/>
          <w:color w:val="auto"/>
          <w:spacing w:val="1"/>
          <w:kern w:val="2"/>
          <w:sz w:val="28"/>
          <w:szCs w:val="28"/>
          <w:lang w:eastAsia="zh-CN"/>
        </w:rPr>
        <w:t>）</w:t>
      </w:r>
      <w:r w:rsidRPr="00231552">
        <w:rPr>
          <w:rFonts w:ascii="仿宋_GB2312" w:eastAsia="仿宋_GB2312" w:hAnsi="仿宋" w:cs="仿宋" w:hint="eastAsia"/>
          <w:snapToGrid/>
          <w:color w:val="auto"/>
          <w:kern w:val="2"/>
          <w:sz w:val="28"/>
          <w:szCs w:val="28"/>
          <w:lang w:eastAsia="zh-CN"/>
        </w:rPr>
        <w:t>：</w:t>
      </w:r>
      <w:r w:rsidRPr="00231552">
        <w:rPr>
          <w:rFonts w:ascii="仿宋_GB2312" w:eastAsia="仿宋_GB2312" w:hAnsi="仿宋" w:cs="仿宋" w:hint="eastAsia"/>
          <w:snapToGrid/>
          <w:color w:val="auto"/>
          <w:w w:val="168"/>
          <w:kern w:val="2"/>
          <w:sz w:val="28"/>
          <w:szCs w:val="28"/>
          <w:u w:val="single"/>
          <w:lang w:eastAsia="zh-CN"/>
        </w:rPr>
        <w:t xml:space="preserve"> </w:t>
      </w:r>
      <w:r w:rsidRPr="00231552">
        <w:rPr>
          <w:rFonts w:ascii="仿宋_GB2312" w:eastAsia="仿宋_GB2312" w:hAnsi="仿宋" w:cs="仿宋" w:hint="eastAsia"/>
          <w:snapToGrid/>
          <w:color w:val="auto"/>
          <w:kern w:val="2"/>
          <w:sz w:val="28"/>
          <w:szCs w:val="28"/>
          <w:u w:val="single"/>
          <w:lang w:eastAsia="zh-CN"/>
        </w:rPr>
        <w:tab/>
      </w:r>
    </w:p>
    <w:p w:rsidR="002912D3" w:rsidRPr="00231552" w:rsidRDefault="002912D3" w:rsidP="002912D3">
      <w:pPr>
        <w:kinsoku/>
        <w:autoSpaceDE/>
        <w:autoSpaceDN/>
        <w:spacing w:before="56" w:line="360" w:lineRule="auto"/>
        <w:ind w:right="-20" w:firstLineChars="200" w:firstLine="562"/>
        <w:textAlignment w:val="auto"/>
        <w:rPr>
          <w:rFonts w:ascii="仿宋_GB2312" w:eastAsia="仿宋_GB2312" w:hAnsi="仿宋" w:cs="仿宋"/>
          <w:snapToGrid/>
          <w:color w:val="auto"/>
          <w:kern w:val="2"/>
          <w:sz w:val="28"/>
          <w:szCs w:val="28"/>
          <w:lang w:eastAsia="zh-CN"/>
        </w:rPr>
      </w:pPr>
      <w:r w:rsidRPr="00231552">
        <w:rPr>
          <w:rFonts w:ascii="仿宋_GB2312" w:eastAsia="仿宋_GB2312" w:hAnsi="仿宋" w:cs="仿宋" w:hint="eastAsia"/>
          <w:snapToGrid/>
          <w:color w:val="auto"/>
          <w:spacing w:val="1"/>
          <w:kern w:val="2"/>
          <w:sz w:val="28"/>
          <w:szCs w:val="28"/>
          <w:lang w:eastAsia="zh-CN"/>
        </w:rPr>
        <w:t>依照《中华人民共和</w:t>
      </w:r>
      <w:r w:rsidRPr="00231552">
        <w:rPr>
          <w:rFonts w:ascii="仿宋_GB2312" w:eastAsia="仿宋_GB2312" w:hAnsi="仿宋" w:cs="仿宋" w:hint="eastAsia"/>
          <w:snapToGrid/>
          <w:color w:val="auto"/>
          <w:spacing w:val="-2"/>
          <w:kern w:val="2"/>
          <w:sz w:val="28"/>
          <w:szCs w:val="28"/>
          <w:lang w:eastAsia="zh-CN"/>
        </w:rPr>
        <w:t>国</w:t>
      </w:r>
      <w:r w:rsidRPr="00231552">
        <w:rPr>
          <w:rFonts w:ascii="仿宋_GB2312" w:eastAsia="仿宋_GB2312" w:hAnsi="仿宋" w:cs="仿宋" w:hint="eastAsia"/>
          <w:snapToGrid/>
          <w:color w:val="auto"/>
          <w:spacing w:val="1"/>
          <w:kern w:val="2"/>
          <w:sz w:val="28"/>
          <w:szCs w:val="28"/>
          <w:lang w:eastAsia="zh-CN"/>
        </w:rPr>
        <w:t>民法</w:t>
      </w:r>
      <w:r w:rsidRPr="00231552">
        <w:rPr>
          <w:rFonts w:ascii="仿宋_GB2312" w:eastAsia="仿宋_GB2312" w:hAnsi="仿宋" w:cs="仿宋" w:hint="eastAsia"/>
          <w:snapToGrid/>
          <w:color w:val="auto"/>
          <w:kern w:val="2"/>
          <w:sz w:val="28"/>
          <w:szCs w:val="28"/>
          <w:lang w:eastAsia="zh-CN"/>
        </w:rPr>
        <w:t>典</w:t>
      </w:r>
      <w:r w:rsidRPr="00231552">
        <w:rPr>
          <w:rFonts w:ascii="仿宋_GB2312" w:eastAsia="仿宋_GB2312" w:hAnsi="仿宋" w:cs="仿宋" w:hint="eastAsia"/>
          <w:snapToGrid/>
          <w:color w:val="auto"/>
          <w:spacing w:val="1"/>
          <w:kern w:val="2"/>
          <w:sz w:val="28"/>
          <w:szCs w:val="28"/>
          <w:lang w:eastAsia="zh-CN"/>
        </w:rPr>
        <w:t>》</w:t>
      </w:r>
      <w:r w:rsidRPr="00231552">
        <w:rPr>
          <w:rFonts w:ascii="仿宋_GB2312" w:eastAsia="仿宋_GB2312" w:hAnsi="仿宋" w:cs="仿宋" w:hint="eastAsia"/>
          <w:snapToGrid/>
          <w:color w:val="auto"/>
          <w:kern w:val="2"/>
          <w:sz w:val="28"/>
          <w:szCs w:val="28"/>
          <w:lang w:eastAsia="zh-CN"/>
        </w:rPr>
        <w:t>、</w:t>
      </w:r>
      <w:r w:rsidRPr="00231552">
        <w:rPr>
          <w:rFonts w:ascii="仿宋_GB2312" w:eastAsia="仿宋_GB2312" w:hAnsi="仿宋" w:cs="仿宋" w:hint="eastAsia"/>
          <w:snapToGrid/>
          <w:color w:val="auto"/>
          <w:spacing w:val="1"/>
          <w:kern w:val="2"/>
          <w:sz w:val="28"/>
          <w:szCs w:val="28"/>
          <w:lang w:eastAsia="zh-CN"/>
        </w:rPr>
        <w:t>《政府采购框架协议采购方式管理暂行办法》、《中华人民共和</w:t>
      </w:r>
      <w:r w:rsidRPr="00231552">
        <w:rPr>
          <w:rFonts w:ascii="仿宋_GB2312" w:eastAsia="仿宋_GB2312" w:hAnsi="仿宋" w:cs="仿宋" w:hint="eastAsia"/>
          <w:snapToGrid/>
          <w:color w:val="auto"/>
          <w:spacing w:val="-2"/>
          <w:kern w:val="2"/>
          <w:sz w:val="28"/>
          <w:szCs w:val="28"/>
          <w:lang w:eastAsia="zh-CN"/>
        </w:rPr>
        <w:t>国</w:t>
      </w:r>
      <w:r w:rsidRPr="00231552">
        <w:rPr>
          <w:rFonts w:ascii="仿宋_GB2312" w:eastAsia="仿宋_GB2312" w:hAnsi="仿宋" w:cs="仿宋" w:hint="eastAsia"/>
          <w:snapToGrid/>
          <w:color w:val="auto"/>
          <w:spacing w:val="1"/>
          <w:kern w:val="2"/>
          <w:sz w:val="28"/>
          <w:szCs w:val="28"/>
          <w:lang w:eastAsia="zh-CN"/>
        </w:rPr>
        <w:t>政府采购法</w:t>
      </w:r>
      <w:r w:rsidRPr="00231552">
        <w:rPr>
          <w:rFonts w:ascii="仿宋_GB2312" w:eastAsia="仿宋_GB2312" w:hAnsi="仿宋" w:cs="仿宋" w:hint="eastAsia"/>
          <w:snapToGrid/>
          <w:color w:val="auto"/>
          <w:spacing w:val="-31"/>
          <w:kern w:val="2"/>
          <w:sz w:val="28"/>
          <w:szCs w:val="28"/>
          <w:lang w:eastAsia="zh-CN"/>
        </w:rPr>
        <w:t>》</w:t>
      </w:r>
      <w:r w:rsidRPr="00231552">
        <w:rPr>
          <w:rFonts w:ascii="仿宋_GB2312" w:eastAsia="仿宋_GB2312" w:hAnsi="仿宋" w:cs="仿宋" w:hint="eastAsia"/>
          <w:snapToGrid/>
          <w:color w:val="auto"/>
          <w:spacing w:val="1"/>
          <w:kern w:val="2"/>
          <w:sz w:val="28"/>
          <w:szCs w:val="28"/>
          <w:lang w:eastAsia="zh-CN"/>
        </w:rPr>
        <w:t>及其实施条</w:t>
      </w:r>
      <w:r w:rsidRPr="00231552">
        <w:rPr>
          <w:rFonts w:ascii="仿宋_GB2312" w:eastAsia="仿宋_GB2312" w:hAnsi="仿宋" w:cs="仿宋" w:hint="eastAsia"/>
          <w:snapToGrid/>
          <w:color w:val="auto"/>
          <w:spacing w:val="-1"/>
          <w:kern w:val="2"/>
          <w:sz w:val="28"/>
          <w:szCs w:val="28"/>
          <w:lang w:eastAsia="zh-CN"/>
        </w:rPr>
        <w:t>例</w:t>
      </w:r>
      <w:r w:rsidRPr="00231552">
        <w:rPr>
          <w:rFonts w:ascii="仿宋_GB2312" w:eastAsia="仿宋_GB2312" w:hAnsi="仿宋" w:cs="仿宋" w:hint="eastAsia"/>
          <w:snapToGrid/>
          <w:color w:val="auto"/>
          <w:kern w:val="2"/>
          <w:sz w:val="28"/>
          <w:szCs w:val="28"/>
          <w:lang w:eastAsia="zh-CN"/>
        </w:rPr>
        <w:t>等</w:t>
      </w:r>
      <w:r w:rsidRPr="00231552">
        <w:rPr>
          <w:rFonts w:ascii="仿宋_GB2312" w:eastAsia="仿宋_GB2312" w:hAnsi="仿宋" w:cs="仿宋" w:hint="eastAsia"/>
          <w:snapToGrid/>
          <w:color w:val="auto"/>
          <w:spacing w:val="1"/>
          <w:kern w:val="2"/>
          <w:sz w:val="28"/>
          <w:szCs w:val="28"/>
          <w:lang w:eastAsia="zh-CN"/>
        </w:rPr>
        <w:t>有</w:t>
      </w:r>
      <w:r w:rsidRPr="00231552">
        <w:rPr>
          <w:rFonts w:ascii="仿宋_GB2312" w:eastAsia="仿宋_GB2312" w:hAnsi="仿宋" w:cs="仿宋" w:hint="eastAsia"/>
          <w:snapToGrid/>
          <w:color w:val="auto"/>
          <w:kern w:val="2"/>
          <w:sz w:val="28"/>
          <w:szCs w:val="28"/>
          <w:lang w:eastAsia="zh-CN"/>
        </w:rPr>
        <w:t>关</w:t>
      </w:r>
      <w:r w:rsidRPr="00231552">
        <w:rPr>
          <w:rFonts w:ascii="仿宋_GB2312" w:eastAsia="仿宋_GB2312" w:hAnsi="仿宋" w:cs="仿宋" w:hint="eastAsia"/>
          <w:snapToGrid/>
          <w:color w:val="auto"/>
          <w:spacing w:val="1"/>
          <w:kern w:val="2"/>
          <w:sz w:val="28"/>
          <w:szCs w:val="28"/>
          <w:lang w:eastAsia="zh-CN"/>
        </w:rPr>
        <w:t>法</w:t>
      </w:r>
      <w:r w:rsidRPr="00231552">
        <w:rPr>
          <w:rFonts w:ascii="仿宋_GB2312" w:eastAsia="仿宋_GB2312" w:hAnsi="仿宋" w:cs="仿宋" w:hint="eastAsia"/>
          <w:snapToGrid/>
          <w:color w:val="auto"/>
          <w:kern w:val="2"/>
          <w:sz w:val="28"/>
          <w:szCs w:val="28"/>
          <w:lang w:eastAsia="zh-CN"/>
        </w:rPr>
        <w:t>律</w:t>
      </w:r>
      <w:r w:rsidRPr="00231552">
        <w:rPr>
          <w:rFonts w:ascii="仿宋_GB2312" w:eastAsia="仿宋_GB2312" w:hAnsi="仿宋" w:cs="仿宋" w:hint="eastAsia"/>
          <w:snapToGrid/>
          <w:color w:val="auto"/>
          <w:spacing w:val="-29"/>
          <w:kern w:val="2"/>
          <w:sz w:val="28"/>
          <w:szCs w:val="28"/>
          <w:lang w:eastAsia="zh-CN"/>
        </w:rPr>
        <w:t>、</w:t>
      </w:r>
      <w:r w:rsidRPr="00231552">
        <w:rPr>
          <w:rFonts w:ascii="仿宋_GB2312" w:eastAsia="仿宋_GB2312" w:hAnsi="仿宋" w:cs="仿宋" w:hint="eastAsia"/>
          <w:snapToGrid/>
          <w:color w:val="auto"/>
          <w:kern w:val="2"/>
          <w:sz w:val="28"/>
          <w:szCs w:val="28"/>
          <w:lang w:eastAsia="zh-CN"/>
        </w:rPr>
        <w:t>行</w:t>
      </w:r>
      <w:r w:rsidRPr="00231552">
        <w:rPr>
          <w:rFonts w:ascii="仿宋_GB2312" w:eastAsia="仿宋_GB2312" w:hAnsi="仿宋" w:cs="仿宋" w:hint="eastAsia"/>
          <w:snapToGrid/>
          <w:color w:val="auto"/>
          <w:spacing w:val="1"/>
          <w:kern w:val="2"/>
          <w:sz w:val="28"/>
          <w:szCs w:val="28"/>
          <w:lang w:eastAsia="zh-CN"/>
        </w:rPr>
        <w:t>政</w:t>
      </w:r>
      <w:r w:rsidRPr="00231552">
        <w:rPr>
          <w:rFonts w:ascii="仿宋_GB2312" w:eastAsia="仿宋_GB2312" w:hAnsi="仿宋" w:cs="仿宋" w:hint="eastAsia"/>
          <w:snapToGrid/>
          <w:color w:val="auto"/>
          <w:kern w:val="2"/>
          <w:sz w:val="28"/>
          <w:szCs w:val="28"/>
          <w:lang w:eastAsia="zh-CN"/>
        </w:rPr>
        <w:t>法</w:t>
      </w:r>
      <w:r w:rsidRPr="00231552">
        <w:rPr>
          <w:rFonts w:ascii="仿宋_GB2312" w:eastAsia="仿宋_GB2312" w:hAnsi="仿宋" w:cs="仿宋" w:hint="eastAsia"/>
          <w:snapToGrid/>
          <w:color w:val="auto"/>
          <w:spacing w:val="1"/>
          <w:kern w:val="2"/>
          <w:sz w:val="28"/>
          <w:szCs w:val="28"/>
          <w:lang w:eastAsia="zh-CN"/>
        </w:rPr>
        <w:t>规</w:t>
      </w:r>
      <w:r w:rsidRPr="00231552">
        <w:rPr>
          <w:rFonts w:ascii="仿宋_GB2312" w:eastAsia="仿宋_GB2312" w:hAnsi="仿宋" w:cs="仿宋" w:hint="eastAsia"/>
          <w:snapToGrid/>
          <w:color w:val="auto"/>
          <w:spacing w:val="-30"/>
          <w:kern w:val="2"/>
          <w:sz w:val="28"/>
          <w:szCs w:val="28"/>
          <w:lang w:eastAsia="zh-CN"/>
        </w:rPr>
        <w:t>，</w:t>
      </w:r>
      <w:r w:rsidRPr="00231552">
        <w:rPr>
          <w:rFonts w:ascii="仿宋_GB2312" w:eastAsia="仿宋_GB2312" w:hAnsi="仿宋" w:cs="仿宋" w:hint="eastAsia"/>
          <w:snapToGrid/>
          <w:color w:val="auto"/>
          <w:kern w:val="2"/>
          <w:sz w:val="28"/>
          <w:szCs w:val="28"/>
          <w:lang w:eastAsia="zh-CN"/>
        </w:rPr>
        <w:t>结</w:t>
      </w:r>
      <w:r w:rsidRPr="00231552">
        <w:rPr>
          <w:rFonts w:ascii="仿宋_GB2312" w:eastAsia="仿宋_GB2312" w:hAnsi="仿宋" w:cs="仿宋" w:hint="eastAsia"/>
          <w:snapToGrid/>
          <w:color w:val="auto"/>
          <w:spacing w:val="1"/>
          <w:kern w:val="2"/>
          <w:sz w:val="28"/>
          <w:szCs w:val="28"/>
          <w:lang w:eastAsia="zh-CN"/>
        </w:rPr>
        <w:t>合</w:t>
      </w:r>
      <w:r w:rsidRPr="00231552">
        <w:rPr>
          <w:rFonts w:ascii="仿宋_GB2312" w:eastAsia="仿宋_GB2312" w:hAnsi="仿宋" w:cs="仿宋" w:hint="eastAsia"/>
          <w:snapToGrid/>
          <w:color w:val="auto"/>
          <w:kern w:val="2"/>
          <w:sz w:val="28"/>
          <w:szCs w:val="28"/>
          <w:lang w:eastAsia="zh-CN"/>
        </w:rPr>
        <w:t>本</w:t>
      </w:r>
      <w:r w:rsidRPr="00231552">
        <w:rPr>
          <w:rFonts w:ascii="仿宋_GB2312" w:eastAsia="仿宋_GB2312" w:hAnsi="仿宋" w:cs="仿宋" w:hint="eastAsia"/>
          <w:snapToGrid/>
          <w:color w:val="auto"/>
          <w:spacing w:val="1"/>
          <w:kern w:val="2"/>
          <w:sz w:val="28"/>
          <w:szCs w:val="28"/>
          <w:lang w:eastAsia="zh-CN"/>
        </w:rPr>
        <w:t>项</w:t>
      </w:r>
      <w:r w:rsidRPr="00231552">
        <w:rPr>
          <w:rFonts w:ascii="仿宋_GB2312" w:eastAsia="仿宋_GB2312" w:hAnsi="仿宋" w:cs="仿宋" w:hint="eastAsia"/>
          <w:snapToGrid/>
          <w:color w:val="auto"/>
          <w:kern w:val="2"/>
          <w:sz w:val="28"/>
          <w:szCs w:val="28"/>
          <w:lang w:eastAsia="zh-CN"/>
        </w:rPr>
        <w:t>目</w:t>
      </w:r>
      <w:r w:rsidRPr="00231552">
        <w:rPr>
          <w:rFonts w:ascii="仿宋_GB2312" w:eastAsia="仿宋_GB2312" w:hAnsi="仿宋" w:cs="仿宋" w:hint="eastAsia"/>
          <w:snapToGrid/>
          <w:color w:val="auto"/>
          <w:spacing w:val="1"/>
          <w:kern w:val="2"/>
          <w:sz w:val="28"/>
          <w:szCs w:val="28"/>
          <w:lang w:eastAsia="zh-CN"/>
        </w:rPr>
        <w:t>的</w:t>
      </w:r>
      <w:r w:rsidRPr="00231552">
        <w:rPr>
          <w:rFonts w:ascii="仿宋_GB2312" w:eastAsia="仿宋_GB2312" w:hAnsi="仿宋" w:cs="仿宋" w:hint="eastAsia"/>
          <w:snapToGrid/>
          <w:color w:val="auto"/>
          <w:kern w:val="2"/>
          <w:sz w:val="28"/>
          <w:szCs w:val="28"/>
          <w:lang w:eastAsia="zh-CN"/>
        </w:rPr>
        <w:t>具体</w:t>
      </w:r>
      <w:r w:rsidRPr="00231552">
        <w:rPr>
          <w:rFonts w:ascii="仿宋_GB2312" w:eastAsia="仿宋_GB2312" w:hAnsi="仿宋" w:cs="仿宋" w:hint="eastAsia"/>
          <w:snapToGrid/>
          <w:color w:val="auto"/>
          <w:spacing w:val="1"/>
          <w:kern w:val="2"/>
          <w:sz w:val="28"/>
          <w:szCs w:val="28"/>
          <w:lang w:eastAsia="zh-CN"/>
        </w:rPr>
        <w:t>情</w:t>
      </w:r>
      <w:r w:rsidRPr="00231552">
        <w:rPr>
          <w:rFonts w:ascii="仿宋_GB2312" w:eastAsia="仿宋_GB2312" w:hAnsi="仿宋" w:cs="仿宋" w:hint="eastAsia"/>
          <w:snapToGrid/>
          <w:color w:val="auto"/>
          <w:kern w:val="2"/>
          <w:sz w:val="28"/>
          <w:szCs w:val="28"/>
          <w:lang w:eastAsia="zh-CN"/>
        </w:rPr>
        <w:t>况</w:t>
      </w:r>
      <w:r w:rsidRPr="00231552">
        <w:rPr>
          <w:rFonts w:ascii="仿宋_GB2312" w:eastAsia="仿宋_GB2312" w:hAnsi="仿宋" w:cs="仿宋" w:hint="eastAsia"/>
          <w:snapToGrid/>
          <w:color w:val="auto"/>
          <w:spacing w:val="-14"/>
          <w:kern w:val="2"/>
          <w:sz w:val="28"/>
          <w:szCs w:val="28"/>
          <w:lang w:eastAsia="zh-CN"/>
        </w:rPr>
        <w:t>，</w:t>
      </w:r>
      <w:r w:rsidRPr="00231552">
        <w:rPr>
          <w:rFonts w:ascii="仿宋_GB2312" w:eastAsia="仿宋_GB2312" w:hAnsi="仿宋" w:cs="仿宋" w:hint="eastAsia"/>
          <w:snapToGrid/>
          <w:color w:val="auto"/>
          <w:kern w:val="2"/>
          <w:sz w:val="28"/>
          <w:szCs w:val="28"/>
          <w:lang w:eastAsia="zh-CN"/>
        </w:rPr>
        <w:t>遵</w:t>
      </w:r>
      <w:r w:rsidRPr="00231552">
        <w:rPr>
          <w:rFonts w:ascii="仿宋_GB2312" w:eastAsia="仿宋_GB2312" w:hAnsi="仿宋" w:cs="仿宋" w:hint="eastAsia"/>
          <w:snapToGrid/>
          <w:color w:val="auto"/>
          <w:spacing w:val="1"/>
          <w:kern w:val="2"/>
          <w:sz w:val="28"/>
          <w:szCs w:val="28"/>
          <w:lang w:eastAsia="zh-CN"/>
        </w:rPr>
        <w:t>循</w:t>
      </w:r>
      <w:r w:rsidRPr="00231552">
        <w:rPr>
          <w:rFonts w:ascii="仿宋_GB2312" w:eastAsia="仿宋_GB2312" w:hAnsi="仿宋" w:cs="仿宋" w:hint="eastAsia"/>
          <w:snapToGrid/>
          <w:color w:val="auto"/>
          <w:kern w:val="2"/>
          <w:sz w:val="28"/>
          <w:szCs w:val="28"/>
          <w:lang w:eastAsia="zh-CN"/>
        </w:rPr>
        <w:t>平</w:t>
      </w:r>
      <w:r w:rsidRPr="00231552">
        <w:rPr>
          <w:rFonts w:ascii="仿宋_GB2312" w:eastAsia="仿宋_GB2312" w:hAnsi="仿宋" w:cs="仿宋" w:hint="eastAsia"/>
          <w:snapToGrid/>
          <w:color w:val="auto"/>
          <w:spacing w:val="1"/>
          <w:kern w:val="2"/>
          <w:sz w:val="28"/>
          <w:szCs w:val="28"/>
          <w:lang w:eastAsia="zh-CN"/>
        </w:rPr>
        <w:t>等</w:t>
      </w:r>
      <w:r w:rsidRPr="00231552">
        <w:rPr>
          <w:rFonts w:ascii="仿宋_GB2312" w:eastAsia="仿宋_GB2312" w:hAnsi="仿宋" w:cs="仿宋" w:hint="eastAsia"/>
          <w:snapToGrid/>
          <w:color w:val="auto"/>
          <w:spacing w:val="-14"/>
          <w:kern w:val="2"/>
          <w:sz w:val="28"/>
          <w:szCs w:val="28"/>
          <w:lang w:eastAsia="zh-CN"/>
        </w:rPr>
        <w:t>、</w:t>
      </w:r>
      <w:r w:rsidRPr="00231552">
        <w:rPr>
          <w:rFonts w:ascii="仿宋_GB2312" w:eastAsia="仿宋_GB2312" w:hAnsi="仿宋" w:cs="仿宋" w:hint="eastAsia"/>
          <w:snapToGrid/>
          <w:color w:val="auto"/>
          <w:kern w:val="2"/>
          <w:sz w:val="28"/>
          <w:szCs w:val="28"/>
          <w:lang w:eastAsia="zh-CN"/>
        </w:rPr>
        <w:t>自</w:t>
      </w:r>
      <w:r w:rsidRPr="00231552">
        <w:rPr>
          <w:rFonts w:ascii="仿宋_GB2312" w:eastAsia="仿宋_GB2312" w:hAnsi="仿宋" w:cs="仿宋" w:hint="eastAsia"/>
          <w:snapToGrid/>
          <w:color w:val="auto"/>
          <w:spacing w:val="1"/>
          <w:kern w:val="2"/>
          <w:sz w:val="28"/>
          <w:szCs w:val="28"/>
          <w:lang w:eastAsia="zh-CN"/>
        </w:rPr>
        <w:t>愿</w:t>
      </w:r>
      <w:r w:rsidRPr="00231552">
        <w:rPr>
          <w:rFonts w:ascii="仿宋_GB2312" w:eastAsia="仿宋_GB2312" w:hAnsi="仿宋" w:cs="仿宋" w:hint="eastAsia"/>
          <w:snapToGrid/>
          <w:color w:val="auto"/>
          <w:spacing w:val="-14"/>
          <w:kern w:val="2"/>
          <w:sz w:val="28"/>
          <w:szCs w:val="28"/>
          <w:lang w:eastAsia="zh-CN"/>
        </w:rPr>
        <w:t>、</w:t>
      </w:r>
      <w:r w:rsidRPr="00231552">
        <w:rPr>
          <w:rFonts w:ascii="仿宋_GB2312" w:eastAsia="仿宋_GB2312" w:hAnsi="仿宋" w:cs="仿宋" w:hint="eastAsia"/>
          <w:snapToGrid/>
          <w:color w:val="auto"/>
          <w:kern w:val="2"/>
          <w:sz w:val="28"/>
          <w:szCs w:val="28"/>
          <w:lang w:eastAsia="zh-CN"/>
        </w:rPr>
        <w:t>公</w:t>
      </w:r>
      <w:r w:rsidRPr="00231552">
        <w:rPr>
          <w:rFonts w:ascii="仿宋_GB2312" w:eastAsia="仿宋_GB2312" w:hAnsi="仿宋" w:cs="仿宋" w:hint="eastAsia"/>
          <w:snapToGrid/>
          <w:color w:val="auto"/>
          <w:spacing w:val="1"/>
          <w:kern w:val="2"/>
          <w:sz w:val="28"/>
          <w:szCs w:val="28"/>
          <w:lang w:eastAsia="zh-CN"/>
        </w:rPr>
        <w:t>平</w:t>
      </w:r>
      <w:r w:rsidRPr="00231552">
        <w:rPr>
          <w:rFonts w:ascii="仿宋_GB2312" w:eastAsia="仿宋_GB2312" w:hAnsi="仿宋" w:cs="仿宋" w:hint="eastAsia"/>
          <w:snapToGrid/>
          <w:color w:val="auto"/>
          <w:kern w:val="2"/>
          <w:sz w:val="28"/>
          <w:szCs w:val="28"/>
          <w:lang w:eastAsia="zh-CN"/>
        </w:rPr>
        <w:t>和</w:t>
      </w:r>
      <w:r w:rsidRPr="00231552">
        <w:rPr>
          <w:rFonts w:ascii="仿宋_GB2312" w:eastAsia="仿宋_GB2312" w:hAnsi="仿宋" w:cs="仿宋" w:hint="eastAsia"/>
          <w:snapToGrid/>
          <w:color w:val="auto"/>
          <w:spacing w:val="1"/>
          <w:kern w:val="2"/>
          <w:sz w:val="28"/>
          <w:szCs w:val="28"/>
          <w:lang w:eastAsia="zh-CN"/>
        </w:rPr>
        <w:t>诚</w:t>
      </w:r>
      <w:r w:rsidRPr="00231552">
        <w:rPr>
          <w:rFonts w:ascii="仿宋_GB2312" w:eastAsia="仿宋_GB2312" w:hAnsi="仿宋" w:cs="仿宋" w:hint="eastAsia"/>
          <w:snapToGrid/>
          <w:color w:val="auto"/>
          <w:kern w:val="2"/>
          <w:sz w:val="28"/>
          <w:szCs w:val="28"/>
          <w:lang w:eastAsia="zh-CN"/>
        </w:rPr>
        <w:t>实</w:t>
      </w:r>
      <w:r w:rsidRPr="00231552">
        <w:rPr>
          <w:rFonts w:ascii="仿宋_GB2312" w:eastAsia="仿宋_GB2312" w:hAnsi="仿宋" w:cs="仿宋" w:hint="eastAsia"/>
          <w:snapToGrid/>
          <w:color w:val="auto"/>
          <w:spacing w:val="1"/>
          <w:kern w:val="2"/>
          <w:sz w:val="28"/>
          <w:szCs w:val="28"/>
          <w:lang w:eastAsia="zh-CN"/>
        </w:rPr>
        <w:t>信</w:t>
      </w:r>
      <w:r w:rsidRPr="00231552">
        <w:rPr>
          <w:rFonts w:ascii="仿宋_GB2312" w:eastAsia="仿宋_GB2312" w:hAnsi="仿宋" w:cs="仿宋" w:hint="eastAsia"/>
          <w:snapToGrid/>
          <w:color w:val="auto"/>
          <w:kern w:val="2"/>
          <w:sz w:val="28"/>
          <w:szCs w:val="28"/>
          <w:lang w:eastAsia="zh-CN"/>
        </w:rPr>
        <w:t>用</w:t>
      </w:r>
      <w:r w:rsidRPr="00231552">
        <w:rPr>
          <w:rFonts w:ascii="仿宋_GB2312" w:eastAsia="仿宋_GB2312" w:hAnsi="仿宋" w:cs="仿宋" w:hint="eastAsia"/>
          <w:snapToGrid/>
          <w:color w:val="auto"/>
          <w:spacing w:val="1"/>
          <w:kern w:val="2"/>
          <w:sz w:val="28"/>
          <w:szCs w:val="28"/>
          <w:lang w:eastAsia="zh-CN"/>
        </w:rPr>
        <w:t>的</w:t>
      </w:r>
      <w:r w:rsidRPr="00231552">
        <w:rPr>
          <w:rFonts w:ascii="仿宋_GB2312" w:eastAsia="仿宋_GB2312" w:hAnsi="仿宋" w:cs="仿宋" w:hint="eastAsia"/>
          <w:snapToGrid/>
          <w:color w:val="auto"/>
          <w:kern w:val="2"/>
          <w:sz w:val="28"/>
          <w:szCs w:val="28"/>
          <w:lang w:eastAsia="zh-CN"/>
        </w:rPr>
        <w:t>原</w:t>
      </w:r>
      <w:r w:rsidRPr="00231552">
        <w:rPr>
          <w:rFonts w:ascii="仿宋_GB2312" w:eastAsia="仿宋_GB2312" w:hAnsi="仿宋" w:cs="仿宋" w:hint="eastAsia"/>
          <w:snapToGrid/>
          <w:color w:val="auto"/>
          <w:spacing w:val="1"/>
          <w:kern w:val="2"/>
          <w:sz w:val="28"/>
          <w:szCs w:val="28"/>
          <w:lang w:eastAsia="zh-CN"/>
        </w:rPr>
        <w:t>则</w:t>
      </w:r>
      <w:r w:rsidRPr="00231552">
        <w:rPr>
          <w:rFonts w:ascii="仿宋_GB2312" w:eastAsia="仿宋_GB2312" w:hAnsi="仿宋" w:cs="仿宋" w:hint="eastAsia"/>
          <w:snapToGrid/>
          <w:color w:val="auto"/>
          <w:spacing w:val="-17"/>
          <w:kern w:val="2"/>
          <w:sz w:val="28"/>
          <w:szCs w:val="28"/>
          <w:lang w:eastAsia="zh-CN"/>
        </w:rPr>
        <w:t>，</w:t>
      </w:r>
      <w:r w:rsidRPr="00231552">
        <w:rPr>
          <w:rFonts w:ascii="仿宋_GB2312" w:eastAsia="仿宋_GB2312" w:hAnsi="仿宋" w:cs="仿宋" w:hint="eastAsia"/>
          <w:snapToGrid/>
          <w:color w:val="auto"/>
          <w:spacing w:val="1"/>
          <w:kern w:val="2"/>
          <w:sz w:val="28"/>
          <w:szCs w:val="28"/>
          <w:lang w:eastAsia="zh-CN"/>
        </w:rPr>
        <w:t>双方</w:t>
      </w:r>
      <w:r w:rsidRPr="00231552">
        <w:rPr>
          <w:rFonts w:ascii="仿宋_GB2312" w:eastAsia="仿宋_GB2312" w:hAnsi="仿宋" w:cs="仿宋" w:hint="eastAsia"/>
          <w:snapToGrid/>
          <w:color w:val="auto"/>
          <w:kern w:val="2"/>
          <w:sz w:val="28"/>
          <w:szCs w:val="28"/>
          <w:lang w:eastAsia="zh-CN"/>
        </w:rPr>
        <w:t>就</w:t>
      </w:r>
      <w:r w:rsidR="007E0FDC" w:rsidRPr="00231552">
        <w:rPr>
          <w:rFonts w:ascii="仿宋_GB2312" w:eastAsia="仿宋_GB2312" w:hAnsi="仿宋" w:cs="仿宋" w:hint="eastAsia"/>
          <w:snapToGrid/>
          <w:color w:val="auto"/>
          <w:spacing w:val="1"/>
          <w:kern w:val="2"/>
          <w:sz w:val="28"/>
          <w:szCs w:val="28"/>
          <w:u w:val="single"/>
          <w:lang w:eastAsia="zh-CN"/>
        </w:rPr>
        <w:t>阜阳市重点工程建设管理处2026-2027年度结算审核服务框架协议采购项目</w:t>
      </w:r>
      <w:r w:rsidRPr="00231552">
        <w:rPr>
          <w:rFonts w:ascii="仿宋_GB2312" w:eastAsia="仿宋_GB2312" w:hAnsi="仿宋" w:cs="仿宋" w:hint="eastAsia"/>
          <w:snapToGrid/>
          <w:color w:val="auto"/>
          <w:spacing w:val="15"/>
          <w:kern w:val="2"/>
          <w:sz w:val="28"/>
          <w:szCs w:val="28"/>
          <w:u w:val="single"/>
          <w:lang w:eastAsia="zh-CN"/>
        </w:rPr>
        <w:t>（项</w:t>
      </w:r>
      <w:r w:rsidRPr="00231552">
        <w:rPr>
          <w:rFonts w:ascii="仿宋_GB2312" w:eastAsia="仿宋_GB2312" w:hAnsi="仿宋" w:cs="仿宋" w:hint="eastAsia"/>
          <w:snapToGrid/>
          <w:color w:val="auto"/>
          <w:kern w:val="2"/>
          <w:sz w:val="28"/>
          <w:szCs w:val="28"/>
          <w:u w:val="single"/>
          <w:lang w:eastAsia="zh-CN"/>
        </w:rPr>
        <w:t>目</w:t>
      </w:r>
      <w:r w:rsidRPr="00231552">
        <w:rPr>
          <w:rFonts w:ascii="仿宋_GB2312" w:eastAsia="仿宋_GB2312" w:hAnsi="仿宋" w:cs="仿宋" w:hint="eastAsia"/>
          <w:snapToGrid/>
          <w:color w:val="auto"/>
          <w:spacing w:val="-90"/>
          <w:w w:val="168"/>
          <w:kern w:val="2"/>
          <w:sz w:val="28"/>
          <w:szCs w:val="28"/>
          <w:u w:val="single"/>
          <w:lang w:eastAsia="zh-CN"/>
        </w:rPr>
        <w:t xml:space="preserve"> </w:t>
      </w:r>
      <w:r w:rsidRPr="00231552">
        <w:rPr>
          <w:rFonts w:ascii="仿宋_GB2312" w:eastAsia="仿宋_GB2312" w:hAnsi="仿宋" w:cs="仿宋" w:hint="eastAsia"/>
          <w:snapToGrid/>
          <w:color w:val="auto"/>
          <w:spacing w:val="15"/>
          <w:kern w:val="2"/>
          <w:sz w:val="28"/>
          <w:szCs w:val="28"/>
          <w:u w:val="single"/>
          <w:lang w:eastAsia="zh-CN"/>
        </w:rPr>
        <w:t>编号</w:t>
      </w:r>
      <w:r w:rsidRPr="00231552">
        <w:rPr>
          <w:rFonts w:ascii="仿宋_GB2312" w:eastAsia="仿宋_GB2312" w:hAnsi="仿宋" w:cs="仿宋" w:hint="eastAsia"/>
          <w:snapToGrid/>
          <w:color w:val="auto"/>
          <w:kern w:val="2"/>
          <w:sz w:val="28"/>
          <w:szCs w:val="28"/>
          <w:u w:val="single"/>
          <w:lang w:eastAsia="zh-CN"/>
        </w:rPr>
        <w:t xml:space="preserve">：      </w:t>
      </w:r>
      <w:r w:rsidRPr="00231552">
        <w:rPr>
          <w:rFonts w:ascii="仿宋_GB2312" w:eastAsia="仿宋_GB2312" w:hAnsi="仿宋" w:cs="仿宋" w:hint="eastAsia"/>
          <w:snapToGrid/>
          <w:color w:val="auto"/>
          <w:w w:val="86"/>
          <w:kern w:val="2"/>
          <w:sz w:val="28"/>
          <w:szCs w:val="28"/>
          <w:u w:val="single"/>
          <w:lang w:eastAsia="zh-CN"/>
        </w:rPr>
        <w:t xml:space="preserve"> </w:t>
      </w:r>
      <w:r w:rsidRPr="00231552">
        <w:rPr>
          <w:rFonts w:ascii="仿宋_GB2312" w:eastAsia="仿宋_GB2312" w:hAnsi="仿宋" w:cs="仿宋" w:hint="eastAsia"/>
          <w:snapToGrid/>
          <w:color w:val="auto"/>
          <w:spacing w:val="1"/>
          <w:kern w:val="2"/>
          <w:sz w:val="28"/>
          <w:szCs w:val="28"/>
          <w:u w:val="single"/>
          <w:lang w:eastAsia="zh-CN"/>
        </w:rPr>
        <w:t>）</w:t>
      </w:r>
      <w:r w:rsidRPr="00231552">
        <w:rPr>
          <w:rFonts w:ascii="仿宋_GB2312" w:eastAsia="仿宋_GB2312" w:hAnsi="仿宋" w:cs="仿宋" w:hint="eastAsia"/>
          <w:snapToGrid/>
          <w:color w:val="auto"/>
          <w:spacing w:val="1"/>
          <w:kern w:val="2"/>
          <w:sz w:val="28"/>
          <w:szCs w:val="28"/>
          <w:lang w:eastAsia="zh-CN"/>
        </w:rPr>
        <w:t>的相关内容协商一致</w:t>
      </w:r>
      <w:r w:rsidRPr="00231552">
        <w:rPr>
          <w:rFonts w:ascii="仿宋_GB2312" w:eastAsia="仿宋_GB2312" w:hAnsi="仿宋" w:cs="仿宋" w:hint="eastAsia"/>
          <w:snapToGrid/>
          <w:color w:val="auto"/>
          <w:spacing w:val="15"/>
          <w:kern w:val="2"/>
          <w:sz w:val="28"/>
          <w:szCs w:val="28"/>
          <w:lang w:eastAsia="zh-CN"/>
        </w:rPr>
        <w:t>，</w:t>
      </w:r>
      <w:r w:rsidRPr="00231552">
        <w:rPr>
          <w:rFonts w:ascii="仿宋_GB2312" w:eastAsia="仿宋_GB2312" w:hAnsi="仿宋" w:cs="仿宋" w:hint="eastAsia"/>
          <w:snapToGrid/>
          <w:color w:val="auto"/>
          <w:spacing w:val="1"/>
          <w:kern w:val="2"/>
          <w:sz w:val="28"/>
          <w:szCs w:val="28"/>
          <w:lang w:eastAsia="zh-CN"/>
        </w:rPr>
        <w:t>同意按照以下条款</w:t>
      </w:r>
      <w:r w:rsidRPr="00231552">
        <w:rPr>
          <w:rFonts w:ascii="仿宋_GB2312" w:eastAsia="仿宋_GB2312" w:hAnsi="仿宋" w:cs="仿宋" w:hint="eastAsia"/>
          <w:snapToGrid/>
          <w:color w:val="auto"/>
          <w:spacing w:val="15"/>
          <w:kern w:val="2"/>
          <w:sz w:val="28"/>
          <w:szCs w:val="28"/>
          <w:lang w:eastAsia="zh-CN"/>
        </w:rPr>
        <w:t>和</w:t>
      </w:r>
      <w:r w:rsidRPr="00231552">
        <w:rPr>
          <w:rFonts w:ascii="仿宋_GB2312" w:eastAsia="仿宋_GB2312" w:hAnsi="仿宋" w:cs="仿宋" w:hint="eastAsia"/>
          <w:snapToGrid/>
          <w:color w:val="auto"/>
          <w:spacing w:val="-3"/>
          <w:kern w:val="2"/>
          <w:sz w:val="28"/>
          <w:szCs w:val="28"/>
          <w:lang w:eastAsia="zh-CN"/>
        </w:rPr>
        <w:t>条</w:t>
      </w:r>
      <w:r w:rsidRPr="00231552">
        <w:rPr>
          <w:rFonts w:ascii="仿宋_GB2312" w:eastAsia="仿宋_GB2312" w:hAnsi="仿宋" w:cs="仿宋" w:hint="eastAsia"/>
          <w:snapToGrid/>
          <w:color w:val="auto"/>
          <w:spacing w:val="1"/>
          <w:kern w:val="2"/>
          <w:sz w:val="28"/>
          <w:szCs w:val="28"/>
          <w:lang w:eastAsia="zh-CN"/>
        </w:rPr>
        <w:t>件，订立</w:t>
      </w:r>
      <w:r w:rsidRPr="00231552">
        <w:rPr>
          <w:rFonts w:ascii="仿宋_GB2312" w:eastAsia="仿宋_GB2312" w:hAnsi="仿宋" w:cs="仿宋" w:hint="eastAsia"/>
          <w:snapToGrid/>
          <w:color w:val="auto"/>
          <w:kern w:val="2"/>
          <w:sz w:val="28"/>
          <w:szCs w:val="28"/>
          <w:lang w:eastAsia="zh-CN"/>
        </w:rPr>
        <w:t>本</w:t>
      </w:r>
      <w:r w:rsidRPr="00231552">
        <w:rPr>
          <w:rFonts w:ascii="仿宋_GB2312" w:eastAsia="仿宋_GB2312" w:hAnsi="仿宋" w:cs="仿宋" w:hint="eastAsia"/>
          <w:snapToGrid/>
          <w:color w:val="auto"/>
          <w:spacing w:val="1"/>
          <w:kern w:val="2"/>
          <w:sz w:val="28"/>
          <w:szCs w:val="28"/>
          <w:lang w:eastAsia="zh-CN"/>
        </w:rPr>
        <w:t>框架协</w:t>
      </w:r>
      <w:r w:rsidRPr="00231552">
        <w:rPr>
          <w:rFonts w:ascii="仿宋_GB2312" w:eastAsia="仿宋_GB2312" w:hAnsi="仿宋" w:cs="仿宋" w:hint="eastAsia"/>
          <w:snapToGrid/>
          <w:color w:val="auto"/>
          <w:kern w:val="2"/>
          <w:sz w:val="28"/>
          <w:szCs w:val="28"/>
          <w:lang w:eastAsia="zh-CN"/>
        </w:rPr>
        <w:t>议。</w:t>
      </w:r>
    </w:p>
    <w:p w:rsidR="002912D3" w:rsidRPr="00231552" w:rsidRDefault="002912D3" w:rsidP="002912D3">
      <w:pPr>
        <w:kinsoku/>
        <w:autoSpaceDE/>
        <w:autoSpaceDN/>
        <w:spacing w:before="13" w:line="360" w:lineRule="auto"/>
        <w:ind w:right="4635" w:firstLineChars="200" w:firstLine="590"/>
        <w:textAlignment w:val="auto"/>
        <w:rPr>
          <w:rFonts w:ascii="仿宋_GB2312" w:eastAsia="仿宋_GB2312" w:hAnsi="仿宋" w:cs="仿宋"/>
          <w:snapToGrid/>
          <w:color w:val="auto"/>
          <w:kern w:val="2"/>
          <w:sz w:val="28"/>
          <w:szCs w:val="28"/>
          <w:lang w:eastAsia="zh-CN"/>
        </w:rPr>
      </w:pPr>
      <w:r w:rsidRPr="00231552">
        <w:rPr>
          <w:rFonts w:ascii="仿宋_GB2312" w:eastAsia="仿宋_GB2312" w:hAnsi="仿宋" w:cs="仿宋" w:hint="eastAsia"/>
          <w:snapToGrid/>
          <w:color w:val="auto"/>
          <w:spacing w:val="15"/>
          <w:kern w:val="2"/>
          <w:sz w:val="28"/>
          <w:szCs w:val="28"/>
          <w:lang w:eastAsia="zh-CN"/>
        </w:rPr>
        <w:t>一、合</w:t>
      </w:r>
      <w:r w:rsidRPr="00231552">
        <w:rPr>
          <w:rFonts w:ascii="仿宋_GB2312" w:eastAsia="仿宋_GB2312" w:hAnsi="仿宋" w:cs="仿宋" w:hint="eastAsia"/>
          <w:snapToGrid/>
          <w:color w:val="auto"/>
          <w:kern w:val="2"/>
          <w:sz w:val="28"/>
          <w:szCs w:val="28"/>
          <w:lang w:eastAsia="zh-CN"/>
        </w:rPr>
        <w:t>同</w:t>
      </w:r>
      <w:r w:rsidRPr="00231552">
        <w:rPr>
          <w:rFonts w:ascii="仿宋_GB2312" w:eastAsia="仿宋_GB2312" w:hAnsi="仿宋" w:cs="仿宋" w:hint="eastAsia"/>
          <w:snapToGrid/>
          <w:color w:val="auto"/>
          <w:spacing w:val="1"/>
          <w:kern w:val="2"/>
          <w:sz w:val="28"/>
          <w:szCs w:val="28"/>
          <w:lang w:eastAsia="zh-CN"/>
        </w:rPr>
        <w:t>文</w:t>
      </w:r>
      <w:r w:rsidRPr="00231552">
        <w:rPr>
          <w:rFonts w:ascii="仿宋_GB2312" w:eastAsia="仿宋_GB2312" w:hAnsi="仿宋" w:cs="仿宋" w:hint="eastAsia"/>
          <w:snapToGrid/>
          <w:color w:val="auto"/>
          <w:kern w:val="2"/>
          <w:sz w:val="28"/>
          <w:szCs w:val="28"/>
          <w:lang w:eastAsia="zh-CN"/>
        </w:rPr>
        <w:t xml:space="preserve">件 </w:t>
      </w:r>
    </w:p>
    <w:p w:rsidR="002912D3" w:rsidRPr="00231552" w:rsidRDefault="002912D3" w:rsidP="002912D3">
      <w:pPr>
        <w:kinsoku/>
        <w:autoSpaceDE/>
        <w:autoSpaceDN/>
        <w:spacing w:line="360" w:lineRule="auto"/>
        <w:ind w:firstLineChars="200" w:firstLine="562"/>
        <w:textAlignment w:val="auto"/>
        <w:rPr>
          <w:rFonts w:ascii="仿宋_GB2312" w:eastAsia="仿宋_GB2312" w:hAnsi="仿宋" w:cs="仿宋"/>
          <w:snapToGrid/>
          <w:color w:val="auto"/>
          <w:kern w:val="2"/>
          <w:sz w:val="28"/>
          <w:szCs w:val="28"/>
          <w:lang w:eastAsia="zh-CN"/>
        </w:rPr>
      </w:pPr>
      <w:r w:rsidRPr="00231552">
        <w:rPr>
          <w:rFonts w:ascii="仿宋_GB2312" w:eastAsia="仿宋_GB2312" w:hAnsi="仿宋" w:cs="仿宋" w:hint="eastAsia"/>
          <w:snapToGrid/>
          <w:color w:val="auto"/>
          <w:spacing w:val="1"/>
          <w:kern w:val="2"/>
          <w:sz w:val="28"/>
          <w:szCs w:val="28"/>
          <w:lang w:eastAsia="zh-CN"/>
        </w:rPr>
        <w:t>下列文件构成</w:t>
      </w:r>
      <w:r w:rsidRPr="00231552">
        <w:rPr>
          <w:rFonts w:ascii="仿宋_GB2312" w:eastAsia="仿宋_GB2312" w:hAnsi="仿宋" w:cs="仿宋" w:hint="eastAsia"/>
          <w:snapToGrid/>
          <w:color w:val="auto"/>
          <w:spacing w:val="-1"/>
          <w:kern w:val="2"/>
          <w:sz w:val="28"/>
          <w:szCs w:val="28"/>
          <w:lang w:eastAsia="zh-CN"/>
        </w:rPr>
        <w:t>本</w:t>
      </w:r>
      <w:r w:rsidRPr="00231552">
        <w:rPr>
          <w:rFonts w:ascii="仿宋_GB2312" w:eastAsia="仿宋_GB2312" w:hAnsi="仿宋" w:cs="仿宋" w:hint="eastAsia"/>
          <w:snapToGrid/>
          <w:color w:val="auto"/>
          <w:spacing w:val="1"/>
          <w:kern w:val="2"/>
          <w:sz w:val="28"/>
          <w:szCs w:val="28"/>
          <w:lang w:eastAsia="zh-CN"/>
        </w:rPr>
        <w:t>框架协</w:t>
      </w:r>
      <w:r w:rsidRPr="00231552">
        <w:rPr>
          <w:rFonts w:ascii="仿宋_GB2312" w:eastAsia="仿宋_GB2312" w:hAnsi="仿宋" w:cs="仿宋" w:hint="eastAsia"/>
          <w:snapToGrid/>
          <w:color w:val="auto"/>
          <w:kern w:val="2"/>
          <w:sz w:val="28"/>
          <w:szCs w:val="28"/>
          <w:lang w:eastAsia="zh-CN"/>
        </w:rPr>
        <w:t>议</w:t>
      </w:r>
      <w:r w:rsidRPr="00231552">
        <w:rPr>
          <w:rFonts w:ascii="仿宋_GB2312" w:eastAsia="仿宋_GB2312" w:hAnsi="仿宋" w:cs="仿宋" w:hint="eastAsia"/>
          <w:snapToGrid/>
          <w:color w:val="auto"/>
          <w:spacing w:val="1"/>
          <w:kern w:val="2"/>
          <w:sz w:val="28"/>
          <w:szCs w:val="28"/>
          <w:lang w:eastAsia="zh-CN"/>
        </w:rPr>
        <w:t>的组成部分：</w:t>
      </w:r>
    </w:p>
    <w:p w:rsidR="002912D3" w:rsidRPr="00231552" w:rsidRDefault="002912D3" w:rsidP="002912D3">
      <w:pPr>
        <w:kinsoku/>
        <w:autoSpaceDE/>
        <w:autoSpaceDN/>
        <w:spacing w:line="360" w:lineRule="auto"/>
        <w:ind w:firstLineChars="300" w:firstLine="840"/>
        <w:textAlignment w:val="auto"/>
        <w:rPr>
          <w:rFonts w:ascii="仿宋_GB2312" w:eastAsia="仿宋_GB2312" w:hAnsi="仿宋" w:cs="仿宋"/>
          <w:snapToGrid/>
          <w:color w:val="auto"/>
          <w:kern w:val="2"/>
          <w:sz w:val="28"/>
          <w:szCs w:val="28"/>
          <w:lang w:eastAsia="zh-CN"/>
        </w:rPr>
      </w:pPr>
      <w:r w:rsidRPr="00231552">
        <w:rPr>
          <w:rFonts w:ascii="仿宋_GB2312" w:eastAsia="仿宋_GB2312" w:hAnsi="仿宋" w:cs="仿宋" w:hint="eastAsia"/>
          <w:snapToGrid/>
          <w:color w:val="auto"/>
          <w:kern w:val="2"/>
          <w:sz w:val="28"/>
          <w:szCs w:val="28"/>
          <w:lang w:eastAsia="zh-CN"/>
        </w:rPr>
        <w:t>1</w:t>
      </w:r>
      <w:r w:rsidRPr="00231552">
        <w:rPr>
          <w:rFonts w:ascii="仿宋_GB2312" w:eastAsia="仿宋_GB2312" w:hAnsi="仿宋" w:cs="仿宋" w:hint="eastAsia"/>
          <w:snapToGrid/>
          <w:color w:val="auto"/>
          <w:spacing w:val="1"/>
          <w:kern w:val="2"/>
          <w:sz w:val="28"/>
          <w:szCs w:val="28"/>
          <w:lang w:eastAsia="zh-CN"/>
        </w:rPr>
        <w:t>、框架协</w:t>
      </w:r>
      <w:r w:rsidRPr="00231552">
        <w:rPr>
          <w:rFonts w:ascii="仿宋_GB2312" w:eastAsia="仿宋_GB2312" w:hAnsi="仿宋" w:cs="仿宋" w:hint="eastAsia"/>
          <w:snapToGrid/>
          <w:color w:val="auto"/>
          <w:kern w:val="2"/>
          <w:sz w:val="28"/>
          <w:szCs w:val="28"/>
          <w:lang w:eastAsia="zh-CN"/>
        </w:rPr>
        <w:t>议</w:t>
      </w:r>
      <w:r w:rsidRPr="00231552">
        <w:rPr>
          <w:rFonts w:ascii="仿宋_GB2312" w:eastAsia="仿宋_GB2312" w:hAnsi="仿宋" w:cs="仿宋" w:hint="eastAsia"/>
          <w:snapToGrid/>
          <w:color w:val="auto"/>
          <w:spacing w:val="1"/>
          <w:kern w:val="2"/>
          <w:sz w:val="28"/>
          <w:szCs w:val="28"/>
          <w:lang w:eastAsia="zh-CN"/>
        </w:rPr>
        <w:t>、采购合</w:t>
      </w:r>
      <w:r w:rsidRPr="00231552">
        <w:rPr>
          <w:rFonts w:ascii="仿宋_GB2312" w:eastAsia="仿宋_GB2312" w:hAnsi="仿宋" w:cs="仿宋" w:hint="eastAsia"/>
          <w:snapToGrid/>
          <w:color w:val="auto"/>
          <w:spacing w:val="-1"/>
          <w:kern w:val="2"/>
          <w:sz w:val="28"/>
          <w:szCs w:val="28"/>
          <w:lang w:eastAsia="zh-CN"/>
        </w:rPr>
        <w:t>同</w:t>
      </w:r>
      <w:r w:rsidRPr="00231552">
        <w:rPr>
          <w:rFonts w:ascii="仿宋_GB2312" w:eastAsia="仿宋_GB2312" w:hAnsi="仿宋" w:cs="仿宋" w:hint="eastAsia"/>
          <w:snapToGrid/>
          <w:color w:val="auto"/>
          <w:spacing w:val="1"/>
          <w:kern w:val="2"/>
          <w:sz w:val="28"/>
          <w:szCs w:val="28"/>
          <w:lang w:eastAsia="zh-CN"/>
        </w:rPr>
        <w:t>文本及补充协议</w:t>
      </w:r>
    </w:p>
    <w:p w:rsidR="002912D3" w:rsidRPr="00231552" w:rsidRDefault="002912D3" w:rsidP="002912D3">
      <w:pPr>
        <w:kinsoku/>
        <w:autoSpaceDE/>
        <w:autoSpaceDN/>
        <w:spacing w:line="360" w:lineRule="auto"/>
        <w:ind w:firstLineChars="300" w:firstLine="840"/>
        <w:textAlignment w:val="auto"/>
        <w:rPr>
          <w:rFonts w:ascii="仿宋_GB2312" w:eastAsia="仿宋_GB2312" w:hAnsi="仿宋" w:cs="仿宋"/>
          <w:snapToGrid/>
          <w:color w:val="auto"/>
          <w:kern w:val="2"/>
          <w:sz w:val="28"/>
          <w:szCs w:val="28"/>
          <w:lang w:eastAsia="zh-CN"/>
        </w:rPr>
      </w:pPr>
      <w:r w:rsidRPr="00231552">
        <w:rPr>
          <w:rFonts w:ascii="仿宋_GB2312" w:eastAsia="仿宋_GB2312" w:hAnsi="仿宋" w:cs="仿宋" w:hint="eastAsia"/>
          <w:snapToGrid/>
          <w:color w:val="auto"/>
          <w:kern w:val="2"/>
          <w:sz w:val="28"/>
          <w:szCs w:val="28"/>
          <w:lang w:eastAsia="zh-CN"/>
        </w:rPr>
        <w:t>2</w:t>
      </w:r>
      <w:r w:rsidRPr="00231552">
        <w:rPr>
          <w:rFonts w:ascii="仿宋_GB2312" w:eastAsia="仿宋_GB2312" w:hAnsi="仿宋" w:cs="仿宋" w:hint="eastAsia"/>
          <w:snapToGrid/>
          <w:color w:val="auto"/>
          <w:spacing w:val="1"/>
          <w:kern w:val="2"/>
          <w:sz w:val="28"/>
          <w:szCs w:val="28"/>
          <w:lang w:eastAsia="zh-CN"/>
        </w:rPr>
        <w:t>、入围（成交）通知书</w:t>
      </w:r>
    </w:p>
    <w:p w:rsidR="002912D3" w:rsidRPr="00231552" w:rsidRDefault="002912D3" w:rsidP="002912D3">
      <w:pPr>
        <w:kinsoku/>
        <w:autoSpaceDE/>
        <w:autoSpaceDN/>
        <w:spacing w:line="360" w:lineRule="auto"/>
        <w:ind w:firstLineChars="300" w:firstLine="840"/>
        <w:textAlignment w:val="auto"/>
        <w:rPr>
          <w:rFonts w:ascii="仿宋_GB2312" w:eastAsia="仿宋_GB2312" w:hAnsi="仿宋" w:cs="仿宋"/>
          <w:snapToGrid/>
          <w:color w:val="auto"/>
          <w:kern w:val="2"/>
          <w:sz w:val="28"/>
          <w:szCs w:val="28"/>
          <w:lang w:eastAsia="zh-CN"/>
        </w:rPr>
      </w:pPr>
      <w:r w:rsidRPr="00231552">
        <w:rPr>
          <w:rFonts w:ascii="仿宋_GB2312" w:eastAsia="仿宋_GB2312" w:hAnsi="仿宋" w:cs="仿宋" w:hint="eastAsia"/>
          <w:snapToGrid/>
          <w:color w:val="auto"/>
          <w:kern w:val="2"/>
          <w:sz w:val="28"/>
          <w:szCs w:val="28"/>
          <w:lang w:eastAsia="zh-CN"/>
        </w:rPr>
        <w:t>3</w:t>
      </w:r>
      <w:r w:rsidRPr="00231552">
        <w:rPr>
          <w:rFonts w:ascii="仿宋_GB2312" w:eastAsia="仿宋_GB2312" w:hAnsi="仿宋" w:cs="仿宋" w:hint="eastAsia"/>
          <w:snapToGrid/>
          <w:color w:val="auto"/>
          <w:spacing w:val="1"/>
          <w:kern w:val="2"/>
          <w:sz w:val="28"/>
          <w:szCs w:val="28"/>
          <w:lang w:eastAsia="zh-CN"/>
        </w:rPr>
        <w:t>、响</w:t>
      </w:r>
      <w:r w:rsidRPr="00231552">
        <w:rPr>
          <w:rFonts w:ascii="仿宋_GB2312" w:eastAsia="仿宋_GB2312" w:hAnsi="仿宋" w:cs="仿宋" w:hint="eastAsia"/>
          <w:snapToGrid/>
          <w:color w:val="auto"/>
          <w:kern w:val="2"/>
          <w:sz w:val="28"/>
          <w:szCs w:val="28"/>
          <w:lang w:eastAsia="zh-CN"/>
        </w:rPr>
        <w:t>应</w:t>
      </w:r>
      <w:r w:rsidRPr="00231552">
        <w:rPr>
          <w:rFonts w:ascii="仿宋_GB2312" w:eastAsia="仿宋_GB2312" w:hAnsi="仿宋" w:cs="仿宋" w:hint="eastAsia"/>
          <w:snapToGrid/>
          <w:color w:val="auto"/>
          <w:spacing w:val="1"/>
          <w:kern w:val="2"/>
          <w:sz w:val="28"/>
          <w:szCs w:val="28"/>
          <w:lang w:eastAsia="zh-CN"/>
        </w:rPr>
        <w:t>文件及评审过程中做出的书面说明或承诺</w:t>
      </w:r>
    </w:p>
    <w:p w:rsidR="002912D3" w:rsidRPr="00231552" w:rsidRDefault="002912D3" w:rsidP="002912D3">
      <w:pPr>
        <w:kinsoku/>
        <w:autoSpaceDE/>
        <w:autoSpaceDN/>
        <w:spacing w:line="360" w:lineRule="auto"/>
        <w:ind w:firstLineChars="300" w:firstLine="840"/>
        <w:textAlignment w:val="auto"/>
        <w:rPr>
          <w:rFonts w:ascii="仿宋_GB2312" w:eastAsia="仿宋_GB2312" w:hAnsi="仿宋" w:cs="仿宋"/>
          <w:snapToGrid/>
          <w:color w:val="auto"/>
          <w:spacing w:val="1"/>
          <w:kern w:val="2"/>
          <w:sz w:val="28"/>
          <w:szCs w:val="28"/>
          <w:lang w:eastAsia="zh-CN"/>
        </w:rPr>
      </w:pPr>
      <w:r w:rsidRPr="00231552">
        <w:rPr>
          <w:rFonts w:ascii="仿宋_GB2312" w:eastAsia="仿宋_GB2312" w:hAnsi="仿宋" w:cs="仿宋" w:hint="eastAsia"/>
          <w:snapToGrid/>
          <w:color w:val="auto"/>
          <w:kern w:val="2"/>
          <w:sz w:val="28"/>
          <w:szCs w:val="28"/>
          <w:lang w:eastAsia="zh-CN"/>
        </w:rPr>
        <w:t>4</w:t>
      </w:r>
      <w:r w:rsidRPr="00231552">
        <w:rPr>
          <w:rFonts w:ascii="仿宋_GB2312" w:eastAsia="仿宋_GB2312" w:hAnsi="仿宋" w:cs="仿宋" w:hint="eastAsia"/>
          <w:snapToGrid/>
          <w:color w:val="auto"/>
          <w:spacing w:val="1"/>
          <w:kern w:val="2"/>
          <w:sz w:val="28"/>
          <w:szCs w:val="28"/>
          <w:lang w:eastAsia="zh-CN"/>
        </w:rPr>
        <w:t>、征</w:t>
      </w:r>
      <w:r w:rsidRPr="00231552">
        <w:rPr>
          <w:rFonts w:ascii="仿宋_GB2312" w:eastAsia="仿宋_GB2312" w:hAnsi="仿宋" w:cs="仿宋" w:hint="eastAsia"/>
          <w:snapToGrid/>
          <w:color w:val="auto"/>
          <w:kern w:val="2"/>
          <w:sz w:val="28"/>
          <w:szCs w:val="28"/>
          <w:lang w:eastAsia="zh-CN"/>
        </w:rPr>
        <w:t>集</w:t>
      </w:r>
      <w:r w:rsidRPr="00231552">
        <w:rPr>
          <w:rFonts w:ascii="仿宋_GB2312" w:eastAsia="仿宋_GB2312" w:hAnsi="仿宋" w:cs="仿宋" w:hint="eastAsia"/>
          <w:snapToGrid/>
          <w:color w:val="auto"/>
          <w:spacing w:val="1"/>
          <w:kern w:val="2"/>
          <w:sz w:val="28"/>
          <w:szCs w:val="28"/>
          <w:lang w:eastAsia="zh-CN"/>
        </w:rPr>
        <w:t xml:space="preserve">文件及答疑补充文件 </w:t>
      </w:r>
    </w:p>
    <w:p w:rsidR="002912D3" w:rsidRPr="00231552" w:rsidRDefault="002912D3" w:rsidP="002912D3">
      <w:pPr>
        <w:kinsoku/>
        <w:autoSpaceDE/>
        <w:autoSpaceDN/>
        <w:spacing w:before="56" w:line="360" w:lineRule="auto"/>
        <w:ind w:right="5715" w:firstLineChars="200" w:firstLine="592"/>
        <w:textAlignment w:val="auto"/>
        <w:rPr>
          <w:rFonts w:ascii="仿宋_GB2312" w:eastAsia="仿宋_GB2312" w:hAnsi="仿宋" w:cs="仿宋"/>
          <w:snapToGrid/>
          <w:color w:val="auto"/>
          <w:kern w:val="2"/>
          <w:sz w:val="28"/>
          <w:szCs w:val="28"/>
          <w:lang w:eastAsia="zh-CN"/>
        </w:rPr>
      </w:pPr>
      <w:r w:rsidRPr="00231552">
        <w:rPr>
          <w:rFonts w:ascii="仿宋_GB2312" w:eastAsia="仿宋_GB2312" w:hAnsi="仿宋" w:cs="仿宋" w:hint="eastAsia"/>
          <w:snapToGrid/>
          <w:color w:val="auto"/>
          <w:spacing w:val="16"/>
          <w:kern w:val="2"/>
          <w:sz w:val="28"/>
          <w:szCs w:val="28"/>
          <w:lang w:eastAsia="zh-CN"/>
        </w:rPr>
        <w:t>二</w:t>
      </w:r>
      <w:r w:rsidRPr="00231552">
        <w:rPr>
          <w:rFonts w:ascii="仿宋_GB2312" w:eastAsia="仿宋_GB2312" w:hAnsi="仿宋" w:cs="仿宋" w:hint="eastAsia"/>
          <w:snapToGrid/>
          <w:color w:val="auto"/>
          <w:spacing w:val="15"/>
          <w:kern w:val="2"/>
          <w:sz w:val="28"/>
          <w:szCs w:val="28"/>
          <w:lang w:eastAsia="zh-CN"/>
        </w:rPr>
        <w:t>、服务</w:t>
      </w:r>
      <w:r w:rsidRPr="00231552">
        <w:rPr>
          <w:rFonts w:ascii="仿宋_GB2312" w:eastAsia="仿宋_GB2312" w:hAnsi="仿宋" w:cs="仿宋" w:hint="eastAsia"/>
          <w:snapToGrid/>
          <w:color w:val="auto"/>
          <w:spacing w:val="1"/>
          <w:kern w:val="2"/>
          <w:sz w:val="28"/>
          <w:szCs w:val="28"/>
          <w:lang w:eastAsia="zh-CN"/>
        </w:rPr>
        <w:t>内容</w:t>
      </w:r>
    </w:p>
    <w:p w:rsidR="00960D7B" w:rsidRPr="00231552" w:rsidRDefault="00960D7B" w:rsidP="00960D7B">
      <w:pPr>
        <w:kinsoku/>
        <w:autoSpaceDE/>
        <w:autoSpaceDN/>
        <w:spacing w:line="360" w:lineRule="auto"/>
        <w:ind w:firstLineChars="200" w:firstLine="560"/>
        <w:jc w:val="both"/>
        <w:textAlignment w:val="auto"/>
        <w:rPr>
          <w:rFonts w:ascii="仿宋_GB2312" w:eastAsia="仿宋_GB2312" w:hAnsi="仿宋" w:cs="仿宋"/>
          <w:snapToGrid/>
          <w:color w:val="auto"/>
          <w:kern w:val="2"/>
          <w:sz w:val="28"/>
          <w:szCs w:val="28"/>
          <w:lang w:eastAsia="zh-CN"/>
        </w:rPr>
      </w:pPr>
      <w:r w:rsidRPr="00231552">
        <w:rPr>
          <w:rFonts w:ascii="仿宋_GB2312" w:eastAsia="仿宋_GB2312" w:hAnsi="仿宋" w:cs="仿宋" w:hint="eastAsia"/>
          <w:snapToGrid/>
          <w:color w:val="auto"/>
          <w:kern w:val="2"/>
          <w:sz w:val="28"/>
          <w:szCs w:val="28"/>
          <w:lang w:eastAsia="zh-CN"/>
        </w:rPr>
        <w:t>（一）合同审核内容主要包括：</w:t>
      </w:r>
    </w:p>
    <w:p w:rsidR="00960D7B" w:rsidRPr="00231552" w:rsidRDefault="00960D7B" w:rsidP="00960D7B">
      <w:pPr>
        <w:kinsoku/>
        <w:autoSpaceDE/>
        <w:autoSpaceDN/>
        <w:spacing w:line="360" w:lineRule="auto"/>
        <w:ind w:firstLineChars="200" w:firstLine="560"/>
        <w:jc w:val="both"/>
        <w:textAlignment w:val="auto"/>
        <w:rPr>
          <w:rFonts w:ascii="仿宋_GB2312" w:eastAsia="仿宋_GB2312" w:hAnsi="仿宋" w:cs="仿宋"/>
          <w:snapToGrid/>
          <w:color w:val="auto"/>
          <w:kern w:val="2"/>
          <w:sz w:val="28"/>
          <w:szCs w:val="28"/>
          <w:lang w:eastAsia="zh-CN"/>
        </w:rPr>
      </w:pPr>
      <w:r w:rsidRPr="00231552">
        <w:rPr>
          <w:rFonts w:ascii="仿宋_GB2312" w:eastAsia="仿宋_GB2312" w:hAnsi="仿宋" w:cs="仿宋" w:hint="eastAsia"/>
          <w:snapToGrid/>
          <w:color w:val="auto"/>
          <w:kern w:val="2"/>
          <w:sz w:val="28"/>
          <w:szCs w:val="28"/>
          <w:lang w:eastAsia="zh-CN"/>
        </w:rPr>
        <w:t>1.勘察、设计、监理、施工以及材料、设备采购等订立合同的主体是否合规，是否履行招投标程序；</w:t>
      </w:r>
    </w:p>
    <w:p w:rsidR="00960D7B" w:rsidRPr="00231552" w:rsidRDefault="00960D7B" w:rsidP="00960D7B">
      <w:pPr>
        <w:kinsoku/>
        <w:autoSpaceDE/>
        <w:autoSpaceDN/>
        <w:spacing w:line="360" w:lineRule="auto"/>
        <w:ind w:firstLineChars="200" w:firstLine="560"/>
        <w:jc w:val="both"/>
        <w:textAlignment w:val="auto"/>
        <w:rPr>
          <w:rFonts w:ascii="仿宋_GB2312" w:eastAsia="仿宋_GB2312" w:hAnsi="仿宋" w:cs="仿宋"/>
          <w:snapToGrid/>
          <w:color w:val="auto"/>
          <w:kern w:val="2"/>
          <w:sz w:val="28"/>
          <w:szCs w:val="28"/>
          <w:lang w:eastAsia="zh-CN"/>
        </w:rPr>
      </w:pPr>
      <w:r w:rsidRPr="00231552">
        <w:rPr>
          <w:rFonts w:ascii="仿宋_GB2312" w:eastAsia="仿宋_GB2312" w:hAnsi="仿宋" w:cs="仿宋" w:hint="eastAsia"/>
          <w:snapToGrid/>
          <w:color w:val="auto"/>
          <w:kern w:val="2"/>
          <w:sz w:val="28"/>
          <w:szCs w:val="28"/>
          <w:lang w:eastAsia="zh-CN"/>
        </w:rPr>
        <w:t>2.合同是否明确规定工程范围，工程范围是否在工程项目立项、初设、概算批复批准范围内；</w:t>
      </w:r>
    </w:p>
    <w:p w:rsidR="00960D7B" w:rsidRPr="00231552" w:rsidRDefault="00960D7B" w:rsidP="00960D7B">
      <w:pPr>
        <w:kinsoku/>
        <w:autoSpaceDE/>
        <w:autoSpaceDN/>
        <w:spacing w:line="360" w:lineRule="auto"/>
        <w:ind w:firstLineChars="200" w:firstLine="560"/>
        <w:jc w:val="both"/>
        <w:textAlignment w:val="auto"/>
        <w:rPr>
          <w:rFonts w:ascii="仿宋_GB2312" w:eastAsia="仿宋_GB2312" w:hAnsi="仿宋" w:cs="仿宋"/>
          <w:snapToGrid/>
          <w:color w:val="auto"/>
          <w:kern w:val="2"/>
          <w:sz w:val="28"/>
          <w:szCs w:val="28"/>
          <w:lang w:eastAsia="zh-CN"/>
        </w:rPr>
      </w:pPr>
      <w:r w:rsidRPr="00231552">
        <w:rPr>
          <w:rFonts w:ascii="仿宋_GB2312" w:eastAsia="仿宋_GB2312" w:hAnsi="仿宋" w:cs="仿宋" w:hint="eastAsia"/>
          <w:snapToGrid/>
          <w:color w:val="auto"/>
          <w:kern w:val="2"/>
          <w:sz w:val="28"/>
          <w:szCs w:val="28"/>
          <w:lang w:eastAsia="zh-CN"/>
        </w:rPr>
        <w:t>3.合同是否明确工期，以及总工期及各单项工程的合同工期与实际工期是否一致；</w:t>
      </w:r>
    </w:p>
    <w:p w:rsidR="00960D7B" w:rsidRPr="00231552" w:rsidRDefault="00960D7B" w:rsidP="00960D7B">
      <w:pPr>
        <w:kinsoku/>
        <w:autoSpaceDE/>
        <w:autoSpaceDN/>
        <w:spacing w:line="360" w:lineRule="auto"/>
        <w:ind w:firstLineChars="200" w:firstLine="560"/>
        <w:jc w:val="both"/>
        <w:textAlignment w:val="auto"/>
        <w:rPr>
          <w:rFonts w:ascii="仿宋_GB2312" w:eastAsia="仿宋_GB2312" w:hAnsi="仿宋" w:cs="仿宋"/>
          <w:snapToGrid/>
          <w:color w:val="auto"/>
          <w:kern w:val="2"/>
          <w:sz w:val="28"/>
          <w:szCs w:val="28"/>
          <w:lang w:eastAsia="zh-CN"/>
        </w:rPr>
      </w:pPr>
      <w:r w:rsidRPr="00231552">
        <w:rPr>
          <w:rFonts w:ascii="仿宋_GB2312" w:eastAsia="仿宋_GB2312" w:hAnsi="仿宋" w:cs="仿宋" w:hint="eastAsia"/>
          <w:snapToGrid/>
          <w:color w:val="auto"/>
          <w:kern w:val="2"/>
          <w:sz w:val="28"/>
          <w:szCs w:val="28"/>
          <w:lang w:eastAsia="zh-CN"/>
        </w:rPr>
        <w:lastRenderedPageBreak/>
        <w:t>4.合同约定的工程造价计算原则、计费标准及其确定办法是否合理；</w:t>
      </w:r>
    </w:p>
    <w:p w:rsidR="00960D7B" w:rsidRPr="00231552" w:rsidRDefault="00960D7B" w:rsidP="00960D7B">
      <w:pPr>
        <w:kinsoku/>
        <w:autoSpaceDE/>
        <w:autoSpaceDN/>
        <w:spacing w:line="360" w:lineRule="auto"/>
        <w:ind w:firstLineChars="200" w:firstLine="560"/>
        <w:jc w:val="both"/>
        <w:textAlignment w:val="auto"/>
        <w:rPr>
          <w:rFonts w:ascii="仿宋_GB2312" w:eastAsia="仿宋_GB2312" w:hAnsi="仿宋" w:cs="仿宋"/>
          <w:snapToGrid/>
          <w:color w:val="auto"/>
          <w:kern w:val="2"/>
          <w:sz w:val="28"/>
          <w:szCs w:val="28"/>
          <w:lang w:eastAsia="zh-CN"/>
        </w:rPr>
      </w:pPr>
      <w:r w:rsidRPr="00231552">
        <w:rPr>
          <w:rFonts w:ascii="仿宋_GB2312" w:eastAsia="仿宋_GB2312" w:hAnsi="仿宋" w:cs="仿宋" w:hint="eastAsia"/>
          <w:snapToGrid/>
          <w:color w:val="auto"/>
          <w:kern w:val="2"/>
          <w:sz w:val="28"/>
          <w:szCs w:val="28"/>
          <w:lang w:eastAsia="zh-CN"/>
        </w:rPr>
        <w:t>5.合同是否明确规定设备和材料供应的责任及其质量标准、检验办法；</w:t>
      </w:r>
    </w:p>
    <w:p w:rsidR="00960D7B" w:rsidRPr="00231552" w:rsidRDefault="00960D7B" w:rsidP="00960D7B">
      <w:pPr>
        <w:kinsoku/>
        <w:autoSpaceDE/>
        <w:autoSpaceDN/>
        <w:spacing w:line="360" w:lineRule="auto"/>
        <w:ind w:firstLineChars="200" w:firstLine="560"/>
        <w:jc w:val="both"/>
        <w:textAlignment w:val="auto"/>
        <w:rPr>
          <w:rFonts w:ascii="仿宋_GB2312" w:eastAsia="仿宋_GB2312" w:hAnsi="仿宋" w:cs="仿宋"/>
          <w:snapToGrid/>
          <w:color w:val="auto"/>
          <w:kern w:val="2"/>
          <w:sz w:val="28"/>
          <w:szCs w:val="28"/>
          <w:lang w:eastAsia="zh-CN"/>
        </w:rPr>
      </w:pPr>
      <w:r w:rsidRPr="00231552">
        <w:rPr>
          <w:rFonts w:ascii="仿宋_GB2312" w:eastAsia="仿宋_GB2312" w:hAnsi="仿宋" w:cs="仿宋" w:hint="eastAsia"/>
          <w:snapToGrid/>
          <w:color w:val="auto"/>
          <w:kern w:val="2"/>
          <w:sz w:val="28"/>
          <w:szCs w:val="28"/>
          <w:lang w:eastAsia="zh-CN"/>
        </w:rPr>
        <w:t>6.合同内容是否完整及合同条款是否与招标文件中相应条款一致，对涉及工程价款结算的有关事项的约定是否合规、合法；</w:t>
      </w:r>
    </w:p>
    <w:p w:rsidR="00960D7B" w:rsidRPr="00231552" w:rsidRDefault="00960D7B" w:rsidP="00960D7B">
      <w:pPr>
        <w:kinsoku/>
        <w:autoSpaceDE/>
        <w:autoSpaceDN/>
        <w:spacing w:line="360" w:lineRule="auto"/>
        <w:ind w:firstLineChars="200" w:firstLine="560"/>
        <w:jc w:val="both"/>
        <w:textAlignment w:val="auto"/>
        <w:rPr>
          <w:rFonts w:ascii="仿宋_GB2312" w:eastAsia="仿宋_GB2312" w:hAnsi="仿宋" w:cs="仿宋"/>
          <w:snapToGrid/>
          <w:color w:val="auto"/>
          <w:kern w:val="2"/>
          <w:sz w:val="28"/>
          <w:szCs w:val="28"/>
          <w:lang w:eastAsia="zh-CN"/>
        </w:rPr>
      </w:pPr>
      <w:r w:rsidRPr="00231552">
        <w:rPr>
          <w:rFonts w:ascii="仿宋_GB2312" w:eastAsia="仿宋_GB2312" w:hAnsi="仿宋" w:cs="仿宋" w:hint="eastAsia"/>
          <w:snapToGrid/>
          <w:color w:val="auto"/>
          <w:kern w:val="2"/>
          <w:sz w:val="28"/>
          <w:szCs w:val="28"/>
          <w:lang w:eastAsia="zh-CN"/>
        </w:rPr>
        <w:t>7.采用工程量清单计价的合同，是否符合</w:t>
      </w:r>
      <w:r w:rsidR="00586B96" w:rsidRPr="00231552">
        <w:rPr>
          <w:rFonts w:ascii="仿宋_GB2312" w:eastAsia="仿宋_GB2312" w:hAnsi="仿宋" w:cs="仿宋" w:hint="eastAsia"/>
          <w:snapToGrid/>
          <w:color w:val="auto"/>
          <w:kern w:val="2"/>
          <w:sz w:val="28"/>
          <w:szCs w:val="28"/>
          <w:lang w:eastAsia="zh-CN"/>
        </w:rPr>
        <w:t>相关计价规范</w:t>
      </w:r>
      <w:r w:rsidRPr="00231552">
        <w:rPr>
          <w:rFonts w:ascii="仿宋_GB2312" w:eastAsia="仿宋_GB2312" w:hAnsi="仿宋" w:cs="仿宋" w:hint="eastAsia"/>
          <w:snapToGrid/>
          <w:color w:val="auto"/>
          <w:kern w:val="2"/>
          <w:sz w:val="28"/>
          <w:szCs w:val="28"/>
          <w:lang w:eastAsia="zh-CN"/>
        </w:rPr>
        <w:t>的有关规定；</w:t>
      </w:r>
    </w:p>
    <w:p w:rsidR="00960D7B" w:rsidRPr="00231552" w:rsidRDefault="00960D7B" w:rsidP="00960D7B">
      <w:pPr>
        <w:kinsoku/>
        <w:autoSpaceDE/>
        <w:autoSpaceDN/>
        <w:spacing w:line="360" w:lineRule="auto"/>
        <w:ind w:firstLineChars="200" w:firstLine="560"/>
        <w:jc w:val="both"/>
        <w:textAlignment w:val="auto"/>
        <w:rPr>
          <w:rFonts w:ascii="仿宋_GB2312" w:eastAsia="仿宋_GB2312" w:hAnsi="仿宋" w:cs="仿宋"/>
          <w:snapToGrid/>
          <w:color w:val="auto"/>
          <w:kern w:val="2"/>
          <w:sz w:val="28"/>
          <w:szCs w:val="28"/>
          <w:lang w:eastAsia="zh-CN"/>
        </w:rPr>
      </w:pPr>
      <w:r w:rsidRPr="00231552">
        <w:rPr>
          <w:rFonts w:ascii="仿宋_GB2312" w:eastAsia="仿宋_GB2312" w:hAnsi="仿宋" w:cs="仿宋" w:hint="eastAsia"/>
          <w:snapToGrid/>
          <w:color w:val="auto"/>
          <w:kern w:val="2"/>
          <w:sz w:val="28"/>
          <w:szCs w:val="28"/>
          <w:lang w:eastAsia="zh-CN"/>
        </w:rPr>
        <w:t>8.合同签订后，承包人有无转包行为以及影响工程质量和工程进度的其他行为；</w:t>
      </w:r>
    </w:p>
    <w:p w:rsidR="00960D7B" w:rsidRPr="00231552" w:rsidRDefault="00960D7B" w:rsidP="00960D7B">
      <w:pPr>
        <w:kinsoku/>
        <w:autoSpaceDE/>
        <w:autoSpaceDN/>
        <w:spacing w:line="360" w:lineRule="auto"/>
        <w:ind w:firstLineChars="200" w:firstLine="560"/>
        <w:jc w:val="both"/>
        <w:textAlignment w:val="auto"/>
        <w:rPr>
          <w:rFonts w:ascii="仿宋_GB2312" w:eastAsia="仿宋_GB2312" w:hAnsi="仿宋" w:cs="仿宋"/>
          <w:snapToGrid/>
          <w:color w:val="auto"/>
          <w:kern w:val="2"/>
          <w:sz w:val="28"/>
          <w:szCs w:val="28"/>
          <w:lang w:eastAsia="zh-CN"/>
        </w:rPr>
      </w:pPr>
      <w:r w:rsidRPr="00231552">
        <w:rPr>
          <w:rFonts w:ascii="仿宋_GB2312" w:eastAsia="仿宋_GB2312" w:hAnsi="仿宋" w:cs="仿宋" w:hint="eastAsia"/>
          <w:snapToGrid/>
          <w:color w:val="auto"/>
          <w:kern w:val="2"/>
          <w:sz w:val="28"/>
          <w:szCs w:val="28"/>
          <w:lang w:eastAsia="zh-CN"/>
        </w:rPr>
        <w:t>9.合同内工程量是否全部完成，是否有甩项和取消工程内容。</w:t>
      </w:r>
    </w:p>
    <w:p w:rsidR="00586B96" w:rsidRPr="00231552" w:rsidRDefault="00586B96" w:rsidP="006E6217">
      <w:pPr>
        <w:pStyle w:val="a0"/>
        <w:spacing w:line="500" w:lineRule="exact"/>
        <w:rPr>
          <w:rFonts w:ascii="仿宋_GB2312" w:eastAsia="仿宋_GB2312" w:hAnsi="仿宋" w:cs="仿宋"/>
          <w:snapToGrid/>
          <w:color w:val="auto"/>
          <w:kern w:val="2"/>
          <w:sz w:val="28"/>
          <w:szCs w:val="28"/>
          <w:lang w:eastAsia="zh-CN"/>
        </w:rPr>
      </w:pPr>
      <w:r w:rsidRPr="00231552">
        <w:rPr>
          <w:rFonts w:ascii="仿宋_GB2312" w:eastAsia="仿宋_GB2312" w:hAnsi="仿宋" w:cs="仿宋" w:hint="eastAsia"/>
          <w:snapToGrid/>
          <w:color w:val="auto"/>
          <w:kern w:val="2"/>
          <w:sz w:val="28"/>
          <w:szCs w:val="28"/>
          <w:lang w:eastAsia="zh-CN"/>
        </w:rPr>
        <w:t>10.</w:t>
      </w:r>
      <w:r w:rsidR="00804F36" w:rsidRPr="00231552">
        <w:rPr>
          <w:rFonts w:ascii="仿宋_GB2312" w:eastAsia="仿宋_GB2312" w:hAnsi="仿宋" w:cs="仿宋" w:hint="eastAsia"/>
          <w:snapToGrid/>
          <w:color w:val="auto"/>
          <w:kern w:val="2"/>
          <w:sz w:val="28"/>
          <w:szCs w:val="28"/>
          <w:lang w:eastAsia="zh-CN"/>
        </w:rPr>
        <w:t xml:space="preserve"> </w:t>
      </w:r>
      <w:bookmarkStart w:id="9" w:name="OLE_LINK6"/>
      <w:bookmarkStart w:id="10" w:name="OLE_LINK7"/>
      <w:r w:rsidR="00804F36" w:rsidRPr="00231552">
        <w:rPr>
          <w:rFonts w:ascii="仿宋_GB2312" w:eastAsia="仿宋_GB2312" w:hAnsi="仿宋" w:cs="仿宋" w:hint="eastAsia"/>
          <w:snapToGrid/>
          <w:color w:val="auto"/>
          <w:kern w:val="2"/>
          <w:sz w:val="28"/>
          <w:szCs w:val="28"/>
          <w:lang w:eastAsia="zh-CN"/>
        </w:rPr>
        <w:t>审核项目涉及诉讼的，应配合法院组织的鉴定工作，对鉴定结果等需要质证的事项，提供书面质证意见。必要时，按照委托方的要求，参加庭审和出庭作证。</w:t>
      </w:r>
      <w:bookmarkEnd w:id="9"/>
      <w:bookmarkEnd w:id="10"/>
    </w:p>
    <w:p w:rsidR="00960D7B" w:rsidRPr="00231552" w:rsidRDefault="00960D7B" w:rsidP="00960D7B">
      <w:pPr>
        <w:kinsoku/>
        <w:autoSpaceDE/>
        <w:autoSpaceDN/>
        <w:spacing w:line="360" w:lineRule="auto"/>
        <w:ind w:firstLineChars="200" w:firstLine="560"/>
        <w:jc w:val="both"/>
        <w:textAlignment w:val="auto"/>
        <w:rPr>
          <w:rFonts w:ascii="仿宋_GB2312" w:eastAsia="仿宋_GB2312" w:hAnsi="仿宋" w:cs="仿宋"/>
          <w:snapToGrid/>
          <w:color w:val="auto"/>
          <w:kern w:val="2"/>
          <w:sz w:val="28"/>
          <w:szCs w:val="28"/>
          <w:lang w:eastAsia="zh-CN"/>
        </w:rPr>
      </w:pPr>
      <w:r w:rsidRPr="00231552">
        <w:rPr>
          <w:rFonts w:ascii="仿宋_GB2312" w:eastAsia="仿宋_GB2312" w:hAnsi="仿宋" w:cs="仿宋" w:hint="eastAsia"/>
          <w:snapToGrid/>
          <w:color w:val="auto"/>
          <w:kern w:val="2"/>
          <w:sz w:val="28"/>
          <w:szCs w:val="28"/>
          <w:lang w:eastAsia="zh-CN"/>
        </w:rPr>
        <w:t>（二）工程变更审核的主要内容包括：</w:t>
      </w:r>
    </w:p>
    <w:p w:rsidR="00960D7B" w:rsidRPr="00231552" w:rsidRDefault="00960D7B" w:rsidP="00960D7B">
      <w:pPr>
        <w:kinsoku/>
        <w:autoSpaceDE/>
        <w:autoSpaceDN/>
        <w:spacing w:line="360" w:lineRule="auto"/>
        <w:ind w:firstLineChars="200" w:firstLine="560"/>
        <w:jc w:val="both"/>
        <w:textAlignment w:val="auto"/>
        <w:rPr>
          <w:rFonts w:ascii="仿宋_GB2312" w:eastAsia="仿宋_GB2312" w:hAnsi="仿宋" w:cs="仿宋"/>
          <w:snapToGrid/>
          <w:color w:val="auto"/>
          <w:kern w:val="2"/>
          <w:sz w:val="28"/>
          <w:szCs w:val="28"/>
          <w:lang w:eastAsia="zh-CN"/>
        </w:rPr>
      </w:pPr>
      <w:r w:rsidRPr="00231552">
        <w:rPr>
          <w:rFonts w:ascii="仿宋_GB2312" w:eastAsia="仿宋_GB2312" w:hAnsi="仿宋" w:cs="仿宋" w:hint="eastAsia"/>
          <w:snapToGrid/>
          <w:color w:val="auto"/>
          <w:kern w:val="2"/>
          <w:sz w:val="28"/>
          <w:szCs w:val="28"/>
          <w:lang w:eastAsia="zh-CN"/>
        </w:rPr>
        <w:t>1.工程变更的程序和手续是否完备，是否严格执行工程变更管理相关规定；</w:t>
      </w:r>
    </w:p>
    <w:p w:rsidR="00960D7B" w:rsidRPr="00231552" w:rsidRDefault="00960D7B" w:rsidP="00960D7B">
      <w:pPr>
        <w:kinsoku/>
        <w:autoSpaceDE/>
        <w:autoSpaceDN/>
        <w:spacing w:line="360" w:lineRule="auto"/>
        <w:ind w:firstLineChars="200" w:firstLine="560"/>
        <w:jc w:val="both"/>
        <w:textAlignment w:val="auto"/>
        <w:rPr>
          <w:rFonts w:ascii="仿宋_GB2312" w:eastAsia="仿宋_GB2312" w:hAnsi="仿宋" w:cs="仿宋"/>
          <w:snapToGrid/>
          <w:color w:val="auto"/>
          <w:kern w:val="2"/>
          <w:sz w:val="28"/>
          <w:szCs w:val="28"/>
          <w:lang w:eastAsia="zh-CN"/>
        </w:rPr>
      </w:pPr>
      <w:r w:rsidRPr="00231552">
        <w:rPr>
          <w:rFonts w:ascii="仿宋_GB2312" w:eastAsia="仿宋_GB2312" w:hAnsi="仿宋" w:cs="仿宋" w:hint="eastAsia"/>
          <w:snapToGrid/>
          <w:color w:val="auto"/>
          <w:kern w:val="2"/>
          <w:sz w:val="28"/>
          <w:szCs w:val="28"/>
          <w:lang w:eastAsia="zh-CN"/>
        </w:rPr>
        <w:t>2.设计变更的原因是否合理合规，有无通过设计变更扩大建设规模，增加功能要求和提高建设标准；</w:t>
      </w:r>
    </w:p>
    <w:p w:rsidR="00960D7B" w:rsidRPr="00231552" w:rsidRDefault="00960D7B" w:rsidP="00960D7B">
      <w:pPr>
        <w:kinsoku/>
        <w:autoSpaceDE/>
        <w:autoSpaceDN/>
        <w:spacing w:line="360" w:lineRule="auto"/>
        <w:ind w:firstLineChars="200" w:firstLine="560"/>
        <w:jc w:val="both"/>
        <w:textAlignment w:val="auto"/>
        <w:rPr>
          <w:rFonts w:ascii="仿宋_GB2312" w:eastAsia="仿宋_GB2312" w:hAnsi="仿宋" w:cs="仿宋"/>
          <w:snapToGrid/>
          <w:color w:val="auto"/>
          <w:kern w:val="2"/>
          <w:sz w:val="28"/>
          <w:szCs w:val="28"/>
          <w:lang w:eastAsia="zh-CN"/>
        </w:rPr>
      </w:pPr>
      <w:r w:rsidRPr="00231552">
        <w:rPr>
          <w:rFonts w:ascii="仿宋_GB2312" w:eastAsia="仿宋_GB2312" w:hAnsi="仿宋" w:cs="仿宋" w:hint="eastAsia"/>
          <w:snapToGrid/>
          <w:color w:val="auto"/>
          <w:kern w:val="2"/>
          <w:sz w:val="28"/>
          <w:szCs w:val="28"/>
          <w:lang w:eastAsia="zh-CN"/>
        </w:rPr>
        <w:t>3.实施单位是否擅自进行变更，是否擅自未完全实施相关内容；</w:t>
      </w:r>
    </w:p>
    <w:p w:rsidR="00960D7B" w:rsidRPr="00231552" w:rsidRDefault="00960D7B" w:rsidP="00960D7B">
      <w:pPr>
        <w:kinsoku/>
        <w:autoSpaceDE/>
        <w:autoSpaceDN/>
        <w:spacing w:line="360" w:lineRule="auto"/>
        <w:ind w:firstLineChars="200" w:firstLine="560"/>
        <w:jc w:val="both"/>
        <w:textAlignment w:val="auto"/>
        <w:rPr>
          <w:rFonts w:ascii="仿宋_GB2312" w:eastAsia="仿宋_GB2312" w:hAnsi="仿宋" w:cs="仿宋"/>
          <w:snapToGrid/>
          <w:color w:val="auto"/>
          <w:kern w:val="2"/>
          <w:sz w:val="28"/>
          <w:szCs w:val="28"/>
          <w:lang w:eastAsia="zh-CN"/>
        </w:rPr>
      </w:pPr>
      <w:r w:rsidRPr="00231552">
        <w:rPr>
          <w:rFonts w:ascii="仿宋_GB2312" w:eastAsia="仿宋_GB2312" w:hAnsi="仿宋" w:cs="仿宋" w:hint="eastAsia"/>
          <w:snapToGrid/>
          <w:color w:val="auto"/>
          <w:kern w:val="2"/>
          <w:sz w:val="28"/>
          <w:szCs w:val="28"/>
          <w:lang w:eastAsia="zh-CN"/>
        </w:rPr>
        <w:t>4.实施单位是否擅自更改或换用图纸及招标文件中的材料和设备。</w:t>
      </w:r>
    </w:p>
    <w:p w:rsidR="00960D7B" w:rsidRPr="00231552" w:rsidRDefault="00960D7B" w:rsidP="00960D7B">
      <w:pPr>
        <w:kinsoku/>
        <w:autoSpaceDE/>
        <w:autoSpaceDN/>
        <w:spacing w:line="360" w:lineRule="auto"/>
        <w:ind w:firstLineChars="200" w:firstLine="560"/>
        <w:jc w:val="both"/>
        <w:textAlignment w:val="auto"/>
        <w:rPr>
          <w:rFonts w:ascii="仿宋_GB2312" w:eastAsia="仿宋_GB2312" w:hAnsi="仿宋" w:cs="仿宋"/>
          <w:snapToGrid/>
          <w:color w:val="auto"/>
          <w:kern w:val="2"/>
          <w:sz w:val="28"/>
          <w:szCs w:val="28"/>
          <w:lang w:eastAsia="zh-CN"/>
        </w:rPr>
      </w:pPr>
      <w:r w:rsidRPr="00231552">
        <w:rPr>
          <w:rFonts w:ascii="仿宋_GB2312" w:eastAsia="仿宋_GB2312" w:hAnsi="仿宋" w:cs="仿宋" w:hint="eastAsia"/>
          <w:snapToGrid/>
          <w:color w:val="auto"/>
          <w:kern w:val="2"/>
          <w:sz w:val="28"/>
          <w:szCs w:val="28"/>
          <w:lang w:eastAsia="zh-CN"/>
        </w:rPr>
        <w:t>（三）竣工结算审核的主要内容包括：</w:t>
      </w:r>
    </w:p>
    <w:p w:rsidR="00960D7B" w:rsidRPr="00231552" w:rsidRDefault="00960D7B" w:rsidP="00960D7B">
      <w:pPr>
        <w:kinsoku/>
        <w:autoSpaceDE/>
        <w:autoSpaceDN/>
        <w:spacing w:line="360" w:lineRule="auto"/>
        <w:ind w:firstLineChars="200" w:firstLine="560"/>
        <w:jc w:val="both"/>
        <w:textAlignment w:val="auto"/>
        <w:rPr>
          <w:rFonts w:ascii="仿宋_GB2312" w:eastAsia="仿宋_GB2312" w:hAnsi="仿宋" w:cs="仿宋"/>
          <w:snapToGrid/>
          <w:color w:val="auto"/>
          <w:kern w:val="2"/>
          <w:sz w:val="28"/>
          <w:szCs w:val="28"/>
          <w:lang w:eastAsia="zh-CN"/>
        </w:rPr>
      </w:pPr>
      <w:r w:rsidRPr="00231552">
        <w:rPr>
          <w:rFonts w:ascii="仿宋_GB2312" w:eastAsia="仿宋_GB2312" w:hAnsi="仿宋" w:cs="仿宋" w:hint="eastAsia"/>
          <w:snapToGrid/>
          <w:color w:val="auto"/>
          <w:kern w:val="2"/>
          <w:sz w:val="28"/>
          <w:szCs w:val="28"/>
          <w:lang w:eastAsia="zh-CN"/>
        </w:rPr>
        <w:t>1.工程结算编制的依据是否合法、合规；</w:t>
      </w:r>
    </w:p>
    <w:p w:rsidR="00960D7B" w:rsidRPr="00231552" w:rsidRDefault="00960D7B" w:rsidP="00960D7B">
      <w:pPr>
        <w:kinsoku/>
        <w:autoSpaceDE/>
        <w:autoSpaceDN/>
        <w:spacing w:line="360" w:lineRule="auto"/>
        <w:ind w:firstLineChars="200" w:firstLine="560"/>
        <w:jc w:val="both"/>
        <w:textAlignment w:val="auto"/>
        <w:rPr>
          <w:rFonts w:ascii="仿宋_GB2312" w:eastAsia="仿宋_GB2312" w:hAnsi="仿宋" w:cs="仿宋"/>
          <w:snapToGrid/>
          <w:color w:val="auto"/>
          <w:kern w:val="2"/>
          <w:sz w:val="28"/>
          <w:szCs w:val="28"/>
          <w:lang w:eastAsia="zh-CN"/>
        </w:rPr>
      </w:pPr>
      <w:r w:rsidRPr="00231552">
        <w:rPr>
          <w:rFonts w:ascii="仿宋_GB2312" w:eastAsia="仿宋_GB2312" w:hAnsi="仿宋" w:cs="仿宋" w:hint="eastAsia"/>
          <w:snapToGrid/>
          <w:color w:val="auto"/>
          <w:kern w:val="2"/>
          <w:sz w:val="28"/>
          <w:szCs w:val="28"/>
          <w:lang w:eastAsia="zh-CN"/>
        </w:rPr>
        <w:t>2.工程量及主要材料用量、价格、人工费、材料费、机械使用费、定额套用等是否真实、合理、合法；</w:t>
      </w:r>
    </w:p>
    <w:p w:rsidR="00960D7B" w:rsidRPr="00231552" w:rsidRDefault="00960D7B" w:rsidP="00960D7B">
      <w:pPr>
        <w:kinsoku/>
        <w:autoSpaceDE/>
        <w:autoSpaceDN/>
        <w:spacing w:line="360" w:lineRule="auto"/>
        <w:ind w:firstLineChars="200" w:firstLine="560"/>
        <w:jc w:val="both"/>
        <w:textAlignment w:val="auto"/>
        <w:rPr>
          <w:rFonts w:ascii="仿宋_GB2312" w:eastAsia="仿宋_GB2312" w:hAnsi="仿宋" w:cs="仿宋"/>
          <w:snapToGrid/>
          <w:color w:val="auto"/>
          <w:kern w:val="2"/>
          <w:sz w:val="28"/>
          <w:szCs w:val="28"/>
          <w:lang w:eastAsia="zh-CN"/>
        </w:rPr>
      </w:pPr>
      <w:r w:rsidRPr="00231552">
        <w:rPr>
          <w:rFonts w:ascii="仿宋_GB2312" w:eastAsia="仿宋_GB2312" w:hAnsi="仿宋" w:cs="仿宋" w:hint="eastAsia"/>
          <w:snapToGrid/>
          <w:color w:val="auto"/>
          <w:kern w:val="2"/>
          <w:sz w:val="28"/>
          <w:szCs w:val="28"/>
          <w:lang w:eastAsia="zh-CN"/>
        </w:rPr>
        <w:lastRenderedPageBreak/>
        <w:t>3.各项综合取费基数、取费率等是否合理、合法；</w:t>
      </w:r>
    </w:p>
    <w:p w:rsidR="00960D7B" w:rsidRPr="00231552" w:rsidRDefault="00960D7B" w:rsidP="00960D7B">
      <w:pPr>
        <w:kinsoku/>
        <w:autoSpaceDE/>
        <w:autoSpaceDN/>
        <w:spacing w:line="360" w:lineRule="auto"/>
        <w:ind w:firstLineChars="200" w:firstLine="560"/>
        <w:jc w:val="both"/>
        <w:textAlignment w:val="auto"/>
        <w:rPr>
          <w:rFonts w:ascii="仿宋_GB2312" w:eastAsia="仿宋_GB2312" w:hAnsi="仿宋" w:cs="仿宋"/>
          <w:snapToGrid/>
          <w:color w:val="auto"/>
          <w:kern w:val="2"/>
          <w:sz w:val="28"/>
          <w:szCs w:val="28"/>
          <w:lang w:eastAsia="zh-CN"/>
        </w:rPr>
      </w:pPr>
      <w:r w:rsidRPr="00231552">
        <w:rPr>
          <w:rFonts w:ascii="仿宋_GB2312" w:eastAsia="仿宋_GB2312" w:hAnsi="仿宋" w:cs="仿宋" w:hint="eastAsia"/>
          <w:snapToGrid/>
          <w:color w:val="auto"/>
          <w:kern w:val="2"/>
          <w:sz w:val="28"/>
          <w:szCs w:val="28"/>
          <w:lang w:eastAsia="zh-CN"/>
        </w:rPr>
        <w:t>4.工程招标控制价和工程量清单计价的执行情况；</w:t>
      </w:r>
    </w:p>
    <w:p w:rsidR="00960D7B" w:rsidRPr="00231552" w:rsidRDefault="00960D7B" w:rsidP="00960D7B">
      <w:pPr>
        <w:kinsoku/>
        <w:autoSpaceDE/>
        <w:autoSpaceDN/>
        <w:spacing w:line="360" w:lineRule="auto"/>
        <w:ind w:firstLineChars="200" w:firstLine="560"/>
        <w:jc w:val="both"/>
        <w:textAlignment w:val="auto"/>
        <w:rPr>
          <w:rFonts w:ascii="仿宋_GB2312" w:eastAsia="仿宋_GB2312" w:hAnsi="仿宋" w:cs="仿宋"/>
          <w:snapToGrid/>
          <w:color w:val="auto"/>
          <w:kern w:val="2"/>
          <w:sz w:val="28"/>
          <w:szCs w:val="28"/>
          <w:lang w:eastAsia="zh-CN"/>
        </w:rPr>
      </w:pPr>
      <w:r w:rsidRPr="00231552">
        <w:rPr>
          <w:rFonts w:ascii="仿宋_GB2312" w:eastAsia="仿宋_GB2312" w:hAnsi="仿宋" w:cs="仿宋" w:hint="eastAsia"/>
          <w:snapToGrid/>
          <w:color w:val="auto"/>
          <w:kern w:val="2"/>
          <w:sz w:val="28"/>
          <w:szCs w:val="28"/>
          <w:lang w:eastAsia="zh-CN"/>
        </w:rPr>
        <w:t>5.与工程竣工结算有关的其他情况。</w:t>
      </w:r>
    </w:p>
    <w:p w:rsidR="00960D7B" w:rsidRPr="00231552" w:rsidRDefault="00960D7B" w:rsidP="00960D7B">
      <w:pPr>
        <w:kinsoku/>
        <w:autoSpaceDE/>
        <w:autoSpaceDN/>
        <w:spacing w:line="360" w:lineRule="auto"/>
        <w:ind w:firstLineChars="200" w:firstLine="560"/>
        <w:jc w:val="both"/>
        <w:textAlignment w:val="auto"/>
        <w:rPr>
          <w:rFonts w:ascii="仿宋_GB2312" w:eastAsia="仿宋_GB2312" w:hAnsi="仿宋" w:cs="仿宋"/>
          <w:snapToGrid/>
          <w:color w:val="auto"/>
          <w:kern w:val="2"/>
          <w:sz w:val="28"/>
          <w:szCs w:val="28"/>
          <w:lang w:eastAsia="zh-CN"/>
        </w:rPr>
      </w:pPr>
      <w:r w:rsidRPr="00231552">
        <w:rPr>
          <w:rFonts w:ascii="仿宋_GB2312" w:eastAsia="仿宋_GB2312" w:hAnsi="仿宋" w:cs="仿宋" w:hint="eastAsia"/>
          <w:snapToGrid/>
          <w:color w:val="auto"/>
          <w:kern w:val="2"/>
          <w:sz w:val="28"/>
          <w:szCs w:val="28"/>
          <w:lang w:eastAsia="zh-CN"/>
        </w:rPr>
        <w:t>（四）项目结算审核</w:t>
      </w:r>
    </w:p>
    <w:p w:rsidR="00960D7B" w:rsidRPr="00231552" w:rsidRDefault="00960D7B" w:rsidP="00960D7B">
      <w:pPr>
        <w:kinsoku/>
        <w:autoSpaceDE/>
        <w:autoSpaceDN/>
        <w:spacing w:line="360" w:lineRule="auto"/>
        <w:ind w:firstLineChars="200" w:firstLine="560"/>
        <w:jc w:val="both"/>
        <w:textAlignment w:val="auto"/>
        <w:rPr>
          <w:rFonts w:ascii="仿宋_GB2312" w:eastAsia="仿宋_GB2312" w:hAnsi="仿宋" w:cs="仿宋"/>
          <w:snapToGrid/>
          <w:color w:val="auto"/>
          <w:kern w:val="2"/>
          <w:sz w:val="28"/>
          <w:szCs w:val="28"/>
          <w:lang w:eastAsia="zh-CN"/>
        </w:rPr>
      </w:pPr>
      <w:r w:rsidRPr="00231552">
        <w:rPr>
          <w:rFonts w:ascii="仿宋_GB2312" w:eastAsia="仿宋_GB2312" w:hAnsi="仿宋" w:cs="仿宋" w:hint="eastAsia"/>
          <w:snapToGrid/>
          <w:color w:val="auto"/>
          <w:kern w:val="2"/>
          <w:sz w:val="28"/>
          <w:szCs w:val="28"/>
          <w:lang w:eastAsia="zh-CN"/>
        </w:rPr>
        <w:t>1.审核机构在接受任务开始审核业务至出具初步审核结果报告期间称为初审阶段。</w:t>
      </w:r>
    </w:p>
    <w:p w:rsidR="00960D7B" w:rsidRPr="00231552" w:rsidRDefault="00960D7B" w:rsidP="00960D7B">
      <w:pPr>
        <w:kinsoku/>
        <w:autoSpaceDE/>
        <w:autoSpaceDN/>
        <w:spacing w:line="360" w:lineRule="auto"/>
        <w:ind w:firstLineChars="200" w:firstLine="560"/>
        <w:jc w:val="both"/>
        <w:textAlignment w:val="auto"/>
        <w:rPr>
          <w:rFonts w:ascii="仿宋_GB2312" w:eastAsia="仿宋_GB2312" w:hAnsi="仿宋" w:cs="仿宋"/>
          <w:snapToGrid/>
          <w:color w:val="auto"/>
          <w:kern w:val="2"/>
          <w:sz w:val="28"/>
          <w:szCs w:val="28"/>
          <w:lang w:eastAsia="zh-CN"/>
        </w:rPr>
      </w:pPr>
      <w:r w:rsidRPr="00231552">
        <w:rPr>
          <w:rFonts w:ascii="仿宋_GB2312" w:eastAsia="仿宋_GB2312" w:hAnsi="仿宋" w:cs="仿宋" w:hint="eastAsia"/>
          <w:snapToGrid/>
          <w:color w:val="auto"/>
          <w:kern w:val="2"/>
          <w:sz w:val="28"/>
          <w:szCs w:val="28"/>
          <w:lang w:eastAsia="zh-CN"/>
        </w:rPr>
        <w:t>2.审核机构对项目审核时应遵循以下审核时间：接到审核资料之日起应当对资料完整性进行审查，并在5日内向技术科提交资料完整性告知书，逾期不提交的，视同资料完整。</w:t>
      </w:r>
    </w:p>
    <w:p w:rsidR="00960D7B" w:rsidRPr="00231552" w:rsidRDefault="00960D7B" w:rsidP="00960D7B">
      <w:pPr>
        <w:kinsoku/>
        <w:autoSpaceDE/>
        <w:autoSpaceDN/>
        <w:spacing w:line="360" w:lineRule="auto"/>
        <w:ind w:firstLineChars="200" w:firstLine="560"/>
        <w:jc w:val="both"/>
        <w:textAlignment w:val="auto"/>
        <w:rPr>
          <w:rFonts w:ascii="仿宋_GB2312" w:eastAsia="仿宋_GB2312" w:hAnsi="仿宋" w:cs="仿宋"/>
          <w:snapToGrid/>
          <w:color w:val="auto"/>
          <w:kern w:val="2"/>
          <w:sz w:val="28"/>
          <w:szCs w:val="28"/>
          <w:lang w:eastAsia="zh-CN"/>
        </w:rPr>
      </w:pPr>
      <w:r w:rsidRPr="00231552">
        <w:rPr>
          <w:rFonts w:ascii="仿宋_GB2312" w:eastAsia="仿宋_GB2312" w:hAnsi="仿宋" w:cs="仿宋" w:hint="eastAsia"/>
          <w:snapToGrid/>
          <w:color w:val="auto"/>
          <w:kern w:val="2"/>
          <w:sz w:val="28"/>
          <w:szCs w:val="28"/>
          <w:lang w:eastAsia="zh-CN"/>
        </w:rPr>
        <w:t>接到审核资料后5日内提交调查了解记录、审核实施方案(含工作开展计划、审核人员名单、职称、执业资格、联系方式等)。</w:t>
      </w:r>
    </w:p>
    <w:p w:rsidR="00960D7B" w:rsidRPr="00231552" w:rsidRDefault="00960D7B" w:rsidP="00960D7B">
      <w:pPr>
        <w:kinsoku/>
        <w:autoSpaceDE/>
        <w:autoSpaceDN/>
        <w:spacing w:line="360" w:lineRule="auto"/>
        <w:ind w:firstLineChars="200" w:firstLine="560"/>
        <w:jc w:val="both"/>
        <w:textAlignment w:val="auto"/>
        <w:rPr>
          <w:rFonts w:ascii="仿宋_GB2312" w:eastAsia="仿宋_GB2312" w:hAnsi="仿宋" w:cs="仿宋"/>
          <w:snapToGrid/>
          <w:color w:val="auto"/>
          <w:kern w:val="2"/>
          <w:sz w:val="28"/>
          <w:szCs w:val="28"/>
          <w:lang w:eastAsia="zh-CN"/>
        </w:rPr>
      </w:pPr>
      <w:r w:rsidRPr="00231552">
        <w:rPr>
          <w:rFonts w:ascii="仿宋_GB2312" w:eastAsia="仿宋_GB2312" w:hAnsi="仿宋" w:cs="仿宋" w:hint="eastAsia"/>
          <w:snapToGrid/>
          <w:color w:val="auto"/>
          <w:kern w:val="2"/>
          <w:sz w:val="28"/>
          <w:szCs w:val="28"/>
          <w:lang w:eastAsia="zh-CN"/>
        </w:rPr>
        <w:t>3.审核机构自接到完整的审核资料后，3000万元（含3000万元）以下单项工程须在20天内、3000万元以上至1亿元（含1亿元）内的单项工程须在30天内、1亿元以上至3亿元（含3亿元）内的单项工程须在45天内，3亿元以上单项工程须在60天内完成初步审核，并提交初审意见稿；审核机构和专业人员应当严格按照委托协议约定的时间完成审核任务，因特殊原因未能及时完成的，应当以书面形式向征集人提出延期申请。</w:t>
      </w:r>
    </w:p>
    <w:p w:rsidR="002912D3" w:rsidRPr="00231552" w:rsidRDefault="002912D3" w:rsidP="00960D7B">
      <w:pPr>
        <w:kinsoku/>
        <w:autoSpaceDE/>
        <w:autoSpaceDN/>
        <w:spacing w:line="360" w:lineRule="auto"/>
        <w:ind w:firstLineChars="200" w:firstLine="562"/>
        <w:jc w:val="both"/>
        <w:textAlignment w:val="auto"/>
        <w:rPr>
          <w:rFonts w:ascii="仿宋_GB2312" w:eastAsia="仿宋_GB2312" w:hAnsi="仿宋" w:cs="仿宋"/>
          <w:b/>
          <w:bCs/>
          <w:snapToGrid/>
          <w:color w:val="auto"/>
          <w:sz w:val="28"/>
          <w:szCs w:val="28"/>
          <w:lang w:eastAsia="zh-CN" w:bidi="zh-CN"/>
        </w:rPr>
      </w:pPr>
      <w:r w:rsidRPr="00231552">
        <w:rPr>
          <w:rFonts w:ascii="仿宋_GB2312" w:eastAsia="仿宋_GB2312" w:hAnsi="仿宋" w:cs="仿宋" w:hint="eastAsia"/>
          <w:b/>
          <w:bCs/>
          <w:snapToGrid/>
          <w:color w:val="auto"/>
          <w:sz w:val="28"/>
          <w:szCs w:val="28"/>
          <w:lang w:eastAsia="zh-CN" w:bidi="zh-CN"/>
        </w:rPr>
        <w:t>三、服务要求</w:t>
      </w:r>
    </w:p>
    <w:p w:rsidR="00944E8A" w:rsidRPr="00231552" w:rsidRDefault="00960D7B" w:rsidP="00960D7B">
      <w:pPr>
        <w:kinsoku/>
        <w:adjustRightInd/>
        <w:snapToGrid/>
        <w:spacing w:before="178" w:line="360" w:lineRule="auto"/>
        <w:ind w:left="221" w:firstLineChars="200" w:firstLine="560"/>
        <w:textAlignment w:val="auto"/>
        <w:rPr>
          <w:rFonts w:ascii="仿宋_GB2312" w:eastAsia="仿宋_GB2312" w:hAnsi="仿宋" w:cs="仿宋"/>
          <w:snapToGrid/>
          <w:color w:val="auto"/>
          <w:kern w:val="2"/>
          <w:sz w:val="28"/>
          <w:szCs w:val="28"/>
          <w:u w:val="single"/>
          <w:lang w:eastAsia="zh-CN"/>
        </w:rPr>
      </w:pPr>
      <w:r w:rsidRPr="00231552">
        <w:rPr>
          <w:rFonts w:ascii="仿宋_GB2312" w:eastAsia="仿宋_GB2312" w:hAnsi="仿宋" w:cs="仿宋" w:hint="eastAsia"/>
          <w:snapToGrid/>
          <w:color w:val="auto"/>
          <w:kern w:val="2"/>
          <w:sz w:val="28"/>
          <w:szCs w:val="28"/>
          <w:lang w:eastAsia="zh-CN"/>
        </w:rPr>
        <w:t>1.</w:t>
      </w:r>
      <w:r w:rsidR="00944E8A" w:rsidRPr="00231552">
        <w:rPr>
          <w:rFonts w:ascii="仿宋_GB2312" w:eastAsia="仿宋_GB2312" w:hAnsi="仿宋" w:cs="仿宋" w:hint="eastAsia"/>
          <w:snapToGrid/>
          <w:color w:val="auto"/>
          <w:kern w:val="2"/>
          <w:sz w:val="28"/>
          <w:szCs w:val="28"/>
          <w:lang w:eastAsia="zh-CN"/>
        </w:rPr>
        <w:t>本框架协议项目负责人</w:t>
      </w:r>
      <w:r w:rsidR="00944E8A" w:rsidRPr="00231552">
        <w:rPr>
          <w:rFonts w:ascii="仿宋_GB2312" w:eastAsia="仿宋_GB2312" w:hAnsi="仿宋" w:cs="仿宋" w:hint="eastAsia"/>
          <w:snapToGrid/>
          <w:color w:val="auto"/>
          <w:kern w:val="2"/>
          <w:sz w:val="28"/>
          <w:szCs w:val="28"/>
          <w:u w:val="single"/>
          <w:lang w:eastAsia="zh-CN"/>
        </w:rPr>
        <w:t xml:space="preserve">          </w:t>
      </w:r>
      <w:r w:rsidR="00944E8A" w:rsidRPr="00231552">
        <w:rPr>
          <w:rFonts w:ascii="仿宋_GB2312" w:eastAsia="仿宋_GB2312" w:hAnsi="仿宋" w:cs="仿宋" w:hint="eastAsia"/>
          <w:snapToGrid/>
          <w:color w:val="auto"/>
          <w:kern w:val="2"/>
          <w:sz w:val="28"/>
          <w:szCs w:val="28"/>
          <w:lang w:eastAsia="zh-CN"/>
        </w:rPr>
        <w:t xml:space="preserve">联系电话： </w:t>
      </w:r>
      <w:r w:rsidR="00944E8A" w:rsidRPr="00231552">
        <w:rPr>
          <w:rFonts w:ascii="仿宋_GB2312" w:eastAsia="仿宋_GB2312" w:hAnsi="仿宋" w:cs="仿宋" w:hint="eastAsia"/>
          <w:snapToGrid/>
          <w:color w:val="auto"/>
          <w:kern w:val="2"/>
          <w:sz w:val="28"/>
          <w:szCs w:val="28"/>
          <w:u w:val="single"/>
          <w:lang w:eastAsia="zh-CN"/>
        </w:rPr>
        <w:t xml:space="preserve">                   </w:t>
      </w:r>
    </w:p>
    <w:p w:rsidR="00944E8A" w:rsidRPr="00231552" w:rsidRDefault="00944E8A" w:rsidP="00944E8A">
      <w:pPr>
        <w:pStyle w:val="a0"/>
        <w:ind w:firstLineChars="300" w:firstLine="840"/>
        <w:rPr>
          <w:rFonts w:ascii="仿宋_GB2312" w:eastAsia="仿宋_GB2312" w:hAnsi="仿宋" w:cs="仿宋"/>
          <w:snapToGrid/>
          <w:color w:val="auto"/>
          <w:kern w:val="2"/>
          <w:sz w:val="28"/>
          <w:szCs w:val="28"/>
          <w:lang w:eastAsia="zh-CN"/>
        </w:rPr>
      </w:pPr>
      <w:r w:rsidRPr="00231552">
        <w:rPr>
          <w:rFonts w:ascii="仿宋_GB2312" w:eastAsia="仿宋_GB2312" w:hAnsi="仿宋" w:cs="仿宋" w:hint="eastAsia"/>
          <w:snapToGrid/>
          <w:color w:val="auto"/>
          <w:kern w:val="2"/>
          <w:sz w:val="28"/>
          <w:szCs w:val="28"/>
          <w:lang w:eastAsia="zh-CN"/>
        </w:rPr>
        <w:t>项目</w:t>
      </w:r>
      <w:r w:rsidR="00FD469F" w:rsidRPr="00231552">
        <w:rPr>
          <w:rFonts w:ascii="仿宋_GB2312" w:eastAsia="仿宋_GB2312" w:hAnsi="仿宋" w:cs="仿宋" w:hint="eastAsia"/>
          <w:snapToGrid/>
          <w:color w:val="auto"/>
          <w:kern w:val="2"/>
          <w:sz w:val="28"/>
          <w:szCs w:val="28"/>
          <w:lang w:eastAsia="zh-CN"/>
        </w:rPr>
        <w:t>团队人员</w:t>
      </w:r>
      <w:r w:rsidRPr="00231552">
        <w:rPr>
          <w:rFonts w:ascii="仿宋_GB2312" w:eastAsia="仿宋_GB2312" w:hAnsi="仿宋" w:cs="仿宋" w:hint="eastAsia"/>
          <w:snapToGrid/>
          <w:color w:val="auto"/>
          <w:kern w:val="2"/>
          <w:sz w:val="28"/>
          <w:szCs w:val="28"/>
          <w:lang w:eastAsia="zh-CN"/>
        </w:rPr>
        <w:t>：</w:t>
      </w:r>
      <w:r w:rsidRPr="00231552">
        <w:rPr>
          <w:rFonts w:ascii="仿宋_GB2312" w:eastAsia="仿宋_GB2312" w:hAnsi="仿宋" w:cs="仿宋" w:hint="eastAsia"/>
          <w:snapToGrid/>
          <w:color w:val="auto"/>
          <w:kern w:val="2"/>
          <w:sz w:val="28"/>
          <w:szCs w:val="28"/>
          <w:u w:val="single"/>
          <w:lang w:eastAsia="zh-CN"/>
        </w:rPr>
        <w:t xml:space="preserve">                                </w:t>
      </w:r>
      <w:r w:rsidRPr="00231552">
        <w:rPr>
          <w:rFonts w:ascii="仿宋_GB2312" w:eastAsia="仿宋_GB2312" w:hAnsi="仿宋" w:cs="仿宋" w:hint="eastAsia"/>
          <w:snapToGrid/>
          <w:color w:val="auto"/>
          <w:kern w:val="2"/>
          <w:sz w:val="28"/>
          <w:szCs w:val="28"/>
          <w:lang w:eastAsia="zh-CN"/>
        </w:rPr>
        <w:t xml:space="preserve">  </w:t>
      </w:r>
    </w:p>
    <w:p w:rsidR="00960D7B" w:rsidRPr="00231552" w:rsidRDefault="00960D7B" w:rsidP="00960D7B">
      <w:pPr>
        <w:kinsoku/>
        <w:adjustRightInd/>
        <w:snapToGrid/>
        <w:spacing w:before="178" w:line="360" w:lineRule="auto"/>
        <w:ind w:left="221" w:firstLineChars="200" w:firstLine="560"/>
        <w:textAlignment w:val="auto"/>
        <w:rPr>
          <w:rFonts w:ascii="仿宋_GB2312" w:eastAsia="仿宋_GB2312" w:hAnsi="仿宋" w:cs="仿宋"/>
          <w:snapToGrid/>
          <w:color w:val="auto"/>
          <w:kern w:val="2"/>
          <w:sz w:val="28"/>
          <w:szCs w:val="28"/>
          <w:lang w:eastAsia="zh-CN"/>
        </w:rPr>
      </w:pPr>
      <w:r w:rsidRPr="00231552">
        <w:rPr>
          <w:rFonts w:ascii="仿宋_GB2312" w:eastAsia="仿宋_GB2312" w:hAnsi="仿宋" w:cs="仿宋" w:hint="eastAsia"/>
          <w:snapToGrid/>
          <w:color w:val="auto"/>
          <w:kern w:val="2"/>
          <w:sz w:val="28"/>
          <w:szCs w:val="28"/>
          <w:lang w:eastAsia="zh-CN"/>
        </w:rPr>
        <w:t>入围供应商在</w:t>
      </w:r>
      <w:r w:rsidR="00B56E07" w:rsidRPr="00231552">
        <w:rPr>
          <w:rFonts w:ascii="仿宋_GB2312" w:eastAsia="仿宋_GB2312" w:hAnsi="仿宋" w:cs="仿宋" w:hint="eastAsia"/>
          <w:snapToGrid/>
          <w:color w:val="auto"/>
          <w:kern w:val="2"/>
          <w:sz w:val="28"/>
          <w:szCs w:val="28"/>
          <w:lang w:eastAsia="zh-CN"/>
        </w:rPr>
        <w:t>审核</w:t>
      </w:r>
      <w:r w:rsidRPr="00231552">
        <w:rPr>
          <w:rFonts w:ascii="仿宋_GB2312" w:eastAsia="仿宋_GB2312" w:hAnsi="仿宋" w:cs="仿宋" w:hint="eastAsia"/>
          <w:snapToGrid/>
          <w:color w:val="auto"/>
          <w:kern w:val="2"/>
          <w:sz w:val="28"/>
          <w:szCs w:val="28"/>
          <w:lang w:eastAsia="zh-CN"/>
        </w:rPr>
        <w:t>过程中须接受阜阳市重点工程建设管理处的日常业务管理。</w:t>
      </w:r>
    </w:p>
    <w:p w:rsidR="00960D7B" w:rsidRPr="00231552" w:rsidRDefault="00960D7B" w:rsidP="00960D7B">
      <w:pPr>
        <w:kinsoku/>
        <w:adjustRightInd/>
        <w:snapToGrid/>
        <w:spacing w:before="178" w:line="360" w:lineRule="auto"/>
        <w:ind w:left="221" w:firstLineChars="200" w:firstLine="560"/>
        <w:textAlignment w:val="auto"/>
        <w:rPr>
          <w:rFonts w:ascii="仿宋_GB2312" w:eastAsia="仿宋_GB2312" w:hAnsi="仿宋" w:cs="仿宋"/>
          <w:snapToGrid/>
          <w:color w:val="auto"/>
          <w:kern w:val="2"/>
          <w:sz w:val="28"/>
          <w:szCs w:val="28"/>
          <w:lang w:eastAsia="zh-CN"/>
        </w:rPr>
      </w:pPr>
      <w:r w:rsidRPr="00231552">
        <w:rPr>
          <w:rFonts w:ascii="仿宋_GB2312" w:eastAsia="仿宋_GB2312" w:hAnsi="仿宋" w:cs="仿宋" w:hint="eastAsia"/>
          <w:snapToGrid/>
          <w:color w:val="auto"/>
          <w:kern w:val="2"/>
          <w:sz w:val="28"/>
          <w:szCs w:val="28"/>
          <w:lang w:eastAsia="zh-CN"/>
        </w:rPr>
        <w:lastRenderedPageBreak/>
        <w:t>2.特别提示：服务费用支付与考核结果挂钩。服务考核按照</w:t>
      </w:r>
      <w:r w:rsidRPr="00231552">
        <w:rPr>
          <w:rFonts w:ascii="仿宋_GB2312" w:eastAsia="仿宋_GB2312" w:hAnsi="仿宋" w:cs="仿宋" w:hint="eastAsia"/>
          <w:b/>
          <w:bCs/>
          <w:snapToGrid/>
          <w:color w:val="auto"/>
          <w:sz w:val="28"/>
          <w:szCs w:val="28"/>
          <w:lang w:eastAsia="zh-CN" w:bidi="zh-CN"/>
        </w:rPr>
        <w:t>《阜阳市重点工程建设管理处建设项目结算审核管理办法》</w:t>
      </w:r>
      <w:r w:rsidRPr="00231552">
        <w:rPr>
          <w:rFonts w:ascii="仿宋_GB2312" w:eastAsia="仿宋_GB2312" w:hAnsi="仿宋" w:cs="仿宋" w:hint="eastAsia"/>
          <w:b/>
          <w:bCs/>
          <w:snapToGrid/>
          <w:color w:val="auto"/>
          <w:kern w:val="2"/>
          <w:sz w:val="28"/>
          <w:szCs w:val="28"/>
          <w:lang w:eastAsia="zh-CN"/>
        </w:rPr>
        <w:t>《阜阳市重点工程建设管理处建设项目结算审核机构考核办法》</w:t>
      </w:r>
      <w:r w:rsidRPr="00231552">
        <w:rPr>
          <w:rFonts w:ascii="仿宋_GB2312" w:eastAsia="仿宋_GB2312" w:hAnsi="仿宋" w:cs="仿宋" w:hint="eastAsia"/>
          <w:snapToGrid/>
          <w:color w:val="auto"/>
          <w:kern w:val="2"/>
          <w:sz w:val="28"/>
          <w:szCs w:val="28"/>
          <w:lang w:eastAsia="zh-CN"/>
        </w:rPr>
        <w:t>执行。</w:t>
      </w:r>
    </w:p>
    <w:p w:rsidR="00960D7B" w:rsidRPr="00231552" w:rsidRDefault="00960D7B" w:rsidP="00960D7B">
      <w:pPr>
        <w:kinsoku/>
        <w:adjustRightInd/>
        <w:snapToGrid/>
        <w:spacing w:before="178" w:line="360" w:lineRule="auto"/>
        <w:ind w:left="221" w:firstLineChars="200" w:firstLine="560"/>
        <w:textAlignment w:val="auto"/>
        <w:rPr>
          <w:rFonts w:ascii="仿宋_GB2312" w:eastAsia="仿宋_GB2312" w:hAnsi="仿宋" w:cs="仿宋"/>
          <w:snapToGrid/>
          <w:color w:val="auto"/>
          <w:kern w:val="2"/>
          <w:sz w:val="28"/>
          <w:szCs w:val="28"/>
          <w:lang w:eastAsia="zh-CN"/>
        </w:rPr>
      </w:pPr>
      <w:r w:rsidRPr="00231552">
        <w:rPr>
          <w:rFonts w:ascii="仿宋_GB2312" w:eastAsia="仿宋_GB2312" w:hAnsi="仿宋" w:cs="仿宋" w:hint="eastAsia"/>
          <w:snapToGrid/>
          <w:color w:val="auto"/>
          <w:kern w:val="2"/>
          <w:sz w:val="28"/>
          <w:szCs w:val="28"/>
          <w:lang w:eastAsia="zh-CN"/>
        </w:rPr>
        <w:t>3.禁止供应商挂靠投标。一经发现立即取消入围资格，签订合同的， 合同自动终止。</w:t>
      </w:r>
    </w:p>
    <w:p w:rsidR="00960D7B" w:rsidRPr="00231552" w:rsidRDefault="00960D7B" w:rsidP="00960D7B">
      <w:pPr>
        <w:kinsoku/>
        <w:adjustRightInd/>
        <w:snapToGrid/>
        <w:spacing w:before="178" w:line="360" w:lineRule="auto"/>
        <w:ind w:left="221" w:firstLineChars="200" w:firstLine="560"/>
        <w:textAlignment w:val="auto"/>
        <w:rPr>
          <w:rFonts w:ascii="仿宋_GB2312" w:eastAsia="仿宋_GB2312" w:hAnsi="仿宋" w:cs="仿宋"/>
          <w:snapToGrid/>
          <w:color w:val="auto"/>
          <w:kern w:val="2"/>
          <w:sz w:val="28"/>
          <w:szCs w:val="28"/>
          <w:lang w:eastAsia="zh-CN"/>
        </w:rPr>
      </w:pPr>
      <w:r w:rsidRPr="00231552">
        <w:rPr>
          <w:rFonts w:ascii="仿宋_GB2312" w:eastAsia="仿宋_GB2312" w:hAnsi="仿宋" w:cs="仿宋" w:hint="eastAsia"/>
          <w:snapToGrid/>
          <w:color w:val="auto"/>
          <w:kern w:val="2"/>
          <w:sz w:val="28"/>
          <w:szCs w:val="28"/>
          <w:lang w:eastAsia="zh-CN"/>
        </w:rPr>
        <w:t>4.任务分配遵循公开、公平、公正的原则。具体详见</w:t>
      </w:r>
      <w:r w:rsidRPr="00231552">
        <w:rPr>
          <w:rFonts w:ascii="仿宋_GB2312" w:eastAsia="仿宋_GB2312" w:hAnsi="仿宋" w:cs="仿宋" w:hint="eastAsia"/>
          <w:b/>
          <w:bCs/>
          <w:snapToGrid/>
          <w:color w:val="auto"/>
          <w:kern w:val="2"/>
          <w:sz w:val="28"/>
          <w:szCs w:val="28"/>
          <w:lang w:eastAsia="zh-CN"/>
        </w:rPr>
        <w:t>《市重点工程处结算审核机构选取办法》。</w:t>
      </w:r>
    </w:p>
    <w:p w:rsidR="00960D7B" w:rsidRPr="00231552" w:rsidRDefault="00960D7B" w:rsidP="00960D7B">
      <w:pPr>
        <w:kinsoku/>
        <w:adjustRightInd/>
        <w:snapToGrid/>
        <w:spacing w:before="178" w:line="360" w:lineRule="auto"/>
        <w:ind w:left="221" w:firstLineChars="200" w:firstLine="560"/>
        <w:textAlignment w:val="auto"/>
        <w:rPr>
          <w:rFonts w:ascii="仿宋_GB2312" w:eastAsia="仿宋_GB2312" w:hAnsi="仿宋" w:cs="仿宋"/>
          <w:snapToGrid/>
          <w:color w:val="auto"/>
          <w:kern w:val="2"/>
          <w:sz w:val="28"/>
          <w:szCs w:val="28"/>
          <w:lang w:eastAsia="zh-CN"/>
        </w:rPr>
      </w:pPr>
      <w:r w:rsidRPr="00231552">
        <w:rPr>
          <w:rFonts w:ascii="仿宋_GB2312" w:eastAsia="仿宋_GB2312" w:hAnsi="仿宋" w:cs="仿宋" w:hint="eastAsia"/>
          <w:snapToGrid/>
          <w:color w:val="auto"/>
          <w:kern w:val="2"/>
          <w:sz w:val="28"/>
          <w:szCs w:val="28"/>
          <w:lang w:eastAsia="zh-CN"/>
        </w:rPr>
        <w:t>5.供应商应满足下列条件并按有关要求办理相关手续</w:t>
      </w:r>
    </w:p>
    <w:p w:rsidR="00960D7B" w:rsidRPr="00231552" w:rsidRDefault="00960D7B" w:rsidP="00960D7B">
      <w:pPr>
        <w:kinsoku/>
        <w:adjustRightInd/>
        <w:snapToGrid/>
        <w:spacing w:before="178" w:line="360" w:lineRule="auto"/>
        <w:ind w:left="221" w:firstLineChars="200" w:firstLine="560"/>
        <w:textAlignment w:val="auto"/>
        <w:rPr>
          <w:rFonts w:ascii="仿宋_GB2312" w:eastAsia="仿宋_GB2312" w:hAnsi="仿宋" w:cs="仿宋"/>
          <w:snapToGrid/>
          <w:color w:val="auto"/>
          <w:kern w:val="2"/>
          <w:sz w:val="28"/>
          <w:szCs w:val="28"/>
          <w:lang w:eastAsia="zh-CN"/>
        </w:rPr>
      </w:pPr>
      <w:r w:rsidRPr="00231552">
        <w:rPr>
          <w:rFonts w:ascii="仿宋_GB2312" w:eastAsia="仿宋_GB2312" w:hAnsi="仿宋" w:cs="仿宋" w:hint="eastAsia"/>
          <w:snapToGrid/>
          <w:color w:val="auto"/>
          <w:kern w:val="2"/>
          <w:sz w:val="28"/>
          <w:szCs w:val="28"/>
          <w:lang w:eastAsia="zh-CN"/>
        </w:rPr>
        <w:t>①在签订协议前，征集人将约谈所有拟服务单位的法定代表人及技术负责人，约谈的结果作为签订协议的重要依据。</w:t>
      </w:r>
    </w:p>
    <w:p w:rsidR="00960D7B" w:rsidRPr="00231552" w:rsidRDefault="00960D7B" w:rsidP="00960D7B">
      <w:pPr>
        <w:kinsoku/>
        <w:adjustRightInd/>
        <w:snapToGrid/>
        <w:spacing w:before="178" w:line="360" w:lineRule="auto"/>
        <w:ind w:left="221" w:firstLineChars="200" w:firstLine="560"/>
        <w:textAlignment w:val="auto"/>
        <w:rPr>
          <w:rFonts w:ascii="仿宋_GB2312" w:eastAsia="仿宋_GB2312" w:hAnsi="仿宋" w:cs="仿宋"/>
          <w:snapToGrid/>
          <w:color w:val="auto"/>
          <w:kern w:val="2"/>
          <w:sz w:val="28"/>
          <w:szCs w:val="28"/>
          <w:lang w:eastAsia="zh-CN"/>
        </w:rPr>
      </w:pPr>
      <w:r w:rsidRPr="00231552">
        <w:rPr>
          <w:rFonts w:ascii="仿宋_GB2312" w:eastAsia="仿宋_GB2312" w:hAnsi="仿宋" w:cs="仿宋" w:hint="eastAsia"/>
          <w:snapToGrid/>
          <w:color w:val="auto"/>
          <w:kern w:val="2"/>
          <w:sz w:val="28"/>
          <w:szCs w:val="28"/>
          <w:lang w:eastAsia="zh-CN"/>
        </w:rPr>
        <w:t>②响应时承诺的拟派往阜阳市重点工程建设管理处进行协助审计的项目组人员，入围履约期内不得随意更换，如确需变更须经征集人书面同意，且换入人员不得低于承诺的资历条件。</w:t>
      </w:r>
    </w:p>
    <w:p w:rsidR="00960D7B" w:rsidRPr="00231552" w:rsidRDefault="00960D7B" w:rsidP="00960D7B">
      <w:pPr>
        <w:kinsoku/>
        <w:autoSpaceDE/>
        <w:autoSpaceDN/>
        <w:spacing w:line="360" w:lineRule="auto"/>
        <w:ind w:firstLineChars="200" w:firstLine="560"/>
        <w:jc w:val="both"/>
        <w:textAlignment w:val="auto"/>
        <w:rPr>
          <w:rFonts w:ascii="仿宋_GB2312" w:eastAsia="仿宋_GB2312" w:hAnsi="仿宋" w:cs="仿宋"/>
          <w:snapToGrid/>
          <w:color w:val="auto"/>
          <w:kern w:val="2"/>
          <w:sz w:val="28"/>
          <w:szCs w:val="28"/>
          <w:lang w:eastAsia="zh-CN"/>
        </w:rPr>
      </w:pPr>
      <w:r w:rsidRPr="00231552">
        <w:rPr>
          <w:rFonts w:ascii="仿宋_GB2312" w:eastAsia="仿宋_GB2312" w:hAnsi="仿宋" w:cs="仿宋" w:hint="eastAsia"/>
          <w:snapToGrid/>
          <w:color w:val="auto"/>
          <w:kern w:val="2"/>
          <w:sz w:val="28"/>
          <w:szCs w:val="28"/>
          <w:lang w:eastAsia="zh-CN"/>
        </w:rPr>
        <w:t>6.其他未尽事宜详见</w:t>
      </w:r>
      <w:r w:rsidRPr="00231552">
        <w:rPr>
          <w:rFonts w:ascii="仿宋_GB2312" w:eastAsia="仿宋_GB2312" w:hAnsi="仿宋" w:cs="仿宋" w:hint="eastAsia"/>
          <w:b/>
          <w:bCs/>
          <w:snapToGrid/>
          <w:color w:val="auto"/>
          <w:sz w:val="28"/>
          <w:szCs w:val="28"/>
          <w:lang w:eastAsia="zh-CN" w:bidi="zh-CN"/>
        </w:rPr>
        <w:t>《阜阳市重点工程建设管理处建设项目结算审核管理办法》</w:t>
      </w:r>
      <w:r w:rsidRPr="00231552">
        <w:rPr>
          <w:rFonts w:ascii="仿宋_GB2312" w:eastAsia="仿宋_GB2312" w:hAnsi="仿宋" w:cs="仿宋" w:hint="eastAsia"/>
          <w:b/>
          <w:bCs/>
          <w:snapToGrid/>
          <w:color w:val="auto"/>
          <w:kern w:val="2"/>
          <w:sz w:val="28"/>
          <w:szCs w:val="28"/>
          <w:lang w:eastAsia="zh-CN"/>
        </w:rPr>
        <w:t>《阜阳市重点工程建设管理处建设项目结算审核机构考核办法》。</w:t>
      </w:r>
    </w:p>
    <w:p w:rsidR="002912D3" w:rsidRPr="00231552" w:rsidRDefault="002912D3" w:rsidP="002912D3">
      <w:pPr>
        <w:kinsoku/>
        <w:autoSpaceDE/>
        <w:autoSpaceDN/>
        <w:spacing w:line="360" w:lineRule="auto"/>
        <w:ind w:firstLineChars="200" w:firstLine="592"/>
        <w:textAlignment w:val="auto"/>
        <w:rPr>
          <w:rFonts w:ascii="仿宋_GB2312" w:eastAsia="仿宋_GB2312" w:hAnsi="仿宋" w:cs="仿宋"/>
          <w:snapToGrid/>
          <w:color w:val="auto"/>
          <w:spacing w:val="1"/>
          <w:kern w:val="2"/>
          <w:sz w:val="28"/>
          <w:szCs w:val="28"/>
          <w:lang w:eastAsia="zh-CN"/>
        </w:rPr>
      </w:pPr>
      <w:r w:rsidRPr="00231552">
        <w:rPr>
          <w:rFonts w:ascii="仿宋_GB2312" w:eastAsia="仿宋_GB2312" w:hAnsi="仿宋" w:cs="仿宋" w:hint="eastAsia"/>
          <w:snapToGrid/>
          <w:color w:val="auto"/>
          <w:spacing w:val="16"/>
          <w:kern w:val="2"/>
          <w:sz w:val="28"/>
          <w:szCs w:val="28"/>
          <w:lang w:eastAsia="zh-CN"/>
        </w:rPr>
        <w:t>四、确定第二阶段</w:t>
      </w:r>
      <w:r w:rsidR="007152A2" w:rsidRPr="00231552">
        <w:rPr>
          <w:rFonts w:ascii="仿宋_GB2312" w:eastAsia="仿宋_GB2312" w:hAnsi="仿宋" w:cs="仿宋" w:hint="eastAsia"/>
          <w:snapToGrid/>
          <w:color w:val="auto"/>
          <w:spacing w:val="16"/>
          <w:kern w:val="2"/>
          <w:sz w:val="28"/>
          <w:szCs w:val="28"/>
          <w:lang w:eastAsia="zh-CN"/>
        </w:rPr>
        <w:t>入围供应商</w:t>
      </w:r>
      <w:r w:rsidRPr="00231552">
        <w:rPr>
          <w:rFonts w:ascii="仿宋_GB2312" w:eastAsia="仿宋_GB2312" w:hAnsi="仿宋" w:cs="仿宋" w:hint="eastAsia"/>
          <w:snapToGrid/>
          <w:color w:val="auto"/>
          <w:spacing w:val="16"/>
          <w:kern w:val="2"/>
          <w:sz w:val="28"/>
          <w:szCs w:val="28"/>
          <w:lang w:eastAsia="zh-CN"/>
        </w:rPr>
        <w:t>的方式</w:t>
      </w:r>
      <w:r w:rsidRPr="00231552">
        <w:rPr>
          <w:rFonts w:ascii="仿宋_GB2312" w:eastAsia="仿宋_GB2312" w:hAnsi="仿宋" w:cs="仿宋" w:hint="eastAsia"/>
          <w:snapToGrid/>
          <w:color w:val="auto"/>
          <w:spacing w:val="1"/>
          <w:kern w:val="2"/>
          <w:sz w:val="28"/>
          <w:szCs w:val="28"/>
          <w:lang w:eastAsia="zh-CN"/>
        </w:rPr>
        <w:t xml:space="preserve"> </w:t>
      </w:r>
    </w:p>
    <w:p w:rsidR="002912D3" w:rsidRPr="00231552" w:rsidRDefault="002912D3" w:rsidP="002912D3">
      <w:pPr>
        <w:kinsoku/>
        <w:autoSpaceDE/>
        <w:autoSpaceDN/>
        <w:spacing w:line="360" w:lineRule="auto"/>
        <w:ind w:firstLineChars="200" w:firstLine="560"/>
        <w:jc w:val="both"/>
        <w:textAlignment w:val="auto"/>
        <w:rPr>
          <w:rFonts w:ascii="仿宋_GB2312" w:eastAsia="仿宋_GB2312" w:hAnsi="仿宋" w:cs="仿宋"/>
          <w:snapToGrid/>
          <w:color w:val="auto"/>
          <w:kern w:val="2"/>
          <w:sz w:val="28"/>
          <w:szCs w:val="28"/>
          <w:lang w:eastAsia="zh-CN"/>
        </w:rPr>
      </w:pPr>
      <w:r w:rsidRPr="00231552">
        <w:rPr>
          <w:rFonts w:ascii="仿宋_GB2312" w:eastAsia="仿宋_GB2312" w:hAnsi="仿宋" w:cs="仿宋" w:hint="eastAsia"/>
          <w:snapToGrid/>
          <w:color w:val="auto"/>
          <w:kern w:val="2"/>
          <w:sz w:val="28"/>
          <w:szCs w:val="28"/>
          <w:lang w:eastAsia="zh-CN"/>
        </w:rPr>
        <w:t>□直接选定：直接选定方式是确定第二阶段成交供应商的主要方式。除征集人根据采购项目特点和提高绩效等要求，在征集文件中载明采用二次竞价或者顺序轮候方式外，确定第二阶段成交供应商应当由采购人（或者服务对象）依据入围产品价格、质量以及服务便利性、用户评价等因素，从第一阶段入围供应商中直接选定。</w:t>
      </w:r>
    </w:p>
    <w:p w:rsidR="002912D3" w:rsidRPr="00231552" w:rsidRDefault="002912D3" w:rsidP="002912D3">
      <w:pPr>
        <w:kinsoku/>
        <w:autoSpaceDE/>
        <w:autoSpaceDN/>
        <w:spacing w:line="360" w:lineRule="auto"/>
        <w:ind w:firstLineChars="200" w:firstLine="560"/>
        <w:jc w:val="both"/>
        <w:textAlignment w:val="auto"/>
        <w:rPr>
          <w:rFonts w:ascii="仿宋_GB2312" w:eastAsia="仿宋_GB2312" w:hAnsi="仿宋" w:cs="仿宋"/>
          <w:snapToGrid/>
          <w:color w:val="auto"/>
          <w:kern w:val="2"/>
          <w:sz w:val="28"/>
          <w:szCs w:val="28"/>
          <w:lang w:eastAsia="zh-CN"/>
        </w:rPr>
      </w:pPr>
      <w:r w:rsidRPr="00231552">
        <w:rPr>
          <w:rFonts w:ascii="仿宋_GB2312" w:eastAsia="仿宋_GB2312" w:hAnsi="仿宋" w:cs="仿宋" w:hint="eastAsia"/>
          <w:snapToGrid/>
          <w:color w:val="auto"/>
          <w:kern w:val="2"/>
          <w:sz w:val="28"/>
          <w:szCs w:val="28"/>
          <w:lang w:eastAsia="zh-CN"/>
        </w:rPr>
        <w:t>□二次竞价：二次竞价方式是指以框架协议约定的入围产品、采购合同文本等为依据，以协议价格为最高限价，采购人明确第二</w:t>
      </w:r>
      <w:r w:rsidRPr="00231552">
        <w:rPr>
          <w:rFonts w:ascii="仿宋_GB2312" w:eastAsia="仿宋_GB2312" w:hAnsi="仿宋" w:cs="仿宋" w:hint="eastAsia"/>
          <w:snapToGrid/>
          <w:color w:val="auto"/>
          <w:kern w:val="2"/>
          <w:sz w:val="28"/>
          <w:szCs w:val="28"/>
          <w:lang w:eastAsia="zh-CN"/>
        </w:rPr>
        <w:lastRenderedPageBreak/>
        <w:t>阶段竞价需求，从入围供应商中选择所有符合竞价需求的供应商参与二次竞价，确定报价最低的为成交供应商的方式。二次竞价一般适用于采用价格优先法的采购项目。</w:t>
      </w:r>
    </w:p>
    <w:p w:rsidR="002912D3" w:rsidRPr="00231552" w:rsidRDefault="002912D3" w:rsidP="002912D3">
      <w:pPr>
        <w:kinsoku/>
        <w:autoSpaceDE/>
        <w:autoSpaceDN/>
        <w:spacing w:line="360" w:lineRule="auto"/>
        <w:ind w:firstLineChars="200" w:firstLine="560"/>
        <w:jc w:val="both"/>
        <w:textAlignment w:val="auto"/>
        <w:rPr>
          <w:rFonts w:ascii="仿宋_GB2312" w:eastAsia="仿宋_GB2312" w:hAnsi="仿宋" w:cs="仿宋"/>
          <w:snapToGrid/>
          <w:color w:val="auto"/>
          <w:kern w:val="2"/>
          <w:sz w:val="28"/>
          <w:szCs w:val="28"/>
          <w:lang w:eastAsia="zh-CN"/>
        </w:rPr>
      </w:pPr>
      <w:r w:rsidRPr="00231552">
        <w:rPr>
          <w:rFonts w:ascii="仿宋_GB2312" w:eastAsia="仿宋_GB2312" w:hAnsi="Segoe UI Symbol" w:cs="Segoe UI Symbol" w:hint="eastAsia"/>
          <w:snapToGrid/>
          <w:color w:val="auto"/>
          <w:kern w:val="2"/>
          <w:sz w:val="28"/>
          <w:szCs w:val="28"/>
          <w:lang w:eastAsia="zh-CN"/>
        </w:rPr>
        <w:t>☑</w:t>
      </w:r>
      <w:r w:rsidRPr="00231552">
        <w:rPr>
          <w:rFonts w:ascii="仿宋_GB2312" w:eastAsia="仿宋_GB2312" w:hAnsi="仿宋" w:cs="仿宋" w:hint="eastAsia"/>
          <w:snapToGrid/>
          <w:color w:val="auto"/>
          <w:kern w:val="2"/>
          <w:sz w:val="28"/>
          <w:szCs w:val="28"/>
          <w:lang w:eastAsia="zh-CN"/>
        </w:rPr>
        <w:t>顺序轮候：顺序轮候方式是指根据征集文件中确定的轮候顺序规则，对所有入围供应商依次授予采购合同的方式。每个入围供应商在一个顺序轮候期内，只有一次获得合同授予的机会。合同授予顺序确定后，应当书面告知所有入围供应商。除清退入围供应商和补充征集外，框架协议有效期内不得调整合同授予顺序。顺序轮候一般适用于服务项目。</w:t>
      </w:r>
      <w:r w:rsidRPr="00231552">
        <w:rPr>
          <w:rFonts w:ascii="仿宋_GB2312" w:eastAsia="仿宋_GB2312" w:hAnsi="仿宋" w:cs="仿宋" w:hint="eastAsia"/>
          <w:b/>
          <w:bCs/>
          <w:snapToGrid/>
          <w:color w:val="auto"/>
          <w:kern w:val="2"/>
          <w:sz w:val="28"/>
          <w:szCs w:val="28"/>
          <w:lang w:eastAsia="zh-CN"/>
        </w:rPr>
        <w:t>具体详见《市重点工程处结算审核机构选取办法》。</w:t>
      </w:r>
    </w:p>
    <w:p w:rsidR="002912D3" w:rsidRPr="00231552" w:rsidRDefault="002912D3" w:rsidP="002912D3">
      <w:pPr>
        <w:kinsoku/>
        <w:autoSpaceDE/>
        <w:autoSpaceDN/>
        <w:spacing w:before="7" w:line="360" w:lineRule="auto"/>
        <w:ind w:right="-20" w:firstLineChars="200" w:firstLine="590"/>
        <w:textAlignment w:val="auto"/>
        <w:rPr>
          <w:rFonts w:ascii="仿宋_GB2312" w:eastAsia="仿宋_GB2312" w:hAnsi="仿宋" w:cs="仿宋"/>
          <w:snapToGrid/>
          <w:color w:val="auto"/>
          <w:kern w:val="2"/>
          <w:sz w:val="28"/>
          <w:szCs w:val="28"/>
          <w:lang w:eastAsia="zh-CN"/>
        </w:rPr>
      </w:pPr>
      <w:r w:rsidRPr="00231552">
        <w:rPr>
          <w:rFonts w:ascii="仿宋_GB2312" w:eastAsia="仿宋_GB2312" w:hAnsi="仿宋" w:cs="仿宋" w:hint="eastAsia"/>
          <w:snapToGrid/>
          <w:color w:val="auto"/>
          <w:spacing w:val="15"/>
          <w:kern w:val="2"/>
          <w:sz w:val="28"/>
          <w:szCs w:val="28"/>
          <w:lang w:eastAsia="zh-CN"/>
        </w:rPr>
        <w:t>五、适</w:t>
      </w:r>
      <w:r w:rsidRPr="00231552">
        <w:rPr>
          <w:rFonts w:ascii="仿宋_GB2312" w:eastAsia="仿宋_GB2312" w:hAnsi="仿宋" w:cs="仿宋" w:hint="eastAsia"/>
          <w:snapToGrid/>
          <w:color w:val="auto"/>
          <w:kern w:val="2"/>
          <w:sz w:val="28"/>
          <w:szCs w:val="28"/>
          <w:lang w:eastAsia="zh-CN"/>
        </w:rPr>
        <w:t>用</w:t>
      </w:r>
      <w:r w:rsidRPr="00231552">
        <w:rPr>
          <w:rFonts w:ascii="仿宋_GB2312" w:eastAsia="仿宋_GB2312" w:hAnsi="仿宋" w:cs="仿宋" w:hint="eastAsia"/>
          <w:snapToGrid/>
          <w:color w:val="auto"/>
          <w:spacing w:val="1"/>
          <w:kern w:val="2"/>
          <w:sz w:val="28"/>
          <w:szCs w:val="28"/>
          <w:lang w:eastAsia="zh-CN"/>
        </w:rPr>
        <w:t>框</w:t>
      </w:r>
      <w:r w:rsidRPr="00231552">
        <w:rPr>
          <w:rFonts w:ascii="仿宋_GB2312" w:eastAsia="仿宋_GB2312" w:hAnsi="仿宋" w:cs="仿宋" w:hint="eastAsia"/>
          <w:snapToGrid/>
          <w:color w:val="auto"/>
          <w:kern w:val="2"/>
          <w:sz w:val="28"/>
          <w:szCs w:val="28"/>
          <w:lang w:eastAsia="zh-CN"/>
        </w:rPr>
        <w:t>架协</w:t>
      </w:r>
      <w:r w:rsidRPr="00231552">
        <w:rPr>
          <w:rFonts w:ascii="仿宋_GB2312" w:eastAsia="仿宋_GB2312" w:hAnsi="仿宋" w:cs="仿宋" w:hint="eastAsia"/>
          <w:snapToGrid/>
          <w:color w:val="auto"/>
          <w:spacing w:val="16"/>
          <w:kern w:val="2"/>
          <w:sz w:val="28"/>
          <w:szCs w:val="28"/>
          <w:lang w:eastAsia="zh-CN"/>
        </w:rPr>
        <w:t>议</w:t>
      </w:r>
      <w:r w:rsidRPr="00231552">
        <w:rPr>
          <w:rFonts w:ascii="仿宋_GB2312" w:eastAsia="仿宋_GB2312" w:hAnsi="仿宋" w:cs="仿宋" w:hint="eastAsia"/>
          <w:snapToGrid/>
          <w:color w:val="auto"/>
          <w:kern w:val="2"/>
          <w:sz w:val="28"/>
          <w:szCs w:val="28"/>
          <w:lang w:eastAsia="zh-CN"/>
        </w:rPr>
        <w:t>的</w:t>
      </w:r>
      <w:r w:rsidRPr="00231552">
        <w:rPr>
          <w:rFonts w:ascii="仿宋_GB2312" w:eastAsia="仿宋_GB2312" w:hAnsi="仿宋" w:cs="仿宋" w:hint="eastAsia"/>
          <w:snapToGrid/>
          <w:color w:val="auto"/>
          <w:spacing w:val="1"/>
          <w:kern w:val="2"/>
          <w:sz w:val="28"/>
          <w:szCs w:val="28"/>
          <w:lang w:eastAsia="zh-CN"/>
        </w:rPr>
        <w:t>征集人</w:t>
      </w:r>
      <w:r w:rsidRPr="00231552">
        <w:rPr>
          <w:rFonts w:ascii="仿宋_GB2312" w:eastAsia="仿宋_GB2312" w:hAnsi="仿宋" w:cs="仿宋" w:hint="eastAsia"/>
          <w:snapToGrid/>
          <w:color w:val="auto"/>
          <w:kern w:val="2"/>
          <w:sz w:val="28"/>
          <w:szCs w:val="28"/>
          <w:lang w:eastAsia="zh-CN"/>
        </w:rPr>
        <w:t>或</w:t>
      </w:r>
      <w:r w:rsidRPr="00231552">
        <w:rPr>
          <w:rFonts w:ascii="仿宋_GB2312" w:eastAsia="仿宋_GB2312" w:hAnsi="仿宋" w:cs="仿宋" w:hint="eastAsia"/>
          <w:snapToGrid/>
          <w:color w:val="auto"/>
          <w:spacing w:val="1"/>
          <w:kern w:val="2"/>
          <w:sz w:val="28"/>
          <w:szCs w:val="28"/>
          <w:lang w:eastAsia="zh-CN"/>
        </w:rPr>
        <w:t>者</w:t>
      </w:r>
      <w:r w:rsidRPr="00231552">
        <w:rPr>
          <w:rFonts w:ascii="仿宋_GB2312" w:eastAsia="仿宋_GB2312" w:hAnsi="仿宋" w:cs="仿宋" w:hint="eastAsia"/>
          <w:snapToGrid/>
          <w:color w:val="auto"/>
          <w:kern w:val="2"/>
          <w:sz w:val="28"/>
          <w:szCs w:val="28"/>
          <w:lang w:eastAsia="zh-CN"/>
        </w:rPr>
        <w:t>服</w:t>
      </w:r>
      <w:r w:rsidRPr="00231552">
        <w:rPr>
          <w:rFonts w:ascii="仿宋_GB2312" w:eastAsia="仿宋_GB2312" w:hAnsi="仿宋" w:cs="仿宋" w:hint="eastAsia"/>
          <w:snapToGrid/>
          <w:color w:val="auto"/>
          <w:spacing w:val="1"/>
          <w:kern w:val="2"/>
          <w:sz w:val="28"/>
          <w:szCs w:val="28"/>
          <w:lang w:eastAsia="zh-CN"/>
        </w:rPr>
        <w:t>务</w:t>
      </w:r>
      <w:r w:rsidRPr="00231552">
        <w:rPr>
          <w:rFonts w:ascii="仿宋_GB2312" w:eastAsia="仿宋_GB2312" w:hAnsi="仿宋" w:cs="仿宋" w:hint="eastAsia"/>
          <w:snapToGrid/>
          <w:color w:val="auto"/>
          <w:kern w:val="2"/>
          <w:sz w:val="28"/>
          <w:szCs w:val="28"/>
          <w:lang w:eastAsia="zh-CN"/>
        </w:rPr>
        <w:t>对</w:t>
      </w:r>
      <w:r w:rsidRPr="00231552">
        <w:rPr>
          <w:rFonts w:ascii="仿宋_GB2312" w:eastAsia="仿宋_GB2312" w:hAnsi="仿宋" w:cs="仿宋" w:hint="eastAsia"/>
          <w:snapToGrid/>
          <w:color w:val="auto"/>
          <w:spacing w:val="1"/>
          <w:kern w:val="2"/>
          <w:sz w:val="28"/>
          <w:szCs w:val="28"/>
          <w:lang w:eastAsia="zh-CN"/>
        </w:rPr>
        <w:t>象</w:t>
      </w:r>
      <w:r w:rsidRPr="00231552">
        <w:rPr>
          <w:rFonts w:ascii="仿宋_GB2312" w:eastAsia="仿宋_GB2312" w:hAnsi="仿宋" w:cs="仿宋" w:hint="eastAsia"/>
          <w:snapToGrid/>
          <w:color w:val="auto"/>
          <w:kern w:val="2"/>
          <w:sz w:val="28"/>
          <w:szCs w:val="28"/>
          <w:lang w:eastAsia="zh-CN"/>
        </w:rPr>
        <w:t>范</w:t>
      </w:r>
      <w:r w:rsidRPr="00231552">
        <w:rPr>
          <w:rFonts w:ascii="仿宋_GB2312" w:eastAsia="仿宋_GB2312" w:hAnsi="仿宋" w:cs="仿宋" w:hint="eastAsia"/>
          <w:snapToGrid/>
          <w:color w:val="auto"/>
          <w:spacing w:val="1"/>
          <w:kern w:val="2"/>
          <w:sz w:val="28"/>
          <w:szCs w:val="28"/>
          <w:lang w:eastAsia="zh-CN"/>
        </w:rPr>
        <w:t>围</w:t>
      </w:r>
      <w:r w:rsidRPr="00231552">
        <w:rPr>
          <w:rFonts w:ascii="仿宋_GB2312" w:eastAsia="仿宋_GB2312" w:hAnsi="仿宋" w:cs="仿宋" w:hint="eastAsia"/>
          <w:snapToGrid/>
          <w:color w:val="auto"/>
          <w:kern w:val="2"/>
          <w:sz w:val="28"/>
          <w:szCs w:val="28"/>
          <w:lang w:eastAsia="zh-CN"/>
        </w:rPr>
        <w:t>，</w:t>
      </w:r>
      <w:r w:rsidRPr="00231552">
        <w:rPr>
          <w:rFonts w:ascii="仿宋_GB2312" w:eastAsia="仿宋_GB2312" w:hAnsi="仿宋" w:cs="仿宋" w:hint="eastAsia"/>
          <w:snapToGrid/>
          <w:color w:val="auto"/>
          <w:spacing w:val="16"/>
          <w:kern w:val="2"/>
          <w:sz w:val="28"/>
          <w:szCs w:val="28"/>
          <w:lang w:eastAsia="zh-CN"/>
        </w:rPr>
        <w:t>以</w:t>
      </w:r>
      <w:r w:rsidRPr="00231552">
        <w:rPr>
          <w:rFonts w:ascii="仿宋_GB2312" w:eastAsia="仿宋_GB2312" w:hAnsi="仿宋" w:cs="仿宋" w:hint="eastAsia"/>
          <w:snapToGrid/>
          <w:color w:val="auto"/>
          <w:kern w:val="2"/>
          <w:sz w:val="28"/>
          <w:szCs w:val="28"/>
          <w:lang w:eastAsia="zh-CN"/>
        </w:rPr>
        <w:t>及</w:t>
      </w:r>
      <w:r w:rsidRPr="00231552">
        <w:rPr>
          <w:rFonts w:ascii="仿宋_GB2312" w:eastAsia="仿宋_GB2312" w:hAnsi="仿宋" w:cs="仿宋" w:hint="eastAsia"/>
          <w:snapToGrid/>
          <w:color w:val="auto"/>
          <w:spacing w:val="1"/>
          <w:kern w:val="2"/>
          <w:sz w:val="28"/>
          <w:szCs w:val="28"/>
          <w:lang w:eastAsia="zh-CN"/>
        </w:rPr>
        <w:t>履</w:t>
      </w:r>
      <w:r w:rsidRPr="00231552">
        <w:rPr>
          <w:rFonts w:ascii="仿宋_GB2312" w:eastAsia="仿宋_GB2312" w:hAnsi="仿宋" w:cs="仿宋" w:hint="eastAsia"/>
          <w:snapToGrid/>
          <w:color w:val="auto"/>
          <w:kern w:val="2"/>
          <w:sz w:val="28"/>
          <w:szCs w:val="28"/>
          <w:lang w:eastAsia="zh-CN"/>
        </w:rPr>
        <w:t>行</w:t>
      </w:r>
      <w:r w:rsidRPr="00231552">
        <w:rPr>
          <w:rFonts w:ascii="仿宋_GB2312" w:eastAsia="仿宋_GB2312" w:hAnsi="仿宋" w:cs="仿宋" w:hint="eastAsia"/>
          <w:snapToGrid/>
          <w:color w:val="auto"/>
          <w:spacing w:val="1"/>
          <w:kern w:val="2"/>
          <w:sz w:val="28"/>
          <w:szCs w:val="28"/>
          <w:lang w:eastAsia="zh-CN"/>
        </w:rPr>
        <w:t>合</w:t>
      </w:r>
      <w:r w:rsidRPr="00231552">
        <w:rPr>
          <w:rFonts w:ascii="仿宋_GB2312" w:eastAsia="仿宋_GB2312" w:hAnsi="仿宋" w:cs="仿宋" w:hint="eastAsia"/>
          <w:snapToGrid/>
          <w:color w:val="auto"/>
          <w:kern w:val="2"/>
          <w:sz w:val="28"/>
          <w:szCs w:val="28"/>
          <w:lang w:eastAsia="zh-CN"/>
        </w:rPr>
        <w:t>同</w:t>
      </w:r>
      <w:r w:rsidRPr="00231552">
        <w:rPr>
          <w:rFonts w:ascii="仿宋_GB2312" w:eastAsia="仿宋_GB2312" w:hAnsi="仿宋" w:cs="仿宋" w:hint="eastAsia"/>
          <w:snapToGrid/>
          <w:color w:val="auto"/>
          <w:spacing w:val="1"/>
          <w:kern w:val="2"/>
          <w:sz w:val="28"/>
          <w:szCs w:val="28"/>
          <w:lang w:eastAsia="zh-CN"/>
        </w:rPr>
        <w:t>的</w:t>
      </w:r>
      <w:r w:rsidRPr="00231552">
        <w:rPr>
          <w:rFonts w:ascii="仿宋_GB2312" w:eastAsia="仿宋_GB2312" w:hAnsi="仿宋" w:cs="仿宋" w:hint="eastAsia"/>
          <w:snapToGrid/>
          <w:color w:val="auto"/>
          <w:kern w:val="2"/>
          <w:sz w:val="28"/>
          <w:szCs w:val="28"/>
          <w:lang w:eastAsia="zh-CN"/>
        </w:rPr>
        <w:t>地</w:t>
      </w:r>
      <w:r w:rsidRPr="00231552">
        <w:rPr>
          <w:rFonts w:ascii="仿宋_GB2312" w:eastAsia="仿宋_GB2312" w:hAnsi="仿宋" w:cs="仿宋" w:hint="eastAsia"/>
          <w:snapToGrid/>
          <w:color w:val="auto"/>
          <w:spacing w:val="1"/>
          <w:kern w:val="2"/>
          <w:sz w:val="28"/>
          <w:szCs w:val="28"/>
          <w:lang w:eastAsia="zh-CN"/>
        </w:rPr>
        <w:t>域</w:t>
      </w:r>
      <w:r w:rsidRPr="00231552">
        <w:rPr>
          <w:rFonts w:ascii="仿宋_GB2312" w:eastAsia="仿宋_GB2312" w:hAnsi="仿宋" w:cs="仿宋" w:hint="eastAsia"/>
          <w:snapToGrid/>
          <w:color w:val="auto"/>
          <w:kern w:val="2"/>
          <w:sz w:val="28"/>
          <w:szCs w:val="28"/>
          <w:lang w:eastAsia="zh-CN"/>
        </w:rPr>
        <w:t>范</w:t>
      </w:r>
      <w:r w:rsidRPr="00231552">
        <w:rPr>
          <w:rFonts w:ascii="仿宋_GB2312" w:eastAsia="仿宋_GB2312" w:hAnsi="仿宋" w:cs="仿宋" w:hint="eastAsia"/>
          <w:snapToGrid/>
          <w:color w:val="auto"/>
          <w:spacing w:val="-1"/>
          <w:kern w:val="2"/>
          <w:sz w:val="28"/>
          <w:szCs w:val="28"/>
          <w:lang w:eastAsia="zh-CN"/>
        </w:rPr>
        <w:t>围</w:t>
      </w:r>
      <w:r w:rsidRPr="00231552">
        <w:rPr>
          <w:rFonts w:ascii="仿宋_GB2312" w:eastAsia="仿宋_GB2312" w:hAnsi="仿宋" w:cs="仿宋" w:hint="eastAsia"/>
          <w:snapToGrid/>
          <w:color w:val="auto"/>
          <w:kern w:val="2"/>
          <w:sz w:val="28"/>
          <w:szCs w:val="28"/>
          <w:lang w:eastAsia="zh-CN"/>
        </w:rPr>
        <w:t>。</w:t>
      </w:r>
    </w:p>
    <w:p w:rsidR="002912D3" w:rsidRPr="00231552" w:rsidRDefault="002912D3" w:rsidP="002912D3">
      <w:pPr>
        <w:kinsoku/>
        <w:autoSpaceDE/>
        <w:autoSpaceDN/>
        <w:spacing w:line="360" w:lineRule="auto"/>
        <w:ind w:firstLineChars="300" w:firstLine="840"/>
        <w:textAlignment w:val="auto"/>
        <w:rPr>
          <w:rFonts w:ascii="仿宋_GB2312" w:eastAsia="仿宋_GB2312" w:hAnsi="仿宋" w:cs="仿宋"/>
          <w:snapToGrid/>
          <w:color w:val="auto"/>
          <w:kern w:val="2"/>
          <w:sz w:val="28"/>
          <w:szCs w:val="28"/>
          <w:lang w:eastAsia="zh-CN"/>
        </w:rPr>
      </w:pPr>
      <w:r w:rsidRPr="00231552">
        <w:rPr>
          <w:rFonts w:ascii="仿宋_GB2312" w:eastAsia="仿宋_GB2312" w:hAnsi="仿宋" w:cs="仿宋" w:hint="eastAsia"/>
          <w:snapToGrid/>
          <w:color w:val="auto"/>
          <w:kern w:val="2"/>
          <w:sz w:val="28"/>
          <w:szCs w:val="28"/>
          <w:lang w:eastAsia="zh-CN"/>
        </w:rPr>
        <w:t>1</w:t>
      </w:r>
      <w:r w:rsidRPr="00231552">
        <w:rPr>
          <w:rFonts w:ascii="仿宋_GB2312" w:eastAsia="仿宋_GB2312" w:hAnsi="仿宋" w:cs="仿宋" w:hint="eastAsia"/>
          <w:snapToGrid/>
          <w:color w:val="auto"/>
          <w:spacing w:val="1"/>
          <w:kern w:val="2"/>
          <w:sz w:val="28"/>
          <w:szCs w:val="28"/>
          <w:lang w:eastAsia="zh-CN"/>
        </w:rPr>
        <w:t>、适用框架协议的征集人或者服务对象范围：甲方。</w:t>
      </w:r>
    </w:p>
    <w:p w:rsidR="002912D3" w:rsidRPr="00231552" w:rsidRDefault="002912D3" w:rsidP="002912D3">
      <w:pPr>
        <w:kinsoku/>
        <w:autoSpaceDE/>
        <w:autoSpaceDN/>
        <w:spacing w:line="360" w:lineRule="auto"/>
        <w:ind w:firstLineChars="300" w:firstLine="840"/>
        <w:textAlignment w:val="auto"/>
        <w:rPr>
          <w:rFonts w:ascii="仿宋_GB2312" w:eastAsia="仿宋_GB2312" w:hAnsi="仿宋" w:cs="仿宋"/>
          <w:snapToGrid/>
          <w:color w:val="auto"/>
          <w:spacing w:val="1"/>
          <w:kern w:val="2"/>
          <w:sz w:val="28"/>
          <w:szCs w:val="28"/>
          <w:lang w:eastAsia="zh-CN"/>
        </w:rPr>
      </w:pPr>
      <w:r w:rsidRPr="00231552">
        <w:rPr>
          <w:rFonts w:ascii="仿宋_GB2312" w:eastAsia="仿宋_GB2312" w:hAnsi="仿宋" w:cs="仿宋" w:hint="eastAsia"/>
          <w:snapToGrid/>
          <w:color w:val="auto"/>
          <w:kern w:val="2"/>
          <w:sz w:val="28"/>
          <w:szCs w:val="28"/>
          <w:lang w:eastAsia="zh-CN"/>
        </w:rPr>
        <w:t>2</w:t>
      </w:r>
      <w:r w:rsidRPr="00231552">
        <w:rPr>
          <w:rFonts w:ascii="仿宋_GB2312" w:eastAsia="仿宋_GB2312" w:hAnsi="仿宋" w:cs="仿宋" w:hint="eastAsia"/>
          <w:snapToGrid/>
          <w:color w:val="auto"/>
          <w:spacing w:val="1"/>
          <w:kern w:val="2"/>
          <w:sz w:val="28"/>
          <w:szCs w:val="28"/>
          <w:lang w:eastAsia="zh-CN"/>
        </w:rPr>
        <w:t xml:space="preserve">、履行合同的地域范围：阜阳市。 </w:t>
      </w:r>
    </w:p>
    <w:p w:rsidR="002912D3" w:rsidRPr="00231552" w:rsidRDefault="002912D3" w:rsidP="002912D3">
      <w:pPr>
        <w:kinsoku/>
        <w:autoSpaceDE/>
        <w:autoSpaceDN/>
        <w:spacing w:line="360" w:lineRule="auto"/>
        <w:ind w:firstLineChars="200" w:firstLine="592"/>
        <w:textAlignment w:val="auto"/>
        <w:rPr>
          <w:rFonts w:ascii="仿宋_GB2312" w:eastAsia="仿宋_GB2312" w:hAnsi="仿宋" w:cs="仿宋"/>
          <w:b/>
          <w:bCs/>
          <w:snapToGrid/>
          <w:color w:val="auto"/>
          <w:sz w:val="28"/>
          <w:szCs w:val="28"/>
          <w:lang w:eastAsia="zh-CN"/>
        </w:rPr>
      </w:pPr>
      <w:r w:rsidRPr="00231552">
        <w:rPr>
          <w:rFonts w:ascii="仿宋_GB2312" w:eastAsia="仿宋_GB2312" w:hAnsi="仿宋" w:cs="仿宋" w:hint="eastAsia"/>
          <w:snapToGrid/>
          <w:color w:val="auto"/>
          <w:spacing w:val="16"/>
          <w:kern w:val="2"/>
          <w:sz w:val="28"/>
          <w:szCs w:val="28"/>
          <w:lang w:eastAsia="zh-CN"/>
        </w:rPr>
        <w:t>六</w:t>
      </w:r>
      <w:r w:rsidRPr="00231552">
        <w:rPr>
          <w:rFonts w:ascii="仿宋_GB2312" w:eastAsia="仿宋_GB2312" w:hAnsi="仿宋" w:cs="仿宋" w:hint="eastAsia"/>
          <w:snapToGrid/>
          <w:color w:val="auto"/>
          <w:spacing w:val="15"/>
          <w:kern w:val="2"/>
          <w:sz w:val="28"/>
          <w:szCs w:val="28"/>
          <w:lang w:eastAsia="zh-CN"/>
        </w:rPr>
        <w:t>、</w:t>
      </w:r>
      <w:r w:rsidRPr="00231552">
        <w:rPr>
          <w:rFonts w:ascii="仿宋_GB2312" w:eastAsia="仿宋_GB2312" w:hAnsi="仿宋" w:cs="仿宋" w:hint="eastAsia"/>
          <w:b/>
          <w:bCs/>
          <w:snapToGrid/>
          <w:color w:val="auto"/>
          <w:spacing w:val="15"/>
          <w:kern w:val="2"/>
          <w:sz w:val="28"/>
          <w:szCs w:val="28"/>
          <w:lang w:eastAsia="zh-CN"/>
        </w:rPr>
        <w:t>服务费用收费及结算标准</w:t>
      </w:r>
    </w:p>
    <w:tbl>
      <w:tblPr>
        <w:tblW w:w="5074"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925"/>
        <w:gridCol w:w="929"/>
        <w:gridCol w:w="934"/>
        <w:gridCol w:w="664"/>
        <w:gridCol w:w="799"/>
        <w:gridCol w:w="754"/>
        <w:gridCol w:w="754"/>
        <w:gridCol w:w="622"/>
        <w:gridCol w:w="625"/>
        <w:gridCol w:w="757"/>
        <w:gridCol w:w="686"/>
      </w:tblGrid>
      <w:tr w:rsidR="00231552" w:rsidRPr="00231552" w:rsidTr="00B56E07">
        <w:trPr>
          <w:jc w:val="center"/>
        </w:trPr>
        <w:tc>
          <w:tcPr>
            <w:tcW w:w="547" w:type="pct"/>
            <w:vMerge w:val="restart"/>
            <w:tcBorders>
              <w:top w:val="single" w:sz="4" w:space="0" w:color="000000"/>
              <w:left w:val="single" w:sz="4" w:space="0" w:color="000000"/>
              <w:bottom w:val="single" w:sz="4" w:space="0" w:color="000000"/>
              <w:right w:val="single" w:sz="4" w:space="0" w:color="000000"/>
            </w:tcBorders>
            <w:vAlign w:val="center"/>
          </w:tcPr>
          <w:p w:rsidR="00035F04" w:rsidRPr="00231552" w:rsidRDefault="00035F04" w:rsidP="00944E8A">
            <w:pPr>
              <w:spacing w:before="12" w:line="360" w:lineRule="auto"/>
              <w:ind w:right="-20"/>
              <w:jc w:val="center"/>
              <w:rPr>
                <w:rStyle w:val="NormalCharacter"/>
                <w:rFonts w:ascii="仿宋_GB2312" w:eastAsia="仿宋_GB2312" w:hAnsi="仿宋" w:cs="仿宋"/>
                <w:color w:val="auto"/>
                <w:sz w:val="28"/>
                <w:szCs w:val="28"/>
              </w:rPr>
            </w:pPr>
            <w:bookmarkStart w:id="11" w:name="OLE_LINK2"/>
            <w:bookmarkStart w:id="12" w:name="OLE_LINK8"/>
            <w:r w:rsidRPr="00231552">
              <w:rPr>
                <w:rStyle w:val="NormalCharacter"/>
                <w:rFonts w:ascii="仿宋_GB2312" w:eastAsia="仿宋_GB2312" w:hAnsi="仿宋" w:cs="仿宋" w:hint="eastAsia"/>
                <w:color w:val="auto"/>
                <w:kern w:val="2"/>
                <w:sz w:val="28"/>
                <w:szCs w:val="28"/>
                <w:lang w:eastAsia="zh-CN"/>
              </w:rPr>
              <w:t>审核类型</w:t>
            </w:r>
          </w:p>
        </w:tc>
        <w:tc>
          <w:tcPr>
            <w:tcW w:w="550" w:type="pct"/>
            <w:vMerge w:val="restart"/>
            <w:tcBorders>
              <w:top w:val="single" w:sz="4" w:space="0" w:color="000000"/>
              <w:left w:val="single" w:sz="4" w:space="0" w:color="000000"/>
              <w:bottom w:val="single" w:sz="4" w:space="0" w:color="000000"/>
              <w:right w:val="single" w:sz="4" w:space="0" w:color="000000"/>
            </w:tcBorders>
            <w:vAlign w:val="center"/>
          </w:tcPr>
          <w:p w:rsidR="00035F04" w:rsidRPr="00231552" w:rsidRDefault="00035F04" w:rsidP="00944E8A">
            <w:pPr>
              <w:spacing w:before="12" w:line="360" w:lineRule="auto"/>
              <w:ind w:right="-20"/>
              <w:jc w:val="center"/>
              <w:rPr>
                <w:rStyle w:val="NormalCharacter"/>
                <w:rFonts w:ascii="仿宋_GB2312" w:eastAsia="仿宋_GB2312" w:hAnsi="仿宋" w:cs="仿宋"/>
                <w:color w:val="auto"/>
                <w:sz w:val="28"/>
                <w:szCs w:val="28"/>
              </w:rPr>
            </w:pPr>
            <w:r w:rsidRPr="00231552">
              <w:rPr>
                <w:rStyle w:val="NormalCharacter"/>
                <w:rFonts w:ascii="仿宋_GB2312" w:eastAsia="仿宋_GB2312" w:hAnsi="仿宋" w:cs="仿宋" w:hint="eastAsia"/>
                <w:color w:val="auto"/>
                <w:kern w:val="2"/>
                <w:sz w:val="28"/>
                <w:szCs w:val="28"/>
                <w:lang w:eastAsia="zh-CN"/>
              </w:rPr>
              <w:t>费用类型</w:t>
            </w:r>
          </w:p>
        </w:tc>
        <w:tc>
          <w:tcPr>
            <w:tcW w:w="553" w:type="pct"/>
            <w:vMerge w:val="restart"/>
            <w:tcBorders>
              <w:top w:val="single" w:sz="4" w:space="0" w:color="000000"/>
              <w:left w:val="single" w:sz="4" w:space="0" w:color="000000"/>
              <w:bottom w:val="single" w:sz="4" w:space="0" w:color="000000"/>
              <w:right w:val="single" w:sz="4" w:space="0" w:color="000000"/>
            </w:tcBorders>
            <w:vAlign w:val="center"/>
          </w:tcPr>
          <w:p w:rsidR="00035F04" w:rsidRPr="00231552" w:rsidRDefault="00035F04" w:rsidP="00944E8A">
            <w:pPr>
              <w:spacing w:before="12" w:line="360" w:lineRule="auto"/>
              <w:ind w:right="-20"/>
              <w:jc w:val="center"/>
              <w:rPr>
                <w:rStyle w:val="NormalCharacter"/>
                <w:rFonts w:ascii="仿宋_GB2312" w:eastAsia="仿宋_GB2312" w:hAnsi="仿宋" w:cs="仿宋"/>
                <w:color w:val="auto"/>
                <w:sz w:val="28"/>
                <w:szCs w:val="28"/>
              </w:rPr>
            </w:pPr>
            <w:r w:rsidRPr="00231552">
              <w:rPr>
                <w:rStyle w:val="NormalCharacter"/>
                <w:rFonts w:ascii="仿宋_GB2312" w:eastAsia="仿宋_GB2312" w:hAnsi="仿宋" w:cs="仿宋" w:hint="eastAsia"/>
                <w:color w:val="auto"/>
                <w:kern w:val="2"/>
                <w:sz w:val="28"/>
                <w:szCs w:val="28"/>
                <w:lang w:eastAsia="zh-CN"/>
              </w:rPr>
              <w:t>计费基础</w:t>
            </w:r>
          </w:p>
        </w:tc>
        <w:tc>
          <w:tcPr>
            <w:tcW w:w="393" w:type="pct"/>
            <w:vMerge w:val="restart"/>
            <w:tcBorders>
              <w:top w:val="single" w:sz="4" w:space="0" w:color="000000"/>
              <w:left w:val="single" w:sz="4" w:space="0" w:color="000000"/>
              <w:bottom w:val="single" w:sz="4" w:space="0" w:color="000000"/>
              <w:right w:val="single" w:sz="4" w:space="0" w:color="000000"/>
            </w:tcBorders>
            <w:vAlign w:val="center"/>
          </w:tcPr>
          <w:p w:rsidR="00035F04" w:rsidRPr="00231552" w:rsidRDefault="00035F04" w:rsidP="00944E8A">
            <w:pPr>
              <w:spacing w:before="12" w:line="360" w:lineRule="auto"/>
              <w:ind w:right="-20"/>
              <w:jc w:val="center"/>
              <w:rPr>
                <w:rStyle w:val="NormalCharacter"/>
                <w:rFonts w:ascii="仿宋_GB2312" w:eastAsia="仿宋_GB2312" w:hAnsi="仿宋" w:cs="仿宋"/>
                <w:color w:val="auto"/>
                <w:sz w:val="28"/>
                <w:szCs w:val="28"/>
              </w:rPr>
            </w:pPr>
            <w:r w:rsidRPr="00231552">
              <w:rPr>
                <w:rStyle w:val="NormalCharacter"/>
                <w:rFonts w:ascii="仿宋_GB2312" w:eastAsia="仿宋_GB2312" w:hAnsi="仿宋" w:cs="仿宋" w:hint="eastAsia"/>
                <w:color w:val="auto"/>
                <w:kern w:val="2"/>
                <w:sz w:val="28"/>
                <w:szCs w:val="28"/>
                <w:lang w:eastAsia="zh-CN"/>
              </w:rPr>
              <w:t>费率单位</w:t>
            </w:r>
          </w:p>
        </w:tc>
        <w:tc>
          <w:tcPr>
            <w:tcW w:w="2957" w:type="pct"/>
            <w:gridSpan w:val="7"/>
            <w:tcBorders>
              <w:top w:val="single" w:sz="4" w:space="0" w:color="000000"/>
              <w:left w:val="single" w:sz="4" w:space="0" w:color="000000"/>
              <w:bottom w:val="single" w:sz="4" w:space="0" w:color="000000"/>
              <w:right w:val="single" w:sz="4" w:space="0" w:color="000000"/>
            </w:tcBorders>
            <w:vAlign w:val="center"/>
          </w:tcPr>
          <w:p w:rsidR="00035F04" w:rsidRPr="00231552" w:rsidRDefault="00035F04" w:rsidP="00944E8A">
            <w:pPr>
              <w:spacing w:before="12" w:line="360" w:lineRule="auto"/>
              <w:ind w:right="-20"/>
              <w:jc w:val="center"/>
              <w:rPr>
                <w:rStyle w:val="NormalCharacter"/>
                <w:rFonts w:ascii="仿宋_GB2312" w:eastAsia="仿宋_GB2312" w:hAnsi="仿宋" w:cs="仿宋"/>
                <w:color w:val="auto"/>
                <w:sz w:val="28"/>
                <w:szCs w:val="28"/>
                <w:lang w:eastAsia="zh-CN"/>
              </w:rPr>
            </w:pPr>
            <w:r w:rsidRPr="00231552">
              <w:rPr>
                <w:rStyle w:val="NormalCharacter"/>
                <w:rFonts w:ascii="仿宋_GB2312" w:eastAsia="仿宋_GB2312" w:hAnsi="仿宋" w:cs="仿宋" w:hint="eastAsia"/>
                <w:color w:val="auto"/>
                <w:kern w:val="2"/>
                <w:sz w:val="28"/>
                <w:szCs w:val="28"/>
                <w:lang w:eastAsia="zh-CN"/>
              </w:rPr>
              <w:t>单位工程金额（亿元）</w:t>
            </w:r>
          </w:p>
        </w:tc>
      </w:tr>
      <w:tr w:rsidR="00231552" w:rsidRPr="00231552" w:rsidTr="00B56E07">
        <w:trPr>
          <w:trHeight w:val="425"/>
          <w:jc w:val="center"/>
        </w:trPr>
        <w:tc>
          <w:tcPr>
            <w:tcW w:w="547" w:type="pct"/>
            <w:vMerge/>
            <w:tcBorders>
              <w:top w:val="single" w:sz="4" w:space="0" w:color="000000"/>
              <w:left w:val="single" w:sz="4" w:space="0" w:color="000000"/>
              <w:bottom w:val="single" w:sz="4" w:space="0" w:color="000000"/>
              <w:right w:val="single" w:sz="4" w:space="0" w:color="000000"/>
            </w:tcBorders>
            <w:vAlign w:val="center"/>
          </w:tcPr>
          <w:p w:rsidR="00035F04" w:rsidRPr="00231552" w:rsidRDefault="00035F04" w:rsidP="00944E8A">
            <w:pPr>
              <w:spacing w:before="12" w:line="360" w:lineRule="auto"/>
              <w:ind w:right="-20" w:firstLineChars="200" w:firstLine="560"/>
              <w:jc w:val="center"/>
              <w:rPr>
                <w:rStyle w:val="NormalCharacter"/>
                <w:rFonts w:ascii="仿宋_GB2312" w:eastAsia="仿宋_GB2312" w:hAnsi="仿宋" w:cs="仿宋"/>
                <w:color w:val="auto"/>
                <w:sz w:val="28"/>
                <w:szCs w:val="28"/>
                <w:lang w:eastAsia="zh-CN"/>
              </w:rPr>
            </w:pPr>
          </w:p>
        </w:tc>
        <w:tc>
          <w:tcPr>
            <w:tcW w:w="550" w:type="pct"/>
            <w:vMerge/>
            <w:tcBorders>
              <w:top w:val="single" w:sz="4" w:space="0" w:color="000000"/>
              <w:left w:val="single" w:sz="4" w:space="0" w:color="000000"/>
              <w:bottom w:val="single" w:sz="4" w:space="0" w:color="000000"/>
              <w:right w:val="single" w:sz="4" w:space="0" w:color="000000"/>
            </w:tcBorders>
            <w:vAlign w:val="center"/>
          </w:tcPr>
          <w:p w:rsidR="00035F04" w:rsidRPr="00231552" w:rsidRDefault="00035F04" w:rsidP="00944E8A">
            <w:pPr>
              <w:spacing w:before="12" w:line="360" w:lineRule="auto"/>
              <w:ind w:right="-20" w:firstLineChars="200" w:firstLine="560"/>
              <w:jc w:val="center"/>
              <w:rPr>
                <w:rStyle w:val="NormalCharacter"/>
                <w:rFonts w:ascii="仿宋_GB2312" w:eastAsia="仿宋_GB2312" w:hAnsi="仿宋" w:cs="仿宋"/>
                <w:color w:val="auto"/>
                <w:sz w:val="28"/>
                <w:szCs w:val="28"/>
                <w:lang w:eastAsia="zh-CN"/>
              </w:rPr>
            </w:pPr>
          </w:p>
        </w:tc>
        <w:tc>
          <w:tcPr>
            <w:tcW w:w="553" w:type="pct"/>
            <w:vMerge/>
            <w:tcBorders>
              <w:top w:val="single" w:sz="4" w:space="0" w:color="000000"/>
              <w:left w:val="single" w:sz="4" w:space="0" w:color="000000"/>
              <w:bottom w:val="single" w:sz="4" w:space="0" w:color="000000"/>
              <w:right w:val="single" w:sz="4" w:space="0" w:color="000000"/>
            </w:tcBorders>
            <w:vAlign w:val="center"/>
          </w:tcPr>
          <w:p w:rsidR="00035F04" w:rsidRPr="00231552" w:rsidRDefault="00035F04" w:rsidP="00944E8A">
            <w:pPr>
              <w:spacing w:before="12" w:line="360" w:lineRule="auto"/>
              <w:ind w:right="-20" w:firstLineChars="200" w:firstLine="560"/>
              <w:jc w:val="center"/>
              <w:rPr>
                <w:rStyle w:val="NormalCharacter"/>
                <w:rFonts w:ascii="仿宋_GB2312" w:eastAsia="仿宋_GB2312" w:hAnsi="仿宋" w:cs="仿宋"/>
                <w:color w:val="auto"/>
                <w:sz w:val="28"/>
                <w:szCs w:val="28"/>
                <w:lang w:eastAsia="zh-CN"/>
              </w:rPr>
            </w:pPr>
          </w:p>
        </w:tc>
        <w:tc>
          <w:tcPr>
            <w:tcW w:w="393" w:type="pct"/>
            <w:vMerge/>
            <w:tcBorders>
              <w:top w:val="single" w:sz="4" w:space="0" w:color="000000"/>
              <w:left w:val="single" w:sz="4" w:space="0" w:color="000000"/>
              <w:bottom w:val="single" w:sz="4" w:space="0" w:color="000000"/>
              <w:right w:val="single" w:sz="4" w:space="0" w:color="000000"/>
            </w:tcBorders>
            <w:vAlign w:val="center"/>
          </w:tcPr>
          <w:p w:rsidR="00035F04" w:rsidRPr="00231552" w:rsidRDefault="00035F04" w:rsidP="00944E8A">
            <w:pPr>
              <w:spacing w:before="12" w:line="360" w:lineRule="auto"/>
              <w:ind w:right="-20" w:firstLineChars="200" w:firstLine="560"/>
              <w:jc w:val="center"/>
              <w:rPr>
                <w:rStyle w:val="NormalCharacter"/>
                <w:rFonts w:ascii="仿宋_GB2312" w:eastAsia="仿宋_GB2312" w:hAnsi="仿宋" w:cs="仿宋"/>
                <w:color w:val="auto"/>
                <w:sz w:val="28"/>
                <w:szCs w:val="28"/>
                <w:lang w:eastAsia="zh-CN"/>
              </w:rPr>
            </w:pPr>
          </w:p>
        </w:tc>
        <w:tc>
          <w:tcPr>
            <w:tcW w:w="473" w:type="pct"/>
            <w:tcBorders>
              <w:top w:val="single" w:sz="4" w:space="0" w:color="000000"/>
              <w:left w:val="single" w:sz="4" w:space="0" w:color="000000"/>
              <w:bottom w:val="single" w:sz="4" w:space="0" w:color="000000"/>
              <w:right w:val="single" w:sz="4" w:space="0" w:color="000000"/>
            </w:tcBorders>
            <w:vAlign w:val="center"/>
          </w:tcPr>
          <w:p w:rsidR="00035F04" w:rsidRPr="00231552" w:rsidRDefault="00035F04" w:rsidP="00944E8A">
            <w:pPr>
              <w:spacing w:before="12" w:line="360" w:lineRule="auto"/>
              <w:ind w:right="-20"/>
              <w:jc w:val="center"/>
              <w:rPr>
                <w:rStyle w:val="NormalCharacter"/>
                <w:rFonts w:ascii="仿宋_GB2312" w:eastAsia="仿宋_GB2312" w:hAnsi="仿宋" w:cs="仿宋"/>
                <w:color w:val="auto"/>
                <w:sz w:val="28"/>
                <w:szCs w:val="28"/>
              </w:rPr>
            </w:pPr>
            <w:r w:rsidRPr="00231552">
              <w:rPr>
                <w:rStyle w:val="NormalCharacter"/>
                <w:rFonts w:ascii="仿宋_GB2312" w:eastAsia="仿宋_GB2312" w:hAnsi="仿宋" w:cs="仿宋" w:hint="eastAsia"/>
                <w:color w:val="auto"/>
                <w:kern w:val="2"/>
                <w:sz w:val="28"/>
                <w:szCs w:val="28"/>
                <w:lang w:eastAsia="zh-CN"/>
              </w:rPr>
              <w:t>≤0.1</w:t>
            </w:r>
          </w:p>
        </w:tc>
        <w:tc>
          <w:tcPr>
            <w:tcW w:w="446" w:type="pct"/>
            <w:tcBorders>
              <w:top w:val="single" w:sz="4" w:space="0" w:color="000000"/>
              <w:left w:val="single" w:sz="4" w:space="0" w:color="000000"/>
              <w:bottom w:val="single" w:sz="4" w:space="0" w:color="000000"/>
              <w:right w:val="single" w:sz="4" w:space="0" w:color="000000"/>
            </w:tcBorders>
            <w:vAlign w:val="center"/>
          </w:tcPr>
          <w:p w:rsidR="00035F04" w:rsidRPr="00231552" w:rsidRDefault="00035F04" w:rsidP="00944E8A">
            <w:pPr>
              <w:spacing w:before="12" w:line="360" w:lineRule="auto"/>
              <w:ind w:right="-20"/>
              <w:jc w:val="center"/>
              <w:rPr>
                <w:rStyle w:val="NormalCharacter"/>
                <w:rFonts w:ascii="仿宋_GB2312" w:eastAsia="仿宋_GB2312" w:hAnsi="仿宋" w:cs="仿宋"/>
                <w:color w:val="auto"/>
                <w:sz w:val="28"/>
                <w:szCs w:val="28"/>
              </w:rPr>
            </w:pPr>
            <w:r w:rsidRPr="00231552">
              <w:rPr>
                <w:rStyle w:val="NormalCharacter"/>
                <w:rFonts w:ascii="仿宋_GB2312" w:eastAsia="仿宋_GB2312" w:hAnsi="仿宋" w:cs="仿宋" w:hint="eastAsia"/>
                <w:color w:val="auto"/>
                <w:kern w:val="2"/>
                <w:sz w:val="28"/>
                <w:szCs w:val="28"/>
                <w:lang w:eastAsia="zh-CN"/>
              </w:rPr>
              <w:t>≤0.2</w:t>
            </w:r>
          </w:p>
        </w:tc>
        <w:tc>
          <w:tcPr>
            <w:tcW w:w="446" w:type="pct"/>
            <w:tcBorders>
              <w:top w:val="single" w:sz="4" w:space="0" w:color="000000"/>
              <w:left w:val="single" w:sz="4" w:space="0" w:color="000000"/>
              <w:bottom w:val="single" w:sz="4" w:space="0" w:color="000000"/>
              <w:right w:val="single" w:sz="4" w:space="0" w:color="000000"/>
            </w:tcBorders>
            <w:vAlign w:val="center"/>
          </w:tcPr>
          <w:p w:rsidR="00035F04" w:rsidRPr="00231552" w:rsidRDefault="00035F04" w:rsidP="00944E8A">
            <w:pPr>
              <w:spacing w:before="12" w:line="360" w:lineRule="auto"/>
              <w:ind w:right="-20"/>
              <w:jc w:val="center"/>
              <w:rPr>
                <w:rStyle w:val="NormalCharacter"/>
                <w:rFonts w:ascii="仿宋_GB2312" w:eastAsia="仿宋_GB2312" w:hAnsi="仿宋" w:cs="仿宋"/>
                <w:color w:val="auto"/>
                <w:sz w:val="28"/>
                <w:szCs w:val="28"/>
              </w:rPr>
            </w:pPr>
            <w:r w:rsidRPr="00231552">
              <w:rPr>
                <w:rStyle w:val="NormalCharacter"/>
                <w:rFonts w:ascii="仿宋_GB2312" w:eastAsia="仿宋_GB2312" w:hAnsi="仿宋" w:cs="仿宋" w:hint="eastAsia"/>
                <w:color w:val="auto"/>
                <w:kern w:val="2"/>
                <w:sz w:val="28"/>
                <w:szCs w:val="28"/>
                <w:lang w:eastAsia="zh-CN"/>
              </w:rPr>
              <w:t>≤0.5</w:t>
            </w:r>
          </w:p>
        </w:tc>
        <w:tc>
          <w:tcPr>
            <w:tcW w:w="368" w:type="pct"/>
            <w:tcBorders>
              <w:top w:val="single" w:sz="4" w:space="0" w:color="000000"/>
              <w:left w:val="single" w:sz="4" w:space="0" w:color="000000"/>
              <w:bottom w:val="single" w:sz="4" w:space="0" w:color="000000"/>
              <w:right w:val="single" w:sz="4" w:space="0" w:color="000000"/>
            </w:tcBorders>
            <w:vAlign w:val="center"/>
          </w:tcPr>
          <w:p w:rsidR="00035F04" w:rsidRPr="00231552" w:rsidRDefault="00035F04" w:rsidP="00944E8A">
            <w:pPr>
              <w:spacing w:before="12" w:line="360" w:lineRule="auto"/>
              <w:ind w:right="-20"/>
              <w:jc w:val="center"/>
              <w:rPr>
                <w:rStyle w:val="NormalCharacter"/>
                <w:rFonts w:ascii="仿宋_GB2312" w:eastAsia="仿宋_GB2312" w:hAnsi="仿宋" w:cs="仿宋"/>
                <w:color w:val="auto"/>
                <w:sz w:val="28"/>
                <w:szCs w:val="28"/>
              </w:rPr>
            </w:pPr>
            <w:r w:rsidRPr="00231552">
              <w:rPr>
                <w:rStyle w:val="NormalCharacter"/>
                <w:rFonts w:ascii="仿宋_GB2312" w:eastAsia="仿宋_GB2312" w:hAnsi="仿宋" w:cs="仿宋" w:hint="eastAsia"/>
                <w:color w:val="auto"/>
                <w:kern w:val="2"/>
                <w:sz w:val="28"/>
                <w:szCs w:val="28"/>
                <w:lang w:eastAsia="zh-CN"/>
              </w:rPr>
              <w:t>≤1</w:t>
            </w:r>
          </w:p>
        </w:tc>
        <w:tc>
          <w:tcPr>
            <w:tcW w:w="370" w:type="pct"/>
            <w:tcBorders>
              <w:top w:val="single" w:sz="4" w:space="0" w:color="000000"/>
              <w:left w:val="single" w:sz="4" w:space="0" w:color="000000"/>
              <w:bottom w:val="single" w:sz="4" w:space="0" w:color="000000"/>
              <w:right w:val="single" w:sz="4" w:space="0" w:color="000000"/>
            </w:tcBorders>
            <w:vAlign w:val="center"/>
          </w:tcPr>
          <w:p w:rsidR="00035F04" w:rsidRPr="00231552" w:rsidRDefault="00035F04" w:rsidP="00944E8A">
            <w:pPr>
              <w:spacing w:before="12" w:line="360" w:lineRule="auto"/>
              <w:ind w:right="-20"/>
              <w:jc w:val="center"/>
              <w:rPr>
                <w:rStyle w:val="NormalCharacter"/>
                <w:rFonts w:ascii="仿宋_GB2312" w:eastAsia="仿宋_GB2312" w:hAnsi="仿宋" w:cs="仿宋"/>
                <w:color w:val="auto"/>
                <w:sz w:val="28"/>
                <w:szCs w:val="28"/>
              </w:rPr>
            </w:pPr>
            <w:r w:rsidRPr="00231552">
              <w:rPr>
                <w:rStyle w:val="NormalCharacter"/>
                <w:rFonts w:ascii="仿宋_GB2312" w:eastAsia="仿宋_GB2312" w:hAnsi="仿宋" w:cs="仿宋" w:hint="eastAsia"/>
                <w:color w:val="auto"/>
                <w:kern w:val="2"/>
                <w:sz w:val="28"/>
                <w:szCs w:val="28"/>
                <w:lang w:eastAsia="zh-CN"/>
              </w:rPr>
              <w:t>≤2</w:t>
            </w:r>
          </w:p>
        </w:tc>
        <w:tc>
          <w:tcPr>
            <w:tcW w:w="448" w:type="pct"/>
            <w:tcBorders>
              <w:top w:val="single" w:sz="4" w:space="0" w:color="000000"/>
              <w:left w:val="single" w:sz="4" w:space="0" w:color="000000"/>
              <w:bottom w:val="single" w:sz="4" w:space="0" w:color="000000"/>
              <w:right w:val="single" w:sz="4" w:space="0" w:color="000000"/>
            </w:tcBorders>
            <w:vAlign w:val="center"/>
          </w:tcPr>
          <w:p w:rsidR="00035F04" w:rsidRPr="00231552" w:rsidRDefault="00035F04" w:rsidP="00944E8A">
            <w:pPr>
              <w:spacing w:before="12" w:line="360" w:lineRule="auto"/>
              <w:ind w:right="-20"/>
              <w:jc w:val="center"/>
              <w:rPr>
                <w:rStyle w:val="NormalCharacter"/>
                <w:rFonts w:ascii="仿宋_GB2312" w:eastAsia="仿宋_GB2312" w:hAnsi="仿宋" w:cs="仿宋"/>
                <w:color w:val="auto"/>
                <w:sz w:val="28"/>
                <w:szCs w:val="28"/>
              </w:rPr>
            </w:pPr>
            <w:r w:rsidRPr="00231552">
              <w:rPr>
                <w:rStyle w:val="NormalCharacter"/>
                <w:rFonts w:ascii="仿宋_GB2312" w:eastAsia="仿宋_GB2312" w:hAnsi="仿宋" w:cs="仿宋" w:hint="eastAsia"/>
                <w:color w:val="auto"/>
                <w:kern w:val="2"/>
                <w:sz w:val="28"/>
                <w:szCs w:val="28"/>
                <w:lang w:eastAsia="zh-CN"/>
              </w:rPr>
              <w:t>≤5</w:t>
            </w:r>
          </w:p>
        </w:tc>
        <w:tc>
          <w:tcPr>
            <w:tcW w:w="406" w:type="pct"/>
            <w:tcBorders>
              <w:top w:val="single" w:sz="4" w:space="0" w:color="000000"/>
              <w:left w:val="single" w:sz="4" w:space="0" w:color="000000"/>
              <w:bottom w:val="single" w:sz="4" w:space="0" w:color="000000"/>
              <w:right w:val="single" w:sz="4" w:space="0" w:color="000000"/>
            </w:tcBorders>
            <w:vAlign w:val="center"/>
          </w:tcPr>
          <w:p w:rsidR="00035F04" w:rsidRPr="00231552" w:rsidRDefault="00035F04" w:rsidP="00944E8A">
            <w:pPr>
              <w:spacing w:before="12" w:line="360" w:lineRule="auto"/>
              <w:ind w:right="-20"/>
              <w:jc w:val="center"/>
              <w:rPr>
                <w:rStyle w:val="NormalCharacter"/>
                <w:rFonts w:ascii="仿宋_GB2312" w:eastAsia="仿宋_GB2312" w:hAnsi="仿宋" w:cs="仿宋"/>
                <w:color w:val="auto"/>
                <w:sz w:val="28"/>
                <w:szCs w:val="28"/>
              </w:rPr>
            </w:pPr>
            <w:r w:rsidRPr="00231552">
              <w:rPr>
                <w:rStyle w:val="NormalCharacter"/>
                <w:rFonts w:ascii="仿宋_GB2312" w:eastAsia="仿宋_GB2312" w:hAnsi="仿宋" w:cs="仿宋" w:hint="eastAsia"/>
                <w:color w:val="auto"/>
                <w:kern w:val="2"/>
                <w:sz w:val="28"/>
                <w:szCs w:val="28"/>
                <w:lang w:eastAsia="zh-CN"/>
              </w:rPr>
              <w:t>＞5</w:t>
            </w:r>
          </w:p>
        </w:tc>
      </w:tr>
      <w:tr w:rsidR="00231552" w:rsidRPr="00231552" w:rsidTr="00B56E07">
        <w:trPr>
          <w:trHeight w:val="449"/>
          <w:jc w:val="center"/>
        </w:trPr>
        <w:tc>
          <w:tcPr>
            <w:tcW w:w="547" w:type="pct"/>
            <w:vMerge w:val="restart"/>
            <w:tcBorders>
              <w:top w:val="single" w:sz="4" w:space="0" w:color="000000"/>
              <w:left w:val="single" w:sz="4" w:space="0" w:color="000000"/>
              <w:bottom w:val="single" w:sz="4" w:space="0" w:color="000000"/>
              <w:right w:val="single" w:sz="4" w:space="0" w:color="000000"/>
            </w:tcBorders>
            <w:vAlign w:val="center"/>
          </w:tcPr>
          <w:p w:rsidR="00035F04" w:rsidRPr="00231552" w:rsidRDefault="00035F04" w:rsidP="00944E8A">
            <w:pPr>
              <w:spacing w:before="12" w:line="360" w:lineRule="auto"/>
              <w:ind w:right="-20"/>
              <w:jc w:val="center"/>
              <w:rPr>
                <w:rStyle w:val="NormalCharacter"/>
                <w:rFonts w:ascii="仿宋_GB2312" w:eastAsia="仿宋_GB2312" w:hAnsi="仿宋" w:cs="仿宋"/>
                <w:color w:val="auto"/>
                <w:sz w:val="28"/>
                <w:szCs w:val="28"/>
                <w:lang w:eastAsia="zh-CN"/>
              </w:rPr>
            </w:pPr>
            <w:r w:rsidRPr="00231552">
              <w:rPr>
                <w:rStyle w:val="NormalCharacter"/>
                <w:rFonts w:ascii="仿宋_GB2312" w:eastAsia="仿宋_GB2312" w:hAnsi="仿宋" w:cs="仿宋" w:hint="eastAsia"/>
                <w:color w:val="auto"/>
                <w:kern w:val="2"/>
                <w:sz w:val="28"/>
                <w:szCs w:val="28"/>
                <w:lang w:eastAsia="zh-CN"/>
              </w:rPr>
              <w:t>工程结算、决算审核</w:t>
            </w:r>
            <w:r w:rsidR="00944E8A" w:rsidRPr="00231552">
              <w:rPr>
                <w:rStyle w:val="NormalCharacter"/>
                <w:rFonts w:ascii="仿宋_GB2312" w:eastAsia="仿宋_GB2312" w:hAnsi="仿宋" w:cs="仿宋" w:hint="eastAsia"/>
                <w:color w:val="auto"/>
                <w:kern w:val="2"/>
                <w:sz w:val="28"/>
                <w:szCs w:val="28"/>
                <w:lang w:eastAsia="zh-CN"/>
              </w:rPr>
              <w:t>及其他委托服务</w:t>
            </w:r>
          </w:p>
        </w:tc>
        <w:tc>
          <w:tcPr>
            <w:tcW w:w="550" w:type="pct"/>
            <w:tcBorders>
              <w:top w:val="single" w:sz="4" w:space="0" w:color="000000"/>
              <w:left w:val="single" w:sz="4" w:space="0" w:color="000000"/>
              <w:bottom w:val="single" w:sz="4" w:space="0" w:color="000000"/>
              <w:right w:val="single" w:sz="4" w:space="0" w:color="000000"/>
            </w:tcBorders>
            <w:vAlign w:val="center"/>
          </w:tcPr>
          <w:p w:rsidR="00035F04" w:rsidRPr="00231552" w:rsidRDefault="00035F04" w:rsidP="00944E8A">
            <w:pPr>
              <w:spacing w:before="12" w:line="360" w:lineRule="auto"/>
              <w:ind w:right="-20"/>
              <w:jc w:val="center"/>
              <w:rPr>
                <w:rStyle w:val="NormalCharacter"/>
                <w:rFonts w:ascii="仿宋_GB2312" w:eastAsia="仿宋_GB2312" w:hAnsi="仿宋" w:cs="仿宋"/>
                <w:color w:val="auto"/>
                <w:sz w:val="28"/>
                <w:szCs w:val="28"/>
              </w:rPr>
            </w:pPr>
            <w:r w:rsidRPr="00231552">
              <w:rPr>
                <w:rStyle w:val="NormalCharacter"/>
                <w:rFonts w:ascii="仿宋_GB2312" w:eastAsia="仿宋_GB2312" w:hAnsi="仿宋" w:cs="仿宋" w:hint="eastAsia"/>
                <w:color w:val="auto"/>
                <w:kern w:val="2"/>
                <w:sz w:val="28"/>
                <w:szCs w:val="28"/>
                <w:lang w:eastAsia="zh-CN"/>
              </w:rPr>
              <w:t>基本费</w:t>
            </w:r>
          </w:p>
        </w:tc>
        <w:tc>
          <w:tcPr>
            <w:tcW w:w="553" w:type="pct"/>
            <w:tcBorders>
              <w:top w:val="single" w:sz="4" w:space="0" w:color="000000"/>
              <w:left w:val="single" w:sz="4" w:space="0" w:color="000000"/>
              <w:bottom w:val="single" w:sz="4" w:space="0" w:color="000000"/>
              <w:right w:val="single" w:sz="4" w:space="0" w:color="000000"/>
            </w:tcBorders>
            <w:vAlign w:val="center"/>
          </w:tcPr>
          <w:p w:rsidR="00035F04" w:rsidRPr="00231552" w:rsidRDefault="00035F04" w:rsidP="00944E8A">
            <w:pPr>
              <w:spacing w:before="12" w:line="360" w:lineRule="auto"/>
              <w:ind w:right="-20"/>
              <w:jc w:val="center"/>
              <w:rPr>
                <w:rStyle w:val="NormalCharacter"/>
                <w:rFonts w:ascii="仿宋_GB2312" w:eastAsia="仿宋_GB2312" w:hAnsi="仿宋" w:cs="仿宋"/>
                <w:color w:val="auto"/>
                <w:sz w:val="28"/>
                <w:szCs w:val="28"/>
              </w:rPr>
            </w:pPr>
            <w:r w:rsidRPr="00231552">
              <w:rPr>
                <w:rStyle w:val="NormalCharacter"/>
                <w:rFonts w:ascii="仿宋_GB2312" w:eastAsia="仿宋_GB2312" w:hAnsi="仿宋" w:cs="仿宋" w:hint="eastAsia"/>
                <w:color w:val="auto"/>
                <w:kern w:val="2"/>
                <w:sz w:val="28"/>
                <w:szCs w:val="28"/>
                <w:lang w:eastAsia="zh-CN"/>
              </w:rPr>
              <w:t>报审价</w:t>
            </w:r>
          </w:p>
        </w:tc>
        <w:tc>
          <w:tcPr>
            <w:tcW w:w="393" w:type="pct"/>
            <w:tcBorders>
              <w:top w:val="single" w:sz="4" w:space="0" w:color="000000"/>
              <w:left w:val="single" w:sz="4" w:space="0" w:color="000000"/>
              <w:bottom w:val="single" w:sz="4" w:space="0" w:color="000000"/>
              <w:right w:val="single" w:sz="4" w:space="0" w:color="000000"/>
            </w:tcBorders>
            <w:vAlign w:val="center"/>
          </w:tcPr>
          <w:p w:rsidR="00035F04" w:rsidRPr="00231552" w:rsidRDefault="00035F04" w:rsidP="00944E8A">
            <w:pPr>
              <w:spacing w:before="12" w:line="360" w:lineRule="auto"/>
              <w:ind w:right="-20"/>
              <w:jc w:val="center"/>
              <w:rPr>
                <w:rStyle w:val="NormalCharacter"/>
                <w:rFonts w:ascii="仿宋_GB2312" w:eastAsia="仿宋_GB2312" w:hAnsi="仿宋" w:cs="仿宋"/>
                <w:color w:val="auto"/>
                <w:sz w:val="28"/>
                <w:szCs w:val="28"/>
              </w:rPr>
            </w:pPr>
            <w:r w:rsidRPr="00231552">
              <w:rPr>
                <w:rStyle w:val="NormalCharacter"/>
                <w:rFonts w:ascii="仿宋_GB2312" w:eastAsia="仿宋_GB2312" w:hAnsi="仿宋" w:cs="仿宋" w:hint="eastAsia"/>
                <w:color w:val="auto"/>
                <w:kern w:val="2"/>
                <w:sz w:val="28"/>
                <w:szCs w:val="28"/>
                <w:lang w:eastAsia="zh-CN"/>
              </w:rPr>
              <w:t>‰</w:t>
            </w:r>
          </w:p>
        </w:tc>
        <w:tc>
          <w:tcPr>
            <w:tcW w:w="473" w:type="pct"/>
            <w:tcBorders>
              <w:top w:val="single" w:sz="4" w:space="0" w:color="000000"/>
              <w:left w:val="single" w:sz="4" w:space="0" w:color="000000"/>
              <w:bottom w:val="single" w:sz="4" w:space="0" w:color="000000"/>
              <w:right w:val="single" w:sz="4" w:space="0" w:color="000000"/>
            </w:tcBorders>
            <w:vAlign w:val="center"/>
          </w:tcPr>
          <w:p w:rsidR="00035F04" w:rsidRPr="00231552" w:rsidRDefault="00035F04" w:rsidP="00944E8A">
            <w:pPr>
              <w:spacing w:before="12" w:line="360" w:lineRule="auto"/>
              <w:ind w:right="-20"/>
              <w:jc w:val="center"/>
              <w:rPr>
                <w:rStyle w:val="NormalCharacter"/>
                <w:rFonts w:ascii="仿宋_GB2312" w:eastAsia="仿宋_GB2312" w:hAnsi="仿宋" w:cs="仿宋"/>
                <w:color w:val="auto"/>
                <w:sz w:val="28"/>
                <w:szCs w:val="28"/>
              </w:rPr>
            </w:pPr>
            <w:r w:rsidRPr="00231552">
              <w:rPr>
                <w:rStyle w:val="NormalCharacter"/>
                <w:rFonts w:ascii="仿宋_GB2312" w:eastAsia="仿宋_GB2312" w:hAnsi="仿宋" w:cs="仿宋" w:hint="eastAsia"/>
                <w:color w:val="auto"/>
                <w:kern w:val="2"/>
                <w:sz w:val="28"/>
                <w:szCs w:val="28"/>
                <w:lang w:eastAsia="zh-CN"/>
              </w:rPr>
              <w:t>0.8</w:t>
            </w:r>
          </w:p>
        </w:tc>
        <w:tc>
          <w:tcPr>
            <w:tcW w:w="446" w:type="pct"/>
            <w:tcBorders>
              <w:top w:val="single" w:sz="4" w:space="0" w:color="000000"/>
              <w:left w:val="single" w:sz="4" w:space="0" w:color="000000"/>
              <w:bottom w:val="single" w:sz="4" w:space="0" w:color="000000"/>
              <w:right w:val="single" w:sz="4" w:space="0" w:color="000000"/>
            </w:tcBorders>
            <w:vAlign w:val="center"/>
          </w:tcPr>
          <w:p w:rsidR="00035F04" w:rsidRPr="00231552" w:rsidRDefault="00035F04" w:rsidP="00944E8A">
            <w:pPr>
              <w:spacing w:before="12" w:line="360" w:lineRule="auto"/>
              <w:ind w:right="-20"/>
              <w:jc w:val="center"/>
              <w:rPr>
                <w:rStyle w:val="NormalCharacter"/>
                <w:rFonts w:ascii="仿宋_GB2312" w:eastAsia="仿宋_GB2312" w:hAnsi="仿宋" w:cs="仿宋"/>
                <w:color w:val="auto"/>
                <w:sz w:val="28"/>
                <w:szCs w:val="28"/>
              </w:rPr>
            </w:pPr>
            <w:r w:rsidRPr="00231552">
              <w:rPr>
                <w:rStyle w:val="NormalCharacter"/>
                <w:rFonts w:ascii="仿宋_GB2312" w:eastAsia="仿宋_GB2312" w:hAnsi="仿宋" w:cs="仿宋" w:hint="eastAsia"/>
                <w:color w:val="auto"/>
                <w:kern w:val="2"/>
                <w:sz w:val="28"/>
                <w:szCs w:val="28"/>
                <w:lang w:eastAsia="zh-CN"/>
              </w:rPr>
              <w:t>0.7</w:t>
            </w:r>
          </w:p>
        </w:tc>
        <w:tc>
          <w:tcPr>
            <w:tcW w:w="446" w:type="pct"/>
            <w:tcBorders>
              <w:top w:val="single" w:sz="4" w:space="0" w:color="000000"/>
              <w:left w:val="single" w:sz="4" w:space="0" w:color="000000"/>
              <w:bottom w:val="single" w:sz="4" w:space="0" w:color="000000"/>
              <w:right w:val="single" w:sz="4" w:space="0" w:color="000000"/>
            </w:tcBorders>
            <w:vAlign w:val="center"/>
          </w:tcPr>
          <w:p w:rsidR="00035F04" w:rsidRPr="00231552" w:rsidRDefault="00035F04" w:rsidP="00944E8A">
            <w:pPr>
              <w:spacing w:before="12" w:line="360" w:lineRule="auto"/>
              <w:ind w:right="-20"/>
              <w:jc w:val="center"/>
              <w:rPr>
                <w:rStyle w:val="NormalCharacter"/>
                <w:rFonts w:ascii="仿宋_GB2312" w:eastAsia="仿宋_GB2312" w:hAnsi="仿宋" w:cs="仿宋"/>
                <w:color w:val="auto"/>
                <w:sz w:val="28"/>
                <w:szCs w:val="28"/>
              </w:rPr>
            </w:pPr>
            <w:r w:rsidRPr="00231552">
              <w:rPr>
                <w:rStyle w:val="NormalCharacter"/>
                <w:rFonts w:ascii="仿宋_GB2312" w:eastAsia="仿宋_GB2312" w:hAnsi="仿宋" w:cs="仿宋" w:hint="eastAsia"/>
                <w:color w:val="auto"/>
                <w:kern w:val="2"/>
                <w:sz w:val="28"/>
                <w:szCs w:val="28"/>
                <w:lang w:eastAsia="zh-CN"/>
              </w:rPr>
              <w:t>0.6</w:t>
            </w:r>
          </w:p>
        </w:tc>
        <w:tc>
          <w:tcPr>
            <w:tcW w:w="368" w:type="pct"/>
            <w:tcBorders>
              <w:top w:val="single" w:sz="4" w:space="0" w:color="000000"/>
              <w:left w:val="single" w:sz="4" w:space="0" w:color="000000"/>
              <w:bottom w:val="single" w:sz="4" w:space="0" w:color="000000"/>
              <w:right w:val="single" w:sz="4" w:space="0" w:color="000000"/>
            </w:tcBorders>
            <w:vAlign w:val="center"/>
          </w:tcPr>
          <w:p w:rsidR="00035F04" w:rsidRPr="00231552" w:rsidRDefault="00035F04" w:rsidP="00944E8A">
            <w:pPr>
              <w:spacing w:before="12" w:line="360" w:lineRule="auto"/>
              <w:ind w:right="-20"/>
              <w:jc w:val="center"/>
              <w:rPr>
                <w:rStyle w:val="NormalCharacter"/>
                <w:rFonts w:ascii="仿宋_GB2312" w:eastAsia="仿宋_GB2312" w:hAnsi="仿宋" w:cs="仿宋"/>
                <w:color w:val="auto"/>
                <w:sz w:val="28"/>
                <w:szCs w:val="28"/>
              </w:rPr>
            </w:pPr>
            <w:r w:rsidRPr="00231552">
              <w:rPr>
                <w:rStyle w:val="NormalCharacter"/>
                <w:rFonts w:ascii="仿宋_GB2312" w:eastAsia="仿宋_GB2312" w:hAnsi="仿宋" w:cs="仿宋" w:hint="eastAsia"/>
                <w:color w:val="auto"/>
                <w:kern w:val="2"/>
                <w:sz w:val="28"/>
                <w:szCs w:val="28"/>
                <w:lang w:eastAsia="zh-CN"/>
              </w:rPr>
              <w:t>0.5</w:t>
            </w:r>
          </w:p>
        </w:tc>
        <w:tc>
          <w:tcPr>
            <w:tcW w:w="370" w:type="pct"/>
            <w:tcBorders>
              <w:top w:val="single" w:sz="4" w:space="0" w:color="000000"/>
              <w:left w:val="single" w:sz="4" w:space="0" w:color="000000"/>
              <w:bottom w:val="single" w:sz="4" w:space="0" w:color="000000"/>
              <w:right w:val="single" w:sz="4" w:space="0" w:color="000000"/>
            </w:tcBorders>
            <w:vAlign w:val="center"/>
          </w:tcPr>
          <w:p w:rsidR="00035F04" w:rsidRPr="00231552" w:rsidRDefault="00035F04" w:rsidP="00944E8A">
            <w:pPr>
              <w:spacing w:before="12" w:line="360" w:lineRule="auto"/>
              <w:ind w:right="-20"/>
              <w:jc w:val="center"/>
              <w:rPr>
                <w:rStyle w:val="NormalCharacter"/>
                <w:rFonts w:ascii="仿宋_GB2312" w:eastAsia="仿宋_GB2312" w:hAnsi="仿宋" w:cs="仿宋"/>
                <w:color w:val="auto"/>
                <w:sz w:val="28"/>
                <w:szCs w:val="28"/>
              </w:rPr>
            </w:pPr>
            <w:r w:rsidRPr="00231552">
              <w:rPr>
                <w:rStyle w:val="NormalCharacter"/>
                <w:rFonts w:ascii="仿宋_GB2312" w:eastAsia="仿宋_GB2312" w:hAnsi="仿宋" w:cs="仿宋" w:hint="eastAsia"/>
                <w:color w:val="auto"/>
                <w:kern w:val="2"/>
                <w:sz w:val="28"/>
                <w:szCs w:val="28"/>
                <w:lang w:eastAsia="zh-CN"/>
              </w:rPr>
              <w:t>0.4</w:t>
            </w:r>
          </w:p>
        </w:tc>
        <w:tc>
          <w:tcPr>
            <w:tcW w:w="448" w:type="pct"/>
            <w:tcBorders>
              <w:top w:val="single" w:sz="4" w:space="0" w:color="000000"/>
              <w:left w:val="single" w:sz="4" w:space="0" w:color="000000"/>
              <w:bottom w:val="single" w:sz="4" w:space="0" w:color="000000"/>
              <w:right w:val="single" w:sz="4" w:space="0" w:color="000000"/>
            </w:tcBorders>
            <w:vAlign w:val="center"/>
          </w:tcPr>
          <w:p w:rsidR="00035F04" w:rsidRPr="00231552" w:rsidRDefault="00035F04" w:rsidP="00944E8A">
            <w:pPr>
              <w:spacing w:before="12" w:line="360" w:lineRule="auto"/>
              <w:ind w:right="-20"/>
              <w:jc w:val="center"/>
              <w:rPr>
                <w:rStyle w:val="NormalCharacter"/>
                <w:rFonts w:ascii="仿宋_GB2312" w:eastAsia="仿宋_GB2312" w:hAnsi="仿宋" w:cs="仿宋"/>
                <w:color w:val="auto"/>
                <w:sz w:val="28"/>
                <w:szCs w:val="28"/>
              </w:rPr>
            </w:pPr>
            <w:r w:rsidRPr="00231552">
              <w:rPr>
                <w:rStyle w:val="NormalCharacter"/>
                <w:rFonts w:ascii="仿宋_GB2312" w:eastAsia="仿宋_GB2312" w:hAnsi="仿宋" w:cs="仿宋" w:hint="eastAsia"/>
                <w:color w:val="auto"/>
                <w:kern w:val="2"/>
                <w:sz w:val="28"/>
                <w:szCs w:val="28"/>
                <w:lang w:eastAsia="zh-CN"/>
              </w:rPr>
              <w:t>0.3</w:t>
            </w:r>
          </w:p>
        </w:tc>
        <w:tc>
          <w:tcPr>
            <w:tcW w:w="406" w:type="pct"/>
            <w:tcBorders>
              <w:top w:val="single" w:sz="4" w:space="0" w:color="000000"/>
              <w:left w:val="single" w:sz="4" w:space="0" w:color="000000"/>
              <w:bottom w:val="single" w:sz="4" w:space="0" w:color="000000"/>
              <w:right w:val="single" w:sz="4" w:space="0" w:color="000000"/>
            </w:tcBorders>
            <w:vAlign w:val="center"/>
          </w:tcPr>
          <w:p w:rsidR="00035F04" w:rsidRPr="00231552" w:rsidRDefault="00035F04" w:rsidP="00944E8A">
            <w:pPr>
              <w:spacing w:before="12" w:line="360" w:lineRule="auto"/>
              <w:ind w:right="-20"/>
              <w:jc w:val="center"/>
              <w:rPr>
                <w:rStyle w:val="NormalCharacter"/>
                <w:rFonts w:ascii="仿宋_GB2312" w:eastAsia="仿宋_GB2312" w:hAnsi="仿宋" w:cs="仿宋"/>
                <w:color w:val="auto"/>
                <w:sz w:val="28"/>
                <w:szCs w:val="28"/>
              </w:rPr>
            </w:pPr>
            <w:r w:rsidRPr="00231552">
              <w:rPr>
                <w:rStyle w:val="NormalCharacter"/>
                <w:rFonts w:ascii="仿宋_GB2312" w:eastAsia="仿宋_GB2312" w:hAnsi="仿宋" w:cs="仿宋" w:hint="eastAsia"/>
                <w:color w:val="auto"/>
                <w:kern w:val="2"/>
                <w:sz w:val="28"/>
                <w:szCs w:val="28"/>
                <w:lang w:eastAsia="zh-CN"/>
              </w:rPr>
              <w:t>0.2</w:t>
            </w:r>
          </w:p>
        </w:tc>
      </w:tr>
      <w:tr w:rsidR="00231552" w:rsidRPr="00231552" w:rsidTr="00B56E07">
        <w:trPr>
          <w:trHeight w:val="482"/>
          <w:jc w:val="center"/>
        </w:trPr>
        <w:tc>
          <w:tcPr>
            <w:tcW w:w="547" w:type="pct"/>
            <w:vMerge/>
            <w:tcBorders>
              <w:top w:val="single" w:sz="4" w:space="0" w:color="000000"/>
              <w:left w:val="single" w:sz="4" w:space="0" w:color="000000"/>
              <w:bottom w:val="single" w:sz="4" w:space="0" w:color="000000"/>
              <w:right w:val="single" w:sz="4" w:space="0" w:color="000000"/>
            </w:tcBorders>
            <w:vAlign w:val="center"/>
          </w:tcPr>
          <w:p w:rsidR="00035F04" w:rsidRPr="00231552" w:rsidRDefault="00035F04" w:rsidP="00944E8A">
            <w:pPr>
              <w:spacing w:before="12" w:line="360" w:lineRule="auto"/>
              <w:ind w:right="-20" w:firstLineChars="200" w:firstLine="560"/>
              <w:rPr>
                <w:rStyle w:val="NormalCharacter"/>
                <w:rFonts w:ascii="仿宋_GB2312" w:eastAsia="仿宋_GB2312" w:hAnsi="仿宋" w:cs="仿宋"/>
                <w:color w:val="auto"/>
                <w:sz w:val="28"/>
                <w:szCs w:val="28"/>
              </w:rPr>
            </w:pPr>
          </w:p>
        </w:tc>
        <w:tc>
          <w:tcPr>
            <w:tcW w:w="550" w:type="pct"/>
            <w:tcBorders>
              <w:top w:val="single" w:sz="4" w:space="0" w:color="000000"/>
              <w:left w:val="single" w:sz="4" w:space="0" w:color="000000"/>
              <w:bottom w:val="single" w:sz="4" w:space="0" w:color="000000"/>
              <w:right w:val="single" w:sz="4" w:space="0" w:color="000000"/>
            </w:tcBorders>
            <w:vAlign w:val="center"/>
          </w:tcPr>
          <w:p w:rsidR="00035F04" w:rsidRPr="00231552" w:rsidRDefault="00035F04" w:rsidP="00944E8A">
            <w:pPr>
              <w:spacing w:before="12" w:line="360" w:lineRule="auto"/>
              <w:ind w:right="-20"/>
              <w:jc w:val="center"/>
              <w:rPr>
                <w:rStyle w:val="NormalCharacter"/>
                <w:rFonts w:ascii="仿宋_GB2312" w:eastAsia="仿宋_GB2312" w:hAnsi="仿宋" w:cs="仿宋"/>
                <w:color w:val="auto"/>
                <w:sz w:val="28"/>
                <w:szCs w:val="28"/>
              </w:rPr>
            </w:pPr>
            <w:r w:rsidRPr="00231552">
              <w:rPr>
                <w:rStyle w:val="NormalCharacter"/>
                <w:rFonts w:ascii="仿宋_GB2312" w:eastAsia="仿宋_GB2312" w:hAnsi="仿宋" w:cs="仿宋" w:hint="eastAsia"/>
                <w:color w:val="auto"/>
                <w:kern w:val="2"/>
                <w:sz w:val="28"/>
                <w:szCs w:val="28"/>
                <w:lang w:eastAsia="zh-CN"/>
              </w:rPr>
              <w:t>效益费</w:t>
            </w:r>
          </w:p>
        </w:tc>
        <w:tc>
          <w:tcPr>
            <w:tcW w:w="553" w:type="pct"/>
            <w:tcBorders>
              <w:top w:val="single" w:sz="4" w:space="0" w:color="000000"/>
              <w:left w:val="single" w:sz="4" w:space="0" w:color="000000"/>
              <w:bottom w:val="single" w:sz="4" w:space="0" w:color="000000"/>
              <w:right w:val="single" w:sz="4" w:space="0" w:color="000000"/>
            </w:tcBorders>
            <w:vAlign w:val="center"/>
          </w:tcPr>
          <w:p w:rsidR="00035F04" w:rsidRPr="00231552" w:rsidRDefault="00035F04" w:rsidP="00944E8A">
            <w:pPr>
              <w:spacing w:before="12" w:line="360" w:lineRule="auto"/>
              <w:ind w:right="-20"/>
              <w:jc w:val="center"/>
              <w:rPr>
                <w:rStyle w:val="NormalCharacter"/>
                <w:rFonts w:ascii="仿宋_GB2312" w:eastAsia="仿宋_GB2312" w:hAnsi="仿宋" w:cs="仿宋"/>
                <w:color w:val="auto"/>
                <w:sz w:val="28"/>
                <w:szCs w:val="28"/>
              </w:rPr>
            </w:pPr>
            <w:r w:rsidRPr="00231552">
              <w:rPr>
                <w:rStyle w:val="NormalCharacter"/>
                <w:rFonts w:ascii="仿宋_GB2312" w:eastAsia="仿宋_GB2312" w:hAnsi="仿宋" w:cs="仿宋" w:hint="eastAsia"/>
                <w:color w:val="auto"/>
                <w:kern w:val="2"/>
                <w:sz w:val="28"/>
                <w:szCs w:val="28"/>
                <w:lang w:eastAsia="zh-CN"/>
              </w:rPr>
              <w:t>审减额</w:t>
            </w:r>
          </w:p>
        </w:tc>
        <w:tc>
          <w:tcPr>
            <w:tcW w:w="393" w:type="pct"/>
            <w:tcBorders>
              <w:top w:val="single" w:sz="4" w:space="0" w:color="000000"/>
              <w:left w:val="single" w:sz="4" w:space="0" w:color="000000"/>
              <w:bottom w:val="single" w:sz="4" w:space="0" w:color="000000"/>
              <w:right w:val="single" w:sz="4" w:space="0" w:color="000000"/>
            </w:tcBorders>
            <w:vAlign w:val="center"/>
          </w:tcPr>
          <w:p w:rsidR="00035F04" w:rsidRPr="00231552" w:rsidRDefault="00035F04" w:rsidP="00944E8A">
            <w:pPr>
              <w:spacing w:before="12" w:line="360" w:lineRule="auto"/>
              <w:ind w:right="-20"/>
              <w:jc w:val="center"/>
              <w:rPr>
                <w:rStyle w:val="NormalCharacter"/>
                <w:rFonts w:ascii="仿宋_GB2312" w:eastAsia="仿宋_GB2312" w:hAnsi="仿宋" w:cs="仿宋"/>
                <w:color w:val="auto"/>
                <w:sz w:val="28"/>
                <w:szCs w:val="28"/>
              </w:rPr>
            </w:pPr>
            <w:r w:rsidRPr="00231552">
              <w:rPr>
                <w:rStyle w:val="NormalCharacter"/>
                <w:rFonts w:ascii="仿宋_GB2312" w:eastAsia="仿宋_GB2312" w:hAnsi="仿宋" w:cs="仿宋" w:hint="eastAsia"/>
                <w:color w:val="auto"/>
                <w:kern w:val="2"/>
                <w:sz w:val="28"/>
                <w:szCs w:val="28"/>
                <w:lang w:eastAsia="zh-CN"/>
              </w:rPr>
              <w:t>％</w:t>
            </w:r>
          </w:p>
        </w:tc>
        <w:tc>
          <w:tcPr>
            <w:tcW w:w="473" w:type="pct"/>
            <w:tcBorders>
              <w:top w:val="single" w:sz="4" w:space="0" w:color="000000"/>
              <w:left w:val="single" w:sz="4" w:space="0" w:color="000000"/>
              <w:bottom w:val="single" w:sz="4" w:space="0" w:color="000000"/>
              <w:right w:val="single" w:sz="4" w:space="0" w:color="000000"/>
            </w:tcBorders>
            <w:vAlign w:val="center"/>
          </w:tcPr>
          <w:p w:rsidR="00035F04" w:rsidRPr="00231552" w:rsidRDefault="00035F04" w:rsidP="00944E8A">
            <w:pPr>
              <w:spacing w:before="12" w:line="360" w:lineRule="auto"/>
              <w:ind w:right="-20"/>
              <w:jc w:val="center"/>
              <w:rPr>
                <w:rStyle w:val="NormalCharacter"/>
                <w:rFonts w:ascii="仿宋_GB2312" w:eastAsia="仿宋_GB2312" w:hAnsi="仿宋" w:cs="仿宋"/>
                <w:color w:val="auto"/>
                <w:sz w:val="28"/>
                <w:szCs w:val="28"/>
              </w:rPr>
            </w:pPr>
            <w:r w:rsidRPr="00231552">
              <w:rPr>
                <w:rStyle w:val="NormalCharacter"/>
                <w:rFonts w:ascii="仿宋_GB2312" w:eastAsia="仿宋_GB2312" w:hAnsi="仿宋" w:cs="仿宋" w:hint="eastAsia"/>
                <w:color w:val="auto"/>
                <w:kern w:val="2"/>
                <w:sz w:val="28"/>
                <w:szCs w:val="28"/>
                <w:lang w:eastAsia="zh-CN"/>
              </w:rPr>
              <w:t>2.5</w:t>
            </w:r>
          </w:p>
        </w:tc>
        <w:tc>
          <w:tcPr>
            <w:tcW w:w="446" w:type="pct"/>
            <w:tcBorders>
              <w:top w:val="single" w:sz="4" w:space="0" w:color="000000"/>
              <w:left w:val="single" w:sz="4" w:space="0" w:color="000000"/>
              <w:bottom w:val="single" w:sz="4" w:space="0" w:color="000000"/>
              <w:right w:val="single" w:sz="4" w:space="0" w:color="000000"/>
            </w:tcBorders>
            <w:vAlign w:val="center"/>
          </w:tcPr>
          <w:p w:rsidR="00035F04" w:rsidRPr="00231552" w:rsidRDefault="00035F04" w:rsidP="00944E8A">
            <w:pPr>
              <w:spacing w:before="12" w:line="360" w:lineRule="auto"/>
              <w:ind w:right="-20"/>
              <w:jc w:val="center"/>
              <w:rPr>
                <w:rStyle w:val="NormalCharacter"/>
                <w:rFonts w:ascii="仿宋_GB2312" w:eastAsia="仿宋_GB2312" w:hAnsi="仿宋" w:cs="仿宋"/>
                <w:color w:val="auto"/>
                <w:sz w:val="28"/>
                <w:szCs w:val="28"/>
              </w:rPr>
            </w:pPr>
            <w:r w:rsidRPr="00231552">
              <w:rPr>
                <w:rStyle w:val="NormalCharacter"/>
                <w:rFonts w:ascii="仿宋_GB2312" w:eastAsia="仿宋_GB2312" w:hAnsi="仿宋" w:cs="仿宋" w:hint="eastAsia"/>
                <w:color w:val="auto"/>
                <w:kern w:val="2"/>
                <w:sz w:val="28"/>
                <w:szCs w:val="28"/>
                <w:lang w:eastAsia="zh-CN"/>
              </w:rPr>
              <w:t>2.5</w:t>
            </w:r>
          </w:p>
        </w:tc>
        <w:tc>
          <w:tcPr>
            <w:tcW w:w="446" w:type="pct"/>
            <w:tcBorders>
              <w:top w:val="single" w:sz="4" w:space="0" w:color="000000"/>
              <w:left w:val="single" w:sz="4" w:space="0" w:color="000000"/>
              <w:bottom w:val="single" w:sz="4" w:space="0" w:color="000000"/>
              <w:right w:val="single" w:sz="4" w:space="0" w:color="000000"/>
            </w:tcBorders>
            <w:vAlign w:val="center"/>
          </w:tcPr>
          <w:p w:rsidR="00035F04" w:rsidRPr="00231552" w:rsidRDefault="00035F04" w:rsidP="00944E8A">
            <w:pPr>
              <w:spacing w:before="12" w:line="360" w:lineRule="auto"/>
              <w:ind w:right="-20"/>
              <w:jc w:val="center"/>
              <w:rPr>
                <w:rStyle w:val="NormalCharacter"/>
                <w:rFonts w:ascii="仿宋_GB2312" w:eastAsia="仿宋_GB2312" w:hAnsi="仿宋" w:cs="仿宋"/>
                <w:color w:val="auto"/>
                <w:sz w:val="28"/>
                <w:szCs w:val="28"/>
              </w:rPr>
            </w:pPr>
            <w:r w:rsidRPr="00231552">
              <w:rPr>
                <w:rStyle w:val="NormalCharacter"/>
                <w:rFonts w:ascii="仿宋_GB2312" w:eastAsia="仿宋_GB2312" w:hAnsi="仿宋" w:cs="仿宋" w:hint="eastAsia"/>
                <w:color w:val="auto"/>
                <w:kern w:val="2"/>
                <w:sz w:val="28"/>
                <w:szCs w:val="28"/>
                <w:lang w:eastAsia="zh-CN"/>
              </w:rPr>
              <w:t>2.5</w:t>
            </w:r>
          </w:p>
        </w:tc>
        <w:tc>
          <w:tcPr>
            <w:tcW w:w="368" w:type="pct"/>
            <w:tcBorders>
              <w:top w:val="single" w:sz="4" w:space="0" w:color="000000"/>
              <w:left w:val="single" w:sz="4" w:space="0" w:color="000000"/>
              <w:bottom w:val="single" w:sz="4" w:space="0" w:color="000000"/>
              <w:right w:val="single" w:sz="4" w:space="0" w:color="000000"/>
            </w:tcBorders>
            <w:vAlign w:val="center"/>
          </w:tcPr>
          <w:p w:rsidR="00035F04" w:rsidRPr="00231552" w:rsidRDefault="00035F04" w:rsidP="00944E8A">
            <w:pPr>
              <w:spacing w:before="12" w:line="360" w:lineRule="auto"/>
              <w:ind w:right="-20"/>
              <w:jc w:val="center"/>
              <w:rPr>
                <w:rStyle w:val="NormalCharacter"/>
                <w:rFonts w:ascii="仿宋_GB2312" w:eastAsia="仿宋_GB2312" w:hAnsi="仿宋" w:cs="仿宋"/>
                <w:color w:val="auto"/>
                <w:sz w:val="28"/>
                <w:szCs w:val="28"/>
              </w:rPr>
            </w:pPr>
            <w:r w:rsidRPr="00231552">
              <w:rPr>
                <w:rStyle w:val="NormalCharacter"/>
                <w:rFonts w:ascii="仿宋_GB2312" w:eastAsia="仿宋_GB2312" w:hAnsi="仿宋" w:cs="仿宋" w:hint="eastAsia"/>
                <w:color w:val="auto"/>
                <w:kern w:val="2"/>
                <w:sz w:val="28"/>
                <w:szCs w:val="28"/>
                <w:lang w:eastAsia="zh-CN"/>
              </w:rPr>
              <w:t>2.5</w:t>
            </w:r>
          </w:p>
        </w:tc>
        <w:tc>
          <w:tcPr>
            <w:tcW w:w="370" w:type="pct"/>
            <w:tcBorders>
              <w:top w:val="single" w:sz="4" w:space="0" w:color="000000"/>
              <w:left w:val="single" w:sz="4" w:space="0" w:color="000000"/>
              <w:bottom w:val="single" w:sz="4" w:space="0" w:color="000000"/>
              <w:right w:val="single" w:sz="4" w:space="0" w:color="000000"/>
            </w:tcBorders>
            <w:vAlign w:val="center"/>
          </w:tcPr>
          <w:p w:rsidR="00035F04" w:rsidRPr="00231552" w:rsidRDefault="00035F04" w:rsidP="00944E8A">
            <w:pPr>
              <w:spacing w:before="12" w:line="360" w:lineRule="auto"/>
              <w:ind w:right="-20"/>
              <w:jc w:val="center"/>
              <w:rPr>
                <w:rStyle w:val="NormalCharacter"/>
                <w:rFonts w:ascii="仿宋_GB2312" w:eastAsia="仿宋_GB2312" w:hAnsi="仿宋" w:cs="仿宋"/>
                <w:color w:val="auto"/>
                <w:sz w:val="28"/>
                <w:szCs w:val="28"/>
              </w:rPr>
            </w:pPr>
            <w:r w:rsidRPr="00231552">
              <w:rPr>
                <w:rStyle w:val="NormalCharacter"/>
                <w:rFonts w:ascii="仿宋_GB2312" w:eastAsia="仿宋_GB2312" w:hAnsi="仿宋" w:cs="仿宋" w:hint="eastAsia"/>
                <w:color w:val="auto"/>
                <w:kern w:val="2"/>
                <w:sz w:val="28"/>
                <w:szCs w:val="28"/>
                <w:lang w:eastAsia="zh-CN"/>
              </w:rPr>
              <w:t>2.5</w:t>
            </w:r>
          </w:p>
        </w:tc>
        <w:tc>
          <w:tcPr>
            <w:tcW w:w="448" w:type="pct"/>
            <w:tcBorders>
              <w:top w:val="single" w:sz="4" w:space="0" w:color="000000"/>
              <w:left w:val="single" w:sz="4" w:space="0" w:color="000000"/>
              <w:bottom w:val="single" w:sz="4" w:space="0" w:color="000000"/>
              <w:right w:val="single" w:sz="4" w:space="0" w:color="000000"/>
            </w:tcBorders>
            <w:vAlign w:val="center"/>
          </w:tcPr>
          <w:p w:rsidR="00035F04" w:rsidRPr="00231552" w:rsidRDefault="00035F04" w:rsidP="00944E8A">
            <w:pPr>
              <w:spacing w:before="12" w:line="360" w:lineRule="auto"/>
              <w:ind w:right="-20"/>
              <w:jc w:val="center"/>
              <w:rPr>
                <w:rStyle w:val="NormalCharacter"/>
                <w:rFonts w:ascii="仿宋_GB2312" w:eastAsia="仿宋_GB2312" w:hAnsi="仿宋" w:cs="仿宋"/>
                <w:color w:val="auto"/>
                <w:sz w:val="28"/>
                <w:szCs w:val="28"/>
              </w:rPr>
            </w:pPr>
            <w:r w:rsidRPr="00231552">
              <w:rPr>
                <w:rStyle w:val="NormalCharacter"/>
                <w:rFonts w:ascii="仿宋_GB2312" w:eastAsia="仿宋_GB2312" w:hAnsi="仿宋" w:cs="仿宋" w:hint="eastAsia"/>
                <w:color w:val="auto"/>
                <w:kern w:val="2"/>
                <w:sz w:val="28"/>
                <w:szCs w:val="28"/>
                <w:lang w:eastAsia="zh-CN"/>
              </w:rPr>
              <w:t>2.5</w:t>
            </w:r>
          </w:p>
        </w:tc>
        <w:tc>
          <w:tcPr>
            <w:tcW w:w="406" w:type="pct"/>
            <w:tcBorders>
              <w:top w:val="single" w:sz="4" w:space="0" w:color="000000"/>
              <w:left w:val="single" w:sz="4" w:space="0" w:color="000000"/>
              <w:bottom w:val="single" w:sz="4" w:space="0" w:color="000000"/>
              <w:right w:val="single" w:sz="4" w:space="0" w:color="000000"/>
            </w:tcBorders>
            <w:vAlign w:val="center"/>
          </w:tcPr>
          <w:p w:rsidR="00035F04" w:rsidRPr="00231552" w:rsidRDefault="00035F04" w:rsidP="00944E8A">
            <w:pPr>
              <w:spacing w:before="12" w:line="360" w:lineRule="auto"/>
              <w:ind w:right="-20"/>
              <w:jc w:val="center"/>
              <w:rPr>
                <w:rStyle w:val="NormalCharacter"/>
                <w:rFonts w:ascii="仿宋_GB2312" w:eastAsia="仿宋_GB2312" w:hAnsi="仿宋" w:cs="仿宋"/>
                <w:color w:val="auto"/>
                <w:sz w:val="28"/>
                <w:szCs w:val="28"/>
              </w:rPr>
            </w:pPr>
            <w:r w:rsidRPr="00231552">
              <w:rPr>
                <w:rStyle w:val="NormalCharacter"/>
                <w:rFonts w:ascii="仿宋_GB2312" w:eastAsia="仿宋_GB2312" w:hAnsi="仿宋" w:cs="仿宋" w:hint="eastAsia"/>
                <w:color w:val="auto"/>
                <w:kern w:val="2"/>
                <w:sz w:val="28"/>
                <w:szCs w:val="28"/>
                <w:lang w:eastAsia="zh-CN"/>
              </w:rPr>
              <w:t>2.5</w:t>
            </w:r>
          </w:p>
        </w:tc>
      </w:tr>
    </w:tbl>
    <w:p w:rsidR="00B56E07" w:rsidRPr="00231552" w:rsidRDefault="00B56E07" w:rsidP="00B56E07">
      <w:pPr>
        <w:spacing w:before="12" w:line="360" w:lineRule="auto"/>
        <w:ind w:right="-20" w:firstLineChars="200" w:firstLine="560"/>
        <w:rPr>
          <w:rStyle w:val="NormalCharacter"/>
          <w:rFonts w:ascii="仿宋_GB2312" w:eastAsia="仿宋_GB2312" w:hAnsi="仿宋" w:cs="仿宋"/>
          <w:color w:val="auto"/>
          <w:sz w:val="28"/>
          <w:szCs w:val="28"/>
          <w:lang w:eastAsia="zh-CN"/>
        </w:rPr>
      </w:pPr>
      <w:bookmarkStart w:id="13" w:name="OLE_LINK9"/>
      <w:bookmarkStart w:id="14" w:name="OLE_LINK10"/>
      <w:bookmarkEnd w:id="11"/>
      <w:bookmarkEnd w:id="12"/>
      <w:r w:rsidRPr="00231552">
        <w:rPr>
          <w:rStyle w:val="NormalCharacter"/>
          <w:rFonts w:ascii="仿宋_GB2312" w:eastAsia="仿宋_GB2312" w:hAnsi="仿宋" w:cs="仿宋" w:hint="eastAsia"/>
          <w:color w:val="auto"/>
          <w:sz w:val="28"/>
          <w:szCs w:val="28"/>
          <w:lang w:eastAsia="zh-CN"/>
        </w:rPr>
        <w:t>说明：①基本费与效益费不同时计取，按就高不就低的原则只计其一；</w:t>
      </w:r>
    </w:p>
    <w:p w:rsidR="00B56E07" w:rsidRPr="00231552" w:rsidRDefault="00B56E07" w:rsidP="00B56E07">
      <w:pPr>
        <w:spacing w:before="12" w:line="360" w:lineRule="auto"/>
        <w:ind w:right="-20" w:firstLineChars="200" w:firstLine="560"/>
        <w:rPr>
          <w:rStyle w:val="NormalCharacter"/>
          <w:rFonts w:ascii="仿宋_GB2312" w:eastAsia="仿宋_GB2312" w:hAnsi="仿宋" w:cs="仿宋"/>
          <w:color w:val="auto"/>
          <w:sz w:val="28"/>
          <w:szCs w:val="28"/>
          <w:lang w:eastAsia="zh-CN"/>
        </w:rPr>
      </w:pPr>
      <w:r w:rsidRPr="00231552">
        <w:rPr>
          <w:rStyle w:val="NormalCharacter"/>
          <w:rFonts w:ascii="仿宋_GB2312" w:eastAsia="仿宋_GB2312" w:hAnsi="仿宋" w:cs="仿宋" w:hint="eastAsia"/>
          <w:color w:val="auto"/>
          <w:sz w:val="28"/>
          <w:szCs w:val="28"/>
          <w:lang w:eastAsia="zh-CN"/>
        </w:rPr>
        <w:lastRenderedPageBreak/>
        <w:t>②不计取钢筋抽样分析费用；</w:t>
      </w:r>
    </w:p>
    <w:p w:rsidR="00B56E07" w:rsidRPr="00231552" w:rsidRDefault="00B56E07" w:rsidP="00B56E07">
      <w:pPr>
        <w:spacing w:before="12" w:line="360" w:lineRule="auto"/>
        <w:ind w:right="-20" w:firstLineChars="200" w:firstLine="560"/>
        <w:rPr>
          <w:rStyle w:val="NormalCharacter"/>
          <w:rFonts w:ascii="仿宋_GB2312" w:eastAsia="仿宋_GB2312" w:hAnsi="仿宋" w:cs="仿宋"/>
          <w:color w:val="auto"/>
          <w:sz w:val="28"/>
          <w:szCs w:val="28"/>
          <w:lang w:eastAsia="zh-CN"/>
        </w:rPr>
      </w:pPr>
      <w:r w:rsidRPr="00231552">
        <w:rPr>
          <w:rStyle w:val="NormalCharacter"/>
          <w:rFonts w:ascii="仿宋_GB2312" w:eastAsia="仿宋_GB2312" w:hAnsi="仿宋" w:cs="仿宋" w:hint="eastAsia"/>
          <w:color w:val="auto"/>
          <w:sz w:val="28"/>
          <w:szCs w:val="28"/>
          <w:lang w:eastAsia="zh-CN"/>
        </w:rPr>
        <w:t>③不计核增费用；</w:t>
      </w:r>
    </w:p>
    <w:p w:rsidR="00B56E07" w:rsidRPr="00231552" w:rsidRDefault="00B56E07" w:rsidP="00B56E07">
      <w:pPr>
        <w:spacing w:before="12" w:line="360" w:lineRule="auto"/>
        <w:ind w:right="-20" w:firstLineChars="200" w:firstLine="560"/>
        <w:rPr>
          <w:rStyle w:val="NormalCharacter"/>
          <w:rFonts w:ascii="仿宋_GB2312" w:eastAsia="仿宋_GB2312" w:hAnsi="仿宋" w:cs="仿宋"/>
          <w:color w:val="auto"/>
          <w:sz w:val="28"/>
          <w:szCs w:val="28"/>
          <w:lang w:eastAsia="zh-CN"/>
        </w:rPr>
      </w:pPr>
      <w:r w:rsidRPr="00231552">
        <w:rPr>
          <w:rStyle w:val="NormalCharacter"/>
          <w:rFonts w:ascii="仿宋_GB2312" w:eastAsia="仿宋_GB2312" w:hAnsi="仿宋" w:cs="仿宋" w:hint="eastAsia"/>
          <w:color w:val="auto"/>
          <w:sz w:val="28"/>
          <w:szCs w:val="28"/>
          <w:lang w:eastAsia="zh-CN"/>
        </w:rPr>
        <w:t>④审减率（审减额÷送审价）不足1%的，只支付效益费，不支付基本费。</w:t>
      </w:r>
    </w:p>
    <w:p w:rsidR="00B56E07" w:rsidRPr="00231552" w:rsidRDefault="00B56E07" w:rsidP="00B56E07">
      <w:pPr>
        <w:spacing w:before="12" w:line="360" w:lineRule="auto"/>
        <w:ind w:right="-20" w:firstLineChars="200" w:firstLine="560"/>
        <w:rPr>
          <w:rStyle w:val="NormalCharacter"/>
          <w:rFonts w:ascii="仿宋_GB2312" w:eastAsia="仿宋_GB2312" w:hAnsi="仿宋" w:cs="仿宋"/>
          <w:color w:val="auto"/>
          <w:sz w:val="28"/>
          <w:szCs w:val="28"/>
          <w:lang w:eastAsia="zh-CN"/>
        </w:rPr>
      </w:pPr>
      <w:r w:rsidRPr="00231552">
        <w:rPr>
          <w:rStyle w:val="NormalCharacter"/>
          <w:rFonts w:ascii="仿宋_GB2312" w:eastAsia="仿宋_GB2312" w:hAnsi="仿宋" w:cs="仿宋" w:hint="eastAsia"/>
          <w:color w:val="auto"/>
          <w:sz w:val="28"/>
          <w:szCs w:val="28"/>
          <w:lang w:eastAsia="zh-CN"/>
        </w:rPr>
        <w:t>⑤按标准费率计算的单项合同服务费若不足2000元的，按2000元支付。</w:t>
      </w:r>
    </w:p>
    <w:p w:rsidR="00B56E07" w:rsidRPr="00231552" w:rsidRDefault="00B56E07" w:rsidP="00B56E07">
      <w:pPr>
        <w:spacing w:before="12" w:line="360" w:lineRule="auto"/>
        <w:ind w:right="-20" w:firstLineChars="200" w:firstLine="560"/>
        <w:rPr>
          <w:rStyle w:val="NormalCharacter"/>
          <w:rFonts w:ascii="仿宋_GB2312" w:eastAsia="仿宋_GB2312" w:hAnsi="仿宋" w:cs="仿宋"/>
          <w:color w:val="auto"/>
          <w:sz w:val="28"/>
          <w:szCs w:val="28"/>
          <w:lang w:eastAsia="zh-CN"/>
        </w:rPr>
      </w:pPr>
      <w:r w:rsidRPr="00231552">
        <w:rPr>
          <w:rStyle w:val="NormalCharacter"/>
          <w:rFonts w:ascii="仿宋_GB2312" w:eastAsia="仿宋_GB2312" w:hAnsi="仿宋" w:cs="仿宋" w:hint="eastAsia"/>
          <w:color w:val="auto"/>
          <w:sz w:val="28"/>
          <w:szCs w:val="28"/>
          <w:lang w:eastAsia="zh-CN"/>
        </w:rPr>
        <w:t>⑥单项合同服务费为低于50万元的零星采购。</w:t>
      </w:r>
    </w:p>
    <w:p w:rsidR="00B56E07" w:rsidRPr="00231552" w:rsidRDefault="00B56E07" w:rsidP="00B56E07">
      <w:pPr>
        <w:spacing w:before="12" w:line="360" w:lineRule="auto"/>
        <w:ind w:right="-20" w:firstLineChars="200" w:firstLine="560"/>
        <w:rPr>
          <w:rStyle w:val="NormalCharacter"/>
          <w:rFonts w:ascii="仿宋_GB2312" w:eastAsia="仿宋_GB2312" w:hAnsi="仿宋" w:cs="仿宋"/>
          <w:color w:val="auto"/>
          <w:sz w:val="28"/>
          <w:szCs w:val="28"/>
          <w:lang w:eastAsia="zh-CN"/>
        </w:rPr>
      </w:pPr>
      <w:r w:rsidRPr="00231552">
        <w:rPr>
          <w:rStyle w:val="NormalCharacter"/>
          <w:rFonts w:ascii="仿宋_GB2312" w:eastAsia="仿宋_GB2312" w:hAnsi="仿宋" w:cs="仿宋" w:hint="eastAsia"/>
          <w:color w:val="auto"/>
          <w:sz w:val="28"/>
          <w:szCs w:val="28"/>
          <w:lang w:eastAsia="zh-CN"/>
        </w:rPr>
        <w:t>⑦结算审核审减额超过报审金额10%的，超过10%以上部分的审核费用同比例下浮后由被审核单位承担。</w:t>
      </w:r>
    </w:p>
    <w:p w:rsidR="002912D3" w:rsidRPr="00231552" w:rsidRDefault="00B56E07" w:rsidP="00B56E07">
      <w:pPr>
        <w:kinsoku/>
        <w:autoSpaceDE/>
        <w:autoSpaceDN/>
        <w:spacing w:before="12" w:line="360" w:lineRule="auto"/>
        <w:ind w:right="-20" w:firstLineChars="200" w:firstLine="562"/>
        <w:textAlignment w:val="auto"/>
        <w:rPr>
          <w:rFonts w:ascii="仿宋_GB2312" w:eastAsia="仿宋_GB2312" w:hAnsi="仿宋" w:cs="仿宋"/>
          <w:snapToGrid/>
          <w:color w:val="auto"/>
          <w:kern w:val="2"/>
          <w:sz w:val="28"/>
          <w:szCs w:val="28"/>
          <w:lang w:eastAsia="zh-CN"/>
        </w:rPr>
      </w:pPr>
      <w:r w:rsidRPr="00231552">
        <w:rPr>
          <w:rFonts w:ascii="仿宋_GB2312" w:eastAsia="仿宋_GB2312" w:hint="eastAsia"/>
          <w:b/>
          <w:color w:val="auto"/>
          <w:sz w:val="28"/>
          <w:szCs w:val="28"/>
          <w:lang w:eastAsia="zh-CN"/>
        </w:rPr>
        <w:t>结算方式:</w:t>
      </w:r>
      <w:r w:rsidRPr="00231552">
        <w:rPr>
          <w:rFonts w:ascii="仿宋_GB2312" w:eastAsia="仿宋_GB2312" w:hAnsi="宋体" w:cs="宋体" w:hint="eastAsia"/>
          <w:color w:val="auto"/>
          <w:sz w:val="28"/>
          <w:szCs w:val="28"/>
          <w:lang w:eastAsia="zh-CN"/>
        </w:rPr>
        <w:t>审核费用在正式审核报告出具，并在整理好项目档案，向市重点工程处出具委托项目的单项工程造价定案结果、相关附件、电子文档、审核报告等后，由审核机构提出申请，技术科审核完成处内签批程序后支付，审核机构服务费用支付至应付金额的</w:t>
      </w:r>
      <w:r w:rsidRPr="00231552">
        <w:rPr>
          <w:rFonts w:ascii="仿宋_GB2312" w:eastAsia="仿宋_GB2312" w:hint="eastAsia"/>
          <w:color w:val="auto"/>
          <w:sz w:val="28"/>
          <w:szCs w:val="28"/>
          <w:lang w:eastAsia="zh-CN"/>
        </w:rPr>
        <w:t>50%</w:t>
      </w:r>
      <w:r w:rsidRPr="00231552">
        <w:rPr>
          <w:rFonts w:ascii="仿宋_GB2312" w:eastAsia="仿宋_GB2312" w:hAnsi="宋体" w:cs="宋体" w:hint="eastAsia"/>
          <w:color w:val="auto"/>
          <w:sz w:val="28"/>
          <w:szCs w:val="28"/>
          <w:lang w:eastAsia="zh-CN"/>
        </w:rPr>
        <w:t>，余款在次年市审计局抽审结束后付清。</w:t>
      </w:r>
      <w:bookmarkEnd w:id="13"/>
      <w:bookmarkEnd w:id="14"/>
    </w:p>
    <w:p w:rsidR="002912D3" w:rsidRPr="00231552" w:rsidRDefault="002912D3" w:rsidP="002912D3">
      <w:pPr>
        <w:numPr>
          <w:ilvl w:val="0"/>
          <w:numId w:val="4"/>
        </w:numPr>
        <w:kinsoku/>
        <w:autoSpaceDE/>
        <w:autoSpaceDN/>
        <w:adjustRightInd/>
        <w:snapToGrid/>
        <w:spacing w:line="360" w:lineRule="auto"/>
        <w:ind w:firstLineChars="200" w:firstLine="590"/>
        <w:jc w:val="both"/>
        <w:textAlignment w:val="auto"/>
        <w:rPr>
          <w:rFonts w:ascii="仿宋_GB2312" w:eastAsia="仿宋_GB2312" w:hAnsi="仿宋" w:cs="仿宋"/>
          <w:snapToGrid/>
          <w:color w:val="auto"/>
          <w:kern w:val="2"/>
          <w:sz w:val="28"/>
          <w:szCs w:val="28"/>
          <w:lang w:eastAsia="zh-CN"/>
        </w:rPr>
      </w:pPr>
      <w:r w:rsidRPr="00231552">
        <w:rPr>
          <w:rFonts w:ascii="仿宋_GB2312" w:eastAsia="仿宋_GB2312" w:hAnsi="仿宋" w:cs="仿宋" w:hint="eastAsia"/>
          <w:snapToGrid/>
          <w:color w:val="auto"/>
          <w:spacing w:val="15"/>
          <w:kern w:val="2"/>
          <w:sz w:val="28"/>
          <w:szCs w:val="28"/>
          <w:lang w:eastAsia="zh-CN"/>
        </w:rPr>
        <w:t>采</w:t>
      </w:r>
      <w:r w:rsidRPr="00231552">
        <w:rPr>
          <w:rFonts w:ascii="仿宋_GB2312" w:eastAsia="仿宋_GB2312" w:hAnsi="仿宋" w:cs="仿宋" w:hint="eastAsia"/>
          <w:snapToGrid/>
          <w:color w:val="auto"/>
          <w:kern w:val="2"/>
          <w:sz w:val="28"/>
          <w:szCs w:val="28"/>
          <w:lang w:eastAsia="zh-CN"/>
        </w:rPr>
        <w:t>购</w:t>
      </w:r>
      <w:r w:rsidRPr="00231552">
        <w:rPr>
          <w:rFonts w:ascii="仿宋_GB2312" w:eastAsia="仿宋_GB2312" w:hAnsi="仿宋" w:cs="仿宋" w:hint="eastAsia"/>
          <w:snapToGrid/>
          <w:color w:val="auto"/>
          <w:spacing w:val="1"/>
          <w:kern w:val="2"/>
          <w:sz w:val="28"/>
          <w:szCs w:val="28"/>
          <w:lang w:eastAsia="zh-CN"/>
        </w:rPr>
        <w:t>合</w:t>
      </w:r>
      <w:r w:rsidRPr="00231552">
        <w:rPr>
          <w:rFonts w:ascii="仿宋_GB2312" w:eastAsia="仿宋_GB2312" w:hAnsi="仿宋" w:cs="仿宋" w:hint="eastAsia"/>
          <w:snapToGrid/>
          <w:color w:val="auto"/>
          <w:kern w:val="2"/>
          <w:sz w:val="28"/>
          <w:szCs w:val="28"/>
          <w:lang w:eastAsia="zh-CN"/>
        </w:rPr>
        <w:t>同</w:t>
      </w:r>
      <w:r w:rsidRPr="00231552">
        <w:rPr>
          <w:rFonts w:ascii="仿宋_GB2312" w:eastAsia="仿宋_GB2312" w:hAnsi="仿宋" w:cs="仿宋" w:hint="eastAsia"/>
          <w:snapToGrid/>
          <w:color w:val="auto"/>
          <w:spacing w:val="1"/>
          <w:kern w:val="2"/>
          <w:sz w:val="28"/>
          <w:szCs w:val="28"/>
          <w:lang w:eastAsia="zh-CN"/>
        </w:rPr>
        <w:t>文</w:t>
      </w:r>
      <w:r w:rsidRPr="00231552">
        <w:rPr>
          <w:rFonts w:ascii="仿宋_GB2312" w:eastAsia="仿宋_GB2312" w:hAnsi="仿宋" w:cs="仿宋" w:hint="eastAsia"/>
          <w:snapToGrid/>
          <w:color w:val="auto"/>
          <w:kern w:val="2"/>
          <w:sz w:val="28"/>
          <w:szCs w:val="28"/>
          <w:lang w:eastAsia="zh-CN"/>
        </w:rPr>
        <w:t>本</w:t>
      </w:r>
      <w:r w:rsidRPr="00231552">
        <w:rPr>
          <w:rFonts w:ascii="仿宋_GB2312" w:eastAsia="仿宋_GB2312" w:hAnsi="仿宋" w:cs="仿宋" w:hint="eastAsia"/>
          <w:snapToGrid/>
          <w:color w:val="auto"/>
          <w:spacing w:val="1"/>
          <w:kern w:val="2"/>
          <w:sz w:val="28"/>
          <w:szCs w:val="28"/>
          <w:lang w:eastAsia="zh-CN"/>
        </w:rPr>
        <w:t>后附</w:t>
      </w:r>
    </w:p>
    <w:p w:rsidR="002912D3" w:rsidRPr="00231552" w:rsidRDefault="00314BCC" w:rsidP="002912D3">
      <w:pPr>
        <w:kinsoku/>
        <w:autoSpaceDE/>
        <w:autoSpaceDN/>
        <w:spacing w:before="56" w:line="360" w:lineRule="auto"/>
        <w:ind w:right="-20" w:firstLineChars="200" w:firstLine="590"/>
        <w:textAlignment w:val="auto"/>
        <w:rPr>
          <w:rFonts w:ascii="仿宋_GB2312" w:eastAsia="仿宋_GB2312" w:hAnsi="仿宋" w:cs="仿宋"/>
          <w:snapToGrid/>
          <w:color w:val="auto"/>
          <w:kern w:val="2"/>
          <w:sz w:val="28"/>
          <w:szCs w:val="28"/>
          <w:lang w:eastAsia="zh-CN"/>
        </w:rPr>
      </w:pPr>
      <w:r w:rsidRPr="00231552">
        <w:rPr>
          <w:rFonts w:ascii="仿宋_GB2312" w:eastAsia="仿宋_GB2312" w:hAnsi="仿宋" w:cs="仿宋" w:hint="eastAsia"/>
          <w:snapToGrid/>
          <w:color w:val="auto"/>
          <w:spacing w:val="15"/>
          <w:kern w:val="2"/>
          <w:sz w:val="28"/>
          <w:szCs w:val="28"/>
          <w:lang w:eastAsia="zh-CN"/>
        </w:rPr>
        <w:t>八</w:t>
      </w:r>
      <w:r w:rsidR="002912D3" w:rsidRPr="00231552">
        <w:rPr>
          <w:rFonts w:ascii="仿宋_GB2312" w:eastAsia="仿宋_GB2312" w:hAnsi="仿宋" w:cs="仿宋" w:hint="eastAsia"/>
          <w:snapToGrid/>
          <w:color w:val="auto"/>
          <w:spacing w:val="15"/>
          <w:kern w:val="2"/>
          <w:sz w:val="28"/>
          <w:szCs w:val="28"/>
          <w:lang w:eastAsia="zh-CN"/>
        </w:rPr>
        <w:t>、框</w:t>
      </w:r>
      <w:r w:rsidR="002912D3" w:rsidRPr="00231552">
        <w:rPr>
          <w:rFonts w:ascii="仿宋_GB2312" w:eastAsia="仿宋_GB2312" w:hAnsi="仿宋" w:cs="仿宋" w:hint="eastAsia"/>
          <w:snapToGrid/>
          <w:color w:val="auto"/>
          <w:kern w:val="2"/>
          <w:sz w:val="28"/>
          <w:szCs w:val="28"/>
          <w:lang w:eastAsia="zh-CN"/>
        </w:rPr>
        <w:t>架</w:t>
      </w:r>
      <w:r w:rsidR="002912D3" w:rsidRPr="00231552">
        <w:rPr>
          <w:rFonts w:ascii="仿宋_GB2312" w:eastAsia="仿宋_GB2312" w:hAnsi="仿宋" w:cs="仿宋" w:hint="eastAsia"/>
          <w:snapToGrid/>
          <w:color w:val="auto"/>
          <w:spacing w:val="1"/>
          <w:kern w:val="2"/>
          <w:sz w:val="28"/>
          <w:szCs w:val="28"/>
          <w:lang w:eastAsia="zh-CN"/>
        </w:rPr>
        <w:t>协</w:t>
      </w:r>
      <w:r w:rsidR="002912D3" w:rsidRPr="00231552">
        <w:rPr>
          <w:rFonts w:ascii="仿宋_GB2312" w:eastAsia="仿宋_GB2312" w:hAnsi="仿宋" w:cs="仿宋" w:hint="eastAsia"/>
          <w:snapToGrid/>
          <w:color w:val="auto"/>
          <w:kern w:val="2"/>
          <w:sz w:val="28"/>
          <w:szCs w:val="28"/>
          <w:lang w:eastAsia="zh-CN"/>
        </w:rPr>
        <w:t>议</w:t>
      </w:r>
      <w:r w:rsidR="002912D3" w:rsidRPr="00231552">
        <w:rPr>
          <w:rFonts w:ascii="仿宋_GB2312" w:eastAsia="仿宋_GB2312" w:hAnsi="仿宋" w:cs="仿宋" w:hint="eastAsia"/>
          <w:snapToGrid/>
          <w:color w:val="auto"/>
          <w:spacing w:val="1"/>
          <w:kern w:val="2"/>
          <w:sz w:val="28"/>
          <w:szCs w:val="28"/>
          <w:lang w:eastAsia="zh-CN"/>
        </w:rPr>
        <w:t>期</w:t>
      </w:r>
      <w:r w:rsidR="002912D3" w:rsidRPr="00231552">
        <w:rPr>
          <w:rFonts w:ascii="仿宋_GB2312" w:eastAsia="仿宋_GB2312" w:hAnsi="仿宋" w:cs="仿宋" w:hint="eastAsia"/>
          <w:snapToGrid/>
          <w:color w:val="auto"/>
          <w:kern w:val="2"/>
          <w:sz w:val="28"/>
          <w:szCs w:val="28"/>
          <w:lang w:eastAsia="zh-CN"/>
        </w:rPr>
        <w:t>限</w:t>
      </w:r>
    </w:p>
    <w:p w:rsidR="002912D3" w:rsidRPr="00231552" w:rsidRDefault="00D81CB3" w:rsidP="00D81CB3">
      <w:pPr>
        <w:tabs>
          <w:tab w:val="left" w:pos="3860"/>
          <w:tab w:val="left" w:pos="4580"/>
          <w:tab w:val="left" w:pos="5060"/>
          <w:tab w:val="left" w:pos="5900"/>
          <w:tab w:val="left" w:pos="6500"/>
          <w:tab w:val="left" w:pos="6980"/>
        </w:tabs>
        <w:kinsoku/>
        <w:autoSpaceDE/>
        <w:autoSpaceDN/>
        <w:spacing w:line="360" w:lineRule="auto"/>
        <w:ind w:firstLineChars="200" w:firstLine="562"/>
        <w:textAlignment w:val="auto"/>
        <w:rPr>
          <w:rFonts w:ascii="仿宋_GB2312" w:eastAsia="仿宋_GB2312" w:hAnsi="仿宋" w:cs="仿宋"/>
          <w:snapToGrid/>
          <w:color w:val="auto"/>
          <w:kern w:val="2"/>
          <w:sz w:val="28"/>
          <w:szCs w:val="28"/>
          <w:lang w:eastAsia="zh-CN"/>
        </w:rPr>
      </w:pPr>
      <w:r w:rsidRPr="00231552">
        <w:rPr>
          <w:rFonts w:ascii="仿宋_GB2312" w:eastAsia="仿宋_GB2312" w:hAnsi="仿宋" w:cs="仿宋" w:hint="eastAsia"/>
          <w:snapToGrid/>
          <w:color w:val="auto"/>
          <w:spacing w:val="1"/>
          <w:kern w:val="2"/>
          <w:sz w:val="28"/>
          <w:szCs w:val="28"/>
          <w:lang w:eastAsia="zh-CN"/>
        </w:rPr>
        <w:t>本框架协议</w:t>
      </w:r>
      <w:r w:rsidR="00586B96" w:rsidRPr="00231552">
        <w:rPr>
          <w:rFonts w:ascii="仿宋_GB2312" w:eastAsia="仿宋_GB2312" w:hAnsi="仿宋" w:cs="仿宋" w:hint="eastAsia"/>
          <w:snapToGrid/>
          <w:color w:val="auto"/>
          <w:spacing w:val="1"/>
          <w:kern w:val="2"/>
          <w:sz w:val="28"/>
          <w:szCs w:val="28"/>
          <w:lang w:eastAsia="zh-CN"/>
        </w:rPr>
        <w:t>服务期</w:t>
      </w:r>
      <w:r w:rsidRPr="00231552">
        <w:rPr>
          <w:rFonts w:ascii="仿宋_GB2312" w:eastAsia="仿宋_GB2312" w:hAnsi="仿宋" w:cs="仿宋" w:hint="eastAsia"/>
          <w:snapToGrid/>
          <w:color w:val="auto"/>
          <w:kern w:val="2"/>
          <w:sz w:val="28"/>
          <w:szCs w:val="28"/>
          <w:lang w:eastAsia="zh-CN"/>
        </w:rPr>
        <w:t>为2</w:t>
      </w:r>
      <w:r w:rsidRPr="00231552">
        <w:rPr>
          <w:rFonts w:ascii="仿宋_GB2312" w:eastAsia="仿宋_GB2312" w:hAnsi="仿宋" w:cs="仿宋" w:hint="eastAsia"/>
          <w:snapToGrid/>
          <w:color w:val="auto"/>
          <w:spacing w:val="-21"/>
          <w:kern w:val="2"/>
          <w:sz w:val="28"/>
          <w:szCs w:val="28"/>
          <w:lang w:eastAsia="zh-CN"/>
        </w:rPr>
        <w:t xml:space="preserve"> </w:t>
      </w:r>
      <w:r w:rsidRPr="00231552">
        <w:rPr>
          <w:rFonts w:ascii="仿宋_GB2312" w:eastAsia="仿宋_GB2312" w:hAnsi="仿宋" w:cs="仿宋" w:hint="eastAsia"/>
          <w:snapToGrid/>
          <w:color w:val="auto"/>
          <w:spacing w:val="1"/>
          <w:kern w:val="2"/>
          <w:sz w:val="28"/>
          <w:szCs w:val="28"/>
          <w:lang w:eastAsia="zh-CN"/>
        </w:rPr>
        <w:t>年</w:t>
      </w:r>
      <w:r w:rsidRPr="00231552">
        <w:rPr>
          <w:rFonts w:ascii="仿宋_GB2312" w:eastAsia="仿宋_GB2312" w:hAnsi="仿宋" w:cs="仿宋" w:hint="eastAsia"/>
          <w:snapToGrid/>
          <w:color w:val="auto"/>
          <w:kern w:val="2"/>
          <w:sz w:val="28"/>
          <w:szCs w:val="28"/>
          <w:lang w:eastAsia="zh-CN"/>
        </w:rPr>
        <w:t xml:space="preserve">，本框架协议自  年  月  </w:t>
      </w:r>
      <w:r w:rsidRPr="00231552">
        <w:rPr>
          <w:rFonts w:ascii="仿宋_GB2312" w:eastAsia="仿宋_GB2312" w:hAnsi="仿宋" w:cs="仿宋" w:hint="eastAsia"/>
          <w:snapToGrid/>
          <w:color w:val="auto"/>
          <w:spacing w:val="1"/>
          <w:kern w:val="2"/>
          <w:sz w:val="28"/>
          <w:szCs w:val="28"/>
          <w:lang w:eastAsia="zh-CN"/>
        </w:rPr>
        <w:t>日</w:t>
      </w:r>
      <w:r w:rsidRPr="00231552">
        <w:rPr>
          <w:rFonts w:ascii="仿宋_GB2312" w:eastAsia="仿宋_GB2312" w:hAnsi="仿宋" w:cs="仿宋" w:hint="eastAsia"/>
          <w:snapToGrid/>
          <w:color w:val="auto"/>
          <w:kern w:val="2"/>
          <w:sz w:val="28"/>
          <w:szCs w:val="28"/>
          <w:lang w:eastAsia="zh-CN"/>
        </w:rPr>
        <w:t>至</w:t>
      </w:r>
      <w:r w:rsidRPr="00231552">
        <w:rPr>
          <w:rFonts w:ascii="仿宋_GB2312" w:eastAsia="仿宋_GB2312" w:hAnsi="仿宋" w:cs="仿宋" w:hint="eastAsia"/>
          <w:snapToGrid/>
          <w:color w:val="auto"/>
          <w:kern w:val="2"/>
          <w:sz w:val="28"/>
          <w:szCs w:val="28"/>
          <w:lang w:eastAsia="zh-CN"/>
        </w:rPr>
        <w:tab/>
        <w:t xml:space="preserve">年月  </w:t>
      </w:r>
      <w:r w:rsidRPr="00231552">
        <w:rPr>
          <w:rFonts w:ascii="仿宋_GB2312" w:eastAsia="仿宋_GB2312" w:hAnsi="仿宋" w:cs="仿宋" w:hint="eastAsia"/>
          <w:snapToGrid/>
          <w:color w:val="auto"/>
          <w:spacing w:val="1"/>
          <w:kern w:val="2"/>
          <w:sz w:val="28"/>
          <w:szCs w:val="28"/>
          <w:lang w:eastAsia="zh-CN"/>
        </w:rPr>
        <w:t>日</w:t>
      </w:r>
      <w:r w:rsidRPr="00231552">
        <w:rPr>
          <w:rFonts w:ascii="仿宋_GB2312" w:eastAsia="仿宋_GB2312" w:hAnsi="仿宋" w:cs="仿宋" w:hint="eastAsia"/>
          <w:snapToGrid/>
          <w:color w:val="auto"/>
          <w:kern w:val="2"/>
          <w:sz w:val="28"/>
          <w:szCs w:val="28"/>
          <w:lang w:eastAsia="zh-CN"/>
        </w:rPr>
        <w:t>止。服务期</w:t>
      </w:r>
      <w:r w:rsidR="00B52BBF" w:rsidRPr="00231552">
        <w:rPr>
          <w:rFonts w:ascii="仿宋_GB2312" w:eastAsia="仿宋_GB2312" w:hAnsi="仿宋" w:cs="仿宋" w:hint="eastAsia"/>
          <w:snapToGrid/>
          <w:color w:val="auto"/>
          <w:kern w:val="2"/>
          <w:sz w:val="28"/>
          <w:szCs w:val="28"/>
          <w:lang w:eastAsia="zh-CN"/>
        </w:rPr>
        <w:t>满</w:t>
      </w:r>
      <w:r w:rsidRPr="00231552">
        <w:rPr>
          <w:rFonts w:ascii="仿宋_GB2312" w:eastAsia="仿宋_GB2312" w:hAnsi="仿宋" w:cs="仿宋" w:hint="eastAsia"/>
          <w:snapToGrid/>
          <w:color w:val="auto"/>
          <w:kern w:val="2"/>
          <w:sz w:val="28"/>
          <w:szCs w:val="28"/>
          <w:lang w:eastAsia="zh-CN"/>
        </w:rPr>
        <w:t>服务质量经</w:t>
      </w:r>
      <w:r w:rsidR="004A703E" w:rsidRPr="00231552">
        <w:rPr>
          <w:rFonts w:ascii="仿宋_GB2312" w:eastAsia="仿宋_GB2312" w:hAnsi="仿宋" w:cs="仿宋" w:hint="eastAsia"/>
          <w:snapToGrid/>
          <w:color w:val="auto"/>
          <w:kern w:val="2"/>
          <w:sz w:val="28"/>
          <w:szCs w:val="28"/>
          <w:lang w:eastAsia="zh-CN"/>
        </w:rPr>
        <w:t>考核合格</w:t>
      </w:r>
      <w:r w:rsidRPr="00231552">
        <w:rPr>
          <w:rFonts w:ascii="仿宋_GB2312" w:eastAsia="仿宋_GB2312" w:hAnsi="仿宋" w:cs="仿宋" w:hint="eastAsia"/>
          <w:snapToGrid/>
          <w:color w:val="auto"/>
          <w:kern w:val="2"/>
          <w:sz w:val="28"/>
          <w:szCs w:val="28"/>
          <w:lang w:eastAsia="zh-CN"/>
        </w:rPr>
        <w:t>，续签下一年框架协议。</w:t>
      </w:r>
    </w:p>
    <w:p w:rsidR="002912D3" w:rsidRPr="00231552" w:rsidRDefault="00314BCC" w:rsidP="00314BCC">
      <w:pPr>
        <w:kinsoku/>
        <w:autoSpaceDE/>
        <w:autoSpaceDN/>
        <w:spacing w:line="360" w:lineRule="auto"/>
        <w:ind w:firstLineChars="200" w:firstLine="590"/>
        <w:textAlignment w:val="auto"/>
        <w:rPr>
          <w:rFonts w:ascii="仿宋_GB2312" w:eastAsia="仿宋_GB2312" w:hAnsi="仿宋" w:cs="仿宋"/>
          <w:snapToGrid/>
          <w:color w:val="auto"/>
          <w:kern w:val="2"/>
          <w:sz w:val="28"/>
          <w:szCs w:val="28"/>
          <w:lang w:eastAsia="zh-CN"/>
        </w:rPr>
      </w:pPr>
      <w:r w:rsidRPr="00231552">
        <w:rPr>
          <w:rFonts w:ascii="仿宋_GB2312" w:eastAsia="仿宋_GB2312" w:hAnsi="仿宋" w:cs="仿宋" w:hint="eastAsia"/>
          <w:snapToGrid/>
          <w:color w:val="auto"/>
          <w:spacing w:val="15"/>
          <w:kern w:val="2"/>
          <w:sz w:val="28"/>
          <w:szCs w:val="28"/>
          <w:lang w:eastAsia="zh-CN"/>
        </w:rPr>
        <w:t>九</w:t>
      </w:r>
      <w:r w:rsidR="002912D3" w:rsidRPr="00231552">
        <w:rPr>
          <w:rFonts w:ascii="仿宋_GB2312" w:eastAsia="仿宋_GB2312" w:hAnsi="仿宋" w:cs="仿宋" w:hint="eastAsia"/>
          <w:snapToGrid/>
          <w:color w:val="auto"/>
          <w:spacing w:val="16"/>
          <w:kern w:val="2"/>
          <w:sz w:val="28"/>
          <w:szCs w:val="28"/>
          <w:lang w:eastAsia="zh-CN"/>
        </w:rPr>
        <w:t>、</w:t>
      </w:r>
      <w:r w:rsidR="002912D3" w:rsidRPr="00231552">
        <w:rPr>
          <w:rFonts w:ascii="仿宋_GB2312" w:eastAsia="仿宋_GB2312" w:hAnsi="仿宋" w:cs="仿宋" w:hint="eastAsia"/>
          <w:snapToGrid/>
          <w:color w:val="auto"/>
          <w:spacing w:val="1"/>
          <w:kern w:val="2"/>
          <w:sz w:val="28"/>
          <w:szCs w:val="28"/>
          <w:lang w:eastAsia="zh-CN"/>
        </w:rPr>
        <w:t>不可抗力任何一方因法定不可抗力不能及时或完全履</w:t>
      </w:r>
      <w:r w:rsidR="002912D3" w:rsidRPr="00231552">
        <w:rPr>
          <w:rFonts w:ascii="仿宋_GB2312" w:eastAsia="仿宋_GB2312" w:hAnsi="仿宋" w:cs="仿宋" w:hint="eastAsia"/>
          <w:snapToGrid/>
          <w:color w:val="auto"/>
          <w:spacing w:val="-4"/>
          <w:kern w:val="2"/>
          <w:sz w:val="28"/>
          <w:szCs w:val="28"/>
          <w:lang w:eastAsia="zh-CN"/>
        </w:rPr>
        <w:t>行</w:t>
      </w:r>
      <w:r w:rsidR="002912D3" w:rsidRPr="00231552">
        <w:rPr>
          <w:rFonts w:ascii="仿宋_GB2312" w:eastAsia="仿宋_GB2312" w:hAnsi="仿宋" w:cs="仿宋" w:hint="eastAsia"/>
          <w:snapToGrid/>
          <w:color w:val="auto"/>
          <w:spacing w:val="1"/>
          <w:kern w:val="2"/>
          <w:sz w:val="28"/>
          <w:szCs w:val="28"/>
          <w:lang w:eastAsia="zh-CN"/>
        </w:rPr>
        <w:t>框架协</w:t>
      </w:r>
      <w:r w:rsidR="002912D3" w:rsidRPr="00231552">
        <w:rPr>
          <w:rFonts w:ascii="仿宋_GB2312" w:eastAsia="仿宋_GB2312" w:hAnsi="仿宋" w:cs="仿宋" w:hint="eastAsia"/>
          <w:snapToGrid/>
          <w:color w:val="auto"/>
          <w:kern w:val="2"/>
          <w:sz w:val="28"/>
          <w:szCs w:val="28"/>
          <w:lang w:eastAsia="zh-CN"/>
        </w:rPr>
        <w:t>议的</w:t>
      </w:r>
      <w:r w:rsidR="002912D3" w:rsidRPr="00231552">
        <w:rPr>
          <w:rFonts w:ascii="仿宋_GB2312" w:eastAsia="仿宋_GB2312" w:hAnsi="仿宋" w:cs="仿宋" w:hint="eastAsia"/>
          <w:snapToGrid/>
          <w:color w:val="auto"/>
          <w:spacing w:val="-44"/>
          <w:kern w:val="2"/>
          <w:sz w:val="28"/>
          <w:szCs w:val="28"/>
          <w:lang w:eastAsia="zh-CN"/>
        </w:rPr>
        <w:t>，</w:t>
      </w:r>
      <w:r w:rsidR="002912D3" w:rsidRPr="00231552">
        <w:rPr>
          <w:rFonts w:ascii="仿宋_GB2312" w:eastAsia="仿宋_GB2312" w:hAnsi="仿宋" w:cs="仿宋" w:hint="eastAsia"/>
          <w:snapToGrid/>
          <w:color w:val="auto"/>
          <w:kern w:val="2"/>
          <w:sz w:val="28"/>
          <w:szCs w:val="28"/>
          <w:lang w:eastAsia="zh-CN"/>
        </w:rPr>
        <w:t>应</w:t>
      </w:r>
      <w:r w:rsidR="002912D3" w:rsidRPr="00231552">
        <w:rPr>
          <w:rFonts w:ascii="仿宋_GB2312" w:eastAsia="仿宋_GB2312" w:hAnsi="仿宋" w:cs="仿宋" w:hint="eastAsia"/>
          <w:snapToGrid/>
          <w:color w:val="auto"/>
          <w:spacing w:val="1"/>
          <w:kern w:val="2"/>
          <w:sz w:val="28"/>
          <w:szCs w:val="28"/>
          <w:lang w:eastAsia="zh-CN"/>
        </w:rPr>
        <w:t>及</w:t>
      </w:r>
      <w:r w:rsidR="002912D3" w:rsidRPr="00231552">
        <w:rPr>
          <w:rFonts w:ascii="仿宋_GB2312" w:eastAsia="仿宋_GB2312" w:hAnsi="仿宋" w:cs="仿宋" w:hint="eastAsia"/>
          <w:snapToGrid/>
          <w:color w:val="auto"/>
          <w:kern w:val="2"/>
          <w:sz w:val="28"/>
          <w:szCs w:val="28"/>
          <w:lang w:eastAsia="zh-CN"/>
        </w:rPr>
        <w:t>时</w:t>
      </w:r>
      <w:r w:rsidR="002912D3" w:rsidRPr="00231552">
        <w:rPr>
          <w:rFonts w:ascii="仿宋_GB2312" w:eastAsia="仿宋_GB2312" w:hAnsi="仿宋" w:cs="仿宋" w:hint="eastAsia"/>
          <w:snapToGrid/>
          <w:color w:val="auto"/>
          <w:spacing w:val="1"/>
          <w:kern w:val="2"/>
          <w:sz w:val="28"/>
          <w:szCs w:val="28"/>
          <w:lang w:eastAsia="zh-CN"/>
        </w:rPr>
        <w:t>通</w:t>
      </w:r>
      <w:r w:rsidR="002912D3" w:rsidRPr="00231552">
        <w:rPr>
          <w:rFonts w:ascii="仿宋_GB2312" w:eastAsia="仿宋_GB2312" w:hAnsi="仿宋" w:cs="仿宋" w:hint="eastAsia"/>
          <w:snapToGrid/>
          <w:color w:val="auto"/>
          <w:kern w:val="2"/>
          <w:sz w:val="28"/>
          <w:szCs w:val="28"/>
          <w:lang w:eastAsia="zh-CN"/>
        </w:rPr>
        <w:t>知</w:t>
      </w:r>
      <w:r w:rsidR="002912D3" w:rsidRPr="00231552">
        <w:rPr>
          <w:rFonts w:ascii="仿宋_GB2312" w:eastAsia="仿宋_GB2312" w:hAnsi="仿宋" w:cs="仿宋" w:hint="eastAsia"/>
          <w:snapToGrid/>
          <w:color w:val="auto"/>
          <w:spacing w:val="1"/>
          <w:kern w:val="2"/>
          <w:sz w:val="28"/>
          <w:szCs w:val="28"/>
          <w:lang w:eastAsia="zh-CN"/>
        </w:rPr>
        <w:t>对</w:t>
      </w:r>
      <w:r w:rsidR="002912D3" w:rsidRPr="00231552">
        <w:rPr>
          <w:rFonts w:ascii="仿宋_GB2312" w:eastAsia="仿宋_GB2312" w:hAnsi="仿宋" w:cs="仿宋" w:hint="eastAsia"/>
          <w:snapToGrid/>
          <w:color w:val="auto"/>
          <w:kern w:val="2"/>
          <w:sz w:val="28"/>
          <w:szCs w:val="28"/>
          <w:lang w:eastAsia="zh-CN"/>
        </w:rPr>
        <w:t>方</w:t>
      </w:r>
      <w:r w:rsidR="002912D3" w:rsidRPr="00231552">
        <w:rPr>
          <w:rFonts w:ascii="仿宋_GB2312" w:eastAsia="仿宋_GB2312" w:hAnsi="仿宋" w:cs="仿宋" w:hint="eastAsia"/>
          <w:snapToGrid/>
          <w:color w:val="auto"/>
          <w:spacing w:val="-44"/>
          <w:kern w:val="2"/>
          <w:sz w:val="28"/>
          <w:szCs w:val="28"/>
          <w:lang w:eastAsia="zh-CN"/>
        </w:rPr>
        <w:t>，</w:t>
      </w:r>
      <w:r w:rsidR="002912D3" w:rsidRPr="00231552">
        <w:rPr>
          <w:rFonts w:ascii="仿宋_GB2312" w:eastAsia="仿宋_GB2312" w:hAnsi="仿宋" w:cs="仿宋" w:hint="eastAsia"/>
          <w:snapToGrid/>
          <w:color w:val="auto"/>
          <w:kern w:val="2"/>
          <w:sz w:val="28"/>
          <w:szCs w:val="28"/>
          <w:lang w:eastAsia="zh-CN"/>
        </w:rPr>
        <w:t>并在10</w:t>
      </w:r>
      <w:r w:rsidR="002912D3" w:rsidRPr="00231552">
        <w:rPr>
          <w:rFonts w:ascii="仿宋_GB2312" w:eastAsia="仿宋_GB2312" w:hAnsi="仿宋" w:cs="仿宋" w:hint="eastAsia"/>
          <w:snapToGrid/>
          <w:color w:val="auto"/>
          <w:spacing w:val="1"/>
          <w:kern w:val="2"/>
          <w:sz w:val="28"/>
          <w:szCs w:val="28"/>
          <w:lang w:eastAsia="zh-CN"/>
        </w:rPr>
        <w:t>日内提供相应证明，双方互不承担责</w:t>
      </w:r>
      <w:r w:rsidR="002912D3" w:rsidRPr="00231552">
        <w:rPr>
          <w:rFonts w:ascii="仿宋_GB2312" w:eastAsia="仿宋_GB2312" w:hAnsi="仿宋" w:cs="仿宋" w:hint="eastAsia"/>
          <w:snapToGrid/>
          <w:color w:val="auto"/>
          <w:spacing w:val="15"/>
          <w:kern w:val="2"/>
          <w:sz w:val="28"/>
          <w:szCs w:val="28"/>
          <w:lang w:eastAsia="zh-CN"/>
        </w:rPr>
        <w:t>任</w:t>
      </w:r>
      <w:r w:rsidR="002912D3" w:rsidRPr="00231552">
        <w:rPr>
          <w:rFonts w:ascii="仿宋_GB2312" w:eastAsia="仿宋_GB2312" w:hAnsi="仿宋" w:cs="仿宋" w:hint="eastAsia"/>
          <w:snapToGrid/>
          <w:color w:val="auto"/>
          <w:spacing w:val="-3"/>
          <w:kern w:val="2"/>
          <w:sz w:val="28"/>
          <w:szCs w:val="28"/>
          <w:lang w:eastAsia="zh-CN"/>
        </w:rPr>
        <w:t>。</w:t>
      </w:r>
      <w:r w:rsidR="002912D3" w:rsidRPr="00231552">
        <w:rPr>
          <w:rFonts w:ascii="仿宋_GB2312" w:eastAsia="仿宋_GB2312" w:hAnsi="仿宋" w:cs="仿宋" w:hint="eastAsia"/>
          <w:snapToGrid/>
          <w:color w:val="auto"/>
          <w:spacing w:val="1"/>
          <w:kern w:val="2"/>
          <w:sz w:val="28"/>
          <w:szCs w:val="28"/>
          <w:lang w:eastAsia="zh-CN"/>
        </w:rPr>
        <w:t>协</w:t>
      </w:r>
      <w:r w:rsidR="002912D3" w:rsidRPr="00231552">
        <w:rPr>
          <w:rFonts w:ascii="仿宋_GB2312" w:eastAsia="仿宋_GB2312" w:hAnsi="仿宋" w:cs="仿宋" w:hint="eastAsia"/>
          <w:snapToGrid/>
          <w:color w:val="auto"/>
          <w:kern w:val="2"/>
          <w:sz w:val="28"/>
          <w:szCs w:val="28"/>
          <w:lang w:eastAsia="zh-CN"/>
        </w:rPr>
        <w:t>议</w:t>
      </w:r>
      <w:r w:rsidR="002912D3" w:rsidRPr="00231552">
        <w:rPr>
          <w:rFonts w:ascii="仿宋_GB2312" w:eastAsia="仿宋_GB2312" w:hAnsi="仿宋" w:cs="仿宋" w:hint="eastAsia"/>
          <w:snapToGrid/>
          <w:color w:val="auto"/>
          <w:spacing w:val="1"/>
          <w:kern w:val="2"/>
          <w:sz w:val="28"/>
          <w:szCs w:val="28"/>
          <w:lang w:eastAsia="zh-CN"/>
        </w:rPr>
        <w:t>未履行完的部分是</w:t>
      </w:r>
      <w:r w:rsidR="002912D3" w:rsidRPr="00231552">
        <w:rPr>
          <w:rFonts w:ascii="仿宋_GB2312" w:eastAsia="仿宋_GB2312" w:hAnsi="仿宋" w:cs="仿宋" w:hint="eastAsia"/>
          <w:snapToGrid/>
          <w:color w:val="auto"/>
          <w:spacing w:val="15"/>
          <w:kern w:val="2"/>
          <w:sz w:val="28"/>
          <w:szCs w:val="28"/>
          <w:lang w:eastAsia="zh-CN"/>
        </w:rPr>
        <w:t>否</w:t>
      </w:r>
      <w:r w:rsidR="002912D3" w:rsidRPr="00231552">
        <w:rPr>
          <w:rFonts w:ascii="仿宋_GB2312" w:eastAsia="仿宋_GB2312" w:hAnsi="仿宋" w:cs="仿宋" w:hint="eastAsia"/>
          <w:snapToGrid/>
          <w:color w:val="auto"/>
          <w:spacing w:val="1"/>
          <w:kern w:val="2"/>
          <w:sz w:val="28"/>
          <w:szCs w:val="28"/>
          <w:lang w:eastAsia="zh-CN"/>
        </w:rPr>
        <w:t>继续履行、如何履行等问题，可由双方协商解决。</w:t>
      </w:r>
    </w:p>
    <w:p w:rsidR="00944E8A" w:rsidRPr="00231552" w:rsidRDefault="00B52BBF" w:rsidP="00944E8A">
      <w:pPr>
        <w:kinsoku/>
        <w:autoSpaceDE/>
        <w:autoSpaceDN/>
        <w:spacing w:line="500" w:lineRule="exact"/>
        <w:ind w:firstLineChars="200" w:firstLine="592"/>
        <w:textAlignment w:val="auto"/>
        <w:rPr>
          <w:rFonts w:ascii="仿宋_GB2312" w:eastAsia="仿宋_GB2312" w:hAnsi="仿宋" w:cs="仿宋"/>
          <w:snapToGrid/>
          <w:color w:val="auto"/>
          <w:spacing w:val="15"/>
          <w:kern w:val="2"/>
          <w:sz w:val="28"/>
          <w:szCs w:val="28"/>
          <w:lang w:eastAsia="zh-CN"/>
        </w:rPr>
      </w:pPr>
      <w:r w:rsidRPr="00231552">
        <w:rPr>
          <w:rFonts w:ascii="仿宋_GB2312" w:eastAsia="仿宋_GB2312" w:hAnsi="仿宋" w:cs="仿宋" w:hint="eastAsia"/>
          <w:snapToGrid/>
          <w:color w:val="auto"/>
          <w:spacing w:val="16"/>
          <w:kern w:val="2"/>
          <w:sz w:val="28"/>
          <w:szCs w:val="28"/>
          <w:lang w:eastAsia="zh-CN"/>
        </w:rPr>
        <w:t>十</w:t>
      </w:r>
      <w:r w:rsidR="002912D3" w:rsidRPr="00231552">
        <w:rPr>
          <w:rFonts w:ascii="仿宋_GB2312" w:eastAsia="仿宋_GB2312" w:hAnsi="仿宋" w:cs="仿宋" w:hint="eastAsia"/>
          <w:snapToGrid/>
          <w:color w:val="auto"/>
          <w:spacing w:val="15"/>
          <w:kern w:val="2"/>
          <w:sz w:val="28"/>
          <w:szCs w:val="28"/>
          <w:lang w:eastAsia="zh-CN"/>
        </w:rPr>
        <w:t>、</w:t>
      </w:r>
      <w:r w:rsidR="00944E8A" w:rsidRPr="00231552">
        <w:rPr>
          <w:rFonts w:ascii="仿宋_GB2312" w:eastAsia="仿宋_GB2312" w:hAnsi="仿宋" w:cs="仿宋" w:hint="eastAsia"/>
          <w:snapToGrid/>
          <w:color w:val="auto"/>
          <w:spacing w:val="15"/>
          <w:kern w:val="2"/>
          <w:sz w:val="28"/>
          <w:szCs w:val="28"/>
          <w:lang w:eastAsia="zh-CN"/>
        </w:rPr>
        <w:t>清退规则</w:t>
      </w:r>
    </w:p>
    <w:p w:rsidR="00944E8A" w:rsidRPr="00231552" w:rsidRDefault="00944E8A" w:rsidP="00944E8A">
      <w:pPr>
        <w:pStyle w:val="a0"/>
        <w:spacing w:line="500" w:lineRule="exact"/>
        <w:rPr>
          <w:rFonts w:ascii="仿宋_GB2312" w:eastAsia="仿宋_GB2312" w:hAnsi="仿宋" w:cs="仿宋"/>
          <w:snapToGrid/>
          <w:color w:val="auto"/>
          <w:spacing w:val="1"/>
          <w:kern w:val="2"/>
          <w:sz w:val="28"/>
          <w:szCs w:val="28"/>
          <w:lang w:eastAsia="zh-CN"/>
        </w:rPr>
      </w:pPr>
      <w:r w:rsidRPr="00231552">
        <w:rPr>
          <w:rFonts w:ascii="仿宋_GB2312" w:eastAsia="仿宋_GB2312" w:hAnsi="仿宋" w:cs="仿宋" w:hint="eastAsia"/>
          <w:snapToGrid/>
          <w:color w:val="auto"/>
          <w:spacing w:val="1"/>
          <w:kern w:val="2"/>
          <w:sz w:val="28"/>
          <w:szCs w:val="28"/>
          <w:lang w:eastAsia="zh-CN"/>
        </w:rPr>
        <w:t>入围供应商不得出现以下情况，如有发生，予以清退。</w:t>
      </w:r>
    </w:p>
    <w:p w:rsidR="00944E8A" w:rsidRPr="00231552" w:rsidRDefault="00944E8A" w:rsidP="00944E8A">
      <w:pPr>
        <w:pStyle w:val="a0"/>
        <w:spacing w:line="500" w:lineRule="exact"/>
        <w:rPr>
          <w:rFonts w:ascii="仿宋_GB2312" w:eastAsia="仿宋_GB2312" w:hAnsi="仿宋" w:cs="仿宋"/>
          <w:snapToGrid/>
          <w:color w:val="auto"/>
          <w:spacing w:val="1"/>
          <w:kern w:val="2"/>
          <w:sz w:val="28"/>
          <w:szCs w:val="28"/>
          <w:lang w:eastAsia="zh-CN"/>
        </w:rPr>
      </w:pPr>
      <w:r w:rsidRPr="00231552">
        <w:rPr>
          <w:rFonts w:ascii="仿宋_GB2312" w:eastAsia="仿宋_GB2312" w:hAnsi="仿宋" w:cs="仿宋" w:hint="eastAsia"/>
          <w:snapToGrid/>
          <w:color w:val="auto"/>
          <w:spacing w:val="1"/>
          <w:kern w:val="2"/>
          <w:sz w:val="28"/>
          <w:szCs w:val="28"/>
          <w:lang w:eastAsia="zh-CN"/>
        </w:rPr>
        <w:t>（</w:t>
      </w:r>
      <w:r w:rsidRPr="00231552">
        <w:rPr>
          <w:rFonts w:ascii="仿宋_GB2312" w:eastAsia="仿宋_GB2312" w:hAnsi="仿宋" w:cs="仿宋"/>
          <w:snapToGrid/>
          <w:color w:val="auto"/>
          <w:spacing w:val="1"/>
          <w:kern w:val="2"/>
          <w:sz w:val="28"/>
          <w:szCs w:val="28"/>
          <w:lang w:eastAsia="zh-CN"/>
        </w:rPr>
        <w:t>1</w:t>
      </w:r>
      <w:r w:rsidRPr="00231552">
        <w:rPr>
          <w:rFonts w:ascii="仿宋_GB2312" w:eastAsia="仿宋_GB2312" w:hAnsi="仿宋" w:cs="仿宋" w:hint="eastAsia"/>
          <w:snapToGrid/>
          <w:color w:val="auto"/>
          <w:spacing w:val="1"/>
          <w:kern w:val="2"/>
          <w:sz w:val="28"/>
          <w:szCs w:val="28"/>
          <w:lang w:eastAsia="zh-CN"/>
        </w:rPr>
        <w:t>）违反工作纪律要求；</w:t>
      </w:r>
    </w:p>
    <w:p w:rsidR="00944E8A" w:rsidRPr="00231552" w:rsidRDefault="00944E8A" w:rsidP="00944E8A">
      <w:pPr>
        <w:pStyle w:val="a0"/>
        <w:spacing w:line="500" w:lineRule="exact"/>
        <w:rPr>
          <w:rFonts w:ascii="仿宋_GB2312" w:eastAsia="仿宋_GB2312" w:hAnsi="仿宋" w:cs="仿宋"/>
          <w:snapToGrid/>
          <w:color w:val="auto"/>
          <w:spacing w:val="1"/>
          <w:kern w:val="2"/>
          <w:sz w:val="28"/>
          <w:szCs w:val="28"/>
          <w:lang w:eastAsia="zh-CN"/>
        </w:rPr>
      </w:pPr>
      <w:r w:rsidRPr="00231552">
        <w:rPr>
          <w:rFonts w:ascii="仿宋_GB2312" w:eastAsia="仿宋_GB2312" w:hAnsi="仿宋" w:cs="仿宋" w:hint="eastAsia"/>
          <w:snapToGrid/>
          <w:color w:val="auto"/>
          <w:spacing w:val="1"/>
          <w:kern w:val="2"/>
          <w:sz w:val="28"/>
          <w:szCs w:val="28"/>
          <w:lang w:eastAsia="zh-CN"/>
        </w:rPr>
        <w:lastRenderedPageBreak/>
        <w:t>（</w:t>
      </w:r>
      <w:r w:rsidRPr="00231552">
        <w:rPr>
          <w:rFonts w:ascii="仿宋_GB2312" w:eastAsia="仿宋_GB2312" w:hAnsi="仿宋" w:cs="仿宋"/>
          <w:snapToGrid/>
          <w:color w:val="auto"/>
          <w:spacing w:val="1"/>
          <w:kern w:val="2"/>
          <w:sz w:val="28"/>
          <w:szCs w:val="28"/>
          <w:lang w:eastAsia="zh-CN"/>
        </w:rPr>
        <w:t>2</w:t>
      </w:r>
      <w:r w:rsidRPr="00231552">
        <w:rPr>
          <w:rFonts w:ascii="仿宋_GB2312" w:eastAsia="仿宋_GB2312" w:hAnsi="仿宋" w:cs="仿宋" w:hint="eastAsia"/>
          <w:snapToGrid/>
          <w:color w:val="auto"/>
          <w:spacing w:val="1"/>
          <w:kern w:val="2"/>
          <w:sz w:val="28"/>
          <w:szCs w:val="28"/>
          <w:lang w:eastAsia="zh-CN"/>
        </w:rPr>
        <w:t>）将征集人委托的工作转包或分包给其他单位或个人；</w:t>
      </w:r>
    </w:p>
    <w:p w:rsidR="00944E8A" w:rsidRPr="00231552" w:rsidRDefault="00944E8A" w:rsidP="00944E8A">
      <w:pPr>
        <w:pStyle w:val="a0"/>
        <w:spacing w:line="500" w:lineRule="exact"/>
        <w:rPr>
          <w:rFonts w:ascii="仿宋_GB2312" w:eastAsia="仿宋_GB2312" w:hAnsi="仿宋" w:cs="仿宋"/>
          <w:snapToGrid/>
          <w:color w:val="auto"/>
          <w:spacing w:val="1"/>
          <w:kern w:val="2"/>
          <w:sz w:val="28"/>
          <w:szCs w:val="28"/>
          <w:lang w:eastAsia="zh-CN"/>
        </w:rPr>
      </w:pPr>
      <w:r w:rsidRPr="00231552">
        <w:rPr>
          <w:rFonts w:ascii="仿宋_GB2312" w:eastAsia="仿宋_GB2312" w:hAnsi="仿宋" w:cs="仿宋" w:hint="eastAsia"/>
          <w:snapToGrid/>
          <w:color w:val="auto"/>
          <w:spacing w:val="1"/>
          <w:kern w:val="2"/>
          <w:sz w:val="28"/>
          <w:szCs w:val="28"/>
          <w:lang w:eastAsia="zh-CN"/>
        </w:rPr>
        <w:t>（</w:t>
      </w:r>
      <w:r w:rsidRPr="00231552">
        <w:rPr>
          <w:rFonts w:ascii="仿宋_GB2312" w:eastAsia="仿宋_GB2312" w:hAnsi="仿宋" w:cs="仿宋"/>
          <w:snapToGrid/>
          <w:color w:val="auto"/>
          <w:spacing w:val="1"/>
          <w:kern w:val="2"/>
          <w:sz w:val="28"/>
          <w:szCs w:val="28"/>
          <w:lang w:eastAsia="zh-CN"/>
        </w:rPr>
        <w:t>3</w:t>
      </w:r>
      <w:r w:rsidRPr="00231552">
        <w:rPr>
          <w:rFonts w:ascii="仿宋_GB2312" w:eastAsia="仿宋_GB2312" w:hAnsi="仿宋" w:cs="仿宋" w:hint="eastAsia"/>
          <w:snapToGrid/>
          <w:color w:val="auto"/>
          <w:spacing w:val="1"/>
          <w:kern w:val="2"/>
          <w:sz w:val="28"/>
          <w:szCs w:val="28"/>
          <w:lang w:eastAsia="zh-CN"/>
        </w:rPr>
        <w:t>）入围供应商及其人员工作出现重大过失，或有恶意串通修改送审资料的弄虚作假行为，牟取非法利益，给国家造成损失或给工作造成恶劣影响的；</w:t>
      </w:r>
    </w:p>
    <w:p w:rsidR="00944E8A" w:rsidRPr="00231552" w:rsidRDefault="00944E8A" w:rsidP="00944E8A">
      <w:pPr>
        <w:pStyle w:val="a0"/>
        <w:spacing w:line="500" w:lineRule="exact"/>
        <w:rPr>
          <w:rFonts w:ascii="仿宋_GB2312" w:eastAsia="仿宋_GB2312" w:hAnsi="仿宋" w:cs="仿宋"/>
          <w:snapToGrid/>
          <w:color w:val="auto"/>
          <w:spacing w:val="1"/>
          <w:kern w:val="2"/>
          <w:sz w:val="28"/>
          <w:szCs w:val="28"/>
          <w:lang w:eastAsia="zh-CN"/>
        </w:rPr>
      </w:pPr>
      <w:r w:rsidRPr="00231552">
        <w:rPr>
          <w:rFonts w:ascii="仿宋_GB2312" w:eastAsia="仿宋_GB2312" w:hAnsi="仿宋" w:cs="仿宋" w:hint="eastAsia"/>
          <w:snapToGrid/>
          <w:color w:val="auto"/>
          <w:spacing w:val="1"/>
          <w:kern w:val="2"/>
          <w:sz w:val="28"/>
          <w:szCs w:val="28"/>
          <w:lang w:eastAsia="zh-CN"/>
        </w:rPr>
        <w:t>（</w:t>
      </w:r>
      <w:r w:rsidRPr="00231552">
        <w:rPr>
          <w:rFonts w:ascii="仿宋_GB2312" w:eastAsia="仿宋_GB2312" w:hAnsi="仿宋" w:cs="仿宋"/>
          <w:snapToGrid/>
          <w:color w:val="auto"/>
          <w:spacing w:val="1"/>
          <w:kern w:val="2"/>
          <w:sz w:val="28"/>
          <w:szCs w:val="28"/>
          <w:lang w:eastAsia="zh-CN"/>
        </w:rPr>
        <w:t>4</w:t>
      </w:r>
      <w:r w:rsidRPr="00231552">
        <w:rPr>
          <w:rFonts w:ascii="仿宋_GB2312" w:eastAsia="仿宋_GB2312" w:hAnsi="仿宋" w:cs="仿宋" w:hint="eastAsia"/>
          <w:snapToGrid/>
          <w:color w:val="auto"/>
          <w:spacing w:val="1"/>
          <w:kern w:val="2"/>
          <w:sz w:val="28"/>
          <w:szCs w:val="28"/>
          <w:lang w:eastAsia="zh-CN"/>
        </w:rPr>
        <w:t>）入围供应商响应文件中所报材料与实际情况不符，甲方有权单方面解除与入围供应商的所有委托业务。触犯法律的，承担全部法律责任；</w:t>
      </w:r>
    </w:p>
    <w:p w:rsidR="00944E8A" w:rsidRPr="00231552" w:rsidRDefault="00944E8A" w:rsidP="00944E8A">
      <w:pPr>
        <w:pStyle w:val="a0"/>
        <w:spacing w:line="500" w:lineRule="exact"/>
        <w:rPr>
          <w:rFonts w:ascii="仿宋_GB2312" w:eastAsia="仿宋_GB2312" w:hAnsi="仿宋" w:cs="仿宋"/>
          <w:snapToGrid/>
          <w:color w:val="auto"/>
          <w:spacing w:val="1"/>
          <w:kern w:val="2"/>
          <w:sz w:val="28"/>
          <w:szCs w:val="28"/>
          <w:lang w:eastAsia="zh-CN"/>
        </w:rPr>
      </w:pPr>
      <w:r w:rsidRPr="00231552">
        <w:rPr>
          <w:rFonts w:ascii="仿宋_GB2312" w:eastAsia="仿宋_GB2312" w:hAnsi="仿宋" w:cs="仿宋" w:hint="eastAsia"/>
          <w:snapToGrid/>
          <w:color w:val="auto"/>
          <w:spacing w:val="1"/>
          <w:kern w:val="2"/>
          <w:sz w:val="28"/>
          <w:szCs w:val="28"/>
          <w:lang w:eastAsia="zh-CN"/>
        </w:rPr>
        <w:t>（</w:t>
      </w:r>
      <w:r w:rsidRPr="00231552">
        <w:rPr>
          <w:rFonts w:ascii="仿宋_GB2312" w:eastAsia="仿宋_GB2312" w:hAnsi="仿宋" w:cs="仿宋"/>
          <w:snapToGrid/>
          <w:color w:val="auto"/>
          <w:spacing w:val="1"/>
          <w:kern w:val="2"/>
          <w:sz w:val="28"/>
          <w:szCs w:val="28"/>
          <w:lang w:eastAsia="zh-CN"/>
        </w:rPr>
        <w:t>5</w:t>
      </w:r>
      <w:r w:rsidRPr="00231552">
        <w:rPr>
          <w:rFonts w:ascii="仿宋_GB2312" w:eastAsia="仿宋_GB2312" w:hAnsi="仿宋" w:cs="仿宋" w:hint="eastAsia"/>
          <w:snapToGrid/>
          <w:color w:val="auto"/>
          <w:spacing w:val="1"/>
          <w:kern w:val="2"/>
          <w:sz w:val="28"/>
          <w:szCs w:val="28"/>
          <w:lang w:eastAsia="zh-CN"/>
        </w:rPr>
        <w:t>）入围供应商实质性违反合同约定的；</w:t>
      </w:r>
    </w:p>
    <w:p w:rsidR="00944E8A" w:rsidRPr="00231552" w:rsidRDefault="00944E8A" w:rsidP="00944E8A">
      <w:pPr>
        <w:pStyle w:val="a0"/>
        <w:spacing w:line="500" w:lineRule="exact"/>
        <w:rPr>
          <w:rFonts w:ascii="仿宋_GB2312" w:eastAsia="仿宋_GB2312" w:hAnsi="仿宋" w:cs="仿宋"/>
          <w:snapToGrid/>
          <w:color w:val="auto"/>
          <w:spacing w:val="1"/>
          <w:kern w:val="2"/>
          <w:sz w:val="28"/>
          <w:szCs w:val="28"/>
          <w:lang w:eastAsia="zh-CN"/>
        </w:rPr>
      </w:pPr>
      <w:r w:rsidRPr="00231552">
        <w:rPr>
          <w:rFonts w:ascii="仿宋_GB2312" w:eastAsia="仿宋_GB2312" w:hAnsi="仿宋" w:cs="仿宋" w:hint="eastAsia"/>
          <w:snapToGrid/>
          <w:color w:val="auto"/>
          <w:spacing w:val="1"/>
          <w:kern w:val="2"/>
          <w:sz w:val="28"/>
          <w:szCs w:val="28"/>
          <w:lang w:eastAsia="zh-CN"/>
        </w:rPr>
        <w:t>（</w:t>
      </w:r>
      <w:r w:rsidRPr="00231552">
        <w:rPr>
          <w:rFonts w:ascii="仿宋_GB2312" w:eastAsia="仿宋_GB2312" w:hAnsi="仿宋" w:cs="仿宋"/>
          <w:snapToGrid/>
          <w:color w:val="auto"/>
          <w:spacing w:val="1"/>
          <w:kern w:val="2"/>
          <w:sz w:val="28"/>
          <w:szCs w:val="28"/>
          <w:lang w:eastAsia="zh-CN"/>
        </w:rPr>
        <w:t>6</w:t>
      </w:r>
      <w:r w:rsidRPr="00231552">
        <w:rPr>
          <w:rFonts w:ascii="仿宋_GB2312" w:eastAsia="仿宋_GB2312" w:hAnsi="仿宋" w:cs="仿宋" w:hint="eastAsia"/>
          <w:snapToGrid/>
          <w:color w:val="auto"/>
          <w:spacing w:val="1"/>
          <w:kern w:val="2"/>
          <w:sz w:val="28"/>
          <w:szCs w:val="28"/>
          <w:lang w:eastAsia="zh-CN"/>
        </w:rPr>
        <w:t>）入围供应商有违反合同约定或其职责、义务的行为，在征集人指定期限内未予以纠正或补救的；</w:t>
      </w:r>
    </w:p>
    <w:p w:rsidR="00944E8A" w:rsidRPr="00231552" w:rsidRDefault="00944E8A" w:rsidP="00944E8A">
      <w:pPr>
        <w:pStyle w:val="a0"/>
        <w:spacing w:line="500" w:lineRule="exact"/>
        <w:rPr>
          <w:rFonts w:ascii="仿宋_GB2312" w:eastAsia="仿宋_GB2312" w:hAnsi="仿宋" w:cs="仿宋"/>
          <w:snapToGrid/>
          <w:color w:val="auto"/>
          <w:spacing w:val="1"/>
          <w:kern w:val="2"/>
          <w:sz w:val="28"/>
          <w:szCs w:val="28"/>
          <w:lang w:eastAsia="zh-CN"/>
        </w:rPr>
      </w:pPr>
      <w:r w:rsidRPr="00231552">
        <w:rPr>
          <w:rFonts w:ascii="仿宋_GB2312" w:eastAsia="仿宋_GB2312" w:hAnsi="仿宋" w:cs="仿宋" w:hint="eastAsia"/>
          <w:snapToGrid/>
          <w:color w:val="auto"/>
          <w:spacing w:val="1"/>
          <w:kern w:val="2"/>
          <w:sz w:val="28"/>
          <w:szCs w:val="28"/>
          <w:lang w:eastAsia="zh-CN"/>
        </w:rPr>
        <w:t>（</w:t>
      </w:r>
      <w:r w:rsidRPr="00231552">
        <w:rPr>
          <w:rFonts w:ascii="仿宋_GB2312" w:eastAsia="仿宋_GB2312" w:hAnsi="仿宋" w:cs="仿宋"/>
          <w:snapToGrid/>
          <w:color w:val="auto"/>
          <w:spacing w:val="1"/>
          <w:kern w:val="2"/>
          <w:sz w:val="28"/>
          <w:szCs w:val="28"/>
          <w:lang w:eastAsia="zh-CN"/>
        </w:rPr>
        <w:t>7</w:t>
      </w:r>
      <w:r w:rsidRPr="00231552">
        <w:rPr>
          <w:rFonts w:ascii="仿宋_GB2312" w:eastAsia="仿宋_GB2312" w:hAnsi="仿宋" w:cs="仿宋" w:hint="eastAsia"/>
          <w:snapToGrid/>
          <w:color w:val="auto"/>
          <w:spacing w:val="1"/>
          <w:kern w:val="2"/>
          <w:sz w:val="28"/>
          <w:szCs w:val="28"/>
          <w:lang w:eastAsia="zh-CN"/>
        </w:rPr>
        <w:t>）入围供应商泄漏征集人的秘密或与第三方串通损害征集人利益的；由此造成的经济损失，供应商应予赔偿；存在违法违规行为的由相关部门进行处理；</w:t>
      </w:r>
    </w:p>
    <w:p w:rsidR="00944E8A" w:rsidRPr="00231552" w:rsidRDefault="00944E8A" w:rsidP="00944E8A">
      <w:pPr>
        <w:pStyle w:val="a0"/>
        <w:spacing w:line="500" w:lineRule="exact"/>
        <w:rPr>
          <w:rFonts w:ascii="仿宋_GB2312" w:eastAsia="仿宋_GB2312" w:hAnsi="仿宋" w:cs="仿宋"/>
          <w:snapToGrid/>
          <w:color w:val="auto"/>
          <w:spacing w:val="1"/>
          <w:kern w:val="2"/>
          <w:sz w:val="28"/>
          <w:szCs w:val="28"/>
          <w:lang w:eastAsia="zh-CN"/>
        </w:rPr>
      </w:pPr>
      <w:r w:rsidRPr="00231552">
        <w:rPr>
          <w:rFonts w:ascii="仿宋_GB2312" w:eastAsia="仿宋_GB2312" w:hAnsi="仿宋" w:cs="仿宋" w:hint="eastAsia"/>
          <w:snapToGrid/>
          <w:color w:val="auto"/>
          <w:spacing w:val="1"/>
          <w:kern w:val="2"/>
          <w:sz w:val="28"/>
          <w:szCs w:val="28"/>
          <w:lang w:eastAsia="zh-CN"/>
        </w:rPr>
        <w:t>（</w:t>
      </w:r>
      <w:r w:rsidRPr="00231552">
        <w:rPr>
          <w:rFonts w:ascii="仿宋_GB2312" w:eastAsia="仿宋_GB2312" w:hAnsi="仿宋" w:cs="仿宋"/>
          <w:snapToGrid/>
          <w:color w:val="auto"/>
          <w:spacing w:val="1"/>
          <w:kern w:val="2"/>
          <w:sz w:val="28"/>
          <w:szCs w:val="28"/>
          <w:lang w:eastAsia="zh-CN"/>
        </w:rPr>
        <w:t>8</w:t>
      </w:r>
      <w:r w:rsidRPr="00231552">
        <w:rPr>
          <w:rFonts w:ascii="仿宋_GB2312" w:eastAsia="仿宋_GB2312" w:hAnsi="仿宋" w:cs="仿宋" w:hint="eastAsia"/>
          <w:snapToGrid/>
          <w:color w:val="auto"/>
          <w:spacing w:val="1"/>
          <w:kern w:val="2"/>
          <w:sz w:val="28"/>
          <w:szCs w:val="28"/>
          <w:lang w:eastAsia="zh-CN"/>
        </w:rPr>
        <w:t>）征集人针对委托事项的完成时限、质量有权提出要求，由于入围供应商原因，项目完成时限超出委托时限或质量不合格的；</w:t>
      </w:r>
    </w:p>
    <w:p w:rsidR="00944E8A" w:rsidRPr="00231552" w:rsidRDefault="00944E8A" w:rsidP="00944E8A">
      <w:pPr>
        <w:pStyle w:val="a0"/>
        <w:spacing w:line="500" w:lineRule="exact"/>
        <w:rPr>
          <w:rFonts w:ascii="仿宋_GB2312" w:eastAsia="仿宋_GB2312" w:hAnsi="仿宋" w:cs="仿宋"/>
          <w:snapToGrid/>
          <w:color w:val="auto"/>
          <w:spacing w:val="1"/>
          <w:kern w:val="2"/>
          <w:sz w:val="28"/>
          <w:szCs w:val="28"/>
          <w:lang w:eastAsia="zh-CN"/>
        </w:rPr>
      </w:pPr>
      <w:r w:rsidRPr="00231552">
        <w:rPr>
          <w:rFonts w:ascii="仿宋_GB2312" w:eastAsia="仿宋_GB2312" w:hAnsi="仿宋" w:cs="仿宋" w:hint="eastAsia"/>
          <w:snapToGrid/>
          <w:color w:val="auto"/>
          <w:spacing w:val="1"/>
          <w:kern w:val="2"/>
          <w:sz w:val="28"/>
          <w:szCs w:val="28"/>
          <w:lang w:eastAsia="zh-CN"/>
        </w:rPr>
        <w:t>（</w:t>
      </w:r>
      <w:r w:rsidRPr="00231552">
        <w:rPr>
          <w:rFonts w:ascii="仿宋_GB2312" w:eastAsia="仿宋_GB2312" w:hAnsi="仿宋" w:cs="仿宋"/>
          <w:snapToGrid/>
          <w:color w:val="auto"/>
          <w:spacing w:val="1"/>
          <w:kern w:val="2"/>
          <w:sz w:val="28"/>
          <w:szCs w:val="28"/>
          <w:lang w:eastAsia="zh-CN"/>
        </w:rPr>
        <w:t>9</w:t>
      </w:r>
      <w:r w:rsidRPr="00231552">
        <w:rPr>
          <w:rFonts w:ascii="仿宋_GB2312" w:eastAsia="仿宋_GB2312" w:hAnsi="仿宋" w:cs="仿宋" w:hint="eastAsia"/>
          <w:snapToGrid/>
          <w:color w:val="auto"/>
          <w:spacing w:val="1"/>
          <w:kern w:val="2"/>
          <w:sz w:val="28"/>
          <w:szCs w:val="28"/>
          <w:lang w:eastAsia="zh-CN"/>
        </w:rPr>
        <w:t>）入围供应商与征集人私下交易，接受财物、吃请等违纪行为经查实的，存在违法违规行为的，由相关部门进行处理；</w:t>
      </w:r>
    </w:p>
    <w:p w:rsidR="00944E8A" w:rsidRPr="00231552" w:rsidRDefault="00944E8A" w:rsidP="00944E8A">
      <w:pPr>
        <w:pStyle w:val="a0"/>
        <w:spacing w:line="500" w:lineRule="exact"/>
        <w:rPr>
          <w:rFonts w:ascii="仿宋_GB2312" w:eastAsia="仿宋_GB2312" w:hAnsi="仿宋" w:cs="仿宋"/>
          <w:snapToGrid/>
          <w:color w:val="auto"/>
          <w:spacing w:val="1"/>
          <w:kern w:val="2"/>
          <w:sz w:val="28"/>
          <w:szCs w:val="28"/>
          <w:lang w:eastAsia="zh-CN"/>
        </w:rPr>
      </w:pPr>
      <w:r w:rsidRPr="00231552">
        <w:rPr>
          <w:rFonts w:ascii="仿宋_GB2312" w:eastAsia="仿宋_GB2312" w:hAnsi="仿宋" w:cs="仿宋" w:hint="eastAsia"/>
          <w:snapToGrid/>
          <w:color w:val="auto"/>
          <w:spacing w:val="1"/>
          <w:kern w:val="2"/>
          <w:sz w:val="28"/>
          <w:szCs w:val="28"/>
          <w:lang w:eastAsia="zh-CN"/>
        </w:rPr>
        <w:t>（</w:t>
      </w:r>
      <w:r w:rsidRPr="00231552">
        <w:rPr>
          <w:rFonts w:ascii="仿宋_GB2312" w:eastAsia="仿宋_GB2312" w:hAnsi="仿宋" w:cs="仿宋"/>
          <w:snapToGrid/>
          <w:color w:val="auto"/>
          <w:spacing w:val="1"/>
          <w:kern w:val="2"/>
          <w:sz w:val="28"/>
          <w:szCs w:val="28"/>
          <w:lang w:eastAsia="zh-CN"/>
        </w:rPr>
        <w:t>10</w:t>
      </w:r>
      <w:r w:rsidRPr="00231552">
        <w:rPr>
          <w:rFonts w:ascii="仿宋_GB2312" w:eastAsia="仿宋_GB2312" w:hAnsi="仿宋" w:cs="仿宋" w:hint="eastAsia"/>
          <w:snapToGrid/>
          <w:color w:val="auto"/>
          <w:spacing w:val="1"/>
          <w:kern w:val="2"/>
          <w:sz w:val="28"/>
          <w:szCs w:val="28"/>
          <w:lang w:eastAsia="zh-CN"/>
        </w:rPr>
        <w:t>）入围供应商在服务过程中将征集人资料丢失的，由此造成的经济损失，入围供应商应予赔偿，存在违法违规行为的，由相关部门进行处理；</w:t>
      </w:r>
    </w:p>
    <w:p w:rsidR="00944E8A" w:rsidRPr="00231552" w:rsidRDefault="00944E8A" w:rsidP="00944E8A">
      <w:pPr>
        <w:pStyle w:val="a0"/>
        <w:spacing w:line="500" w:lineRule="exact"/>
        <w:rPr>
          <w:rFonts w:ascii="仿宋_GB2312" w:eastAsia="仿宋_GB2312" w:hAnsi="仿宋" w:cs="仿宋"/>
          <w:snapToGrid/>
          <w:color w:val="auto"/>
          <w:spacing w:val="1"/>
          <w:kern w:val="2"/>
          <w:sz w:val="28"/>
          <w:szCs w:val="28"/>
          <w:lang w:eastAsia="zh-CN"/>
        </w:rPr>
      </w:pPr>
      <w:r w:rsidRPr="00231552">
        <w:rPr>
          <w:rFonts w:ascii="仿宋_GB2312" w:eastAsia="仿宋_GB2312" w:hAnsi="仿宋" w:cs="仿宋" w:hint="eastAsia"/>
          <w:snapToGrid/>
          <w:color w:val="auto"/>
          <w:spacing w:val="1"/>
          <w:kern w:val="2"/>
          <w:sz w:val="28"/>
          <w:szCs w:val="28"/>
          <w:lang w:eastAsia="zh-CN"/>
        </w:rPr>
        <w:t>（</w:t>
      </w:r>
      <w:r w:rsidRPr="00231552">
        <w:rPr>
          <w:rFonts w:ascii="仿宋_GB2312" w:eastAsia="仿宋_GB2312" w:hAnsi="仿宋" w:cs="仿宋"/>
          <w:snapToGrid/>
          <w:color w:val="auto"/>
          <w:spacing w:val="1"/>
          <w:kern w:val="2"/>
          <w:sz w:val="28"/>
          <w:szCs w:val="28"/>
          <w:lang w:eastAsia="zh-CN"/>
        </w:rPr>
        <w:t>11</w:t>
      </w:r>
      <w:r w:rsidRPr="00231552">
        <w:rPr>
          <w:rFonts w:ascii="仿宋_GB2312" w:eastAsia="仿宋_GB2312" w:hAnsi="仿宋" w:cs="仿宋" w:hint="eastAsia"/>
          <w:snapToGrid/>
          <w:color w:val="auto"/>
          <w:spacing w:val="1"/>
          <w:kern w:val="2"/>
          <w:sz w:val="28"/>
          <w:szCs w:val="28"/>
          <w:lang w:eastAsia="zh-CN"/>
        </w:rPr>
        <w:t>）在入围供应商违约情形下，征集人有权对本项目合同进行必要的变更，因入围供应商违约导致合同解除的，入围供应商应按本项目正常计算酬金标准支付违约金；</w:t>
      </w:r>
    </w:p>
    <w:p w:rsidR="00944E8A" w:rsidRPr="00231552" w:rsidRDefault="00944E8A" w:rsidP="00944E8A">
      <w:pPr>
        <w:pStyle w:val="a0"/>
        <w:spacing w:line="500" w:lineRule="exact"/>
        <w:rPr>
          <w:rFonts w:ascii="仿宋_GB2312" w:eastAsia="仿宋_GB2312" w:hAnsi="仿宋" w:cs="仿宋"/>
          <w:snapToGrid/>
          <w:color w:val="auto"/>
          <w:spacing w:val="1"/>
          <w:kern w:val="2"/>
          <w:sz w:val="28"/>
          <w:szCs w:val="28"/>
          <w:lang w:eastAsia="zh-CN"/>
        </w:rPr>
      </w:pPr>
      <w:r w:rsidRPr="00231552">
        <w:rPr>
          <w:rFonts w:ascii="仿宋_GB2312" w:eastAsia="仿宋_GB2312" w:hAnsi="仿宋" w:cs="仿宋" w:hint="eastAsia"/>
          <w:snapToGrid/>
          <w:color w:val="auto"/>
          <w:spacing w:val="1"/>
          <w:kern w:val="2"/>
          <w:sz w:val="28"/>
          <w:szCs w:val="28"/>
          <w:lang w:eastAsia="zh-CN"/>
        </w:rPr>
        <w:t>（</w:t>
      </w:r>
      <w:r w:rsidRPr="00231552">
        <w:rPr>
          <w:rFonts w:ascii="仿宋_GB2312" w:eastAsia="仿宋_GB2312" w:hAnsi="仿宋" w:cs="仿宋"/>
          <w:snapToGrid/>
          <w:color w:val="auto"/>
          <w:spacing w:val="1"/>
          <w:kern w:val="2"/>
          <w:sz w:val="28"/>
          <w:szCs w:val="28"/>
          <w:lang w:eastAsia="zh-CN"/>
        </w:rPr>
        <w:t>12</w:t>
      </w:r>
      <w:r w:rsidRPr="00231552">
        <w:rPr>
          <w:rFonts w:ascii="仿宋_GB2312" w:eastAsia="仿宋_GB2312" w:hAnsi="仿宋" w:cs="仿宋" w:hint="eastAsia"/>
          <w:snapToGrid/>
          <w:color w:val="auto"/>
          <w:spacing w:val="1"/>
          <w:kern w:val="2"/>
          <w:sz w:val="28"/>
          <w:szCs w:val="28"/>
          <w:lang w:eastAsia="zh-CN"/>
        </w:rPr>
        <w:t>）执行纠错机制，即因咨询项目结果存在较大争议，相关单位提出投诉，并确认入围供应商为责任方的，征集人有权终止合同；</w:t>
      </w:r>
    </w:p>
    <w:p w:rsidR="00944E8A" w:rsidRPr="00231552" w:rsidRDefault="00944E8A" w:rsidP="00944E8A">
      <w:pPr>
        <w:pStyle w:val="a0"/>
        <w:spacing w:line="500" w:lineRule="exact"/>
        <w:rPr>
          <w:rFonts w:ascii="仿宋_GB2312" w:eastAsia="仿宋_GB2312" w:hAnsi="仿宋" w:cs="仿宋"/>
          <w:snapToGrid/>
          <w:color w:val="auto"/>
          <w:spacing w:val="1"/>
          <w:kern w:val="2"/>
          <w:sz w:val="28"/>
          <w:szCs w:val="28"/>
          <w:lang w:eastAsia="zh-CN"/>
        </w:rPr>
      </w:pPr>
      <w:r w:rsidRPr="00231552">
        <w:rPr>
          <w:rFonts w:ascii="仿宋_GB2312" w:eastAsia="仿宋_GB2312" w:hAnsi="仿宋" w:cs="仿宋" w:hint="eastAsia"/>
          <w:snapToGrid/>
          <w:color w:val="auto"/>
          <w:spacing w:val="1"/>
          <w:kern w:val="2"/>
          <w:sz w:val="28"/>
          <w:szCs w:val="28"/>
          <w:lang w:eastAsia="zh-CN"/>
        </w:rPr>
        <w:t>（</w:t>
      </w:r>
      <w:r w:rsidRPr="00231552">
        <w:rPr>
          <w:rFonts w:ascii="仿宋_GB2312" w:eastAsia="仿宋_GB2312" w:hAnsi="仿宋" w:cs="仿宋"/>
          <w:snapToGrid/>
          <w:color w:val="auto"/>
          <w:spacing w:val="1"/>
          <w:kern w:val="2"/>
          <w:sz w:val="28"/>
          <w:szCs w:val="28"/>
          <w:lang w:eastAsia="zh-CN"/>
        </w:rPr>
        <w:t>13</w:t>
      </w:r>
      <w:r w:rsidRPr="00231552">
        <w:rPr>
          <w:rFonts w:ascii="仿宋_GB2312" w:eastAsia="仿宋_GB2312" w:hAnsi="仿宋" w:cs="仿宋" w:hint="eastAsia"/>
          <w:snapToGrid/>
          <w:color w:val="auto"/>
          <w:spacing w:val="1"/>
          <w:kern w:val="2"/>
          <w:sz w:val="28"/>
          <w:szCs w:val="28"/>
          <w:lang w:eastAsia="zh-CN"/>
        </w:rPr>
        <w:t>）确定入围供应商后，征集人有权对入围供应商提供的人员名单、注册证明、执业资格、人事关系、业绩材料等相关资料到相</w:t>
      </w:r>
      <w:r w:rsidRPr="00231552">
        <w:rPr>
          <w:rFonts w:ascii="仿宋_GB2312" w:eastAsia="仿宋_GB2312" w:hAnsi="仿宋" w:cs="仿宋" w:hint="eastAsia"/>
          <w:snapToGrid/>
          <w:color w:val="auto"/>
          <w:spacing w:val="1"/>
          <w:kern w:val="2"/>
          <w:sz w:val="28"/>
          <w:szCs w:val="28"/>
          <w:lang w:eastAsia="zh-CN"/>
        </w:rPr>
        <w:lastRenderedPageBreak/>
        <w:t>关部门进行核实，如响应文件存在虚假情况，则取消入围候选人的入围资格，存在违法违规行为的，由相关部门进行处理。</w:t>
      </w:r>
    </w:p>
    <w:p w:rsidR="00944E8A" w:rsidRPr="00231552" w:rsidRDefault="00944E8A" w:rsidP="00944E8A">
      <w:pPr>
        <w:pStyle w:val="a0"/>
        <w:spacing w:line="500" w:lineRule="exact"/>
        <w:rPr>
          <w:rFonts w:ascii="仿宋_GB2312" w:eastAsia="仿宋_GB2312" w:hAnsi="仿宋" w:cs="仿宋"/>
          <w:snapToGrid/>
          <w:color w:val="auto"/>
          <w:spacing w:val="1"/>
          <w:kern w:val="2"/>
          <w:sz w:val="28"/>
          <w:szCs w:val="28"/>
          <w:lang w:eastAsia="zh-CN"/>
        </w:rPr>
      </w:pPr>
      <w:r w:rsidRPr="00231552">
        <w:rPr>
          <w:rFonts w:ascii="仿宋_GB2312" w:eastAsia="仿宋_GB2312" w:hAnsi="仿宋" w:cs="仿宋" w:hint="eastAsia"/>
          <w:snapToGrid/>
          <w:color w:val="auto"/>
          <w:spacing w:val="1"/>
          <w:kern w:val="2"/>
          <w:sz w:val="28"/>
          <w:szCs w:val="28"/>
          <w:lang w:eastAsia="zh-CN"/>
        </w:rPr>
        <w:t>其他内容详见《阜阳市重点工程建设管理处建设项目结算审核管理办法》《阜阳市重点工程建设管理处建设项目结算审核机构考核办法》。</w:t>
      </w:r>
    </w:p>
    <w:p w:rsidR="002912D3" w:rsidRPr="00231552" w:rsidRDefault="00944E8A" w:rsidP="00944E8A">
      <w:pPr>
        <w:kinsoku/>
        <w:autoSpaceDE/>
        <w:autoSpaceDN/>
        <w:spacing w:line="360" w:lineRule="auto"/>
        <w:ind w:firstLineChars="200" w:firstLine="562"/>
        <w:textAlignment w:val="auto"/>
        <w:rPr>
          <w:rFonts w:ascii="仿宋_GB2312" w:eastAsia="仿宋_GB2312" w:hAnsi="仿宋" w:cs="仿宋"/>
          <w:snapToGrid/>
          <w:color w:val="auto"/>
          <w:spacing w:val="1"/>
          <w:kern w:val="2"/>
          <w:sz w:val="28"/>
          <w:szCs w:val="28"/>
          <w:lang w:eastAsia="zh-CN"/>
        </w:rPr>
      </w:pPr>
      <w:r w:rsidRPr="00231552">
        <w:rPr>
          <w:rFonts w:ascii="仿宋_GB2312" w:eastAsia="仿宋_GB2312" w:hAnsi="仿宋" w:cs="仿宋" w:hint="eastAsia"/>
          <w:snapToGrid/>
          <w:color w:val="auto"/>
          <w:spacing w:val="1"/>
          <w:kern w:val="2"/>
          <w:sz w:val="28"/>
          <w:szCs w:val="28"/>
          <w:lang w:eastAsia="zh-CN"/>
        </w:rPr>
        <w:t>十</w:t>
      </w:r>
      <w:r w:rsidR="00B52BBF" w:rsidRPr="00231552">
        <w:rPr>
          <w:rFonts w:ascii="仿宋_GB2312" w:eastAsia="仿宋_GB2312" w:hAnsi="仿宋" w:cs="仿宋" w:hint="eastAsia"/>
          <w:snapToGrid/>
          <w:color w:val="auto"/>
          <w:spacing w:val="1"/>
          <w:kern w:val="2"/>
          <w:sz w:val="28"/>
          <w:szCs w:val="28"/>
          <w:lang w:eastAsia="zh-CN"/>
        </w:rPr>
        <w:t>一</w:t>
      </w:r>
      <w:r w:rsidRPr="00231552">
        <w:rPr>
          <w:rFonts w:ascii="仿宋_GB2312" w:eastAsia="仿宋_GB2312" w:hAnsi="仿宋" w:cs="仿宋" w:hint="eastAsia"/>
          <w:snapToGrid/>
          <w:color w:val="auto"/>
          <w:spacing w:val="1"/>
          <w:kern w:val="2"/>
          <w:sz w:val="28"/>
          <w:szCs w:val="28"/>
          <w:lang w:eastAsia="zh-CN"/>
        </w:rPr>
        <w:t>、</w:t>
      </w:r>
      <w:r w:rsidR="002912D3" w:rsidRPr="00231552">
        <w:rPr>
          <w:rFonts w:ascii="仿宋_GB2312" w:eastAsia="仿宋_GB2312" w:hAnsi="仿宋" w:cs="仿宋" w:hint="eastAsia"/>
          <w:snapToGrid/>
          <w:color w:val="auto"/>
          <w:spacing w:val="1"/>
          <w:kern w:val="2"/>
          <w:sz w:val="28"/>
          <w:szCs w:val="28"/>
          <w:lang w:eastAsia="zh-CN"/>
        </w:rPr>
        <w:t>争议的解决框架协</w:t>
      </w:r>
      <w:r w:rsidR="002912D3" w:rsidRPr="00231552">
        <w:rPr>
          <w:rFonts w:ascii="仿宋_GB2312" w:eastAsia="仿宋_GB2312" w:hAnsi="仿宋" w:cs="仿宋" w:hint="eastAsia"/>
          <w:snapToGrid/>
          <w:color w:val="auto"/>
          <w:spacing w:val="-1"/>
          <w:kern w:val="2"/>
          <w:sz w:val="28"/>
          <w:szCs w:val="28"/>
          <w:lang w:eastAsia="zh-CN"/>
        </w:rPr>
        <w:t>议</w:t>
      </w:r>
      <w:r w:rsidR="002912D3" w:rsidRPr="00231552">
        <w:rPr>
          <w:rFonts w:ascii="仿宋_GB2312" w:eastAsia="仿宋_GB2312" w:hAnsi="仿宋" w:cs="仿宋" w:hint="eastAsia"/>
          <w:snapToGrid/>
          <w:color w:val="auto"/>
          <w:spacing w:val="1"/>
          <w:kern w:val="2"/>
          <w:sz w:val="28"/>
          <w:szCs w:val="28"/>
          <w:lang w:eastAsia="zh-CN"/>
        </w:rPr>
        <w:t>在履行过程中发生争议</w:t>
      </w:r>
      <w:r w:rsidR="002912D3" w:rsidRPr="00231552">
        <w:rPr>
          <w:rFonts w:ascii="仿宋_GB2312" w:eastAsia="仿宋_GB2312" w:hAnsi="仿宋" w:cs="仿宋" w:hint="eastAsia"/>
          <w:snapToGrid/>
          <w:color w:val="auto"/>
          <w:kern w:val="2"/>
          <w:sz w:val="28"/>
          <w:szCs w:val="28"/>
          <w:lang w:eastAsia="zh-CN"/>
        </w:rPr>
        <w:t>时</w:t>
      </w:r>
      <w:r w:rsidR="002912D3" w:rsidRPr="00231552">
        <w:rPr>
          <w:rFonts w:ascii="仿宋_GB2312" w:eastAsia="仿宋_GB2312" w:hAnsi="仿宋" w:cs="仿宋" w:hint="eastAsia"/>
          <w:snapToGrid/>
          <w:color w:val="auto"/>
          <w:spacing w:val="-32"/>
          <w:kern w:val="2"/>
          <w:sz w:val="28"/>
          <w:szCs w:val="28"/>
          <w:lang w:eastAsia="zh-CN"/>
        </w:rPr>
        <w:t>，</w:t>
      </w:r>
      <w:r w:rsidR="002912D3" w:rsidRPr="00231552">
        <w:rPr>
          <w:rFonts w:ascii="仿宋_GB2312" w:eastAsia="仿宋_GB2312" w:hAnsi="仿宋" w:cs="仿宋" w:hint="eastAsia"/>
          <w:snapToGrid/>
          <w:color w:val="auto"/>
          <w:spacing w:val="1"/>
          <w:kern w:val="2"/>
          <w:sz w:val="28"/>
          <w:szCs w:val="28"/>
          <w:lang w:eastAsia="zh-CN"/>
        </w:rPr>
        <w:t>双</w:t>
      </w:r>
      <w:r w:rsidR="002912D3" w:rsidRPr="00231552">
        <w:rPr>
          <w:rFonts w:ascii="仿宋_GB2312" w:eastAsia="仿宋_GB2312" w:hAnsi="仿宋" w:cs="仿宋" w:hint="eastAsia"/>
          <w:snapToGrid/>
          <w:color w:val="auto"/>
          <w:kern w:val="2"/>
          <w:sz w:val="28"/>
          <w:szCs w:val="28"/>
          <w:lang w:eastAsia="zh-CN"/>
        </w:rPr>
        <w:t>方本</w:t>
      </w:r>
      <w:r w:rsidR="002912D3" w:rsidRPr="00231552">
        <w:rPr>
          <w:rFonts w:ascii="仿宋_GB2312" w:eastAsia="仿宋_GB2312" w:hAnsi="仿宋" w:cs="仿宋" w:hint="eastAsia"/>
          <w:snapToGrid/>
          <w:color w:val="auto"/>
          <w:spacing w:val="1"/>
          <w:kern w:val="2"/>
          <w:sz w:val="28"/>
          <w:szCs w:val="28"/>
          <w:lang w:eastAsia="zh-CN"/>
        </w:rPr>
        <w:t>着</w:t>
      </w:r>
      <w:r w:rsidR="002912D3" w:rsidRPr="00231552">
        <w:rPr>
          <w:rFonts w:ascii="仿宋_GB2312" w:eastAsia="仿宋_GB2312" w:hAnsi="仿宋" w:cs="仿宋" w:hint="eastAsia"/>
          <w:snapToGrid/>
          <w:color w:val="auto"/>
          <w:kern w:val="2"/>
          <w:sz w:val="28"/>
          <w:szCs w:val="28"/>
          <w:lang w:eastAsia="zh-CN"/>
        </w:rPr>
        <w:t>公</w:t>
      </w:r>
      <w:r w:rsidR="002912D3" w:rsidRPr="00231552">
        <w:rPr>
          <w:rFonts w:ascii="仿宋_GB2312" w:eastAsia="仿宋_GB2312" w:hAnsi="仿宋" w:cs="仿宋" w:hint="eastAsia"/>
          <w:snapToGrid/>
          <w:color w:val="auto"/>
          <w:spacing w:val="1"/>
          <w:kern w:val="2"/>
          <w:sz w:val="28"/>
          <w:szCs w:val="28"/>
          <w:lang w:eastAsia="zh-CN"/>
        </w:rPr>
        <w:t>平</w:t>
      </w:r>
      <w:r w:rsidR="002912D3" w:rsidRPr="00231552">
        <w:rPr>
          <w:rFonts w:ascii="仿宋_GB2312" w:eastAsia="仿宋_GB2312" w:hAnsi="仿宋" w:cs="仿宋" w:hint="eastAsia"/>
          <w:snapToGrid/>
          <w:color w:val="auto"/>
          <w:spacing w:val="-30"/>
          <w:kern w:val="2"/>
          <w:sz w:val="28"/>
          <w:szCs w:val="28"/>
          <w:lang w:eastAsia="zh-CN"/>
        </w:rPr>
        <w:t>、</w:t>
      </w:r>
      <w:r w:rsidR="002912D3" w:rsidRPr="00231552">
        <w:rPr>
          <w:rFonts w:ascii="仿宋_GB2312" w:eastAsia="仿宋_GB2312" w:hAnsi="仿宋" w:cs="仿宋" w:hint="eastAsia"/>
          <w:snapToGrid/>
          <w:color w:val="auto"/>
          <w:kern w:val="2"/>
          <w:sz w:val="28"/>
          <w:szCs w:val="28"/>
          <w:lang w:eastAsia="zh-CN"/>
        </w:rPr>
        <w:t>合</w:t>
      </w:r>
      <w:r w:rsidR="002912D3" w:rsidRPr="00231552">
        <w:rPr>
          <w:rFonts w:ascii="仿宋_GB2312" w:eastAsia="仿宋_GB2312" w:hAnsi="仿宋" w:cs="仿宋" w:hint="eastAsia"/>
          <w:snapToGrid/>
          <w:color w:val="auto"/>
          <w:spacing w:val="1"/>
          <w:kern w:val="2"/>
          <w:sz w:val="28"/>
          <w:szCs w:val="28"/>
          <w:lang w:eastAsia="zh-CN"/>
        </w:rPr>
        <w:t>理</w:t>
      </w:r>
      <w:r w:rsidR="002912D3" w:rsidRPr="00231552">
        <w:rPr>
          <w:rFonts w:ascii="仿宋_GB2312" w:eastAsia="仿宋_GB2312" w:hAnsi="仿宋" w:cs="仿宋" w:hint="eastAsia"/>
          <w:snapToGrid/>
          <w:color w:val="auto"/>
          <w:kern w:val="2"/>
          <w:sz w:val="28"/>
          <w:szCs w:val="28"/>
          <w:lang w:eastAsia="zh-CN"/>
        </w:rPr>
        <w:t>的</w:t>
      </w:r>
      <w:r w:rsidR="002912D3" w:rsidRPr="00231552">
        <w:rPr>
          <w:rFonts w:ascii="仿宋_GB2312" w:eastAsia="仿宋_GB2312" w:hAnsi="仿宋" w:cs="仿宋" w:hint="eastAsia"/>
          <w:snapToGrid/>
          <w:color w:val="auto"/>
          <w:spacing w:val="1"/>
          <w:kern w:val="2"/>
          <w:sz w:val="28"/>
          <w:szCs w:val="28"/>
          <w:lang w:eastAsia="zh-CN"/>
        </w:rPr>
        <w:t>原</w:t>
      </w:r>
      <w:r w:rsidR="002912D3" w:rsidRPr="00231552">
        <w:rPr>
          <w:rFonts w:ascii="仿宋_GB2312" w:eastAsia="仿宋_GB2312" w:hAnsi="仿宋" w:cs="仿宋" w:hint="eastAsia"/>
          <w:snapToGrid/>
          <w:color w:val="auto"/>
          <w:kern w:val="2"/>
          <w:sz w:val="28"/>
          <w:szCs w:val="28"/>
          <w:lang w:eastAsia="zh-CN"/>
        </w:rPr>
        <w:t>则</w:t>
      </w:r>
      <w:r w:rsidR="002912D3" w:rsidRPr="00231552">
        <w:rPr>
          <w:rFonts w:ascii="仿宋_GB2312" w:eastAsia="仿宋_GB2312" w:hAnsi="仿宋" w:cs="仿宋" w:hint="eastAsia"/>
          <w:snapToGrid/>
          <w:color w:val="auto"/>
          <w:spacing w:val="1"/>
          <w:kern w:val="2"/>
          <w:sz w:val="28"/>
          <w:szCs w:val="28"/>
          <w:lang w:eastAsia="zh-CN"/>
        </w:rPr>
        <w:t>及</w:t>
      </w:r>
      <w:r w:rsidR="002912D3" w:rsidRPr="00231552">
        <w:rPr>
          <w:rFonts w:ascii="仿宋_GB2312" w:eastAsia="仿宋_GB2312" w:hAnsi="仿宋" w:cs="仿宋" w:hint="eastAsia"/>
          <w:snapToGrid/>
          <w:color w:val="auto"/>
          <w:kern w:val="2"/>
          <w:sz w:val="28"/>
          <w:szCs w:val="28"/>
          <w:lang w:eastAsia="zh-CN"/>
        </w:rPr>
        <w:t>时</w:t>
      </w:r>
      <w:r w:rsidR="002912D3" w:rsidRPr="00231552">
        <w:rPr>
          <w:rFonts w:ascii="仿宋_GB2312" w:eastAsia="仿宋_GB2312" w:hAnsi="仿宋" w:cs="仿宋" w:hint="eastAsia"/>
          <w:snapToGrid/>
          <w:color w:val="auto"/>
          <w:spacing w:val="1"/>
          <w:kern w:val="2"/>
          <w:sz w:val="28"/>
          <w:szCs w:val="28"/>
          <w:lang w:eastAsia="zh-CN"/>
        </w:rPr>
        <w:t>协</w:t>
      </w:r>
      <w:r w:rsidR="002912D3" w:rsidRPr="00231552">
        <w:rPr>
          <w:rFonts w:ascii="仿宋_GB2312" w:eastAsia="仿宋_GB2312" w:hAnsi="仿宋" w:cs="仿宋" w:hint="eastAsia"/>
          <w:snapToGrid/>
          <w:color w:val="auto"/>
          <w:kern w:val="2"/>
          <w:sz w:val="28"/>
          <w:szCs w:val="28"/>
          <w:lang w:eastAsia="zh-CN"/>
        </w:rPr>
        <w:t>商</w:t>
      </w:r>
      <w:r w:rsidR="002912D3" w:rsidRPr="00231552">
        <w:rPr>
          <w:rFonts w:ascii="仿宋_GB2312" w:eastAsia="仿宋_GB2312" w:hAnsi="仿宋" w:cs="仿宋" w:hint="eastAsia"/>
          <w:snapToGrid/>
          <w:color w:val="auto"/>
          <w:spacing w:val="1"/>
          <w:kern w:val="2"/>
          <w:sz w:val="28"/>
          <w:szCs w:val="28"/>
          <w:lang w:eastAsia="zh-CN"/>
        </w:rPr>
        <w:t>处</w:t>
      </w:r>
      <w:r w:rsidR="002912D3" w:rsidRPr="00231552">
        <w:rPr>
          <w:rFonts w:ascii="仿宋_GB2312" w:eastAsia="仿宋_GB2312" w:hAnsi="仿宋" w:cs="仿宋" w:hint="eastAsia"/>
          <w:snapToGrid/>
          <w:color w:val="auto"/>
          <w:kern w:val="2"/>
          <w:sz w:val="28"/>
          <w:szCs w:val="28"/>
          <w:lang w:eastAsia="zh-CN"/>
        </w:rPr>
        <w:t>理</w:t>
      </w:r>
      <w:r w:rsidR="002912D3" w:rsidRPr="00231552">
        <w:rPr>
          <w:rFonts w:ascii="仿宋_GB2312" w:eastAsia="仿宋_GB2312" w:hAnsi="仿宋" w:cs="仿宋" w:hint="eastAsia"/>
          <w:snapToGrid/>
          <w:color w:val="auto"/>
          <w:spacing w:val="-29"/>
          <w:kern w:val="2"/>
          <w:sz w:val="28"/>
          <w:szCs w:val="28"/>
          <w:lang w:eastAsia="zh-CN"/>
        </w:rPr>
        <w:t>，</w:t>
      </w:r>
      <w:r w:rsidR="002912D3" w:rsidRPr="00231552">
        <w:rPr>
          <w:rFonts w:ascii="仿宋_GB2312" w:eastAsia="仿宋_GB2312" w:hAnsi="仿宋" w:cs="仿宋" w:hint="eastAsia"/>
          <w:snapToGrid/>
          <w:color w:val="auto"/>
          <w:kern w:val="2"/>
          <w:sz w:val="28"/>
          <w:szCs w:val="28"/>
          <w:lang w:eastAsia="zh-CN"/>
        </w:rPr>
        <w:t>协商</w:t>
      </w:r>
      <w:r w:rsidR="002912D3" w:rsidRPr="00231552">
        <w:rPr>
          <w:rFonts w:ascii="仿宋_GB2312" w:eastAsia="仿宋_GB2312" w:hAnsi="仿宋" w:cs="仿宋" w:hint="eastAsia"/>
          <w:snapToGrid/>
          <w:color w:val="auto"/>
          <w:spacing w:val="1"/>
          <w:kern w:val="2"/>
          <w:sz w:val="28"/>
          <w:szCs w:val="28"/>
          <w:lang w:eastAsia="zh-CN"/>
        </w:rPr>
        <w:t>不成的，向</w:t>
      </w:r>
      <w:r w:rsidR="00960D7B" w:rsidRPr="00231552">
        <w:rPr>
          <w:rFonts w:ascii="仿宋_GB2312" w:eastAsia="仿宋_GB2312" w:hAnsi="仿宋" w:cs="仿宋" w:hint="eastAsia"/>
          <w:snapToGrid/>
          <w:color w:val="auto"/>
          <w:spacing w:val="1"/>
          <w:kern w:val="2"/>
          <w:sz w:val="28"/>
          <w:szCs w:val="28"/>
          <w:lang w:eastAsia="zh-CN"/>
        </w:rPr>
        <w:t>征集人所在地人民法院</w:t>
      </w:r>
      <w:r w:rsidR="002912D3" w:rsidRPr="00231552">
        <w:rPr>
          <w:rFonts w:ascii="仿宋_GB2312" w:eastAsia="仿宋_GB2312" w:hAnsi="仿宋" w:cs="仿宋" w:hint="eastAsia"/>
          <w:snapToGrid/>
          <w:color w:val="auto"/>
          <w:spacing w:val="1"/>
          <w:kern w:val="2"/>
          <w:sz w:val="28"/>
          <w:szCs w:val="28"/>
          <w:lang w:eastAsia="zh-CN"/>
        </w:rPr>
        <w:t xml:space="preserve">提起诉讼。 </w:t>
      </w:r>
    </w:p>
    <w:p w:rsidR="00944E8A" w:rsidRPr="00231552" w:rsidRDefault="002912D3" w:rsidP="00944E8A">
      <w:pPr>
        <w:kinsoku/>
        <w:autoSpaceDE/>
        <w:autoSpaceDN/>
        <w:spacing w:line="360" w:lineRule="auto"/>
        <w:ind w:firstLineChars="200" w:firstLine="592"/>
        <w:textAlignment w:val="auto"/>
        <w:rPr>
          <w:rFonts w:ascii="仿宋_GB2312" w:eastAsia="仿宋_GB2312" w:hAnsi="仿宋" w:cs="仿宋"/>
          <w:snapToGrid/>
          <w:color w:val="auto"/>
          <w:kern w:val="2"/>
          <w:sz w:val="28"/>
          <w:szCs w:val="28"/>
          <w:lang w:eastAsia="zh-CN"/>
        </w:rPr>
      </w:pPr>
      <w:r w:rsidRPr="00231552">
        <w:rPr>
          <w:rFonts w:ascii="仿宋_GB2312" w:eastAsia="仿宋_GB2312" w:hAnsi="仿宋" w:cs="仿宋" w:hint="eastAsia"/>
          <w:snapToGrid/>
          <w:color w:val="auto"/>
          <w:spacing w:val="16"/>
          <w:kern w:val="2"/>
          <w:sz w:val="28"/>
          <w:szCs w:val="28"/>
          <w:lang w:eastAsia="zh-CN"/>
        </w:rPr>
        <w:t>十</w:t>
      </w:r>
      <w:r w:rsidR="00B52BBF" w:rsidRPr="00231552">
        <w:rPr>
          <w:rFonts w:ascii="仿宋_GB2312" w:eastAsia="仿宋_GB2312" w:hAnsi="仿宋" w:cs="仿宋" w:hint="eastAsia"/>
          <w:snapToGrid/>
          <w:color w:val="auto"/>
          <w:spacing w:val="1"/>
          <w:kern w:val="2"/>
          <w:sz w:val="28"/>
          <w:szCs w:val="28"/>
          <w:lang w:eastAsia="zh-CN"/>
        </w:rPr>
        <w:t>二</w:t>
      </w:r>
      <w:r w:rsidRPr="00231552">
        <w:rPr>
          <w:rFonts w:ascii="仿宋_GB2312" w:eastAsia="仿宋_GB2312" w:hAnsi="仿宋" w:cs="仿宋" w:hint="eastAsia"/>
          <w:snapToGrid/>
          <w:color w:val="auto"/>
          <w:spacing w:val="16"/>
          <w:kern w:val="2"/>
          <w:sz w:val="28"/>
          <w:szCs w:val="28"/>
          <w:lang w:eastAsia="zh-CN"/>
        </w:rPr>
        <w:t>、</w:t>
      </w:r>
      <w:r w:rsidRPr="00231552">
        <w:rPr>
          <w:rFonts w:ascii="仿宋_GB2312" w:eastAsia="仿宋_GB2312" w:hAnsi="仿宋" w:cs="仿宋" w:hint="eastAsia"/>
          <w:snapToGrid/>
          <w:color w:val="auto"/>
          <w:spacing w:val="1"/>
          <w:kern w:val="2"/>
          <w:sz w:val="28"/>
          <w:szCs w:val="28"/>
          <w:lang w:eastAsia="zh-CN"/>
        </w:rPr>
        <w:t>框架协</w:t>
      </w:r>
      <w:r w:rsidRPr="00231552">
        <w:rPr>
          <w:rFonts w:ascii="仿宋_GB2312" w:eastAsia="仿宋_GB2312" w:hAnsi="仿宋" w:cs="仿宋" w:hint="eastAsia"/>
          <w:snapToGrid/>
          <w:color w:val="auto"/>
          <w:spacing w:val="-1"/>
          <w:kern w:val="2"/>
          <w:sz w:val="28"/>
          <w:szCs w:val="28"/>
          <w:lang w:eastAsia="zh-CN"/>
        </w:rPr>
        <w:t>议</w:t>
      </w:r>
      <w:r w:rsidRPr="00231552">
        <w:rPr>
          <w:rFonts w:ascii="仿宋_GB2312" w:eastAsia="仿宋_GB2312" w:hAnsi="仿宋" w:cs="仿宋" w:hint="eastAsia"/>
          <w:snapToGrid/>
          <w:color w:val="auto"/>
          <w:spacing w:val="16"/>
          <w:kern w:val="2"/>
          <w:sz w:val="28"/>
          <w:szCs w:val="28"/>
          <w:lang w:eastAsia="zh-CN"/>
        </w:rPr>
        <w:t>生效</w:t>
      </w:r>
      <w:r w:rsidRPr="00231552">
        <w:rPr>
          <w:rFonts w:ascii="仿宋_GB2312" w:eastAsia="仿宋_GB2312" w:hAnsi="仿宋" w:cs="仿宋" w:hint="eastAsia"/>
          <w:snapToGrid/>
          <w:color w:val="auto"/>
          <w:kern w:val="2"/>
          <w:sz w:val="28"/>
          <w:szCs w:val="28"/>
          <w:lang w:eastAsia="zh-CN"/>
        </w:rPr>
        <w:t>本</w:t>
      </w:r>
      <w:r w:rsidRPr="00231552">
        <w:rPr>
          <w:rFonts w:ascii="仿宋_GB2312" w:eastAsia="仿宋_GB2312" w:hAnsi="仿宋" w:cs="仿宋" w:hint="eastAsia"/>
          <w:snapToGrid/>
          <w:color w:val="auto"/>
          <w:spacing w:val="1"/>
          <w:kern w:val="2"/>
          <w:sz w:val="28"/>
          <w:szCs w:val="28"/>
          <w:lang w:eastAsia="zh-CN"/>
        </w:rPr>
        <w:t>框架协议双</w:t>
      </w:r>
      <w:r w:rsidRPr="00231552">
        <w:rPr>
          <w:rFonts w:ascii="仿宋_GB2312" w:eastAsia="仿宋_GB2312" w:hAnsi="仿宋" w:cs="仿宋" w:hint="eastAsia"/>
          <w:snapToGrid/>
          <w:color w:val="auto"/>
          <w:spacing w:val="-1"/>
          <w:kern w:val="2"/>
          <w:sz w:val="28"/>
          <w:szCs w:val="28"/>
          <w:lang w:eastAsia="zh-CN"/>
        </w:rPr>
        <w:t>方</w:t>
      </w:r>
      <w:r w:rsidRPr="00231552">
        <w:rPr>
          <w:rFonts w:ascii="仿宋_GB2312" w:eastAsia="仿宋_GB2312" w:hAnsi="仿宋" w:cs="仿宋" w:hint="eastAsia"/>
          <w:snapToGrid/>
          <w:color w:val="auto"/>
          <w:spacing w:val="1"/>
          <w:kern w:val="2"/>
          <w:sz w:val="28"/>
          <w:szCs w:val="28"/>
          <w:lang w:eastAsia="zh-CN"/>
        </w:rPr>
        <w:t>签字签章之日起生效。</w:t>
      </w:r>
    </w:p>
    <w:p w:rsidR="002912D3" w:rsidRPr="00231552" w:rsidRDefault="00944E8A" w:rsidP="00944E8A">
      <w:pPr>
        <w:kinsoku/>
        <w:autoSpaceDE/>
        <w:autoSpaceDN/>
        <w:spacing w:line="360" w:lineRule="auto"/>
        <w:ind w:firstLineChars="200" w:firstLine="560"/>
        <w:textAlignment w:val="auto"/>
        <w:rPr>
          <w:rFonts w:ascii="仿宋_GB2312" w:eastAsia="仿宋_GB2312" w:hAnsi="仿宋" w:cs="仿宋"/>
          <w:snapToGrid/>
          <w:color w:val="auto"/>
          <w:kern w:val="2"/>
          <w:sz w:val="28"/>
          <w:szCs w:val="28"/>
          <w:lang w:eastAsia="zh-CN"/>
        </w:rPr>
      </w:pPr>
      <w:r w:rsidRPr="00231552">
        <w:rPr>
          <w:rFonts w:ascii="仿宋_GB2312" w:eastAsia="仿宋_GB2312" w:hAnsi="仿宋" w:cs="仿宋" w:hint="eastAsia"/>
          <w:snapToGrid/>
          <w:color w:val="auto"/>
          <w:kern w:val="2"/>
          <w:sz w:val="28"/>
          <w:szCs w:val="28"/>
          <w:lang w:eastAsia="zh-CN"/>
        </w:rPr>
        <w:t>十</w:t>
      </w:r>
      <w:r w:rsidR="00B52BBF" w:rsidRPr="00231552">
        <w:rPr>
          <w:rFonts w:ascii="仿宋_GB2312" w:eastAsia="仿宋_GB2312" w:hAnsi="仿宋" w:cs="仿宋" w:hint="eastAsia"/>
          <w:snapToGrid/>
          <w:color w:val="auto"/>
          <w:spacing w:val="16"/>
          <w:kern w:val="2"/>
          <w:sz w:val="28"/>
          <w:szCs w:val="28"/>
          <w:lang w:eastAsia="zh-CN"/>
        </w:rPr>
        <w:t>三</w:t>
      </w:r>
      <w:r w:rsidRPr="00231552">
        <w:rPr>
          <w:rFonts w:ascii="仿宋_GB2312" w:eastAsia="仿宋_GB2312" w:hAnsi="仿宋" w:cs="仿宋" w:hint="eastAsia"/>
          <w:snapToGrid/>
          <w:color w:val="auto"/>
          <w:kern w:val="2"/>
          <w:sz w:val="28"/>
          <w:szCs w:val="28"/>
          <w:lang w:eastAsia="zh-CN"/>
        </w:rPr>
        <w:t>、</w:t>
      </w:r>
      <w:r w:rsidR="002912D3" w:rsidRPr="00231552">
        <w:rPr>
          <w:rFonts w:ascii="仿宋_GB2312" w:eastAsia="仿宋_GB2312" w:hAnsi="仿宋" w:cs="仿宋" w:hint="eastAsia"/>
          <w:snapToGrid/>
          <w:color w:val="auto"/>
          <w:kern w:val="2"/>
          <w:sz w:val="28"/>
          <w:szCs w:val="28"/>
          <w:lang w:eastAsia="zh-CN"/>
        </w:rPr>
        <w:t>其</w:t>
      </w:r>
      <w:r w:rsidR="002912D3" w:rsidRPr="00231552">
        <w:rPr>
          <w:rFonts w:ascii="仿宋_GB2312" w:eastAsia="仿宋_GB2312" w:hAnsi="仿宋" w:cs="仿宋" w:hint="eastAsia"/>
          <w:snapToGrid/>
          <w:color w:val="auto"/>
          <w:spacing w:val="1"/>
          <w:kern w:val="2"/>
          <w:sz w:val="28"/>
          <w:szCs w:val="28"/>
          <w:lang w:eastAsia="zh-CN"/>
        </w:rPr>
        <w:t>它</w:t>
      </w:r>
      <w:r w:rsidR="002912D3" w:rsidRPr="00231552">
        <w:rPr>
          <w:rFonts w:ascii="仿宋_GB2312" w:eastAsia="仿宋_GB2312" w:hAnsi="仿宋" w:cs="仿宋" w:hint="eastAsia"/>
          <w:snapToGrid/>
          <w:color w:val="auto"/>
          <w:kern w:val="2"/>
          <w:sz w:val="28"/>
          <w:szCs w:val="28"/>
          <w:lang w:eastAsia="zh-CN"/>
        </w:rPr>
        <w:t>内容</w:t>
      </w:r>
      <w:r w:rsidR="002912D3" w:rsidRPr="00231552">
        <w:rPr>
          <w:rFonts w:ascii="仿宋_GB2312" w:eastAsia="仿宋_GB2312" w:hAnsi="仿宋" w:cs="仿宋" w:hint="eastAsia"/>
          <w:snapToGrid/>
          <w:color w:val="auto"/>
          <w:spacing w:val="1"/>
          <w:kern w:val="2"/>
          <w:sz w:val="28"/>
          <w:szCs w:val="28"/>
          <w:lang w:eastAsia="zh-CN"/>
        </w:rPr>
        <w:t xml:space="preserve">其它约定内容，详见《建设工程造价咨询合同》。 </w:t>
      </w:r>
    </w:p>
    <w:p w:rsidR="002912D3" w:rsidRPr="00231552" w:rsidRDefault="002912D3" w:rsidP="002912D3">
      <w:pPr>
        <w:kinsoku/>
        <w:autoSpaceDE/>
        <w:autoSpaceDN/>
        <w:spacing w:before="12" w:line="360" w:lineRule="auto"/>
        <w:ind w:right="160" w:firstLineChars="200" w:firstLine="562"/>
        <w:jc w:val="both"/>
        <w:textAlignment w:val="auto"/>
        <w:rPr>
          <w:rFonts w:ascii="仿宋_GB2312" w:eastAsia="仿宋_GB2312" w:hAnsi="仿宋" w:cs="仿宋"/>
          <w:snapToGrid/>
          <w:color w:val="auto"/>
          <w:spacing w:val="1"/>
          <w:kern w:val="2"/>
          <w:sz w:val="28"/>
          <w:szCs w:val="28"/>
          <w:lang w:eastAsia="zh-CN"/>
        </w:rPr>
      </w:pPr>
      <w:r w:rsidRPr="00231552">
        <w:rPr>
          <w:rFonts w:ascii="仿宋_GB2312" w:eastAsia="仿宋_GB2312" w:hAnsi="仿宋" w:cs="仿宋" w:hint="eastAsia"/>
          <w:snapToGrid/>
          <w:color w:val="auto"/>
          <w:spacing w:val="1"/>
          <w:kern w:val="2"/>
          <w:sz w:val="28"/>
          <w:szCs w:val="28"/>
          <w:lang w:eastAsia="zh-CN"/>
        </w:rPr>
        <w:t>十</w:t>
      </w:r>
      <w:r w:rsidR="00B52BBF" w:rsidRPr="00231552">
        <w:rPr>
          <w:rFonts w:ascii="仿宋_GB2312" w:eastAsia="仿宋_GB2312" w:hAnsi="仿宋" w:cs="仿宋" w:hint="eastAsia"/>
          <w:snapToGrid/>
          <w:color w:val="auto"/>
          <w:kern w:val="2"/>
          <w:sz w:val="28"/>
          <w:szCs w:val="28"/>
          <w:lang w:eastAsia="zh-CN"/>
        </w:rPr>
        <w:t>四</w:t>
      </w:r>
      <w:r w:rsidRPr="00231552">
        <w:rPr>
          <w:rFonts w:ascii="仿宋_GB2312" w:eastAsia="仿宋_GB2312" w:hAnsi="仿宋" w:cs="仿宋" w:hint="eastAsia"/>
          <w:snapToGrid/>
          <w:color w:val="auto"/>
          <w:spacing w:val="1"/>
          <w:kern w:val="2"/>
          <w:sz w:val="28"/>
          <w:szCs w:val="28"/>
          <w:lang w:eastAsia="zh-CN"/>
        </w:rPr>
        <w:t>、框架协议份数</w:t>
      </w:r>
    </w:p>
    <w:p w:rsidR="002912D3" w:rsidRPr="00231552" w:rsidRDefault="002912D3" w:rsidP="002912D3">
      <w:pPr>
        <w:kinsoku/>
        <w:autoSpaceDE/>
        <w:autoSpaceDN/>
        <w:spacing w:before="12" w:line="360" w:lineRule="auto"/>
        <w:ind w:left="283" w:right="159" w:firstLineChars="200" w:firstLine="562"/>
        <w:jc w:val="both"/>
        <w:textAlignment w:val="auto"/>
        <w:rPr>
          <w:rFonts w:ascii="仿宋_GB2312" w:eastAsia="仿宋_GB2312" w:hAnsi="仿宋" w:cs="仿宋"/>
          <w:snapToGrid/>
          <w:color w:val="auto"/>
          <w:spacing w:val="1"/>
          <w:kern w:val="2"/>
          <w:sz w:val="28"/>
          <w:szCs w:val="28"/>
          <w:lang w:eastAsia="zh-CN"/>
        </w:rPr>
      </w:pPr>
      <w:r w:rsidRPr="00231552">
        <w:rPr>
          <w:rFonts w:ascii="仿宋_GB2312" w:eastAsia="仿宋_GB2312" w:hAnsi="仿宋" w:cs="仿宋" w:hint="eastAsia"/>
          <w:snapToGrid/>
          <w:color w:val="auto"/>
          <w:spacing w:val="1"/>
          <w:kern w:val="2"/>
          <w:sz w:val="28"/>
          <w:szCs w:val="28"/>
          <w:lang w:eastAsia="zh-CN"/>
        </w:rPr>
        <w:t>本合同一</w:t>
      </w:r>
      <w:r w:rsidRPr="00231552">
        <w:rPr>
          <w:rFonts w:ascii="仿宋_GB2312" w:eastAsia="仿宋_GB2312" w:hAnsi="仿宋" w:cs="仿宋" w:hint="eastAsia"/>
          <w:snapToGrid/>
          <w:color w:val="auto"/>
          <w:spacing w:val="-1"/>
          <w:kern w:val="2"/>
          <w:sz w:val="28"/>
          <w:szCs w:val="28"/>
          <w:lang w:eastAsia="zh-CN"/>
        </w:rPr>
        <w:t>式</w:t>
      </w:r>
      <w:r w:rsidRPr="00231552">
        <w:rPr>
          <w:rFonts w:ascii="仿宋_GB2312" w:eastAsia="仿宋_GB2312" w:hAnsi="仿宋" w:cs="仿宋" w:hint="eastAsia"/>
          <w:snapToGrid/>
          <w:color w:val="auto"/>
          <w:kern w:val="2"/>
          <w:sz w:val="28"/>
          <w:szCs w:val="28"/>
          <w:u w:val="single"/>
          <w:lang w:eastAsia="zh-CN"/>
        </w:rPr>
        <w:t xml:space="preserve">  </w:t>
      </w:r>
      <w:r w:rsidRPr="00231552">
        <w:rPr>
          <w:rFonts w:ascii="仿宋_GB2312" w:eastAsia="仿宋_GB2312" w:hAnsi="仿宋" w:cs="仿宋" w:hint="eastAsia"/>
          <w:snapToGrid/>
          <w:color w:val="auto"/>
          <w:spacing w:val="48"/>
          <w:kern w:val="2"/>
          <w:sz w:val="28"/>
          <w:szCs w:val="28"/>
          <w:u w:val="single"/>
          <w:lang w:eastAsia="zh-CN"/>
        </w:rPr>
        <w:t xml:space="preserve"> </w:t>
      </w:r>
      <w:r w:rsidRPr="00231552">
        <w:rPr>
          <w:rFonts w:ascii="仿宋_GB2312" w:eastAsia="仿宋_GB2312" w:hAnsi="仿宋" w:cs="仿宋" w:hint="eastAsia"/>
          <w:snapToGrid/>
          <w:color w:val="auto"/>
          <w:spacing w:val="1"/>
          <w:kern w:val="2"/>
          <w:sz w:val="28"/>
          <w:szCs w:val="28"/>
          <w:lang w:eastAsia="zh-CN"/>
        </w:rPr>
        <w:t>份，甲、乙各</w:t>
      </w:r>
      <w:r w:rsidRPr="00231552">
        <w:rPr>
          <w:rFonts w:ascii="仿宋_GB2312" w:eastAsia="仿宋_GB2312" w:hAnsi="仿宋" w:cs="仿宋" w:hint="eastAsia"/>
          <w:snapToGrid/>
          <w:color w:val="auto"/>
          <w:spacing w:val="-1"/>
          <w:kern w:val="2"/>
          <w:sz w:val="28"/>
          <w:szCs w:val="28"/>
          <w:lang w:eastAsia="zh-CN"/>
        </w:rPr>
        <w:t>执</w:t>
      </w:r>
      <w:r w:rsidRPr="00231552">
        <w:rPr>
          <w:rFonts w:ascii="仿宋_GB2312" w:eastAsia="仿宋_GB2312" w:hAnsi="仿宋" w:cs="仿宋" w:hint="eastAsia"/>
          <w:snapToGrid/>
          <w:color w:val="auto"/>
          <w:kern w:val="2"/>
          <w:sz w:val="28"/>
          <w:szCs w:val="28"/>
          <w:u w:val="single"/>
          <w:lang w:eastAsia="zh-CN"/>
        </w:rPr>
        <w:t xml:space="preserve">  </w:t>
      </w:r>
      <w:r w:rsidRPr="00231552">
        <w:rPr>
          <w:rFonts w:ascii="仿宋_GB2312" w:eastAsia="仿宋_GB2312" w:hAnsi="仿宋" w:cs="仿宋" w:hint="eastAsia"/>
          <w:snapToGrid/>
          <w:color w:val="auto"/>
          <w:spacing w:val="48"/>
          <w:kern w:val="2"/>
          <w:sz w:val="28"/>
          <w:szCs w:val="28"/>
          <w:u w:val="single"/>
          <w:lang w:eastAsia="zh-CN"/>
        </w:rPr>
        <w:t xml:space="preserve"> </w:t>
      </w:r>
      <w:r w:rsidRPr="00231552">
        <w:rPr>
          <w:rFonts w:ascii="仿宋_GB2312" w:eastAsia="仿宋_GB2312" w:hAnsi="仿宋" w:cs="仿宋" w:hint="eastAsia"/>
          <w:snapToGrid/>
          <w:color w:val="auto"/>
          <w:spacing w:val="1"/>
          <w:kern w:val="2"/>
          <w:sz w:val="28"/>
          <w:szCs w:val="28"/>
          <w:lang w:eastAsia="zh-CN"/>
        </w:rPr>
        <w:t>份。</w:t>
      </w:r>
    </w:p>
    <w:p w:rsidR="002912D3" w:rsidRPr="00231552" w:rsidRDefault="002912D3" w:rsidP="002912D3">
      <w:pPr>
        <w:kinsoku/>
        <w:autoSpaceDE/>
        <w:autoSpaceDN/>
        <w:spacing w:before="12" w:line="360" w:lineRule="auto"/>
        <w:ind w:left="283" w:right="159" w:firstLineChars="200" w:firstLine="560"/>
        <w:jc w:val="both"/>
        <w:textAlignment w:val="auto"/>
        <w:rPr>
          <w:rFonts w:ascii="仿宋_GB2312" w:eastAsia="仿宋_GB2312" w:hAnsi="仿宋" w:cs="仿宋"/>
          <w:snapToGrid/>
          <w:color w:val="auto"/>
          <w:kern w:val="2"/>
          <w:sz w:val="28"/>
          <w:szCs w:val="28"/>
          <w:lang w:eastAsia="zh-CN"/>
        </w:rPr>
      </w:pPr>
      <w:r w:rsidRPr="00231552">
        <w:rPr>
          <w:rFonts w:ascii="仿宋_GB2312" w:eastAsia="仿宋_GB2312" w:hAnsi="仿宋" w:cs="仿宋" w:hint="eastAsia"/>
          <w:snapToGrid/>
          <w:color w:val="auto"/>
          <w:kern w:val="2"/>
          <w:sz w:val="28"/>
          <w:szCs w:val="28"/>
          <w:lang w:eastAsia="zh-CN"/>
        </w:rPr>
        <w:t>本</w:t>
      </w:r>
      <w:r w:rsidRPr="00231552">
        <w:rPr>
          <w:rFonts w:ascii="仿宋_GB2312" w:eastAsia="仿宋_GB2312" w:hAnsi="仿宋" w:cs="仿宋" w:hint="eastAsia"/>
          <w:snapToGrid/>
          <w:color w:val="auto"/>
          <w:spacing w:val="1"/>
          <w:kern w:val="2"/>
          <w:sz w:val="28"/>
          <w:szCs w:val="28"/>
          <w:lang w:eastAsia="zh-CN"/>
        </w:rPr>
        <w:t>框架协</w:t>
      </w:r>
      <w:r w:rsidRPr="00231552">
        <w:rPr>
          <w:rFonts w:ascii="仿宋_GB2312" w:eastAsia="仿宋_GB2312" w:hAnsi="仿宋" w:cs="仿宋" w:hint="eastAsia"/>
          <w:snapToGrid/>
          <w:color w:val="auto"/>
          <w:kern w:val="2"/>
          <w:sz w:val="28"/>
          <w:szCs w:val="28"/>
          <w:lang w:eastAsia="zh-CN"/>
        </w:rPr>
        <w:t>议</w:t>
      </w:r>
      <w:r w:rsidRPr="00231552">
        <w:rPr>
          <w:rFonts w:ascii="仿宋_GB2312" w:eastAsia="仿宋_GB2312" w:hAnsi="仿宋" w:cs="仿宋" w:hint="eastAsia"/>
          <w:snapToGrid/>
          <w:color w:val="auto"/>
          <w:spacing w:val="1"/>
          <w:kern w:val="2"/>
          <w:sz w:val="28"/>
          <w:szCs w:val="28"/>
          <w:lang w:eastAsia="zh-CN"/>
        </w:rPr>
        <w:t>未尽事宜</w:t>
      </w:r>
      <w:r w:rsidRPr="00231552">
        <w:rPr>
          <w:rFonts w:ascii="仿宋_GB2312" w:eastAsia="仿宋_GB2312" w:hAnsi="仿宋" w:cs="仿宋" w:hint="eastAsia"/>
          <w:snapToGrid/>
          <w:color w:val="auto"/>
          <w:spacing w:val="-46"/>
          <w:kern w:val="2"/>
          <w:sz w:val="28"/>
          <w:szCs w:val="28"/>
          <w:lang w:eastAsia="zh-CN"/>
        </w:rPr>
        <w:t>，</w:t>
      </w:r>
      <w:r w:rsidRPr="00231552">
        <w:rPr>
          <w:rFonts w:ascii="仿宋_GB2312" w:eastAsia="仿宋_GB2312" w:hAnsi="仿宋" w:cs="仿宋" w:hint="eastAsia"/>
          <w:snapToGrid/>
          <w:color w:val="auto"/>
          <w:spacing w:val="1"/>
          <w:kern w:val="2"/>
          <w:sz w:val="28"/>
          <w:szCs w:val="28"/>
          <w:lang w:eastAsia="zh-CN"/>
        </w:rPr>
        <w:t>双</w:t>
      </w:r>
      <w:r w:rsidRPr="00231552">
        <w:rPr>
          <w:rFonts w:ascii="仿宋_GB2312" w:eastAsia="仿宋_GB2312" w:hAnsi="仿宋" w:cs="仿宋" w:hint="eastAsia"/>
          <w:snapToGrid/>
          <w:color w:val="auto"/>
          <w:kern w:val="2"/>
          <w:sz w:val="28"/>
          <w:szCs w:val="28"/>
          <w:lang w:eastAsia="zh-CN"/>
        </w:rPr>
        <w:t>方</w:t>
      </w:r>
      <w:r w:rsidRPr="00231552">
        <w:rPr>
          <w:rFonts w:ascii="仿宋_GB2312" w:eastAsia="仿宋_GB2312" w:hAnsi="仿宋" w:cs="仿宋" w:hint="eastAsia"/>
          <w:snapToGrid/>
          <w:color w:val="auto"/>
          <w:spacing w:val="1"/>
          <w:kern w:val="2"/>
          <w:sz w:val="28"/>
          <w:szCs w:val="28"/>
          <w:lang w:eastAsia="zh-CN"/>
        </w:rPr>
        <w:t>可</w:t>
      </w:r>
      <w:r w:rsidRPr="00231552">
        <w:rPr>
          <w:rFonts w:ascii="仿宋_GB2312" w:eastAsia="仿宋_GB2312" w:hAnsi="仿宋" w:cs="仿宋" w:hint="eastAsia"/>
          <w:snapToGrid/>
          <w:color w:val="auto"/>
          <w:kern w:val="2"/>
          <w:sz w:val="28"/>
          <w:szCs w:val="28"/>
          <w:lang w:eastAsia="zh-CN"/>
        </w:rPr>
        <w:t>签</w:t>
      </w:r>
      <w:r w:rsidRPr="00231552">
        <w:rPr>
          <w:rFonts w:ascii="仿宋_GB2312" w:eastAsia="仿宋_GB2312" w:hAnsi="仿宋" w:cs="仿宋" w:hint="eastAsia"/>
          <w:snapToGrid/>
          <w:color w:val="auto"/>
          <w:spacing w:val="1"/>
          <w:kern w:val="2"/>
          <w:sz w:val="28"/>
          <w:szCs w:val="28"/>
          <w:lang w:eastAsia="zh-CN"/>
        </w:rPr>
        <w:t>订</w:t>
      </w:r>
      <w:r w:rsidRPr="00231552">
        <w:rPr>
          <w:rFonts w:ascii="仿宋_GB2312" w:eastAsia="仿宋_GB2312" w:hAnsi="仿宋" w:cs="仿宋" w:hint="eastAsia"/>
          <w:snapToGrid/>
          <w:color w:val="auto"/>
          <w:kern w:val="2"/>
          <w:sz w:val="28"/>
          <w:szCs w:val="28"/>
          <w:lang w:eastAsia="zh-CN"/>
        </w:rPr>
        <w:t>补</w:t>
      </w:r>
      <w:r w:rsidRPr="00231552">
        <w:rPr>
          <w:rFonts w:ascii="仿宋_GB2312" w:eastAsia="仿宋_GB2312" w:hAnsi="仿宋" w:cs="仿宋" w:hint="eastAsia"/>
          <w:snapToGrid/>
          <w:color w:val="auto"/>
          <w:spacing w:val="1"/>
          <w:kern w:val="2"/>
          <w:sz w:val="28"/>
          <w:szCs w:val="28"/>
          <w:lang w:eastAsia="zh-CN"/>
        </w:rPr>
        <w:t>充</w:t>
      </w:r>
      <w:r w:rsidRPr="00231552">
        <w:rPr>
          <w:rFonts w:ascii="仿宋_GB2312" w:eastAsia="仿宋_GB2312" w:hAnsi="仿宋" w:cs="仿宋" w:hint="eastAsia"/>
          <w:snapToGrid/>
          <w:color w:val="auto"/>
          <w:kern w:val="2"/>
          <w:sz w:val="28"/>
          <w:szCs w:val="28"/>
          <w:lang w:eastAsia="zh-CN"/>
        </w:rPr>
        <w:t>协</w:t>
      </w:r>
      <w:r w:rsidRPr="00231552">
        <w:rPr>
          <w:rFonts w:ascii="仿宋_GB2312" w:eastAsia="仿宋_GB2312" w:hAnsi="仿宋" w:cs="仿宋" w:hint="eastAsia"/>
          <w:snapToGrid/>
          <w:color w:val="auto"/>
          <w:spacing w:val="1"/>
          <w:kern w:val="2"/>
          <w:sz w:val="28"/>
          <w:szCs w:val="28"/>
          <w:lang w:eastAsia="zh-CN"/>
        </w:rPr>
        <w:t>议</w:t>
      </w:r>
      <w:r w:rsidRPr="00231552">
        <w:rPr>
          <w:rFonts w:ascii="仿宋_GB2312" w:eastAsia="仿宋_GB2312" w:hAnsi="仿宋" w:cs="仿宋" w:hint="eastAsia"/>
          <w:snapToGrid/>
          <w:color w:val="auto"/>
          <w:spacing w:val="-45"/>
          <w:kern w:val="2"/>
          <w:sz w:val="28"/>
          <w:szCs w:val="28"/>
          <w:lang w:eastAsia="zh-CN"/>
        </w:rPr>
        <w:t>，</w:t>
      </w:r>
      <w:r w:rsidRPr="00231552">
        <w:rPr>
          <w:rFonts w:ascii="仿宋_GB2312" w:eastAsia="仿宋_GB2312" w:hAnsi="仿宋" w:cs="仿宋" w:hint="eastAsia"/>
          <w:snapToGrid/>
          <w:color w:val="auto"/>
          <w:kern w:val="2"/>
          <w:sz w:val="28"/>
          <w:szCs w:val="28"/>
          <w:lang w:eastAsia="zh-CN"/>
        </w:rPr>
        <w:t>补</w:t>
      </w:r>
      <w:r w:rsidRPr="00231552">
        <w:rPr>
          <w:rFonts w:ascii="仿宋_GB2312" w:eastAsia="仿宋_GB2312" w:hAnsi="仿宋" w:cs="仿宋" w:hint="eastAsia"/>
          <w:snapToGrid/>
          <w:color w:val="auto"/>
          <w:spacing w:val="1"/>
          <w:kern w:val="2"/>
          <w:sz w:val="28"/>
          <w:szCs w:val="28"/>
          <w:lang w:eastAsia="zh-CN"/>
        </w:rPr>
        <w:t>充</w:t>
      </w:r>
      <w:r w:rsidRPr="00231552">
        <w:rPr>
          <w:rFonts w:ascii="仿宋_GB2312" w:eastAsia="仿宋_GB2312" w:hAnsi="仿宋" w:cs="仿宋" w:hint="eastAsia"/>
          <w:snapToGrid/>
          <w:color w:val="auto"/>
          <w:kern w:val="2"/>
          <w:sz w:val="28"/>
          <w:szCs w:val="28"/>
          <w:lang w:eastAsia="zh-CN"/>
        </w:rPr>
        <w:t>协</w:t>
      </w:r>
      <w:r w:rsidRPr="00231552">
        <w:rPr>
          <w:rFonts w:ascii="仿宋_GB2312" w:eastAsia="仿宋_GB2312" w:hAnsi="仿宋" w:cs="仿宋" w:hint="eastAsia"/>
          <w:snapToGrid/>
          <w:color w:val="auto"/>
          <w:spacing w:val="1"/>
          <w:kern w:val="2"/>
          <w:sz w:val="28"/>
          <w:szCs w:val="28"/>
          <w:lang w:eastAsia="zh-CN"/>
        </w:rPr>
        <w:t>议</w:t>
      </w:r>
      <w:r w:rsidRPr="00231552">
        <w:rPr>
          <w:rFonts w:ascii="仿宋_GB2312" w:eastAsia="仿宋_GB2312" w:hAnsi="仿宋" w:cs="仿宋" w:hint="eastAsia"/>
          <w:snapToGrid/>
          <w:color w:val="auto"/>
          <w:kern w:val="2"/>
          <w:sz w:val="28"/>
          <w:szCs w:val="28"/>
          <w:lang w:eastAsia="zh-CN"/>
        </w:rPr>
        <w:t>与本</w:t>
      </w:r>
      <w:r w:rsidRPr="00231552">
        <w:rPr>
          <w:rFonts w:ascii="仿宋_GB2312" w:eastAsia="仿宋_GB2312" w:hAnsi="仿宋" w:cs="仿宋" w:hint="eastAsia"/>
          <w:snapToGrid/>
          <w:color w:val="auto"/>
          <w:spacing w:val="1"/>
          <w:kern w:val="2"/>
          <w:sz w:val="28"/>
          <w:szCs w:val="28"/>
          <w:lang w:eastAsia="zh-CN"/>
        </w:rPr>
        <w:t>框架协</w:t>
      </w:r>
      <w:r w:rsidRPr="00231552">
        <w:rPr>
          <w:rFonts w:ascii="仿宋_GB2312" w:eastAsia="仿宋_GB2312" w:hAnsi="仿宋" w:cs="仿宋" w:hint="eastAsia"/>
          <w:snapToGrid/>
          <w:color w:val="auto"/>
          <w:spacing w:val="-1"/>
          <w:kern w:val="2"/>
          <w:sz w:val="28"/>
          <w:szCs w:val="28"/>
          <w:lang w:eastAsia="zh-CN"/>
        </w:rPr>
        <w:t>议</w:t>
      </w:r>
      <w:r w:rsidRPr="00231552">
        <w:rPr>
          <w:rFonts w:ascii="仿宋_GB2312" w:eastAsia="仿宋_GB2312" w:hAnsi="仿宋" w:cs="仿宋" w:hint="eastAsia"/>
          <w:snapToGrid/>
          <w:color w:val="auto"/>
          <w:spacing w:val="1"/>
          <w:kern w:val="2"/>
          <w:sz w:val="28"/>
          <w:szCs w:val="28"/>
          <w:lang w:eastAsia="zh-CN"/>
        </w:rPr>
        <w:t>具有同等法律效力。</w:t>
      </w:r>
    </w:p>
    <w:tbl>
      <w:tblPr>
        <w:tblW w:w="9124" w:type="dxa"/>
        <w:tblInd w:w="101"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CellMar>
          <w:left w:w="0" w:type="dxa"/>
          <w:right w:w="0" w:type="dxa"/>
        </w:tblCellMar>
        <w:tblLook w:val="04A0" w:firstRow="1" w:lastRow="0" w:firstColumn="1" w:lastColumn="0" w:noHBand="0" w:noVBand="1"/>
      </w:tblPr>
      <w:tblGrid>
        <w:gridCol w:w="4379"/>
        <w:gridCol w:w="4745"/>
      </w:tblGrid>
      <w:tr w:rsidR="00231552" w:rsidRPr="00231552" w:rsidTr="00370716">
        <w:trPr>
          <w:trHeight w:hRule="exact" w:val="465"/>
        </w:trPr>
        <w:tc>
          <w:tcPr>
            <w:tcW w:w="4379" w:type="dxa"/>
            <w:tcBorders>
              <w:top w:val="nil"/>
              <w:left w:val="nil"/>
              <w:bottom w:val="nil"/>
              <w:right w:val="nil"/>
            </w:tcBorders>
          </w:tcPr>
          <w:p w:rsidR="002912D3" w:rsidRPr="00231552" w:rsidRDefault="002912D3" w:rsidP="002912D3">
            <w:pPr>
              <w:kinsoku/>
              <w:autoSpaceDE/>
              <w:autoSpaceDN/>
              <w:spacing w:line="360" w:lineRule="auto"/>
              <w:ind w:left="180" w:right="-20"/>
              <w:textAlignment w:val="auto"/>
              <w:rPr>
                <w:rFonts w:ascii="仿宋_GB2312" w:eastAsia="仿宋_GB2312" w:hAnsi="仿宋" w:cs="仿宋"/>
                <w:snapToGrid/>
                <w:color w:val="auto"/>
                <w:kern w:val="2"/>
                <w:sz w:val="28"/>
                <w:szCs w:val="28"/>
                <w:lang w:eastAsia="zh-CN"/>
              </w:rPr>
            </w:pPr>
            <w:r w:rsidRPr="00231552">
              <w:rPr>
                <w:rFonts w:ascii="仿宋_GB2312" w:eastAsia="仿宋_GB2312" w:hAnsi="仿宋" w:cs="仿宋" w:hint="eastAsia"/>
                <w:snapToGrid/>
                <w:color w:val="auto"/>
                <w:spacing w:val="1"/>
                <w:kern w:val="2"/>
                <w:sz w:val="28"/>
                <w:szCs w:val="28"/>
                <w:lang w:eastAsia="zh-CN"/>
              </w:rPr>
              <w:t>甲方：（盖章）</w:t>
            </w:r>
          </w:p>
        </w:tc>
        <w:tc>
          <w:tcPr>
            <w:tcW w:w="4745" w:type="dxa"/>
            <w:tcBorders>
              <w:top w:val="nil"/>
              <w:left w:val="nil"/>
              <w:bottom w:val="nil"/>
              <w:right w:val="nil"/>
            </w:tcBorders>
          </w:tcPr>
          <w:p w:rsidR="002912D3" w:rsidRPr="00231552" w:rsidRDefault="002912D3" w:rsidP="002912D3">
            <w:pPr>
              <w:kinsoku/>
              <w:autoSpaceDE/>
              <w:autoSpaceDN/>
              <w:spacing w:line="360" w:lineRule="auto"/>
              <w:ind w:right="-20" w:firstLineChars="100" w:firstLine="281"/>
              <w:textAlignment w:val="auto"/>
              <w:rPr>
                <w:rFonts w:ascii="仿宋_GB2312" w:eastAsia="仿宋_GB2312" w:hAnsi="仿宋" w:cs="仿宋"/>
                <w:snapToGrid/>
                <w:color w:val="auto"/>
                <w:kern w:val="2"/>
                <w:sz w:val="28"/>
                <w:szCs w:val="28"/>
                <w:lang w:eastAsia="zh-CN"/>
              </w:rPr>
            </w:pPr>
            <w:r w:rsidRPr="00231552">
              <w:rPr>
                <w:rFonts w:ascii="仿宋_GB2312" w:eastAsia="仿宋_GB2312" w:hAnsi="仿宋" w:cs="仿宋" w:hint="eastAsia"/>
                <w:snapToGrid/>
                <w:color w:val="auto"/>
                <w:spacing w:val="1"/>
                <w:kern w:val="2"/>
                <w:sz w:val="28"/>
                <w:szCs w:val="28"/>
                <w:lang w:eastAsia="zh-CN"/>
              </w:rPr>
              <w:t>乙方：（盖章）</w:t>
            </w:r>
          </w:p>
        </w:tc>
      </w:tr>
      <w:tr w:rsidR="00231552" w:rsidRPr="00231552" w:rsidTr="00370716">
        <w:trPr>
          <w:trHeight w:hRule="exact" w:val="526"/>
        </w:trPr>
        <w:tc>
          <w:tcPr>
            <w:tcW w:w="4379" w:type="dxa"/>
            <w:tcBorders>
              <w:top w:val="nil"/>
              <w:left w:val="nil"/>
              <w:bottom w:val="nil"/>
              <w:right w:val="nil"/>
            </w:tcBorders>
          </w:tcPr>
          <w:p w:rsidR="002912D3" w:rsidRPr="00231552" w:rsidRDefault="002912D3" w:rsidP="002912D3">
            <w:pPr>
              <w:kinsoku/>
              <w:autoSpaceDE/>
              <w:autoSpaceDN/>
              <w:spacing w:before="24" w:line="360" w:lineRule="auto"/>
              <w:ind w:left="180" w:right="-20"/>
              <w:textAlignment w:val="auto"/>
              <w:rPr>
                <w:rFonts w:ascii="仿宋_GB2312" w:eastAsia="仿宋_GB2312" w:hAnsi="仿宋" w:cs="仿宋"/>
                <w:snapToGrid/>
                <w:color w:val="auto"/>
                <w:kern w:val="2"/>
                <w:sz w:val="28"/>
                <w:szCs w:val="28"/>
                <w:lang w:eastAsia="zh-CN"/>
              </w:rPr>
            </w:pPr>
            <w:r w:rsidRPr="00231552">
              <w:rPr>
                <w:rFonts w:ascii="仿宋_GB2312" w:eastAsia="仿宋_GB2312" w:hAnsi="仿宋" w:cs="仿宋" w:hint="eastAsia"/>
                <w:snapToGrid/>
                <w:color w:val="auto"/>
                <w:spacing w:val="1"/>
                <w:kern w:val="2"/>
                <w:sz w:val="28"/>
                <w:szCs w:val="28"/>
                <w:lang w:eastAsia="zh-CN"/>
              </w:rPr>
              <w:t>地</w:t>
            </w:r>
            <w:r w:rsidRPr="00231552">
              <w:rPr>
                <w:rFonts w:ascii="仿宋_GB2312" w:eastAsia="仿宋_GB2312" w:hAnsi="仿宋" w:cs="仿宋" w:hint="eastAsia"/>
                <w:snapToGrid/>
                <w:color w:val="auto"/>
                <w:kern w:val="2"/>
                <w:sz w:val="28"/>
                <w:szCs w:val="28"/>
                <w:lang w:eastAsia="zh-CN"/>
              </w:rPr>
              <w:t>址：</w:t>
            </w:r>
          </w:p>
        </w:tc>
        <w:tc>
          <w:tcPr>
            <w:tcW w:w="4745" w:type="dxa"/>
            <w:tcBorders>
              <w:top w:val="nil"/>
              <w:left w:val="nil"/>
              <w:bottom w:val="nil"/>
              <w:right w:val="nil"/>
            </w:tcBorders>
          </w:tcPr>
          <w:p w:rsidR="002912D3" w:rsidRPr="00231552" w:rsidRDefault="002912D3" w:rsidP="002912D3">
            <w:pPr>
              <w:kinsoku/>
              <w:autoSpaceDE/>
              <w:autoSpaceDN/>
              <w:spacing w:before="24" w:line="360" w:lineRule="auto"/>
              <w:ind w:right="-20" w:firstLineChars="100" w:firstLine="281"/>
              <w:textAlignment w:val="auto"/>
              <w:rPr>
                <w:rFonts w:ascii="仿宋_GB2312" w:eastAsia="仿宋_GB2312" w:hAnsi="仿宋" w:cs="仿宋"/>
                <w:snapToGrid/>
                <w:color w:val="auto"/>
                <w:kern w:val="2"/>
                <w:sz w:val="28"/>
                <w:szCs w:val="28"/>
                <w:lang w:eastAsia="zh-CN"/>
              </w:rPr>
            </w:pPr>
            <w:r w:rsidRPr="00231552">
              <w:rPr>
                <w:rFonts w:ascii="仿宋_GB2312" w:eastAsia="仿宋_GB2312" w:hAnsi="仿宋" w:cs="仿宋" w:hint="eastAsia"/>
                <w:snapToGrid/>
                <w:color w:val="auto"/>
                <w:spacing w:val="1"/>
                <w:kern w:val="2"/>
                <w:sz w:val="28"/>
                <w:szCs w:val="28"/>
                <w:lang w:eastAsia="zh-CN"/>
              </w:rPr>
              <w:t>地</w:t>
            </w:r>
            <w:r w:rsidRPr="00231552">
              <w:rPr>
                <w:rFonts w:ascii="仿宋_GB2312" w:eastAsia="仿宋_GB2312" w:hAnsi="仿宋" w:cs="仿宋" w:hint="eastAsia"/>
                <w:snapToGrid/>
                <w:color w:val="auto"/>
                <w:kern w:val="2"/>
                <w:sz w:val="28"/>
                <w:szCs w:val="28"/>
                <w:lang w:eastAsia="zh-CN"/>
              </w:rPr>
              <w:t>址：</w:t>
            </w:r>
          </w:p>
        </w:tc>
      </w:tr>
      <w:tr w:rsidR="00231552" w:rsidRPr="00231552" w:rsidTr="00370716">
        <w:trPr>
          <w:trHeight w:hRule="exact" w:val="488"/>
        </w:trPr>
        <w:tc>
          <w:tcPr>
            <w:tcW w:w="4379" w:type="dxa"/>
            <w:tcBorders>
              <w:top w:val="nil"/>
              <w:left w:val="nil"/>
              <w:bottom w:val="nil"/>
              <w:right w:val="nil"/>
            </w:tcBorders>
          </w:tcPr>
          <w:p w:rsidR="002912D3" w:rsidRPr="00231552" w:rsidRDefault="002912D3" w:rsidP="002912D3">
            <w:pPr>
              <w:kinsoku/>
              <w:autoSpaceDE/>
              <w:autoSpaceDN/>
              <w:spacing w:line="360" w:lineRule="auto"/>
              <w:ind w:left="180" w:right="-20"/>
              <w:textAlignment w:val="auto"/>
              <w:rPr>
                <w:rFonts w:ascii="仿宋_GB2312" w:eastAsia="仿宋_GB2312" w:hAnsi="仿宋" w:cs="仿宋"/>
                <w:snapToGrid/>
                <w:color w:val="auto"/>
                <w:kern w:val="2"/>
                <w:sz w:val="28"/>
                <w:szCs w:val="28"/>
                <w:lang w:eastAsia="zh-CN"/>
              </w:rPr>
            </w:pPr>
            <w:r w:rsidRPr="00231552">
              <w:rPr>
                <w:rFonts w:ascii="仿宋_GB2312" w:eastAsia="仿宋_GB2312" w:hAnsi="仿宋" w:cs="仿宋" w:hint="eastAsia"/>
                <w:snapToGrid/>
                <w:color w:val="auto"/>
                <w:spacing w:val="1"/>
                <w:kern w:val="2"/>
                <w:position w:val="-1"/>
                <w:sz w:val="28"/>
                <w:szCs w:val="28"/>
                <w:lang w:eastAsia="zh-CN"/>
              </w:rPr>
              <w:t>法定代表人</w:t>
            </w:r>
          </w:p>
        </w:tc>
        <w:tc>
          <w:tcPr>
            <w:tcW w:w="4745" w:type="dxa"/>
            <w:tcBorders>
              <w:top w:val="nil"/>
              <w:left w:val="nil"/>
              <w:bottom w:val="nil"/>
              <w:right w:val="nil"/>
            </w:tcBorders>
          </w:tcPr>
          <w:p w:rsidR="002912D3" w:rsidRPr="00231552" w:rsidRDefault="002912D3" w:rsidP="002912D3">
            <w:pPr>
              <w:kinsoku/>
              <w:autoSpaceDE/>
              <w:autoSpaceDN/>
              <w:spacing w:line="360" w:lineRule="auto"/>
              <w:ind w:right="-20" w:firstLineChars="100" w:firstLine="281"/>
              <w:textAlignment w:val="auto"/>
              <w:rPr>
                <w:rFonts w:ascii="仿宋_GB2312" w:eastAsia="仿宋_GB2312" w:hAnsi="仿宋" w:cs="仿宋"/>
                <w:snapToGrid/>
                <w:color w:val="auto"/>
                <w:kern w:val="2"/>
                <w:sz w:val="28"/>
                <w:szCs w:val="28"/>
                <w:lang w:eastAsia="zh-CN"/>
              </w:rPr>
            </w:pPr>
            <w:r w:rsidRPr="00231552">
              <w:rPr>
                <w:rFonts w:ascii="仿宋_GB2312" w:eastAsia="仿宋_GB2312" w:hAnsi="仿宋" w:cs="仿宋" w:hint="eastAsia"/>
                <w:snapToGrid/>
                <w:color w:val="auto"/>
                <w:spacing w:val="1"/>
                <w:kern w:val="2"/>
                <w:position w:val="-1"/>
                <w:sz w:val="28"/>
                <w:szCs w:val="28"/>
                <w:lang w:eastAsia="zh-CN"/>
              </w:rPr>
              <w:t>法定代表人</w:t>
            </w:r>
          </w:p>
        </w:tc>
      </w:tr>
      <w:tr w:rsidR="00231552" w:rsidRPr="00231552" w:rsidTr="00370716">
        <w:trPr>
          <w:trHeight w:hRule="exact" w:val="428"/>
        </w:trPr>
        <w:tc>
          <w:tcPr>
            <w:tcW w:w="4379" w:type="dxa"/>
            <w:tcBorders>
              <w:top w:val="nil"/>
              <w:left w:val="nil"/>
              <w:bottom w:val="nil"/>
              <w:right w:val="nil"/>
            </w:tcBorders>
          </w:tcPr>
          <w:p w:rsidR="002912D3" w:rsidRPr="00231552" w:rsidRDefault="002912D3" w:rsidP="002912D3">
            <w:pPr>
              <w:kinsoku/>
              <w:autoSpaceDE/>
              <w:autoSpaceDN/>
              <w:spacing w:line="360" w:lineRule="auto"/>
              <w:ind w:left="180" w:right="-20"/>
              <w:textAlignment w:val="auto"/>
              <w:rPr>
                <w:rFonts w:ascii="仿宋_GB2312" w:eastAsia="仿宋_GB2312" w:hAnsi="仿宋" w:cs="仿宋"/>
                <w:snapToGrid/>
                <w:color w:val="auto"/>
                <w:kern w:val="2"/>
                <w:sz w:val="28"/>
                <w:szCs w:val="28"/>
                <w:lang w:eastAsia="zh-CN"/>
              </w:rPr>
            </w:pPr>
            <w:r w:rsidRPr="00231552">
              <w:rPr>
                <w:rFonts w:ascii="仿宋_GB2312" w:eastAsia="仿宋_GB2312" w:hAnsi="仿宋" w:cs="仿宋" w:hint="eastAsia"/>
                <w:snapToGrid/>
                <w:color w:val="auto"/>
                <w:spacing w:val="1"/>
                <w:kern w:val="2"/>
                <w:position w:val="-2"/>
                <w:sz w:val="28"/>
                <w:szCs w:val="28"/>
                <w:lang w:eastAsia="zh-CN"/>
              </w:rPr>
              <w:t>或委托代表人：（签字或盖章）</w:t>
            </w:r>
          </w:p>
        </w:tc>
        <w:tc>
          <w:tcPr>
            <w:tcW w:w="4745" w:type="dxa"/>
            <w:tcBorders>
              <w:top w:val="nil"/>
              <w:left w:val="nil"/>
              <w:bottom w:val="nil"/>
              <w:right w:val="nil"/>
            </w:tcBorders>
          </w:tcPr>
          <w:p w:rsidR="002912D3" w:rsidRPr="00231552" w:rsidRDefault="002912D3" w:rsidP="002912D3">
            <w:pPr>
              <w:kinsoku/>
              <w:autoSpaceDE/>
              <w:autoSpaceDN/>
              <w:spacing w:line="360" w:lineRule="auto"/>
              <w:ind w:right="-20" w:firstLineChars="100" w:firstLine="281"/>
              <w:textAlignment w:val="auto"/>
              <w:rPr>
                <w:rFonts w:ascii="仿宋_GB2312" w:eastAsia="仿宋_GB2312" w:hAnsi="仿宋" w:cs="仿宋"/>
                <w:snapToGrid/>
                <w:color w:val="auto"/>
                <w:kern w:val="2"/>
                <w:sz w:val="28"/>
                <w:szCs w:val="28"/>
                <w:lang w:eastAsia="zh-CN"/>
              </w:rPr>
            </w:pPr>
            <w:r w:rsidRPr="00231552">
              <w:rPr>
                <w:rFonts w:ascii="仿宋_GB2312" w:eastAsia="仿宋_GB2312" w:hAnsi="仿宋" w:cs="仿宋" w:hint="eastAsia"/>
                <w:snapToGrid/>
                <w:color w:val="auto"/>
                <w:spacing w:val="1"/>
                <w:kern w:val="2"/>
                <w:position w:val="-2"/>
                <w:sz w:val="28"/>
                <w:szCs w:val="28"/>
                <w:lang w:eastAsia="zh-CN"/>
              </w:rPr>
              <w:t>或委托代表人：（签字或盖章）章）</w:t>
            </w:r>
          </w:p>
        </w:tc>
      </w:tr>
    </w:tbl>
    <w:p w:rsidR="002912D3" w:rsidRPr="00231552" w:rsidRDefault="002912D3" w:rsidP="002912D3">
      <w:pPr>
        <w:tabs>
          <w:tab w:val="left" w:pos="5160"/>
        </w:tabs>
        <w:kinsoku/>
        <w:autoSpaceDE/>
        <w:autoSpaceDN/>
        <w:spacing w:line="360" w:lineRule="auto"/>
        <w:ind w:left="142" w:right="-20"/>
        <w:textAlignment w:val="auto"/>
        <w:rPr>
          <w:rFonts w:ascii="仿宋_GB2312" w:eastAsia="仿宋_GB2312" w:hAnsi="仿宋" w:cs="仿宋"/>
          <w:snapToGrid/>
          <w:color w:val="auto"/>
          <w:kern w:val="2"/>
          <w:sz w:val="28"/>
          <w:szCs w:val="28"/>
          <w:lang w:eastAsia="zh-CN"/>
        </w:rPr>
      </w:pPr>
      <w:r w:rsidRPr="00231552">
        <w:rPr>
          <w:rFonts w:ascii="仿宋_GB2312" w:eastAsia="仿宋_GB2312" w:hAnsi="仿宋" w:cs="仿宋" w:hint="eastAsia"/>
          <w:snapToGrid/>
          <w:color w:val="auto"/>
          <w:spacing w:val="1"/>
          <w:kern w:val="2"/>
          <w:sz w:val="28"/>
          <w:szCs w:val="28"/>
          <w:lang w:eastAsia="zh-CN"/>
        </w:rPr>
        <w:t>联系方</w:t>
      </w:r>
      <w:r w:rsidRPr="00231552">
        <w:rPr>
          <w:rFonts w:ascii="仿宋_GB2312" w:eastAsia="仿宋_GB2312" w:hAnsi="仿宋" w:cs="仿宋" w:hint="eastAsia"/>
          <w:snapToGrid/>
          <w:color w:val="auto"/>
          <w:spacing w:val="-1"/>
          <w:kern w:val="2"/>
          <w:sz w:val="28"/>
          <w:szCs w:val="28"/>
          <w:lang w:eastAsia="zh-CN"/>
        </w:rPr>
        <w:t>式</w:t>
      </w:r>
      <w:r w:rsidRPr="00231552">
        <w:rPr>
          <w:rFonts w:ascii="仿宋_GB2312" w:eastAsia="仿宋_GB2312" w:hAnsi="仿宋" w:cs="仿宋" w:hint="eastAsia"/>
          <w:snapToGrid/>
          <w:color w:val="auto"/>
          <w:kern w:val="2"/>
          <w:sz w:val="28"/>
          <w:szCs w:val="28"/>
          <w:lang w:eastAsia="zh-CN"/>
        </w:rPr>
        <w:t xml:space="preserve">：                       </w:t>
      </w:r>
      <w:r w:rsidRPr="00231552">
        <w:rPr>
          <w:rFonts w:ascii="仿宋_GB2312" w:eastAsia="仿宋_GB2312" w:hAnsi="仿宋" w:cs="仿宋" w:hint="eastAsia"/>
          <w:snapToGrid/>
          <w:color w:val="auto"/>
          <w:spacing w:val="1"/>
          <w:kern w:val="2"/>
          <w:sz w:val="28"/>
          <w:szCs w:val="28"/>
          <w:lang w:eastAsia="zh-CN"/>
        </w:rPr>
        <w:t>联系方</w:t>
      </w:r>
      <w:r w:rsidRPr="00231552">
        <w:rPr>
          <w:rFonts w:ascii="仿宋_GB2312" w:eastAsia="仿宋_GB2312" w:hAnsi="仿宋" w:cs="仿宋" w:hint="eastAsia"/>
          <w:snapToGrid/>
          <w:color w:val="auto"/>
          <w:spacing w:val="-1"/>
          <w:kern w:val="2"/>
          <w:sz w:val="28"/>
          <w:szCs w:val="28"/>
          <w:lang w:eastAsia="zh-CN"/>
        </w:rPr>
        <w:t>式</w:t>
      </w:r>
      <w:r w:rsidRPr="00231552">
        <w:rPr>
          <w:rFonts w:ascii="仿宋_GB2312" w:eastAsia="仿宋_GB2312" w:hAnsi="仿宋" w:cs="仿宋" w:hint="eastAsia"/>
          <w:snapToGrid/>
          <w:color w:val="auto"/>
          <w:kern w:val="2"/>
          <w:sz w:val="28"/>
          <w:szCs w:val="28"/>
          <w:lang w:eastAsia="zh-CN"/>
        </w:rPr>
        <w:t>：</w:t>
      </w:r>
    </w:p>
    <w:p w:rsidR="002912D3" w:rsidRPr="00231552" w:rsidRDefault="002912D3" w:rsidP="002912D3">
      <w:pPr>
        <w:tabs>
          <w:tab w:val="left" w:pos="5160"/>
        </w:tabs>
        <w:kinsoku/>
        <w:autoSpaceDE/>
        <w:autoSpaceDN/>
        <w:spacing w:before="71" w:line="360" w:lineRule="auto"/>
        <w:ind w:left="142" w:right="2968"/>
        <w:textAlignment w:val="auto"/>
        <w:rPr>
          <w:rFonts w:ascii="仿宋_GB2312" w:eastAsia="仿宋_GB2312" w:hAnsi="仿宋" w:cs="仿宋"/>
          <w:snapToGrid/>
          <w:color w:val="auto"/>
          <w:spacing w:val="1"/>
          <w:kern w:val="2"/>
          <w:sz w:val="28"/>
          <w:szCs w:val="28"/>
          <w:lang w:eastAsia="zh-CN"/>
        </w:rPr>
      </w:pPr>
      <w:r w:rsidRPr="00231552">
        <w:rPr>
          <w:rFonts w:ascii="仿宋_GB2312" w:eastAsia="仿宋_GB2312" w:hAnsi="仿宋" w:cs="仿宋" w:hint="eastAsia"/>
          <w:snapToGrid/>
          <w:color w:val="auto"/>
          <w:kern w:val="2"/>
          <w:sz w:val="28"/>
          <w:szCs w:val="28"/>
          <w:lang w:eastAsia="zh-CN"/>
        </w:rPr>
        <w:t>开</w:t>
      </w:r>
      <w:r w:rsidRPr="00231552">
        <w:rPr>
          <w:rFonts w:ascii="仿宋_GB2312" w:eastAsia="仿宋_GB2312" w:hAnsi="仿宋" w:cs="仿宋" w:hint="eastAsia"/>
          <w:snapToGrid/>
          <w:color w:val="auto"/>
          <w:spacing w:val="1"/>
          <w:kern w:val="2"/>
          <w:sz w:val="28"/>
          <w:szCs w:val="28"/>
          <w:lang w:eastAsia="zh-CN"/>
        </w:rPr>
        <w:t>户银行</w:t>
      </w:r>
      <w:r w:rsidRPr="00231552">
        <w:rPr>
          <w:rFonts w:ascii="仿宋_GB2312" w:eastAsia="仿宋_GB2312" w:hAnsi="仿宋" w:cs="仿宋" w:hint="eastAsia"/>
          <w:snapToGrid/>
          <w:color w:val="auto"/>
          <w:kern w:val="2"/>
          <w:sz w:val="28"/>
          <w:szCs w:val="28"/>
          <w:lang w:eastAsia="zh-CN"/>
        </w:rPr>
        <w:t xml:space="preserve">：                       </w:t>
      </w:r>
      <w:r w:rsidRPr="00231552">
        <w:rPr>
          <w:rFonts w:ascii="仿宋_GB2312" w:eastAsia="仿宋_GB2312" w:hAnsi="仿宋" w:cs="仿宋" w:hint="eastAsia"/>
          <w:snapToGrid/>
          <w:color w:val="auto"/>
          <w:spacing w:val="1"/>
          <w:kern w:val="2"/>
          <w:sz w:val="28"/>
          <w:szCs w:val="28"/>
          <w:lang w:eastAsia="zh-CN"/>
        </w:rPr>
        <w:t xml:space="preserve">开户银行： </w:t>
      </w:r>
    </w:p>
    <w:p w:rsidR="002912D3" w:rsidRPr="00231552" w:rsidRDefault="002912D3" w:rsidP="002912D3">
      <w:pPr>
        <w:tabs>
          <w:tab w:val="left" w:pos="5160"/>
        </w:tabs>
        <w:kinsoku/>
        <w:autoSpaceDE/>
        <w:autoSpaceDN/>
        <w:spacing w:before="71" w:line="360" w:lineRule="auto"/>
        <w:ind w:left="142" w:right="2968"/>
        <w:textAlignment w:val="auto"/>
        <w:rPr>
          <w:rFonts w:ascii="仿宋_GB2312" w:eastAsia="仿宋_GB2312" w:hAnsi="仿宋" w:cs="仿宋"/>
          <w:snapToGrid/>
          <w:color w:val="auto"/>
          <w:spacing w:val="1"/>
          <w:kern w:val="2"/>
          <w:sz w:val="28"/>
          <w:szCs w:val="28"/>
          <w:lang w:eastAsia="zh-CN"/>
        </w:rPr>
      </w:pPr>
      <w:r w:rsidRPr="00231552">
        <w:rPr>
          <w:rFonts w:ascii="仿宋_GB2312" w:eastAsia="仿宋_GB2312" w:hAnsi="仿宋" w:cs="仿宋" w:hint="eastAsia"/>
          <w:snapToGrid/>
          <w:color w:val="auto"/>
          <w:spacing w:val="1"/>
          <w:kern w:val="2"/>
          <w:sz w:val="28"/>
          <w:szCs w:val="28"/>
          <w:lang w:eastAsia="zh-CN"/>
        </w:rPr>
        <w:t>账号</w:t>
      </w:r>
      <w:r w:rsidRPr="00231552">
        <w:rPr>
          <w:rFonts w:ascii="仿宋_GB2312" w:eastAsia="仿宋_GB2312" w:hAnsi="仿宋" w:cs="仿宋" w:hint="eastAsia"/>
          <w:snapToGrid/>
          <w:color w:val="auto"/>
          <w:kern w:val="2"/>
          <w:sz w:val="28"/>
          <w:szCs w:val="28"/>
          <w:lang w:eastAsia="zh-CN"/>
        </w:rPr>
        <w:t xml:space="preserve">：                           </w:t>
      </w:r>
      <w:r w:rsidRPr="00231552">
        <w:rPr>
          <w:rFonts w:ascii="仿宋_GB2312" w:eastAsia="仿宋_GB2312" w:hAnsi="仿宋" w:cs="仿宋" w:hint="eastAsia"/>
          <w:snapToGrid/>
          <w:color w:val="auto"/>
          <w:spacing w:val="1"/>
          <w:kern w:val="2"/>
          <w:sz w:val="28"/>
          <w:szCs w:val="28"/>
          <w:lang w:eastAsia="zh-CN"/>
        </w:rPr>
        <w:t>账号：</w:t>
      </w:r>
    </w:p>
    <w:p w:rsidR="00C64169" w:rsidRPr="00231552" w:rsidRDefault="002912D3" w:rsidP="006E6217">
      <w:pPr>
        <w:tabs>
          <w:tab w:val="left" w:pos="5160"/>
        </w:tabs>
        <w:kinsoku/>
        <w:autoSpaceDE/>
        <w:autoSpaceDN/>
        <w:spacing w:before="71" w:line="360" w:lineRule="auto"/>
        <w:ind w:left="142" w:right="2968"/>
        <w:textAlignment w:val="auto"/>
        <w:rPr>
          <w:rFonts w:ascii="仿宋_GB2312" w:eastAsia="仿宋_GB2312" w:hAnsi="仿宋" w:cs="仿宋"/>
          <w:b/>
          <w:snapToGrid/>
          <w:color w:val="auto"/>
          <w:sz w:val="22"/>
          <w:szCs w:val="22"/>
          <w:lang w:val="zh-CN" w:eastAsia="zh-CN" w:bidi="zh-CN"/>
        </w:rPr>
      </w:pPr>
      <w:r w:rsidRPr="00231552">
        <w:rPr>
          <w:rFonts w:ascii="仿宋_GB2312" w:eastAsia="仿宋_GB2312" w:hAnsi="仿宋" w:cs="仿宋" w:hint="eastAsia"/>
          <w:snapToGrid/>
          <w:color w:val="auto"/>
          <w:sz w:val="28"/>
          <w:szCs w:val="28"/>
          <w:lang w:val="zh-CN" w:eastAsia="zh-CN" w:bidi="zh-CN"/>
        </w:rPr>
        <w:t>本</w:t>
      </w:r>
      <w:r w:rsidRPr="00231552">
        <w:rPr>
          <w:rFonts w:ascii="仿宋_GB2312" w:eastAsia="仿宋_GB2312" w:hAnsi="仿宋" w:cs="仿宋" w:hint="eastAsia"/>
          <w:snapToGrid/>
          <w:color w:val="auto"/>
          <w:spacing w:val="1"/>
          <w:sz w:val="28"/>
          <w:szCs w:val="28"/>
          <w:lang w:val="zh-CN" w:eastAsia="zh-CN" w:bidi="zh-CN"/>
        </w:rPr>
        <w:t>框架协</w:t>
      </w:r>
      <w:r w:rsidRPr="00231552">
        <w:rPr>
          <w:rFonts w:ascii="仿宋_GB2312" w:eastAsia="仿宋_GB2312" w:hAnsi="仿宋" w:cs="仿宋" w:hint="eastAsia"/>
          <w:snapToGrid/>
          <w:color w:val="auto"/>
          <w:sz w:val="28"/>
          <w:szCs w:val="28"/>
          <w:lang w:val="zh-CN" w:eastAsia="zh-CN" w:bidi="zh-CN"/>
        </w:rPr>
        <w:t>议</w:t>
      </w:r>
      <w:r w:rsidRPr="00231552">
        <w:rPr>
          <w:rFonts w:ascii="仿宋_GB2312" w:eastAsia="仿宋_GB2312" w:hAnsi="仿宋" w:cs="仿宋" w:hint="eastAsia"/>
          <w:snapToGrid/>
          <w:color w:val="auto"/>
          <w:spacing w:val="1"/>
          <w:sz w:val="28"/>
          <w:szCs w:val="28"/>
          <w:lang w:val="zh-CN" w:eastAsia="zh-CN" w:bidi="zh-CN"/>
        </w:rPr>
        <w:t>签订</w:t>
      </w:r>
      <w:r w:rsidRPr="00231552">
        <w:rPr>
          <w:rFonts w:ascii="仿宋_GB2312" w:eastAsia="仿宋_GB2312" w:hAnsi="仿宋" w:cs="仿宋" w:hint="eastAsia"/>
          <w:snapToGrid/>
          <w:color w:val="auto"/>
          <w:spacing w:val="1"/>
          <w:sz w:val="28"/>
          <w:szCs w:val="28"/>
          <w:lang w:eastAsia="zh-CN" w:bidi="zh-CN"/>
        </w:rPr>
        <w:t>日期</w:t>
      </w:r>
      <w:r w:rsidRPr="00231552">
        <w:rPr>
          <w:rFonts w:ascii="仿宋_GB2312" w:eastAsia="仿宋_GB2312" w:hAnsi="仿宋" w:cs="仿宋" w:hint="eastAsia"/>
          <w:snapToGrid/>
          <w:color w:val="auto"/>
          <w:sz w:val="28"/>
          <w:szCs w:val="28"/>
          <w:lang w:val="zh-CN" w:eastAsia="zh-CN" w:bidi="zh-CN"/>
        </w:rPr>
        <w:t>：</w:t>
      </w:r>
      <w:r w:rsidRPr="00231552">
        <w:rPr>
          <w:rFonts w:ascii="仿宋_GB2312" w:eastAsia="仿宋_GB2312" w:hAnsi="仿宋" w:cs="仿宋" w:hint="eastAsia"/>
          <w:snapToGrid/>
          <w:color w:val="auto"/>
          <w:sz w:val="28"/>
          <w:szCs w:val="28"/>
          <w:lang w:eastAsia="zh-CN" w:bidi="zh-CN"/>
        </w:rPr>
        <w:t xml:space="preserve">   </w:t>
      </w:r>
      <w:r w:rsidRPr="00231552">
        <w:rPr>
          <w:rFonts w:ascii="仿宋_GB2312" w:eastAsia="仿宋_GB2312" w:hAnsi="仿宋" w:cs="仿宋" w:hint="eastAsia"/>
          <w:snapToGrid/>
          <w:color w:val="auto"/>
          <w:sz w:val="28"/>
          <w:szCs w:val="28"/>
          <w:lang w:val="zh-CN" w:eastAsia="zh-CN" w:bidi="zh-CN"/>
        </w:rPr>
        <w:t>年</w:t>
      </w:r>
      <w:r w:rsidRPr="00231552">
        <w:rPr>
          <w:rFonts w:ascii="仿宋_GB2312" w:eastAsia="仿宋_GB2312" w:hAnsi="仿宋" w:cs="仿宋" w:hint="eastAsia"/>
          <w:snapToGrid/>
          <w:color w:val="auto"/>
          <w:sz w:val="28"/>
          <w:szCs w:val="28"/>
          <w:lang w:eastAsia="zh-CN" w:bidi="zh-CN"/>
        </w:rPr>
        <w:t xml:space="preserve">   </w:t>
      </w:r>
      <w:r w:rsidRPr="00231552">
        <w:rPr>
          <w:rFonts w:ascii="仿宋_GB2312" w:eastAsia="仿宋_GB2312" w:hAnsi="仿宋" w:cs="仿宋" w:hint="eastAsia"/>
          <w:snapToGrid/>
          <w:color w:val="auto"/>
          <w:sz w:val="28"/>
          <w:szCs w:val="28"/>
          <w:lang w:val="zh-CN" w:eastAsia="zh-CN" w:bidi="zh-CN"/>
        </w:rPr>
        <w:t>月</w:t>
      </w:r>
      <w:r w:rsidRPr="00231552">
        <w:rPr>
          <w:rFonts w:ascii="仿宋_GB2312" w:eastAsia="仿宋_GB2312" w:hAnsi="仿宋" w:cs="仿宋" w:hint="eastAsia"/>
          <w:snapToGrid/>
          <w:color w:val="auto"/>
          <w:sz w:val="28"/>
          <w:szCs w:val="28"/>
          <w:lang w:eastAsia="zh-CN" w:bidi="zh-CN"/>
        </w:rPr>
        <w:t xml:space="preserve">  </w:t>
      </w:r>
      <w:r w:rsidRPr="00231552">
        <w:rPr>
          <w:rFonts w:ascii="仿宋_GB2312" w:eastAsia="仿宋_GB2312" w:hAnsi="仿宋" w:cs="仿宋" w:hint="eastAsia"/>
          <w:snapToGrid/>
          <w:color w:val="auto"/>
          <w:sz w:val="28"/>
          <w:szCs w:val="28"/>
          <w:lang w:val="zh-CN" w:eastAsia="zh-CN" w:bidi="zh-CN"/>
        </w:rPr>
        <w:t>日</w:t>
      </w:r>
    </w:p>
    <w:p w:rsidR="00FA5BC2" w:rsidRPr="00231552" w:rsidRDefault="00FA5BC2" w:rsidP="002912D3">
      <w:pPr>
        <w:kinsoku/>
        <w:autoSpaceDE/>
        <w:autoSpaceDN/>
        <w:spacing w:before="12" w:line="360" w:lineRule="auto"/>
        <w:ind w:right="159"/>
        <w:jc w:val="center"/>
        <w:textAlignment w:val="auto"/>
        <w:rPr>
          <w:rFonts w:ascii="仿宋" w:eastAsia="仿宋" w:hAnsi="仿宋" w:cs="仿宋"/>
          <w:b/>
          <w:bCs/>
          <w:snapToGrid/>
          <w:color w:val="auto"/>
          <w:kern w:val="2"/>
          <w:sz w:val="52"/>
          <w:szCs w:val="52"/>
          <w:lang w:eastAsia="zh-CN"/>
        </w:rPr>
      </w:pPr>
    </w:p>
    <w:p w:rsidR="002912D3" w:rsidRPr="00231552" w:rsidRDefault="002912D3" w:rsidP="002912D3">
      <w:pPr>
        <w:kinsoku/>
        <w:autoSpaceDE/>
        <w:autoSpaceDN/>
        <w:spacing w:before="12" w:line="360" w:lineRule="auto"/>
        <w:ind w:right="159"/>
        <w:jc w:val="center"/>
        <w:textAlignment w:val="auto"/>
        <w:rPr>
          <w:rFonts w:ascii="仿宋" w:eastAsia="仿宋" w:hAnsi="仿宋" w:cs="仿宋"/>
          <w:b/>
          <w:bCs/>
          <w:snapToGrid/>
          <w:color w:val="auto"/>
          <w:kern w:val="2"/>
          <w:sz w:val="52"/>
          <w:szCs w:val="52"/>
          <w:lang w:eastAsia="zh-CN"/>
        </w:rPr>
      </w:pPr>
      <w:r w:rsidRPr="00231552">
        <w:rPr>
          <w:rFonts w:ascii="仿宋" w:eastAsia="仿宋" w:hAnsi="仿宋" w:cs="仿宋" w:hint="eastAsia"/>
          <w:b/>
          <w:bCs/>
          <w:snapToGrid/>
          <w:color w:val="auto"/>
          <w:kern w:val="2"/>
          <w:sz w:val="52"/>
          <w:szCs w:val="52"/>
          <w:lang w:eastAsia="zh-CN"/>
        </w:rPr>
        <w:lastRenderedPageBreak/>
        <w:t>单个项目委托协议</w:t>
      </w:r>
    </w:p>
    <w:p w:rsidR="00B56E07" w:rsidRPr="00231552" w:rsidRDefault="00B56E07" w:rsidP="006E6217">
      <w:pPr>
        <w:pStyle w:val="a0"/>
        <w:ind w:firstLine="0"/>
        <w:rPr>
          <w:rFonts w:eastAsiaTheme="minorEastAsia"/>
          <w:color w:val="auto"/>
          <w:lang w:eastAsia="zh-CN"/>
        </w:rPr>
      </w:pPr>
    </w:p>
    <w:p w:rsidR="00772148" w:rsidRPr="00231552" w:rsidRDefault="002912D3" w:rsidP="002912D3">
      <w:pPr>
        <w:kinsoku/>
        <w:autoSpaceDE/>
        <w:autoSpaceDN/>
        <w:spacing w:before="12" w:line="360" w:lineRule="auto"/>
        <w:ind w:right="159"/>
        <w:jc w:val="center"/>
        <w:textAlignment w:val="auto"/>
        <w:rPr>
          <w:rFonts w:ascii="仿宋" w:eastAsia="仿宋" w:hAnsi="仿宋" w:cs="仿宋"/>
          <w:b/>
          <w:bCs/>
          <w:snapToGrid/>
          <w:color w:val="auto"/>
          <w:kern w:val="2"/>
          <w:sz w:val="52"/>
          <w:szCs w:val="52"/>
          <w:lang w:eastAsia="zh-CN"/>
        </w:rPr>
      </w:pPr>
      <w:r w:rsidRPr="00231552">
        <w:rPr>
          <w:rFonts w:ascii="仿宋" w:eastAsia="仿宋" w:hAnsi="仿宋" w:cs="仿宋" w:hint="eastAsia"/>
          <w:b/>
          <w:bCs/>
          <w:snapToGrid/>
          <w:color w:val="auto"/>
          <w:kern w:val="2"/>
          <w:sz w:val="52"/>
          <w:szCs w:val="52"/>
          <w:lang w:eastAsia="zh-CN"/>
        </w:rPr>
        <w:t>阜阳市重点工程建设管理处</w:t>
      </w:r>
    </w:p>
    <w:p w:rsidR="002912D3" w:rsidRPr="00231552" w:rsidRDefault="002912D3" w:rsidP="002912D3">
      <w:pPr>
        <w:kinsoku/>
        <w:autoSpaceDE/>
        <w:autoSpaceDN/>
        <w:spacing w:before="12" w:line="360" w:lineRule="auto"/>
        <w:ind w:right="159"/>
        <w:jc w:val="center"/>
        <w:textAlignment w:val="auto"/>
        <w:rPr>
          <w:rFonts w:ascii="仿宋" w:eastAsia="仿宋" w:hAnsi="仿宋" w:cs="仿宋"/>
          <w:b/>
          <w:bCs/>
          <w:snapToGrid/>
          <w:color w:val="auto"/>
          <w:kern w:val="2"/>
          <w:sz w:val="52"/>
          <w:szCs w:val="52"/>
          <w:lang w:eastAsia="zh-CN"/>
        </w:rPr>
      </w:pPr>
      <w:r w:rsidRPr="00231552">
        <w:rPr>
          <w:rFonts w:ascii="仿宋" w:eastAsia="仿宋" w:hAnsi="仿宋" w:cs="仿宋" w:hint="eastAsia"/>
          <w:b/>
          <w:bCs/>
          <w:snapToGrid/>
          <w:color w:val="auto"/>
          <w:kern w:val="2"/>
          <w:sz w:val="52"/>
          <w:szCs w:val="52"/>
          <w:lang w:eastAsia="zh-CN"/>
        </w:rPr>
        <w:t>政府投资项目</w:t>
      </w:r>
      <w:r w:rsidR="00D81CB3" w:rsidRPr="00231552">
        <w:rPr>
          <w:rFonts w:ascii="仿宋" w:eastAsia="仿宋" w:hAnsi="仿宋" w:cs="仿宋" w:hint="eastAsia"/>
          <w:b/>
          <w:bCs/>
          <w:snapToGrid/>
          <w:color w:val="auto"/>
          <w:kern w:val="2"/>
          <w:sz w:val="52"/>
          <w:szCs w:val="52"/>
          <w:lang w:eastAsia="zh-CN"/>
        </w:rPr>
        <w:t>审核</w:t>
      </w:r>
      <w:r w:rsidRPr="00231552">
        <w:rPr>
          <w:rFonts w:ascii="仿宋" w:eastAsia="仿宋" w:hAnsi="仿宋" w:cs="仿宋" w:hint="eastAsia"/>
          <w:b/>
          <w:bCs/>
          <w:snapToGrid/>
          <w:color w:val="auto"/>
          <w:kern w:val="2"/>
          <w:sz w:val="52"/>
          <w:szCs w:val="52"/>
          <w:lang w:eastAsia="zh-CN"/>
        </w:rPr>
        <w:t>任务</w:t>
      </w:r>
    </w:p>
    <w:p w:rsidR="002912D3" w:rsidRPr="00231552" w:rsidRDefault="002912D3" w:rsidP="00C74A18">
      <w:pPr>
        <w:kinsoku/>
        <w:autoSpaceDE/>
        <w:autoSpaceDN/>
        <w:adjustRightInd/>
        <w:snapToGrid/>
        <w:textAlignment w:val="auto"/>
        <w:rPr>
          <w:rFonts w:ascii="仿宋" w:eastAsia="仿宋" w:hAnsi="仿宋" w:cs="仿宋"/>
          <w:b/>
          <w:snapToGrid/>
          <w:color w:val="auto"/>
          <w:kern w:val="2"/>
          <w:sz w:val="84"/>
          <w:szCs w:val="84"/>
          <w:lang w:eastAsia="zh-CN"/>
        </w:rPr>
      </w:pPr>
    </w:p>
    <w:p w:rsidR="002912D3" w:rsidRPr="00231552" w:rsidRDefault="002912D3" w:rsidP="002912D3">
      <w:pPr>
        <w:kinsoku/>
        <w:autoSpaceDE/>
        <w:autoSpaceDN/>
        <w:adjustRightInd/>
        <w:snapToGrid/>
        <w:jc w:val="center"/>
        <w:textAlignment w:val="auto"/>
        <w:rPr>
          <w:rFonts w:ascii="仿宋" w:eastAsia="仿宋" w:hAnsi="仿宋" w:cs="仿宋"/>
          <w:b/>
          <w:snapToGrid/>
          <w:color w:val="auto"/>
          <w:kern w:val="2"/>
          <w:sz w:val="84"/>
          <w:szCs w:val="84"/>
          <w:lang w:eastAsia="zh-CN"/>
        </w:rPr>
      </w:pPr>
    </w:p>
    <w:p w:rsidR="002912D3" w:rsidRPr="00231552" w:rsidRDefault="002912D3" w:rsidP="002912D3">
      <w:pPr>
        <w:kinsoku/>
        <w:autoSpaceDE/>
        <w:autoSpaceDN/>
        <w:adjustRightInd/>
        <w:snapToGrid/>
        <w:jc w:val="center"/>
        <w:textAlignment w:val="auto"/>
        <w:rPr>
          <w:rFonts w:ascii="仿宋" w:eastAsia="仿宋" w:hAnsi="仿宋" w:cs="仿宋"/>
          <w:b/>
          <w:snapToGrid/>
          <w:color w:val="auto"/>
          <w:kern w:val="2"/>
          <w:sz w:val="84"/>
          <w:szCs w:val="84"/>
          <w:lang w:eastAsia="zh-CN"/>
        </w:rPr>
      </w:pPr>
      <w:r w:rsidRPr="00231552">
        <w:rPr>
          <w:rFonts w:ascii="仿宋" w:eastAsia="仿宋" w:hAnsi="仿宋" w:cs="仿宋" w:hint="eastAsia"/>
          <w:b/>
          <w:snapToGrid/>
          <w:color w:val="auto"/>
          <w:kern w:val="2"/>
          <w:sz w:val="84"/>
          <w:szCs w:val="84"/>
          <w:lang w:eastAsia="zh-CN"/>
        </w:rPr>
        <w:t>委</w:t>
      </w:r>
    </w:p>
    <w:p w:rsidR="002912D3" w:rsidRPr="00231552" w:rsidRDefault="002912D3" w:rsidP="002912D3">
      <w:pPr>
        <w:kinsoku/>
        <w:autoSpaceDE/>
        <w:autoSpaceDN/>
        <w:adjustRightInd/>
        <w:snapToGrid/>
        <w:jc w:val="center"/>
        <w:textAlignment w:val="auto"/>
        <w:rPr>
          <w:rFonts w:ascii="仿宋" w:eastAsia="仿宋" w:hAnsi="仿宋" w:cs="仿宋"/>
          <w:b/>
          <w:snapToGrid/>
          <w:color w:val="auto"/>
          <w:kern w:val="2"/>
          <w:sz w:val="84"/>
          <w:szCs w:val="84"/>
          <w:lang w:eastAsia="zh-CN"/>
        </w:rPr>
      </w:pPr>
      <w:r w:rsidRPr="00231552">
        <w:rPr>
          <w:rFonts w:ascii="仿宋" w:eastAsia="仿宋" w:hAnsi="仿宋" w:cs="仿宋" w:hint="eastAsia"/>
          <w:b/>
          <w:snapToGrid/>
          <w:color w:val="auto"/>
          <w:kern w:val="2"/>
          <w:sz w:val="84"/>
          <w:szCs w:val="84"/>
          <w:lang w:eastAsia="zh-CN"/>
        </w:rPr>
        <w:t>托</w:t>
      </w:r>
    </w:p>
    <w:p w:rsidR="002912D3" w:rsidRPr="00231552" w:rsidRDefault="002912D3" w:rsidP="002912D3">
      <w:pPr>
        <w:kinsoku/>
        <w:autoSpaceDE/>
        <w:autoSpaceDN/>
        <w:adjustRightInd/>
        <w:snapToGrid/>
        <w:jc w:val="center"/>
        <w:textAlignment w:val="auto"/>
        <w:rPr>
          <w:rFonts w:ascii="仿宋" w:eastAsia="仿宋" w:hAnsi="仿宋" w:cs="仿宋"/>
          <w:b/>
          <w:snapToGrid/>
          <w:color w:val="auto"/>
          <w:kern w:val="2"/>
          <w:sz w:val="84"/>
          <w:szCs w:val="84"/>
          <w:lang w:eastAsia="zh-CN"/>
        </w:rPr>
      </w:pPr>
      <w:r w:rsidRPr="00231552">
        <w:rPr>
          <w:rFonts w:ascii="仿宋" w:eastAsia="仿宋" w:hAnsi="仿宋" w:cs="仿宋" w:hint="eastAsia"/>
          <w:b/>
          <w:snapToGrid/>
          <w:color w:val="auto"/>
          <w:kern w:val="2"/>
          <w:sz w:val="84"/>
          <w:szCs w:val="84"/>
          <w:lang w:eastAsia="zh-CN"/>
        </w:rPr>
        <w:t>协</w:t>
      </w:r>
    </w:p>
    <w:p w:rsidR="002912D3" w:rsidRPr="00231552" w:rsidRDefault="002912D3" w:rsidP="002912D3">
      <w:pPr>
        <w:kinsoku/>
        <w:autoSpaceDE/>
        <w:autoSpaceDN/>
        <w:adjustRightInd/>
        <w:snapToGrid/>
        <w:jc w:val="center"/>
        <w:textAlignment w:val="auto"/>
        <w:rPr>
          <w:rFonts w:ascii="仿宋" w:eastAsia="仿宋" w:hAnsi="仿宋" w:cs="仿宋"/>
          <w:b/>
          <w:snapToGrid/>
          <w:color w:val="auto"/>
          <w:kern w:val="2"/>
          <w:sz w:val="84"/>
          <w:szCs w:val="84"/>
          <w:lang w:eastAsia="zh-CN"/>
        </w:rPr>
      </w:pPr>
      <w:r w:rsidRPr="00231552">
        <w:rPr>
          <w:rFonts w:ascii="仿宋" w:eastAsia="仿宋" w:hAnsi="仿宋" w:cs="仿宋" w:hint="eastAsia"/>
          <w:b/>
          <w:snapToGrid/>
          <w:color w:val="auto"/>
          <w:kern w:val="2"/>
          <w:sz w:val="84"/>
          <w:szCs w:val="84"/>
          <w:lang w:eastAsia="zh-CN"/>
        </w:rPr>
        <w:t>议</w:t>
      </w:r>
    </w:p>
    <w:p w:rsidR="002912D3" w:rsidRPr="00231552" w:rsidRDefault="002912D3" w:rsidP="002912D3">
      <w:pPr>
        <w:kinsoku/>
        <w:autoSpaceDE/>
        <w:autoSpaceDN/>
        <w:adjustRightInd/>
        <w:snapToGrid/>
        <w:jc w:val="center"/>
        <w:textAlignment w:val="auto"/>
        <w:rPr>
          <w:rFonts w:ascii="仿宋" w:eastAsia="仿宋" w:hAnsi="仿宋" w:cs="仿宋"/>
          <w:b/>
          <w:snapToGrid/>
          <w:color w:val="auto"/>
          <w:kern w:val="2"/>
          <w:sz w:val="84"/>
          <w:szCs w:val="84"/>
          <w:lang w:eastAsia="zh-CN"/>
        </w:rPr>
      </w:pPr>
      <w:r w:rsidRPr="00231552">
        <w:rPr>
          <w:rFonts w:ascii="仿宋" w:eastAsia="仿宋" w:hAnsi="仿宋" w:cs="仿宋" w:hint="eastAsia"/>
          <w:b/>
          <w:snapToGrid/>
          <w:color w:val="auto"/>
          <w:kern w:val="2"/>
          <w:sz w:val="84"/>
          <w:szCs w:val="84"/>
          <w:lang w:eastAsia="zh-CN"/>
        </w:rPr>
        <w:t>书</w:t>
      </w:r>
    </w:p>
    <w:p w:rsidR="002912D3" w:rsidRPr="00231552" w:rsidRDefault="002912D3" w:rsidP="002912D3">
      <w:pPr>
        <w:kinsoku/>
        <w:autoSpaceDE/>
        <w:autoSpaceDN/>
        <w:adjustRightInd/>
        <w:snapToGrid/>
        <w:jc w:val="center"/>
        <w:textAlignment w:val="auto"/>
        <w:rPr>
          <w:rFonts w:ascii="仿宋" w:eastAsia="仿宋" w:hAnsi="仿宋" w:cs="仿宋"/>
          <w:b/>
          <w:snapToGrid/>
          <w:color w:val="auto"/>
          <w:kern w:val="2"/>
          <w:sz w:val="32"/>
          <w:szCs w:val="32"/>
          <w:lang w:eastAsia="zh-CN"/>
        </w:rPr>
      </w:pPr>
    </w:p>
    <w:p w:rsidR="00772148" w:rsidRPr="00231552" w:rsidRDefault="00772148" w:rsidP="00772148">
      <w:pPr>
        <w:pStyle w:val="a0"/>
        <w:rPr>
          <w:rFonts w:eastAsiaTheme="minorEastAsia"/>
          <w:color w:val="auto"/>
          <w:lang w:eastAsia="zh-CN"/>
        </w:rPr>
      </w:pPr>
    </w:p>
    <w:p w:rsidR="002912D3" w:rsidRPr="00231552" w:rsidRDefault="002912D3" w:rsidP="002912D3">
      <w:pPr>
        <w:kinsoku/>
        <w:autoSpaceDE/>
        <w:autoSpaceDN/>
        <w:adjustRightInd/>
        <w:snapToGrid/>
        <w:jc w:val="center"/>
        <w:textAlignment w:val="auto"/>
        <w:rPr>
          <w:rFonts w:ascii="仿宋" w:eastAsia="仿宋" w:hAnsi="仿宋" w:cs="仿宋"/>
          <w:b/>
          <w:snapToGrid/>
          <w:color w:val="auto"/>
          <w:kern w:val="2"/>
          <w:sz w:val="32"/>
          <w:szCs w:val="32"/>
          <w:lang w:eastAsia="zh-CN"/>
        </w:rPr>
      </w:pPr>
      <w:r w:rsidRPr="00231552">
        <w:rPr>
          <w:rFonts w:ascii="仿宋" w:eastAsia="仿宋" w:hAnsi="仿宋" w:cs="仿宋" w:hint="eastAsia"/>
          <w:b/>
          <w:snapToGrid/>
          <w:color w:val="auto"/>
          <w:kern w:val="2"/>
          <w:sz w:val="32"/>
          <w:szCs w:val="32"/>
          <w:lang w:eastAsia="zh-CN"/>
        </w:rPr>
        <w:t>签订日期:   年  月  日</w:t>
      </w:r>
    </w:p>
    <w:p w:rsidR="002912D3" w:rsidRPr="00231552" w:rsidRDefault="002912D3" w:rsidP="002912D3">
      <w:pPr>
        <w:kinsoku/>
        <w:autoSpaceDE/>
        <w:autoSpaceDN/>
        <w:adjustRightInd/>
        <w:snapToGrid/>
        <w:jc w:val="both"/>
        <w:textAlignment w:val="auto"/>
        <w:rPr>
          <w:rFonts w:ascii="仿宋" w:eastAsia="仿宋" w:hAnsi="仿宋" w:cs="仿宋"/>
          <w:b/>
          <w:snapToGrid/>
          <w:color w:val="auto"/>
          <w:sz w:val="28"/>
          <w:szCs w:val="28"/>
          <w:lang w:eastAsia="zh-CN"/>
        </w:rPr>
      </w:pPr>
    </w:p>
    <w:p w:rsidR="002912D3" w:rsidRPr="00231552" w:rsidRDefault="002912D3" w:rsidP="002912D3">
      <w:pPr>
        <w:kinsoku/>
        <w:autoSpaceDE/>
        <w:autoSpaceDN/>
        <w:adjustRightInd/>
        <w:snapToGrid/>
        <w:jc w:val="both"/>
        <w:textAlignment w:val="auto"/>
        <w:rPr>
          <w:rFonts w:ascii="仿宋" w:eastAsia="仿宋" w:hAnsi="仿宋" w:cs="仿宋"/>
          <w:b/>
          <w:snapToGrid/>
          <w:color w:val="auto"/>
          <w:sz w:val="28"/>
          <w:szCs w:val="28"/>
          <w:lang w:eastAsia="zh-CN"/>
        </w:rPr>
      </w:pPr>
      <w:r w:rsidRPr="00231552">
        <w:rPr>
          <w:rFonts w:ascii="仿宋" w:eastAsia="仿宋" w:hAnsi="仿宋" w:cs="仿宋" w:hint="eastAsia"/>
          <w:b/>
          <w:snapToGrid/>
          <w:color w:val="auto"/>
          <w:sz w:val="28"/>
          <w:szCs w:val="28"/>
          <w:lang w:eastAsia="zh-CN"/>
        </w:rPr>
        <w:br w:type="page"/>
      </w:r>
    </w:p>
    <w:p w:rsidR="002912D3" w:rsidRPr="00231552" w:rsidRDefault="002912D3" w:rsidP="002912D3">
      <w:pPr>
        <w:kinsoku/>
        <w:autoSpaceDE/>
        <w:autoSpaceDN/>
        <w:adjustRightInd/>
        <w:snapToGrid/>
        <w:spacing w:line="360" w:lineRule="auto"/>
        <w:jc w:val="both"/>
        <w:textAlignment w:val="auto"/>
        <w:rPr>
          <w:rFonts w:ascii="仿宋_GB2312" w:eastAsia="仿宋_GB2312" w:hAnsi="仿宋" w:cs="仿宋"/>
          <w:snapToGrid/>
          <w:color w:val="auto"/>
          <w:sz w:val="28"/>
          <w:szCs w:val="28"/>
          <w:lang w:eastAsia="zh-CN"/>
        </w:rPr>
      </w:pPr>
      <w:r w:rsidRPr="00231552">
        <w:rPr>
          <w:rFonts w:ascii="仿宋_GB2312" w:eastAsia="仿宋_GB2312" w:hAnsi="仿宋" w:cs="仿宋" w:hint="eastAsia"/>
          <w:b/>
          <w:snapToGrid/>
          <w:color w:val="auto"/>
          <w:sz w:val="28"/>
          <w:szCs w:val="28"/>
          <w:lang w:eastAsia="zh-CN"/>
        </w:rPr>
        <w:lastRenderedPageBreak/>
        <w:t>委托人(甲方):</w:t>
      </w:r>
      <w:r w:rsidRPr="00231552">
        <w:rPr>
          <w:rFonts w:ascii="仿宋_GB2312" w:eastAsia="仿宋_GB2312" w:hAnsi="仿宋" w:cs="仿宋" w:hint="eastAsia"/>
          <w:snapToGrid/>
          <w:color w:val="auto"/>
          <w:sz w:val="28"/>
          <w:szCs w:val="28"/>
          <w:lang w:eastAsia="zh-CN"/>
        </w:rPr>
        <w:t>阜阳市重点工程建设管理处</w:t>
      </w:r>
    </w:p>
    <w:p w:rsidR="002912D3" w:rsidRPr="00231552" w:rsidRDefault="002912D3" w:rsidP="002912D3">
      <w:pPr>
        <w:kinsoku/>
        <w:autoSpaceDE/>
        <w:autoSpaceDN/>
        <w:adjustRightInd/>
        <w:snapToGrid/>
        <w:spacing w:line="360" w:lineRule="auto"/>
        <w:jc w:val="both"/>
        <w:textAlignment w:val="auto"/>
        <w:rPr>
          <w:rFonts w:ascii="仿宋_GB2312" w:eastAsia="仿宋_GB2312" w:hAnsi="仿宋" w:cs="仿宋"/>
          <w:snapToGrid/>
          <w:color w:val="auto"/>
          <w:sz w:val="28"/>
          <w:szCs w:val="28"/>
          <w:u w:val="single"/>
          <w:lang w:eastAsia="zh-CN"/>
        </w:rPr>
      </w:pPr>
      <w:r w:rsidRPr="00231552">
        <w:rPr>
          <w:rFonts w:ascii="仿宋_GB2312" w:eastAsia="仿宋_GB2312" w:hAnsi="仿宋" w:cs="仿宋" w:hint="eastAsia"/>
          <w:b/>
          <w:snapToGrid/>
          <w:color w:val="auto"/>
          <w:sz w:val="28"/>
          <w:szCs w:val="28"/>
          <w:lang w:eastAsia="zh-CN"/>
        </w:rPr>
        <w:t xml:space="preserve">受托人(乙方): </w:t>
      </w:r>
      <w:r w:rsidRPr="00231552">
        <w:rPr>
          <w:rFonts w:ascii="仿宋_GB2312" w:eastAsia="仿宋_GB2312" w:hAnsi="仿宋" w:cs="仿宋" w:hint="eastAsia"/>
          <w:b/>
          <w:snapToGrid/>
          <w:color w:val="auto"/>
          <w:sz w:val="28"/>
          <w:szCs w:val="28"/>
          <w:u w:val="single"/>
          <w:lang w:eastAsia="zh-CN"/>
        </w:rPr>
        <w:t xml:space="preserve">                       </w:t>
      </w:r>
    </w:p>
    <w:p w:rsidR="002912D3" w:rsidRPr="00231552" w:rsidRDefault="002912D3" w:rsidP="002912D3">
      <w:pPr>
        <w:kinsoku/>
        <w:autoSpaceDE/>
        <w:autoSpaceDN/>
        <w:adjustRightInd/>
        <w:snapToGrid/>
        <w:spacing w:line="360" w:lineRule="auto"/>
        <w:jc w:val="both"/>
        <w:textAlignment w:val="auto"/>
        <w:rPr>
          <w:rFonts w:ascii="仿宋_GB2312" w:eastAsia="仿宋_GB2312" w:hAnsi="仿宋" w:cs="仿宋"/>
          <w:snapToGrid/>
          <w:color w:val="auto"/>
          <w:sz w:val="28"/>
          <w:szCs w:val="28"/>
          <w:lang w:eastAsia="zh-CN"/>
        </w:rPr>
      </w:pPr>
    </w:p>
    <w:p w:rsidR="002912D3" w:rsidRPr="00231552" w:rsidRDefault="00C74A18" w:rsidP="002912D3">
      <w:pPr>
        <w:kinsoku/>
        <w:autoSpaceDE/>
        <w:autoSpaceDN/>
        <w:adjustRightInd/>
        <w:snapToGrid/>
        <w:spacing w:line="360" w:lineRule="auto"/>
        <w:ind w:firstLineChars="200" w:firstLine="560"/>
        <w:textAlignment w:val="auto"/>
        <w:rPr>
          <w:rFonts w:ascii="仿宋_GB2312" w:eastAsia="仿宋_GB2312" w:hAnsi="仿宋" w:cs="仿宋"/>
          <w:snapToGrid/>
          <w:color w:val="auto"/>
          <w:sz w:val="28"/>
          <w:szCs w:val="28"/>
          <w:lang w:eastAsia="zh-CN"/>
        </w:rPr>
      </w:pPr>
      <w:r w:rsidRPr="00231552">
        <w:rPr>
          <w:rFonts w:ascii="仿宋_GB2312" w:eastAsia="仿宋_GB2312" w:hAnsi="宋体" w:cs="宋体" w:hint="eastAsia"/>
          <w:color w:val="auto"/>
          <w:sz w:val="28"/>
          <w:szCs w:val="28"/>
          <w:lang w:eastAsia="zh-CN"/>
        </w:rPr>
        <w:t>根据《审计法》和《安徽省政府投资建设项目审计监督办法》、《阜阳市政府投资建设项目审计监督办法》及《阜阳市重点工程建设管理处建设项目结算审核管理办法》等的有关规定，现由甲方委托乙方参与政府投资项目工程价款审核业务，经双方协商同意签订本协议书。</w:t>
      </w:r>
      <w:r w:rsidR="002912D3" w:rsidRPr="00231552">
        <w:rPr>
          <w:rFonts w:ascii="仿宋_GB2312" w:eastAsia="仿宋_GB2312" w:hAnsi="仿宋" w:cs="仿宋" w:hint="eastAsia"/>
          <w:snapToGrid/>
          <w:color w:val="auto"/>
          <w:sz w:val="28"/>
          <w:szCs w:val="28"/>
          <w:lang w:eastAsia="zh-CN"/>
        </w:rPr>
        <w:br/>
        <w:t xml:space="preserve">   </w:t>
      </w:r>
      <w:r w:rsidR="002912D3" w:rsidRPr="00231552">
        <w:rPr>
          <w:rFonts w:ascii="仿宋_GB2312" w:eastAsia="仿宋_GB2312" w:hAnsi="仿宋" w:cs="仿宋" w:hint="eastAsia"/>
          <w:b/>
          <w:snapToGrid/>
          <w:color w:val="auto"/>
          <w:sz w:val="28"/>
          <w:szCs w:val="28"/>
          <w:lang w:eastAsia="zh-CN"/>
        </w:rPr>
        <w:t xml:space="preserve"> 一、委托</w:t>
      </w:r>
      <w:r w:rsidR="00D81CB3" w:rsidRPr="00231552">
        <w:rPr>
          <w:rFonts w:ascii="仿宋_GB2312" w:eastAsia="仿宋_GB2312" w:hAnsi="仿宋" w:cs="仿宋" w:hint="eastAsia"/>
          <w:b/>
          <w:snapToGrid/>
          <w:color w:val="auto"/>
          <w:sz w:val="28"/>
          <w:szCs w:val="28"/>
          <w:lang w:eastAsia="zh-CN"/>
        </w:rPr>
        <w:t>审核</w:t>
      </w:r>
      <w:r w:rsidR="002912D3" w:rsidRPr="00231552">
        <w:rPr>
          <w:rFonts w:ascii="仿宋_GB2312" w:eastAsia="仿宋_GB2312" w:hAnsi="仿宋" w:cs="仿宋" w:hint="eastAsia"/>
          <w:b/>
          <w:snapToGrid/>
          <w:color w:val="auto"/>
          <w:sz w:val="28"/>
          <w:szCs w:val="28"/>
          <w:lang w:eastAsia="zh-CN"/>
        </w:rPr>
        <w:t>事项</w:t>
      </w:r>
      <w:r w:rsidR="002912D3" w:rsidRPr="00231552">
        <w:rPr>
          <w:rFonts w:ascii="仿宋_GB2312" w:eastAsia="仿宋_GB2312" w:hAnsi="仿宋" w:cs="仿宋" w:hint="eastAsia"/>
          <w:snapToGrid/>
          <w:color w:val="auto"/>
          <w:sz w:val="28"/>
          <w:szCs w:val="28"/>
          <w:lang w:eastAsia="zh-CN"/>
        </w:rPr>
        <w:br/>
      </w:r>
      <w:r w:rsidR="00D81CB3" w:rsidRPr="00231552">
        <w:rPr>
          <w:rFonts w:ascii="仿宋_GB2312" w:eastAsia="仿宋_GB2312" w:hAnsi="仿宋" w:cs="仿宋" w:hint="eastAsia"/>
          <w:snapToGrid/>
          <w:color w:val="auto"/>
          <w:sz w:val="28"/>
          <w:szCs w:val="28"/>
          <w:lang w:eastAsia="zh-CN"/>
        </w:rPr>
        <w:t>审核</w:t>
      </w:r>
      <w:r w:rsidR="002912D3" w:rsidRPr="00231552">
        <w:rPr>
          <w:rFonts w:ascii="仿宋_GB2312" w:eastAsia="仿宋_GB2312" w:hAnsi="仿宋" w:cs="仿宋" w:hint="eastAsia"/>
          <w:snapToGrid/>
          <w:color w:val="auto"/>
          <w:sz w:val="28"/>
          <w:szCs w:val="28"/>
          <w:lang w:eastAsia="zh-CN"/>
        </w:rPr>
        <w:t>项目名称：</w:t>
      </w:r>
      <w:r w:rsidR="002912D3" w:rsidRPr="00231552">
        <w:rPr>
          <w:rFonts w:ascii="仿宋_GB2312" w:eastAsia="仿宋_GB2312" w:hAnsi="仿宋" w:cs="仿宋" w:hint="eastAsia"/>
          <w:snapToGrid/>
          <w:color w:val="auto"/>
          <w:sz w:val="28"/>
          <w:szCs w:val="28"/>
          <w:u w:val="single"/>
          <w:lang w:eastAsia="zh-CN"/>
        </w:rPr>
        <w:t xml:space="preserve">                                     </w:t>
      </w:r>
    </w:p>
    <w:p w:rsidR="002912D3" w:rsidRPr="00231552" w:rsidRDefault="002912D3" w:rsidP="002912D3">
      <w:pPr>
        <w:kinsoku/>
        <w:autoSpaceDE/>
        <w:autoSpaceDN/>
        <w:adjustRightInd/>
        <w:snapToGrid/>
        <w:spacing w:line="360" w:lineRule="auto"/>
        <w:jc w:val="both"/>
        <w:textAlignment w:val="auto"/>
        <w:rPr>
          <w:rFonts w:ascii="仿宋_GB2312" w:eastAsia="仿宋_GB2312" w:hAnsi="仿宋" w:cs="仿宋"/>
          <w:snapToGrid/>
          <w:color w:val="auto"/>
          <w:sz w:val="28"/>
          <w:szCs w:val="28"/>
          <w:lang w:eastAsia="zh-CN"/>
        </w:rPr>
      </w:pPr>
      <w:r w:rsidRPr="00231552">
        <w:rPr>
          <w:rFonts w:ascii="仿宋_GB2312" w:eastAsia="仿宋_GB2312" w:hAnsi="仿宋" w:cs="仿宋" w:hint="eastAsia"/>
          <w:snapToGrid/>
          <w:color w:val="auto"/>
          <w:sz w:val="28"/>
          <w:szCs w:val="28"/>
          <w:lang w:eastAsia="zh-CN"/>
        </w:rPr>
        <w:t>服务周期:</w:t>
      </w:r>
      <w:r w:rsidRPr="00231552">
        <w:rPr>
          <w:rFonts w:ascii="仿宋_GB2312" w:eastAsia="仿宋_GB2312" w:hAnsi="仿宋" w:cs="仿宋" w:hint="eastAsia"/>
          <w:snapToGrid/>
          <w:color w:val="auto"/>
          <w:sz w:val="28"/>
          <w:szCs w:val="28"/>
          <w:u w:val="single"/>
          <w:lang w:eastAsia="zh-CN"/>
        </w:rPr>
        <w:t xml:space="preserve">   自审核资料移交齐全至正式审核报告提交   </w:t>
      </w:r>
      <w:r w:rsidRPr="00231552">
        <w:rPr>
          <w:rFonts w:ascii="仿宋_GB2312" w:eastAsia="仿宋_GB2312" w:hAnsi="仿宋" w:cs="仿宋" w:hint="eastAsia"/>
          <w:snapToGrid/>
          <w:color w:val="auto"/>
          <w:sz w:val="28"/>
          <w:szCs w:val="28"/>
          <w:lang w:eastAsia="zh-CN"/>
        </w:rPr>
        <w:t>。</w:t>
      </w:r>
      <w:r w:rsidRPr="00231552">
        <w:rPr>
          <w:rFonts w:ascii="仿宋_GB2312" w:eastAsia="仿宋_GB2312" w:hAnsi="仿宋" w:cs="仿宋" w:hint="eastAsia"/>
          <w:snapToGrid/>
          <w:color w:val="auto"/>
          <w:sz w:val="28"/>
          <w:szCs w:val="28"/>
          <w:lang w:eastAsia="zh-CN"/>
        </w:rPr>
        <w:br/>
        <w:t xml:space="preserve">    </w:t>
      </w:r>
      <w:r w:rsidRPr="00231552">
        <w:rPr>
          <w:rFonts w:ascii="仿宋_GB2312" w:eastAsia="仿宋_GB2312" w:hAnsi="仿宋" w:cs="仿宋" w:hint="eastAsia"/>
          <w:b/>
          <w:snapToGrid/>
          <w:color w:val="auto"/>
          <w:sz w:val="28"/>
          <w:szCs w:val="28"/>
          <w:lang w:eastAsia="zh-CN"/>
        </w:rPr>
        <w:t>二、双方义务和责任</w:t>
      </w:r>
      <w:r w:rsidRPr="00231552">
        <w:rPr>
          <w:rFonts w:ascii="仿宋_GB2312" w:eastAsia="仿宋_GB2312" w:hAnsi="仿宋" w:cs="仿宋" w:hint="eastAsia"/>
          <w:snapToGrid/>
          <w:color w:val="auto"/>
          <w:sz w:val="28"/>
          <w:szCs w:val="28"/>
          <w:lang w:eastAsia="zh-CN"/>
        </w:rPr>
        <w:br/>
        <w:t xml:space="preserve">    </w:t>
      </w:r>
      <w:r w:rsidRPr="00231552">
        <w:rPr>
          <w:rFonts w:ascii="仿宋_GB2312" w:eastAsia="仿宋_GB2312" w:hAnsi="仿宋" w:cs="仿宋" w:hint="eastAsia"/>
          <w:b/>
          <w:snapToGrid/>
          <w:color w:val="auto"/>
          <w:sz w:val="28"/>
          <w:szCs w:val="28"/>
          <w:lang w:eastAsia="zh-CN"/>
        </w:rPr>
        <w:t>(一)甲方的义务</w:t>
      </w:r>
    </w:p>
    <w:p w:rsidR="002912D3" w:rsidRPr="00231552" w:rsidRDefault="002912D3" w:rsidP="002912D3">
      <w:pPr>
        <w:kinsoku/>
        <w:autoSpaceDE/>
        <w:autoSpaceDN/>
        <w:adjustRightInd/>
        <w:snapToGrid/>
        <w:spacing w:line="360" w:lineRule="auto"/>
        <w:ind w:firstLineChars="200" w:firstLine="560"/>
        <w:jc w:val="both"/>
        <w:textAlignment w:val="auto"/>
        <w:rPr>
          <w:rFonts w:ascii="仿宋_GB2312" w:eastAsia="仿宋_GB2312" w:hAnsi="仿宋" w:cs="仿宋"/>
          <w:snapToGrid/>
          <w:color w:val="auto"/>
          <w:sz w:val="28"/>
          <w:szCs w:val="28"/>
          <w:lang w:eastAsia="zh-CN"/>
        </w:rPr>
      </w:pPr>
      <w:r w:rsidRPr="00231552">
        <w:rPr>
          <w:rFonts w:ascii="仿宋_GB2312" w:eastAsia="仿宋_GB2312" w:hAnsi="仿宋" w:cs="仿宋" w:hint="eastAsia"/>
          <w:snapToGrid/>
          <w:color w:val="auto"/>
          <w:sz w:val="28"/>
          <w:szCs w:val="28"/>
          <w:lang w:eastAsia="zh-CN"/>
        </w:rPr>
        <w:t>1.负责协调</w:t>
      </w:r>
      <w:r w:rsidR="00D81CB3" w:rsidRPr="00231552">
        <w:rPr>
          <w:rFonts w:ascii="仿宋_GB2312" w:eastAsia="仿宋_GB2312" w:hAnsi="仿宋" w:cs="仿宋" w:hint="eastAsia"/>
          <w:snapToGrid/>
          <w:color w:val="auto"/>
          <w:sz w:val="28"/>
          <w:szCs w:val="28"/>
          <w:lang w:eastAsia="zh-CN"/>
        </w:rPr>
        <w:t>审核</w:t>
      </w:r>
      <w:r w:rsidRPr="00231552">
        <w:rPr>
          <w:rFonts w:ascii="仿宋_GB2312" w:eastAsia="仿宋_GB2312" w:hAnsi="仿宋" w:cs="仿宋" w:hint="eastAsia"/>
          <w:snapToGrid/>
          <w:color w:val="auto"/>
          <w:sz w:val="28"/>
          <w:szCs w:val="28"/>
          <w:lang w:eastAsia="zh-CN"/>
        </w:rPr>
        <w:t>机构与被审核单位及相关单位之间的关系；</w:t>
      </w:r>
    </w:p>
    <w:p w:rsidR="002912D3" w:rsidRPr="00231552" w:rsidRDefault="002912D3" w:rsidP="002912D3">
      <w:pPr>
        <w:kinsoku/>
        <w:autoSpaceDE/>
        <w:autoSpaceDN/>
        <w:adjustRightInd/>
        <w:snapToGrid/>
        <w:spacing w:line="360" w:lineRule="auto"/>
        <w:ind w:firstLineChars="200" w:firstLine="560"/>
        <w:jc w:val="both"/>
        <w:textAlignment w:val="auto"/>
        <w:rPr>
          <w:rFonts w:ascii="仿宋_GB2312" w:eastAsia="仿宋_GB2312" w:hAnsi="仿宋" w:cs="仿宋"/>
          <w:snapToGrid/>
          <w:color w:val="auto"/>
          <w:sz w:val="28"/>
          <w:szCs w:val="28"/>
          <w:lang w:eastAsia="zh-CN"/>
        </w:rPr>
      </w:pPr>
      <w:r w:rsidRPr="00231552">
        <w:rPr>
          <w:rFonts w:ascii="仿宋_GB2312" w:eastAsia="仿宋_GB2312" w:hAnsi="仿宋" w:cs="仿宋" w:hint="eastAsia"/>
          <w:snapToGrid/>
          <w:color w:val="auto"/>
          <w:sz w:val="28"/>
          <w:szCs w:val="28"/>
          <w:lang w:eastAsia="zh-CN"/>
        </w:rPr>
        <w:t>2.负责联系审核现场查勘;</w:t>
      </w:r>
    </w:p>
    <w:p w:rsidR="002912D3" w:rsidRPr="00231552" w:rsidRDefault="002912D3" w:rsidP="002912D3">
      <w:pPr>
        <w:kinsoku/>
        <w:autoSpaceDE/>
        <w:autoSpaceDN/>
        <w:adjustRightInd/>
        <w:snapToGrid/>
        <w:spacing w:line="360" w:lineRule="auto"/>
        <w:ind w:firstLineChars="200" w:firstLine="560"/>
        <w:jc w:val="both"/>
        <w:textAlignment w:val="auto"/>
        <w:rPr>
          <w:rFonts w:ascii="仿宋_GB2312" w:eastAsia="仿宋_GB2312" w:hAnsi="仿宋" w:cs="仿宋"/>
          <w:snapToGrid/>
          <w:color w:val="auto"/>
          <w:sz w:val="28"/>
          <w:szCs w:val="28"/>
          <w:lang w:eastAsia="zh-CN"/>
        </w:rPr>
      </w:pPr>
      <w:r w:rsidRPr="00231552">
        <w:rPr>
          <w:rFonts w:ascii="仿宋_GB2312" w:eastAsia="仿宋_GB2312" w:hAnsi="仿宋" w:cs="仿宋" w:hint="eastAsia"/>
          <w:snapToGrid/>
          <w:color w:val="auto"/>
          <w:sz w:val="28"/>
          <w:szCs w:val="28"/>
          <w:lang w:eastAsia="zh-CN"/>
        </w:rPr>
        <w:t>3.负责联系审核对账会议;</w:t>
      </w:r>
    </w:p>
    <w:p w:rsidR="002912D3" w:rsidRPr="00231552" w:rsidRDefault="002912D3" w:rsidP="002912D3">
      <w:pPr>
        <w:kinsoku/>
        <w:autoSpaceDE/>
        <w:autoSpaceDN/>
        <w:adjustRightInd/>
        <w:snapToGrid/>
        <w:spacing w:line="360" w:lineRule="auto"/>
        <w:ind w:firstLineChars="200" w:firstLine="560"/>
        <w:jc w:val="both"/>
        <w:textAlignment w:val="auto"/>
        <w:rPr>
          <w:rFonts w:ascii="仿宋_GB2312" w:eastAsia="仿宋_GB2312" w:hAnsi="仿宋" w:cs="仿宋"/>
          <w:snapToGrid/>
          <w:color w:val="auto"/>
          <w:sz w:val="28"/>
          <w:szCs w:val="28"/>
          <w:lang w:eastAsia="zh-CN"/>
        </w:rPr>
      </w:pPr>
      <w:r w:rsidRPr="00231552">
        <w:rPr>
          <w:rFonts w:ascii="仿宋_GB2312" w:eastAsia="仿宋_GB2312" w:hAnsi="仿宋" w:cs="仿宋" w:hint="eastAsia"/>
          <w:snapToGrid/>
          <w:color w:val="auto"/>
          <w:sz w:val="28"/>
          <w:szCs w:val="28"/>
          <w:lang w:eastAsia="zh-CN"/>
        </w:rPr>
        <w:t>4.负责召集重大审核事项会议;</w:t>
      </w:r>
    </w:p>
    <w:p w:rsidR="002912D3" w:rsidRPr="00231552" w:rsidRDefault="002912D3" w:rsidP="002912D3">
      <w:pPr>
        <w:kinsoku/>
        <w:autoSpaceDE/>
        <w:autoSpaceDN/>
        <w:adjustRightInd/>
        <w:snapToGrid/>
        <w:spacing w:line="360" w:lineRule="auto"/>
        <w:ind w:firstLineChars="200" w:firstLine="560"/>
        <w:jc w:val="both"/>
        <w:textAlignment w:val="auto"/>
        <w:rPr>
          <w:rFonts w:ascii="仿宋_GB2312" w:eastAsia="仿宋_GB2312" w:hAnsi="仿宋" w:cs="仿宋"/>
          <w:snapToGrid/>
          <w:color w:val="auto"/>
          <w:sz w:val="28"/>
          <w:szCs w:val="28"/>
          <w:lang w:eastAsia="zh-CN"/>
        </w:rPr>
      </w:pPr>
      <w:r w:rsidRPr="00231552">
        <w:rPr>
          <w:rFonts w:ascii="仿宋_GB2312" w:eastAsia="仿宋_GB2312" w:hAnsi="仿宋" w:cs="仿宋" w:hint="eastAsia"/>
          <w:snapToGrid/>
          <w:color w:val="auto"/>
          <w:sz w:val="28"/>
          <w:szCs w:val="28"/>
          <w:lang w:eastAsia="zh-CN"/>
        </w:rPr>
        <w:t>5.按约定支付</w:t>
      </w:r>
      <w:r w:rsidR="00D81CB3" w:rsidRPr="00231552">
        <w:rPr>
          <w:rFonts w:ascii="仿宋_GB2312" w:eastAsia="仿宋_GB2312" w:hAnsi="仿宋" w:cs="仿宋" w:hint="eastAsia"/>
          <w:snapToGrid/>
          <w:color w:val="auto"/>
          <w:sz w:val="28"/>
          <w:szCs w:val="28"/>
          <w:lang w:eastAsia="zh-CN"/>
        </w:rPr>
        <w:t>审核</w:t>
      </w:r>
      <w:r w:rsidRPr="00231552">
        <w:rPr>
          <w:rFonts w:ascii="仿宋_GB2312" w:eastAsia="仿宋_GB2312" w:hAnsi="仿宋" w:cs="仿宋" w:hint="eastAsia"/>
          <w:snapToGrid/>
          <w:color w:val="auto"/>
          <w:sz w:val="28"/>
          <w:szCs w:val="28"/>
          <w:lang w:eastAsia="zh-CN"/>
        </w:rPr>
        <w:t>费用。</w:t>
      </w:r>
    </w:p>
    <w:p w:rsidR="002912D3" w:rsidRPr="00231552" w:rsidRDefault="002912D3" w:rsidP="002912D3">
      <w:pPr>
        <w:kinsoku/>
        <w:autoSpaceDE/>
        <w:autoSpaceDN/>
        <w:adjustRightInd/>
        <w:snapToGrid/>
        <w:spacing w:line="360" w:lineRule="auto"/>
        <w:ind w:firstLineChars="200" w:firstLine="562"/>
        <w:jc w:val="both"/>
        <w:textAlignment w:val="auto"/>
        <w:rPr>
          <w:rFonts w:ascii="仿宋_GB2312" w:eastAsia="仿宋_GB2312" w:hAnsi="仿宋" w:cs="仿宋"/>
          <w:snapToGrid/>
          <w:color w:val="auto"/>
          <w:sz w:val="28"/>
          <w:szCs w:val="28"/>
          <w:lang w:eastAsia="zh-CN"/>
        </w:rPr>
      </w:pPr>
      <w:r w:rsidRPr="00231552">
        <w:rPr>
          <w:rFonts w:ascii="仿宋_GB2312" w:eastAsia="仿宋_GB2312" w:hAnsi="仿宋" w:cs="仿宋" w:hint="eastAsia"/>
          <w:b/>
          <w:snapToGrid/>
          <w:color w:val="auto"/>
          <w:sz w:val="28"/>
          <w:szCs w:val="28"/>
          <w:lang w:eastAsia="zh-CN"/>
        </w:rPr>
        <w:t>二)乙方的义务</w:t>
      </w:r>
    </w:p>
    <w:p w:rsidR="00FD469F" w:rsidRPr="00231552" w:rsidRDefault="002912D3" w:rsidP="00FD469F">
      <w:pPr>
        <w:kinsoku/>
        <w:autoSpaceDE/>
        <w:autoSpaceDN/>
        <w:adjustRightInd/>
        <w:snapToGrid/>
        <w:spacing w:line="360" w:lineRule="auto"/>
        <w:ind w:firstLineChars="200" w:firstLine="560"/>
        <w:jc w:val="both"/>
        <w:textAlignment w:val="auto"/>
        <w:rPr>
          <w:rFonts w:ascii="仿宋_GB2312" w:eastAsia="仿宋_GB2312" w:hAnsi="宋体" w:cs="宋体"/>
          <w:color w:val="auto"/>
          <w:sz w:val="28"/>
          <w:szCs w:val="28"/>
          <w:u w:val="single"/>
          <w:lang w:eastAsia="zh-CN"/>
        </w:rPr>
      </w:pPr>
      <w:r w:rsidRPr="00231552">
        <w:rPr>
          <w:rFonts w:ascii="仿宋_GB2312" w:eastAsia="仿宋_GB2312" w:hAnsi="仿宋" w:cs="仿宋" w:hint="eastAsia"/>
          <w:snapToGrid/>
          <w:color w:val="auto"/>
          <w:sz w:val="28"/>
          <w:szCs w:val="28"/>
          <w:lang w:eastAsia="zh-CN"/>
        </w:rPr>
        <w:t>1.</w:t>
      </w:r>
      <w:bookmarkStart w:id="15" w:name="OLE_LINK4"/>
      <w:bookmarkStart w:id="16" w:name="OLE_LINK3"/>
      <w:r w:rsidR="00C74A18" w:rsidRPr="00231552">
        <w:rPr>
          <w:rFonts w:ascii="仿宋_GB2312" w:eastAsia="仿宋_GB2312" w:hAnsi="宋体" w:cs="宋体" w:hint="eastAsia"/>
          <w:color w:val="auto"/>
          <w:sz w:val="28"/>
          <w:szCs w:val="28"/>
          <w:lang w:eastAsia="zh-CN"/>
        </w:rPr>
        <w:t xml:space="preserve"> </w:t>
      </w:r>
      <w:r w:rsidR="00FD469F" w:rsidRPr="00231552">
        <w:rPr>
          <w:rFonts w:ascii="仿宋_GB2312" w:eastAsia="仿宋_GB2312" w:hAnsi="宋体" w:cs="宋体" w:hint="eastAsia"/>
          <w:color w:val="auto"/>
          <w:sz w:val="28"/>
          <w:szCs w:val="28"/>
          <w:lang w:eastAsia="zh-CN"/>
        </w:rPr>
        <w:t>项目负责人</w:t>
      </w:r>
      <w:r w:rsidR="00FD469F" w:rsidRPr="00231552">
        <w:rPr>
          <w:rFonts w:ascii="仿宋_GB2312" w:eastAsia="仿宋_GB2312" w:hAnsi="宋体" w:cs="宋体"/>
          <w:color w:val="auto"/>
          <w:sz w:val="28"/>
          <w:szCs w:val="28"/>
          <w:lang w:eastAsia="zh-CN"/>
        </w:rPr>
        <w:t xml:space="preserve"> </w:t>
      </w:r>
      <w:r w:rsidR="00FD469F" w:rsidRPr="00231552">
        <w:rPr>
          <w:rFonts w:ascii="仿宋_GB2312" w:eastAsia="仿宋_GB2312" w:hAnsi="宋体" w:cs="宋体"/>
          <w:color w:val="auto"/>
          <w:sz w:val="28"/>
          <w:szCs w:val="28"/>
          <w:u w:val="single"/>
          <w:lang w:eastAsia="zh-CN"/>
        </w:rPr>
        <w:t xml:space="preserve">         </w:t>
      </w:r>
      <w:r w:rsidR="00FD469F" w:rsidRPr="00231552">
        <w:rPr>
          <w:rFonts w:ascii="仿宋_GB2312" w:eastAsia="仿宋_GB2312" w:hAnsi="宋体" w:cs="宋体" w:hint="eastAsia"/>
          <w:color w:val="auto"/>
          <w:sz w:val="28"/>
          <w:szCs w:val="28"/>
          <w:lang w:eastAsia="zh-CN"/>
        </w:rPr>
        <w:t>联系电话：</w:t>
      </w:r>
      <w:r w:rsidR="00FD469F" w:rsidRPr="00231552">
        <w:rPr>
          <w:rFonts w:ascii="仿宋_GB2312" w:eastAsia="仿宋_GB2312" w:hAnsi="宋体" w:cs="宋体"/>
          <w:color w:val="auto"/>
          <w:sz w:val="28"/>
          <w:szCs w:val="28"/>
          <w:u w:val="single"/>
          <w:lang w:eastAsia="zh-CN"/>
        </w:rPr>
        <w:t xml:space="preserve">                    </w:t>
      </w:r>
    </w:p>
    <w:p w:rsidR="00FD469F" w:rsidRPr="00231552" w:rsidRDefault="00FD469F" w:rsidP="00FD469F">
      <w:pPr>
        <w:kinsoku/>
        <w:autoSpaceDE/>
        <w:autoSpaceDN/>
        <w:adjustRightInd/>
        <w:snapToGrid/>
        <w:spacing w:line="360" w:lineRule="auto"/>
        <w:ind w:firstLineChars="200" w:firstLine="560"/>
        <w:jc w:val="both"/>
        <w:textAlignment w:val="auto"/>
        <w:rPr>
          <w:rFonts w:ascii="仿宋_GB2312" w:eastAsia="仿宋_GB2312" w:hAnsi="宋体" w:cs="宋体"/>
          <w:color w:val="auto"/>
          <w:sz w:val="28"/>
          <w:szCs w:val="28"/>
          <w:lang w:eastAsia="zh-CN"/>
        </w:rPr>
      </w:pPr>
      <w:r w:rsidRPr="00231552">
        <w:rPr>
          <w:rFonts w:ascii="仿宋_GB2312" w:eastAsia="仿宋_GB2312" w:hAnsi="宋体" w:cs="宋体" w:hint="eastAsia"/>
          <w:color w:val="auto"/>
          <w:sz w:val="28"/>
          <w:szCs w:val="28"/>
          <w:lang w:eastAsia="zh-CN"/>
        </w:rPr>
        <w:t>项目团队人员：</w:t>
      </w:r>
      <w:r w:rsidRPr="00231552">
        <w:rPr>
          <w:rFonts w:ascii="仿宋_GB2312" w:eastAsia="仿宋_GB2312" w:hAnsi="宋体" w:cs="宋体"/>
          <w:color w:val="auto"/>
          <w:sz w:val="28"/>
          <w:szCs w:val="28"/>
          <w:u w:val="single"/>
          <w:lang w:eastAsia="zh-CN"/>
        </w:rPr>
        <w:t xml:space="preserve">                                  </w:t>
      </w:r>
    </w:p>
    <w:p w:rsidR="00CB48AE" w:rsidRPr="00231552" w:rsidRDefault="00CB48AE" w:rsidP="002912D3">
      <w:pPr>
        <w:kinsoku/>
        <w:autoSpaceDE/>
        <w:autoSpaceDN/>
        <w:adjustRightInd/>
        <w:snapToGrid/>
        <w:spacing w:line="360" w:lineRule="auto"/>
        <w:ind w:firstLineChars="200" w:firstLine="560"/>
        <w:jc w:val="both"/>
        <w:textAlignment w:val="auto"/>
        <w:rPr>
          <w:rFonts w:ascii="仿宋_GB2312" w:eastAsia="仿宋_GB2312" w:hAnsi="宋体" w:cs="宋体"/>
          <w:color w:val="auto"/>
          <w:sz w:val="28"/>
          <w:szCs w:val="28"/>
          <w:lang w:eastAsia="zh-CN"/>
        </w:rPr>
      </w:pPr>
      <w:r w:rsidRPr="00231552">
        <w:rPr>
          <w:rFonts w:ascii="仿宋_GB2312" w:eastAsia="仿宋_GB2312" w:hAnsi="宋体" w:cs="宋体" w:hint="eastAsia"/>
          <w:color w:val="auto"/>
          <w:sz w:val="28"/>
          <w:szCs w:val="28"/>
          <w:lang w:eastAsia="zh-CN"/>
        </w:rPr>
        <w:t>结算审核汇报由乙方单项工程项目负责人承担。</w:t>
      </w:r>
    </w:p>
    <w:p w:rsidR="002912D3" w:rsidRPr="00231552" w:rsidRDefault="00C74A18" w:rsidP="002912D3">
      <w:pPr>
        <w:kinsoku/>
        <w:autoSpaceDE/>
        <w:autoSpaceDN/>
        <w:adjustRightInd/>
        <w:snapToGrid/>
        <w:spacing w:line="360" w:lineRule="auto"/>
        <w:ind w:firstLineChars="200" w:firstLine="560"/>
        <w:jc w:val="both"/>
        <w:textAlignment w:val="auto"/>
        <w:rPr>
          <w:rFonts w:ascii="仿宋_GB2312" w:eastAsia="仿宋_GB2312" w:hAnsi="仿宋" w:cs="仿宋"/>
          <w:snapToGrid/>
          <w:color w:val="auto"/>
          <w:sz w:val="28"/>
          <w:szCs w:val="28"/>
          <w:lang w:eastAsia="zh-CN"/>
        </w:rPr>
      </w:pPr>
      <w:r w:rsidRPr="00231552">
        <w:rPr>
          <w:rFonts w:ascii="仿宋_GB2312" w:eastAsia="仿宋_GB2312" w:hAnsi="宋体" w:cs="宋体" w:hint="eastAsia"/>
          <w:color w:val="auto"/>
          <w:sz w:val="28"/>
          <w:szCs w:val="28"/>
          <w:lang w:eastAsia="zh-CN"/>
        </w:rPr>
        <w:t>审核机构及人员在承办审核业务时，应当按相关规定主动回避。乙方参审人员要接受甲方的日常监督管理，协助收集和审核所需的有关资料</w:t>
      </w:r>
      <w:bookmarkEnd w:id="15"/>
      <w:bookmarkEnd w:id="16"/>
      <w:r w:rsidR="002912D3" w:rsidRPr="00231552">
        <w:rPr>
          <w:rFonts w:ascii="仿宋_GB2312" w:eastAsia="仿宋_GB2312" w:hAnsi="仿宋" w:cs="仿宋" w:hint="eastAsia"/>
          <w:snapToGrid/>
          <w:color w:val="auto"/>
          <w:sz w:val="28"/>
          <w:szCs w:val="28"/>
          <w:lang w:eastAsia="zh-CN"/>
        </w:rPr>
        <w:t>。</w:t>
      </w:r>
    </w:p>
    <w:p w:rsidR="002912D3" w:rsidRPr="00231552" w:rsidRDefault="002912D3" w:rsidP="002912D3">
      <w:pPr>
        <w:kinsoku/>
        <w:autoSpaceDE/>
        <w:autoSpaceDN/>
        <w:adjustRightInd/>
        <w:snapToGrid/>
        <w:spacing w:line="360" w:lineRule="auto"/>
        <w:ind w:firstLineChars="200" w:firstLine="560"/>
        <w:jc w:val="both"/>
        <w:textAlignment w:val="auto"/>
        <w:rPr>
          <w:rFonts w:ascii="仿宋_GB2312" w:eastAsia="仿宋_GB2312" w:hAnsi="仿宋" w:cs="仿宋"/>
          <w:snapToGrid/>
          <w:color w:val="auto"/>
          <w:sz w:val="28"/>
          <w:szCs w:val="28"/>
          <w:lang w:eastAsia="zh-CN"/>
        </w:rPr>
      </w:pPr>
      <w:r w:rsidRPr="00231552">
        <w:rPr>
          <w:rFonts w:ascii="仿宋_GB2312" w:eastAsia="仿宋_GB2312" w:hAnsi="仿宋" w:cs="仿宋" w:hint="eastAsia"/>
          <w:snapToGrid/>
          <w:color w:val="auto"/>
          <w:sz w:val="28"/>
          <w:szCs w:val="28"/>
          <w:lang w:eastAsia="zh-CN"/>
        </w:rPr>
        <w:lastRenderedPageBreak/>
        <w:t>2.按规</w:t>
      </w:r>
      <w:r w:rsidRPr="00231552">
        <w:rPr>
          <w:rFonts w:ascii="仿宋_GB2312" w:eastAsia="仿宋_GB2312" w:hAnsi="仿宋" w:cs="仿宋" w:hint="eastAsia"/>
          <w:snapToGrid/>
          <w:color w:val="auto"/>
          <w:kern w:val="2"/>
          <w:sz w:val="28"/>
          <w:szCs w:val="28"/>
          <w:lang w:eastAsia="zh-CN"/>
        </w:rPr>
        <w:t>定向甲方提交调查了解和</w:t>
      </w:r>
      <w:r w:rsidRPr="00231552">
        <w:rPr>
          <w:rFonts w:ascii="仿宋_GB2312" w:eastAsia="仿宋_GB2312" w:hAnsi="仿宋" w:cs="仿宋" w:hint="eastAsia"/>
          <w:snapToGrid/>
          <w:color w:val="auto"/>
          <w:sz w:val="28"/>
          <w:szCs w:val="28"/>
          <w:lang w:eastAsia="zh-CN"/>
        </w:rPr>
        <w:t>审核</w:t>
      </w:r>
      <w:r w:rsidRPr="00231552">
        <w:rPr>
          <w:rFonts w:ascii="仿宋_GB2312" w:eastAsia="仿宋_GB2312" w:hAnsi="仿宋" w:cs="仿宋" w:hint="eastAsia"/>
          <w:snapToGrid/>
          <w:color w:val="auto"/>
          <w:kern w:val="2"/>
          <w:sz w:val="28"/>
          <w:szCs w:val="28"/>
          <w:lang w:eastAsia="zh-CN"/>
        </w:rPr>
        <w:t>实施方案、</w:t>
      </w:r>
      <w:r w:rsidRPr="00231552">
        <w:rPr>
          <w:rFonts w:ascii="仿宋_GB2312" w:eastAsia="仿宋_GB2312" w:hAnsi="仿宋" w:cs="仿宋" w:hint="eastAsia"/>
          <w:snapToGrid/>
          <w:color w:val="auto"/>
          <w:sz w:val="28"/>
          <w:szCs w:val="28"/>
          <w:lang w:eastAsia="zh-CN"/>
        </w:rPr>
        <w:t>审核</w:t>
      </w:r>
      <w:r w:rsidRPr="00231552">
        <w:rPr>
          <w:rFonts w:ascii="仿宋_GB2312" w:eastAsia="仿宋_GB2312" w:hAnsi="仿宋" w:cs="仿宋" w:hint="eastAsia"/>
          <w:snapToGrid/>
          <w:color w:val="auto"/>
          <w:kern w:val="2"/>
          <w:sz w:val="28"/>
          <w:szCs w:val="28"/>
          <w:lang w:eastAsia="zh-CN"/>
        </w:rPr>
        <w:t>取证资料和</w:t>
      </w:r>
      <w:r w:rsidRPr="00231552">
        <w:rPr>
          <w:rFonts w:ascii="仿宋_GB2312" w:eastAsia="仿宋_GB2312" w:hAnsi="仿宋" w:cs="仿宋" w:hint="eastAsia"/>
          <w:snapToGrid/>
          <w:color w:val="auto"/>
          <w:sz w:val="28"/>
          <w:szCs w:val="28"/>
          <w:lang w:eastAsia="zh-CN"/>
        </w:rPr>
        <w:t>审核</w:t>
      </w:r>
      <w:r w:rsidRPr="00231552">
        <w:rPr>
          <w:rFonts w:ascii="仿宋_GB2312" w:eastAsia="仿宋_GB2312" w:hAnsi="仿宋" w:cs="仿宋" w:hint="eastAsia"/>
          <w:snapToGrid/>
          <w:color w:val="auto"/>
          <w:kern w:val="2"/>
          <w:sz w:val="28"/>
          <w:szCs w:val="28"/>
          <w:lang w:eastAsia="zh-CN"/>
        </w:rPr>
        <w:t>工作底稿、</w:t>
      </w:r>
      <w:r w:rsidR="00D81CB3" w:rsidRPr="00231552">
        <w:rPr>
          <w:rFonts w:ascii="仿宋_GB2312" w:eastAsia="仿宋_GB2312" w:hAnsi="仿宋" w:cs="仿宋" w:hint="eastAsia"/>
          <w:snapToGrid/>
          <w:color w:val="auto"/>
          <w:kern w:val="2"/>
          <w:sz w:val="28"/>
          <w:szCs w:val="28"/>
          <w:lang w:eastAsia="zh-CN"/>
        </w:rPr>
        <w:t>审核</w:t>
      </w:r>
      <w:r w:rsidRPr="00231552">
        <w:rPr>
          <w:rFonts w:ascii="仿宋_GB2312" w:eastAsia="仿宋_GB2312" w:hAnsi="仿宋" w:cs="仿宋" w:hint="eastAsia"/>
          <w:snapToGrid/>
          <w:color w:val="auto"/>
          <w:kern w:val="2"/>
          <w:sz w:val="28"/>
          <w:szCs w:val="28"/>
          <w:lang w:eastAsia="zh-CN"/>
        </w:rPr>
        <w:t>报告等，附各式计算底稿(含电子版数据)。</w:t>
      </w:r>
    </w:p>
    <w:p w:rsidR="002912D3" w:rsidRPr="00231552" w:rsidRDefault="002912D3" w:rsidP="002912D3">
      <w:pPr>
        <w:kinsoku/>
        <w:autoSpaceDE/>
        <w:autoSpaceDN/>
        <w:adjustRightInd/>
        <w:snapToGrid/>
        <w:spacing w:line="360" w:lineRule="auto"/>
        <w:ind w:firstLineChars="200" w:firstLine="560"/>
        <w:jc w:val="both"/>
        <w:textAlignment w:val="auto"/>
        <w:rPr>
          <w:rFonts w:ascii="仿宋_GB2312" w:eastAsia="仿宋_GB2312" w:hAnsi="仿宋" w:cs="仿宋"/>
          <w:snapToGrid/>
          <w:color w:val="auto"/>
          <w:sz w:val="28"/>
          <w:szCs w:val="28"/>
          <w:lang w:eastAsia="zh-CN"/>
        </w:rPr>
      </w:pPr>
      <w:r w:rsidRPr="00231552">
        <w:rPr>
          <w:rFonts w:ascii="仿宋_GB2312" w:eastAsia="仿宋_GB2312" w:hAnsi="仿宋" w:cs="仿宋" w:hint="eastAsia"/>
          <w:snapToGrid/>
          <w:color w:val="auto"/>
          <w:kern w:val="2"/>
          <w:sz w:val="28"/>
          <w:szCs w:val="28"/>
          <w:lang w:eastAsia="zh-CN"/>
        </w:rPr>
        <w:t>3.按要求提交</w:t>
      </w:r>
      <w:r w:rsidRPr="00231552">
        <w:rPr>
          <w:rFonts w:ascii="仿宋_GB2312" w:eastAsia="仿宋_GB2312" w:hAnsi="仿宋" w:cs="仿宋" w:hint="eastAsia"/>
          <w:snapToGrid/>
          <w:color w:val="auto"/>
          <w:sz w:val="28"/>
          <w:szCs w:val="28"/>
          <w:lang w:eastAsia="zh-CN"/>
        </w:rPr>
        <w:t>审核</w:t>
      </w:r>
      <w:r w:rsidRPr="00231552">
        <w:rPr>
          <w:rFonts w:ascii="仿宋_GB2312" w:eastAsia="仿宋_GB2312" w:hAnsi="仿宋" w:cs="仿宋" w:hint="eastAsia"/>
          <w:snapToGrid/>
          <w:color w:val="auto"/>
          <w:kern w:val="2"/>
          <w:sz w:val="28"/>
          <w:szCs w:val="28"/>
          <w:lang w:eastAsia="zh-CN"/>
        </w:rPr>
        <w:t>档案(含电子版数据)。</w:t>
      </w:r>
    </w:p>
    <w:p w:rsidR="002912D3" w:rsidRPr="00231552" w:rsidRDefault="002912D3" w:rsidP="002912D3">
      <w:pPr>
        <w:kinsoku/>
        <w:autoSpaceDE/>
        <w:autoSpaceDN/>
        <w:adjustRightInd/>
        <w:snapToGrid/>
        <w:spacing w:line="360" w:lineRule="auto"/>
        <w:ind w:firstLineChars="200" w:firstLine="560"/>
        <w:jc w:val="both"/>
        <w:textAlignment w:val="auto"/>
        <w:rPr>
          <w:rFonts w:ascii="仿宋_GB2312" w:eastAsia="仿宋_GB2312" w:hAnsi="仿宋" w:cs="仿宋"/>
          <w:snapToGrid/>
          <w:color w:val="auto"/>
          <w:sz w:val="28"/>
          <w:szCs w:val="28"/>
          <w:lang w:eastAsia="zh-CN"/>
        </w:rPr>
      </w:pPr>
      <w:r w:rsidRPr="00231552">
        <w:rPr>
          <w:rFonts w:ascii="仿宋_GB2312" w:eastAsia="仿宋_GB2312" w:hAnsi="仿宋" w:cs="仿宋" w:hint="eastAsia"/>
          <w:snapToGrid/>
          <w:color w:val="auto"/>
          <w:kern w:val="2"/>
          <w:sz w:val="28"/>
          <w:szCs w:val="28"/>
          <w:lang w:eastAsia="zh-CN"/>
        </w:rPr>
        <w:t>4.所完成的委托事项应保证</w:t>
      </w:r>
      <w:r w:rsidRPr="00231552">
        <w:rPr>
          <w:rFonts w:ascii="仿宋_GB2312" w:eastAsia="仿宋_GB2312" w:hAnsi="仿宋" w:cs="仿宋" w:hint="eastAsia"/>
          <w:snapToGrid/>
          <w:color w:val="auto"/>
          <w:sz w:val="28"/>
          <w:szCs w:val="28"/>
          <w:lang w:eastAsia="zh-CN"/>
        </w:rPr>
        <w:t>审核</w:t>
      </w:r>
      <w:r w:rsidRPr="00231552">
        <w:rPr>
          <w:rFonts w:ascii="仿宋_GB2312" w:eastAsia="仿宋_GB2312" w:hAnsi="仿宋" w:cs="仿宋" w:hint="eastAsia"/>
          <w:snapToGrid/>
          <w:color w:val="auto"/>
          <w:kern w:val="2"/>
          <w:sz w:val="28"/>
          <w:szCs w:val="28"/>
          <w:lang w:eastAsia="zh-CN"/>
        </w:rPr>
        <w:t>质量，如发生质量问题，承担法律责任。</w:t>
      </w:r>
    </w:p>
    <w:p w:rsidR="002912D3" w:rsidRPr="00231552" w:rsidRDefault="002912D3" w:rsidP="002912D3">
      <w:pPr>
        <w:kinsoku/>
        <w:autoSpaceDE/>
        <w:autoSpaceDN/>
        <w:adjustRightInd/>
        <w:snapToGrid/>
        <w:spacing w:line="360" w:lineRule="auto"/>
        <w:ind w:firstLineChars="200" w:firstLine="560"/>
        <w:jc w:val="both"/>
        <w:textAlignment w:val="auto"/>
        <w:rPr>
          <w:rFonts w:ascii="仿宋_GB2312" w:eastAsia="仿宋_GB2312" w:hAnsi="仿宋" w:cs="仿宋"/>
          <w:snapToGrid/>
          <w:color w:val="auto"/>
          <w:kern w:val="2"/>
          <w:sz w:val="28"/>
          <w:szCs w:val="28"/>
          <w:lang w:eastAsia="zh-CN"/>
        </w:rPr>
      </w:pPr>
      <w:r w:rsidRPr="00231552">
        <w:rPr>
          <w:rFonts w:ascii="仿宋_GB2312" w:eastAsia="仿宋_GB2312" w:hAnsi="仿宋" w:cs="仿宋" w:hint="eastAsia"/>
          <w:snapToGrid/>
          <w:color w:val="auto"/>
          <w:kern w:val="2"/>
          <w:sz w:val="28"/>
          <w:szCs w:val="28"/>
          <w:lang w:eastAsia="zh-CN"/>
        </w:rPr>
        <w:t>5.乙方</w:t>
      </w:r>
      <w:r w:rsidR="00D81CB3" w:rsidRPr="00231552">
        <w:rPr>
          <w:rFonts w:ascii="仿宋_GB2312" w:eastAsia="仿宋_GB2312" w:hAnsi="仿宋" w:cs="仿宋" w:hint="eastAsia"/>
          <w:snapToGrid/>
          <w:color w:val="auto"/>
          <w:sz w:val="28"/>
          <w:szCs w:val="28"/>
          <w:lang w:eastAsia="zh-CN"/>
        </w:rPr>
        <w:t>审核</w:t>
      </w:r>
      <w:r w:rsidRPr="00231552">
        <w:rPr>
          <w:rFonts w:ascii="仿宋_GB2312" w:eastAsia="仿宋_GB2312" w:hAnsi="仿宋" w:cs="仿宋" w:hint="eastAsia"/>
          <w:snapToGrid/>
          <w:color w:val="auto"/>
          <w:kern w:val="2"/>
          <w:sz w:val="28"/>
          <w:szCs w:val="28"/>
          <w:lang w:eastAsia="zh-CN"/>
        </w:rPr>
        <w:t>期间对可能存在的重大舞弊和违纪违法行为应当予以高度关注，并应在发现之日起3日内，以书面形式报告甲方。</w:t>
      </w:r>
    </w:p>
    <w:p w:rsidR="002912D3" w:rsidRPr="00231552" w:rsidRDefault="002912D3" w:rsidP="002912D3">
      <w:pPr>
        <w:kinsoku/>
        <w:autoSpaceDE/>
        <w:autoSpaceDN/>
        <w:adjustRightInd/>
        <w:snapToGrid/>
        <w:spacing w:line="360" w:lineRule="auto"/>
        <w:ind w:firstLineChars="200" w:firstLine="560"/>
        <w:jc w:val="both"/>
        <w:textAlignment w:val="auto"/>
        <w:rPr>
          <w:rFonts w:ascii="仿宋_GB2312" w:eastAsia="仿宋_GB2312" w:hAnsi="仿宋" w:cs="仿宋"/>
          <w:snapToGrid/>
          <w:color w:val="auto"/>
          <w:sz w:val="28"/>
          <w:szCs w:val="28"/>
          <w:lang w:eastAsia="zh-CN"/>
        </w:rPr>
      </w:pPr>
      <w:r w:rsidRPr="00231552">
        <w:rPr>
          <w:rFonts w:ascii="仿宋_GB2312" w:eastAsia="仿宋_GB2312" w:hAnsi="仿宋" w:cs="仿宋" w:hint="eastAsia"/>
          <w:snapToGrid/>
          <w:color w:val="auto"/>
          <w:kern w:val="2"/>
          <w:sz w:val="28"/>
          <w:szCs w:val="28"/>
          <w:lang w:eastAsia="zh-CN"/>
        </w:rPr>
        <w:t>6.</w:t>
      </w:r>
      <w:r w:rsidR="00C74A18" w:rsidRPr="00231552">
        <w:rPr>
          <w:rFonts w:ascii="仿宋_GB2312" w:eastAsia="仿宋_GB2312" w:hint="eastAsia"/>
          <w:color w:val="auto"/>
          <w:sz w:val="28"/>
          <w:szCs w:val="28"/>
          <w:lang w:eastAsia="zh-CN"/>
        </w:rPr>
        <w:t xml:space="preserve"> </w:t>
      </w:r>
      <w:r w:rsidR="00C74A18" w:rsidRPr="00231552">
        <w:rPr>
          <w:rFonts w:ascii="仿宋_GB2312" w:eastAsia="仿宋_GB2312" w:hAnsi="仿宋" w:cs="仿宋" w:hint="eastAsia"/>
          <w:snapToGrid/>
          <w:color w:val="auto"/>
          <w:kern w:val="2"/>
          <w:sz w:val="28"/>
          <w:szCs w:val="28"/>
          <w:lang w:eastAsia="zh-CN"/>
        </w:rPr>
        <w:t>乙方承担具体审核任务的审核人员应具备与审计事项相关的专业知识、从业资格和业务能力，能够完全胜任所承担的审核任务。在审核实施前即明确审核人员，并提供人员名单、执业资格证书复印件、学历证书复印件及从业经历证明资料等。审核人员确定后原则上不允许更换，如确需变更，需经甲方同意，并扣罚审计费的10%。对于不能胜任审核工作的审核人员，甲方有权要求更换。乙方无正当理由拒绝更换的，甲方有权解除合同，并不予支付审计费用。造成损失的，甲方将保留相应的法律手段。</w:t>
      </w:r>
    </w:p>
    <w:p w:rsidR="002912D3" w:rsidRPr="00231552" w:rsidRDefault="002912D3" w:rsidP="002912D3">
      <w:pPr>
        <w:kinsoku/>
        <w:autoSpaceDE/>
        <w:autoSpaceDN/>
        <w:adjustRightInd/>
        <w:snapToGrid/>
        <w:spacing w:line="360" w:lineRule="auto"/>
        <w:ind w:firstLineChars="200" w:firstLine="560"/>
        <w:jc w:val="both"/>
        <w:textAlignment w:val="auto"/>
        <w:rPr>
          <w:rFonts w:ascii="仿宋_GB2312" w:eastAsia="仿宋_GB2312" w:hAnsi="仿宋" w:cs="仿宋"/>
          <w:snapToGrid/>
          <w:color w:val="auto"/>
          <w:sz w:val="28"/>
          <w:szCs w:val="28"/>
          <w:lang w:eastAsia="zh-CN"/>
        </w:rPr>
      </w:pPr>
      <w:r w:rsidRPr="00231552">
        <w:rPr>
          <w:rFonts w:ascii="仿宋_GB2312" w:eastAsia="仿宋_GB2312" w:hAnsi="仿宋" w:cs="仿宋" w:hint="eastAsia"/>
          <w:snapToGrid/>
          <w:color w:val="auto"/>
          <w:kern w:val="2"/>
          <w:sz w:val="28"/>
          <w:szCs w:val="28"/>
          <w:lang w:eastAsia="zh-CN"/>
        </w:rPr>
        <w:t>7.乙方不得将本项目分包、转包给其他单位和个人。</w:t>
      </w:r>
    </w:p>
    <w:p w:rsidR="002912D3" w:rsidRPr="00231552" w:rsidRDefault="002912D3" w:rsidP="002912D3">
      <w:pPr>
        <w:kinsoku/>
        <w:autoSpaceDE/>
        <w:autoSpaceDN/>
        <w:spacing w:line="360" w:lineRule="auto"/>
        <w:ind w:firstLineChars="200" w:firstLine="562"/>
        <w:textAlignment w:val="auto"/>
        <w:rPr>
          <w:rFonts w:ascii="仿宋_GB2312" w:eastAsia="仿宋_GB2312" w:hAnsi="仿宋" w:cs="仿宋"/>
          <w:snapToGrid/>
          <w:color w:val="auto"/>
          <w:sz w:val="28"/>
          <w:szCs w:val="28"/>
          <w:lang w:eastAsia="zh-CN"/>
        </w:rPr>
      </w:pPr>
      <w:r w:rsidRPr="00231552">
        <w:rPr>
          <w:rFonts w:ascii="仿宋_GB2312" w:eastAsia="仿宋_GB2312" w:hAnsi="仿宋" w:cs="仿宋" w:hint="eastAsia"/>
          <w:b/>
          <w:snapToGrid/>
          <w:color w:val="auto"/>
          <w:kern w:val="2"/>
          <w:sz w:val="28"/>
          <w:szCs w:val="28"/>
          <w:lang w:eastAsia="zh-CN"/>
        </w:rPr>
        <w:t>三、</w:t>
      </w:r>
      <w:r w:rsidRPr="00231552">
        <w:rPr>
          <w:rFonts w:ascii="仿宋_GB2312" w:eastAsia="仿宋_GB2312" w:hAnsi="仿宋" w:cs="仿宋" w:hint="eastAsia"/>
          <w:b/>
          <w:bCs/>
          <w:snapToGrid/>
          <w:color w:val="auto"/>
          <w:spacing w:val="15"/>
          <w:kern w:val="2"/>
          <w:sz w:val="28"/>
          <w:szCs w:val="28"/>
          <w:lang w:eastAsia="zh-CN"/>
        </w:rPr>
        <w:t>服务费用收费及结算标准</w:t>
      </w:r>
    </w:p>
    <w:tbl>
      <w:tblPr>
        <w:tblW w:w="5074"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925"/>
        <w:gridCol w:w="929"/>
        <w:gridCol w:w="934"/>
        <w:gridCol w:w="664"/>
        <w:gridCol w:w="799"/>
        <w:gridCol w:w="754"/>
        <w:gridCol w:w="754"/>
        <w:gridCol w:w="622"/>
        <w:gridCol w:w="625"/>
        <w:gridCol w:w="757"/>
        <w:gridCol w:w="686"/>
      </w:tblGrid>
      <w:tr w:rsidR="00231552" w:rsidRPr="00231552" w:rsidTr="00B56E07">
        <w:trPr>
          <w:jc w:val="center"/>
        </w:trPr>
        <w:tc>
          <w:tcPr>
            <w:tcW w:w="547" w:type="pct"/>
            <w:vMerge w:val="restart"/>
            <w:tcBorders>
              <w:top w:val="single" w:sz="4" w:space="0" w:color="000000"/>
              <w:left w:val="single" w:sz="4" w:space="0" w:color="000000"/>
              <w:bottom w:val="single" w:sz="4" w:space="0" w:color="000000"/>
              <w:right w:val="single" w:sz="4" w:space="0" w:color="000000"/>
            </w:tcBorders>
            <w:vAlign w:val="center"/>
          </w:tcPr>
          <w:p w:rsidR="00B56E07" w:rsidRPr="00231552" w:rsidRDefault="00B56E07" w:rsidP="00944E8A">
            <w:pPr>
              <w:spacing w:before="12" w:line="360" w:lineRule="auto"/>
              <w:ind w:right="-20"/>
              <w:jc w:val="center"/>
              <w:rPr>
                <w:rStyle w:val="NormalCharacter"/>
                <w:rFonts w:ascii="仿宋_GB2312" w:eastAsia="仿宋_GB2312" w:hAnsi="仿宋" w:cs="仿宋"/>
                <w:color w:val="auto"/>
                <w:sz w:val="28"/>
                <w:szCs w:val="28"/>
              </w:rPr>
            </w:pPr>
            <w:r w:rsidRPr="00231552">
              <w:rPr>
                <w:rStyle w:val="NormalCharacter"/>
                <w:rFonts w:ascii="仿宋_GB2312" w:eastAsia="仿宋_GB2312" w:hAnsi="仿宋" w:cs="仿宋" w:hint="eastAsia"/>
                <w:color w:val="auto"/>
                <w:kern w:val="2"/>
                <w:sz w:val="28"/>
                <w:szCs w:val="28"/>
                <w:lang w:eastAsia="zh-CN"/>
              </w:rPr>
              <w:t>审核类型</w:t>
            </w:r>
          </w:p>
        </w:tc>
        <w:tc>
          <w:tcPr>
            <w:tcW w:w="550" w:type="pct"/>
            <w:vMerge w:val="restart"/>
            <w:tcBorders>
              <w:top w:val="single" w:sz="4" w:space="0" w:color="000000"/>
              <w:left w:val="single" w:sz="4" w:space="0" w:color="000000"/>
              <w:bottom w:val="single" w:sz="4" w:space="0" w:color="000000"/>
              <w:right w:val="single" w:sz="4" w:space="0" w:color="000000"/>
            </w:tcBorders>
            <w:vAlign w:val="center"/>
          </w:tcPr>
          <w:p w:rsidR="00B56E07" w:rsidRPr="00231552" w:rsidRDefault="00B56E07" w:rsidP="00944E8A">
            <w:pPr>
              <w:spacing w:before="12" w:line="360" w:lineRule="auto"/>
              <w:ind w:right="-20"/>
              <w:jc w:val="center"/>
              <w:rPr>
                <w:rStyle w:val="NormalCharacter"/>
                <w:rFonts w:ascii="仿宋_GB2312" w:eastAsia="仿宋_GB2312" w:hAnsi="仿宋" w:cs="仿宋"/>
                <w:color w:val="auto"/>
                <w:sz w:val="28"/>
                <w:szCs w:val="28"/>
              </w:rPr>
            </w:pPr>
            <w:r w:rsidRPr="00231552">
              <w:rPr>
                <w:rStyle w:val="NormalCharacter"/>
                <w:rFonts w:ascii="仿宋_GB2312" w:eastAsia="仿宋_GB2312" w:hAnsi="仿宋" w:cs="仿宋" w:hint="eastAsia"/>
                <w:color w:val="auto"/>
                <w:kern w:val="2"/>
                <w:sz w:val="28"/>
                <w:szCs w:val="28"/>
                <w:lang w:eastAsia="zh-CN"/>
              </w:rPr>
              <w:t>费用类型</w:t>
            </w:r>
          </w:p>
        </w:tc>
        <w:tc>
          <w:tcPr>
            <w:tcW w:w="553" w:type="pct"/>
            <w:vMerge w:val="restart"/>
            <w:tcBorders>
              <w:top w:val="single" w:sz="4" w:space="0" w:color="000000"/>
              <w:left w:val="single" w:sz="4" w:space="0" w:color="000000"/>
              <w:bottom w:val="single" w:sz="4" w:space="0" w:color="000000"/>
              <w:right w:val="single" w:sz="4" w:space="0" w:color="000000"/>
            </w:tcBorders>
            <w:vAlign w:val="center"/>
          </w:tcPr>
          <w:p w:rsidR="00B56E07" w:rsidRPr="00231552" w:rsidRDefault="00B56E07" w:rsidP="00944E8A">
            <w:pPr>
              <w:spacing w:before="12" w:line="360" w:lineRule="auto"/>
              <w:ind w:right="-20"/>
              <w:jc w:val="center"/>
              <w:rPr>
                <w:rStyle w:val="NormalCharacter"/>
                <w:rFonts w:ascii="仿宋_GB2312" w:eastAsia="仿宋_GB2312" w:hAnsi="仿宋" w:cs="仿宋"/>
                <w:color w:val="auto"/>
                <w:sz w:val="28"/>
                <w:szCs w:val="28"/>
              </w:rPr>
            </w:pPr>
            <w:r w:rsidRPr="00231552">
              <w:rPr>
                <w:rStyle w:val="NormalCharacter"/>
                <w:rFonts w:ascii="仿宋_GB2312" w:eastAsia="仿宋_GB2312" w:hAnsi="仿宋" w:cs="仿宋" w:hint="eastAsia"/>
                <w:color w:val="auto"/>
                <w:kern w:val="2"/>
                <w:sz w:val="28"/>
                <w:szCs w:val="28"/>
                <w:lang w:eastAsia="zh-CN"/>
              </w:rPr>
              <w:t>计费基础</w:t>
            </w:r>
          </w:p>
        </w:tc>
        <w:tc>
          <w:tcPr>
            <w:tcW w:w="393" w:type="pct"/>
            <w:vMerge w:val="restart"/>
            <w:tcBorders>
              <w:top w:val="single" w:sz="4" w:space="0" w:color="000000"/>
              <w:left w:val="single" w:sz="4" w:space="0" w:color="000000"/>
              <w:bottom w:val="single" w:sz="4" w:space="0" w:color="000000"/>
              <w:right w:val="single" w:sz="4" w:space="0" w:color="000000"/>
            </w:tcBorders>
            <w:vAlign w:val="center"/>
          </w:tcPr>
          <w:p w:rsidR="00B56E07" w:rsidRPr="00231552" w:rsidRDefault="00B56E07" w:rsidP="00944E8A">
            <w:pPr>
              <w:spacing w:before="12" w:line="360" w:lineRule="auto"/>
              <w:ind w:right="-20"/>
              <w:jc w:val="center"/>
              <w:rPr>
                <w:rStyle w:val="NormalCharacter"/>
                <w:rFonts w:ascii="仿宋_GB2312" w:eastAsia="仿宋_GB2312" w:hAnsi="仿宋" w:cs="仿宋"/>
                <w:color w:val="auto"/>
                <w:sz w:val="28"/>
                <w:szCs w:val="28"/>
              </w:rPr>
            </w:pPr>
            <w:r w:rsidRPr="00231552">
              <w:rPr>
                <w:rStyle w:val="NormalCharacter"/>
                <w:rFonts w:ascii="仿宋_GB2312" w:eastAsia="仿宋_GB2312" w:hAnsi="仿宋" w:cs="仿宋" w:hint="eastAsia"/>
                <w:color w:val="auto"/>
                <w:kern w:val="2"/>
                <w:sz w:val="28"/>
                <w:szCs w:val="28"/>
                <w:lang w:eastAsia="zh-CN"/>
              </w:rPr>
              <w:t>费率单位</w:t>
            </w:r>
          </w:p>
        </w:tc>
        <w:tc>
          <w:tcPr>
            <w:tcW w:w="2957" w:type="pct"/>
            <w:gridSpan w:val="7"/>
            <w:tcBorders>
              <w:top w:val="single" w:sz="4" w:space="0" w:color="000000"/>
              <w:left w:val="single" w:sz="4" w:space="0" w:color="000000"/>
              <w:bottom w:val="single" w:sz="4" w:space="0" w:color="000000"/>
              <w:right w:val="single" w:sz="4" w:space="0" w:color="000000"/>
            </w:tcBorders>
            <w:vAlign w:val="center"/>
          </w:tcPr>
          <w:p w:rsidR="00B56E07" w:rsidRPr="00231552" w:rsidRDefault="00B56E07" w:rsidP="00944E8A">
            <w:pPr>
              <w:spacing w:before="12" w:line="360" w:lineRule="auto"/>
              <w:ind w:right="-20"/>
              <w:jc w:val="center"/>
              <w:rPr>
                <w:rStyle w:val="NormalCharacter"/>
                <w:rFonts w:ascii="仿宋_GB2312" w:eastAsia="仿宋_GB2312" w:hAnsi="仿宋" w:cs="仿宋"/>
                <w:color w:val="auto"/>
                <w:sz w:val="28"/>
                <w:szCs w:val="28"/>
                <w:lang w:eastAsia="zh-CN"/>
              </w:rPr>
            </w:pPr>
            <w:r w:rsidRPr="00231552">
              <w:rPr>
                <w:rStyle w:val="NormalCharacter"/>
                <w:rFonts w:ascii="仿宋_GB2312" w:eastAsia="仿宋_GB2312" w:hAnsi="仿宋" w:cs="仿宋" w:hint="eastAsia"/>
                <w:color w:val="auto"/>
                <w:kern w:val="2"/>
                <w:sz w:val="28"/>
                <w:szCs w:val="28"/>
                <w:lang w:eastAsia="zh-CN"/>
              </w:rPr>
              <w:t>单位工程金额（亿元）</w:t>
            </w:r>
          </w:p>
        </w:tc>
      </w:tr>
      <w:tr w:rsidR="00231552" w:rsidRPr="00231552" w:rsidTr="00B56E07">
        <w:trPr>
          <w:trHeight w:val="425"/>
          <w:jc w:val="center"/>
        </w:trPr>
        <w:tc>
          <w:tcPr>
            <w:tcW w:w="547" w:type="pct"/>
            <w:vMerge/>
            <w:tcBorders>
              <w:top w:val="single" w:sz="4" w:space="0" w:color="000000"/>
              <w:left w:val="single" w:sz="4" w:space="0" w:color="000000"/>
              <w:bottom w:val="single" w:sz="4" w:space="0" w:color="000000"/>
              <w:right w:val="single" w:sz="4" w:space="0" w:color="000000"/>
            </w:tcBorders>
            <w:vAlign w:val="center"/>
          </w:tcPr>
          <w:p w:rsidR="00B56E07" w:rsidRPr="00231552" w:rsidRDefault="00B56E07" w:rsidP="00944E8A">
            <w:pPr>
              <w:spacing w:before="12" w:line="360" w:lineRule="auto"/>
              <w:ind w:right="-20" w:firstLineChars="200" w:firstLine="560"/>
              <w:jc w:val="center"/>
              <w:rPr>
                <w:rStyle w:val="NormalCharacter"/>
                <w:rFonts w:ascii="仿宋_GB2312" w:eastAsia="仿宋_GB2312" w:hAnsi="仿宋" w:cs="仿宋"/>
                <w:color w:val="auto"/>
                <w:sz w:val="28"/>
                <w:szCs w:val="28"/>
                <w:lang w:eastAsia="zh-CN"/>
              </w:rPr>
            </w:pPr>
          </w:p>
        </w:tc>
        <w:tc>
          <w:tcPr>
            <w:tcW w:w="550" w:type="pct"/>
            <w:vMerge/>
            <w:tcBorders>
              <w:top w:val="single" w:sz="4" w:space="0" w:color="000000"/>
              <w:left w:val="single" w:sz="4" w:space="0" w:color="000000"/>
              <w:bottom w:val="single" w:sz="4" w:space="0" w:color="000000"/>
              <w:right w:val="single" w:sz="4" w:space="0" w:color="000000"/>
            </w:tcBorders>
            <w:vAlign w:val="center"/>
          </w:tcPr>
          <w:p w:rsidR="00B56E07" w:rsidRPr="00231552" w:rsidRDefault="00B56E07" w:rsidP="00944E8A">
            <w:pPr>
              <w:spacing w:before="12" w:line="360" w:lineRule="auto"/>
              <w:ind w:right="-20" w:firstLineChars="200" w:firstLine="560"/>
              <w:jc w:val="center"/>
              <w:rPr>
                <w:rStyle w:val="NormalCharacter"/>
                <w:rFonts w:ascii="仿宋_GB2312" w:eastAsia="仿宋_GB2312" w:hAnsi="仿宋" w:cs="仿宋"/>
                <w:color w:val="auto"/>
                <w:sz w:val="28"/>
                <w:szCs w:val="28"/>
                <w:lang w:eastAsia="zh-CN"/>
              </w:rPr>
            </w:pPr>
          </w:p>
        </w:tc>
        <w:tc>
          <w:tcPr>
            <w:tcW w:w="553" w:type="pct"/>
            <w:vMerge/>
            <w:tcBorders>
              <w:top w:val="single" w:sz="4" w:space="0" w:color="000000"/>
              <w:left w:val="single" w:sz="4" w:space="0" w:color="000000"/>
              <w:bottom w:val="single" w:sz="4" w:space="0" w:color="000000"/>
              <w:right w:val="single" w:sz="4" w:space="0" w:color="000000"/>
            </w:tcBorders>
            <w:vAlign w:val="center"/>
          </w:tcPr>
          <w:p w:rsidR="00B56E07" w:rsidRPr="00231552" w:rsidRDefault="00B56E07" w:rsidP="00944E8A">
            <w:pPr>
              <w:spacing w:before="12" w:line="360" w:lineRule="auto"/>
              <w:ind w:right="-20" w:firstLineChars="200" w:firstLine="560"/>
              <w:jc w:val="center"/>
              <w:rPr>
                <w:rStyle w:val="NormalCharacter"/>
                <w:rFonts w:ascii="仿宋_GB2312" w:eastAsia="仿宋_GB2312" w:hAnsi="仿宋" w:cs="仿宋"/>
                <w:color w:val="auto"/>
                <w:sz w:val="28"/>
                <w:szCs w:val="28"/>
                <w:lang w:eastAsia="zh-CN"/>
              </w:rPr>
            </w:pPr>
          </w:p>
        </w:tc>
        <w:tc>
          <w:tcPr>
            <w:tcW w:w="393" w:type="pct"/>
            <w:vMerge/>
            <w:tcBorders>
              <w:top w:val="single" w:sz="4" w:space="0" w:color="000000"/>
              <w:left w:val="single" w:sz="4" w:space="0" w:color="000000"/>
              <w:bottom w:val="single" w:sz="4" w:space="0" w:color="000000"/>
              <w:right w:val="single" w:sz="4" w:space="0" w:color="000000"/>
            </w:tcBorders>
            <w:vAlign w:val="center"/>
          </w:tcPr>
          <w:p w:rsidR="00B56E07" w:rsidRPr="00231552" w:rsidRDefault="00B56E07" w:rsidP="00944E8A">
            <w:pPr>
              <w:spacing w:before="12" w:line="360" w:lineRule="auto"/>
              <w:ind w:right="-20" w:firstLineChars="200" w:firstLine="560"/>
              <w:jc w:val="center"/>
              <w:rPr>
                <w:rStyle w:val="NormalCharacter"/>
                <w:rFonts w:ascii="仿宋_GB2312" w:eastAsia="仿宋_GB2312" w:hAnsi="仿宋" w:cs="仿宋"/>
                <w:color w:val="auto"/>
                <w:sz w:val="28"/>
                <w:szCs w:val="28"/>
                <w:lang w:eastAsia="zh-CN"/>
              </w:rPr>
            </w:pPr>
          </w:p>
        </w:tc>
        <w:tc>
          <w:tcPr>
            <w:tcW w:w="473" w:type="pct"/>
            <w:tcBorders>
              <w:top w:val="single" w:sz="4" w:space="0" w:color="000000"/>
              <w:left w:val="single" w:sz="4" w:space="0" w:color="000000"/>
              <w:bottom w:val="single" w:sz="4" w:space="0" w:color="000000"/>
              <w:right w:val="single" w:sz="4" w:space="0" w:color="000000"/>
            </w:tcBorders>
            <w:vAlign w:val="center"/>
          </w:tcPr>
          <w:p w:rsidR="00B56E07" w:rsidRPr="00231552" w:rsidRDefault="00B56E07" w:rsidP="00944E8A">
            <w:pPr>
              <w:spacing w:before="12" w:line="360" w:lineRule="auto"/>
              <w:ind w:right="-20"/>
              <w:jc w:val="center"/>
              <w:rPr>
                <w:rStyle w:val="NormalCharacter"/>
                <w:rFonts w:ascii="仿宋_GB2312" w:eastAsia="仿宋_GB2312" w:hAnsi="仿宋" w:cs="仿宋"/>
                <w:color w:val="auto"/>
                <w:sz w:val="28"/>
                <w:szCs w:val="28"/>
              </w:rPr>
            </w:pPr>
            <w:r w:rsidRPr="00231552">
              <w:rPr>
                <w:rStyle w:val="NormalCharacter"/>
                <w:rFonts w:ascii="仿宋_GB2312" w:eastAsia="仿宋_GB2312" w:hAnsi="仿宋" w:cs="仿宋" w:hint="eastAsia"/>
                <w:color w:val="auto"/>
                <w:kern w:val="2"/>
                <w:sz w:val="28"/>
                <w:szCs w:val="28"/>
                <w:lang w:eastAsia="zh-CN"/>
              </w:rPr>
              <w:t>≤0.1</w:t>
            </w:r>
          </w:p>
        </w:tc>
        <w:tc>
          <w:tcPr>
            <w:tcW w:w="446" w:type="pct"/>
            <w:tcBorders>
              <w:top w:val="single" w:sz="4" w:space="0" w:color="000000"/>
              <w:left w:val="single" w:sz="4" w:space="0" w:color="000000"/>
              <w:bottom w:val="single" w:sz="4" w:space="0" w:color="000000"/>
              <w:right w:val="single" w:sz="4" w:space="0" w:color="000000"/>
            </w:tcBorders>
            <w:vAlign w:val="center"/>
          </w:tcPr>
          <w:p w:rsidR="00B56E07" w:rsidRPr="00231552" w:rsidRDefault="00B56E07" w:rsidP="00944E8A">
            <w:pPr>
              <w:spacing w:before="12" w:line="360" w:lineRule="auto"/>
              <w:ind w:right="-20"/>
              <w:jc w:val="center"/>
              <w:rPr>
                <w:rStyle w:val="NormalCharacter"/>
                <w:rFonts w:ascii="仿宋_GB2312" w:eastAsia="仿宋_GB2312" w:hAnsi="仿宋" w:cs="仿宋"/>
                <w:color w:val="auto"/>
                <w:sz w:val="28"/>
                <w:szCs w:val="28"/>
              </w:rPr>
            </w:pPr>
            <w:r w:rsidRPr="00231552">
              <w:rPr>
                <w:rStyle w:val="NormalCharacter"/>
                <w:rFonts w:ascii="仿宋_GB2312" w:eastAsia="仿宋_GB2312" w:hAnsi="仿宋" w:cs="仿宋" w:hint="eastAsia"/>
                <w:color w:val="auto"/>
                <w:kern w:val="2"/>
                <w:sz w:val="28"/>
                <w:szCs w:val="28"/>
                <w:lang w:eastAsia="zh-CN"/>
              </w:rPr>
              <w:t>≤0.2</w:t>
            </w:r>
          </w:p>
        </w:tc>
        <w:tc>
          <w:tcPr>
            <w:tcW w:w="446" w:type="pct"/>
            <w:tcBorders>
              <w:top w:val="single" w:sz="4" w:space="0" w:color="000000"/>
              <w:left w:val="single" w:sz="4" w:space="0" w:color="000000"/>
              <w:bottom w:val="single" w:sz="4" w:space="0" w:color="000000"/>
              <w:right w:val="single" w:sz="4" w:space="0" w:color="000000"/>
            </w:tcBorders>
            <w:vAlign w:val="center"/>
          </w:tcPr>
          <w:p w:rsidR="00B56E07" w:rsidRPr="00231552" w:rsidRDefault="00B56E07" w:rsidP="00944E8A">
            <w:pPr>
              <w:spacing w:before="12" w:line="360" w:lineRule="auto"/>
              <w:ind w:right="-20"/>
              <w:jc w:val="center"/>
              <w:rPr>
                <w:rStyle w:val="NormalCharacter"/>
                <w:rFonts w:ascii="仿宋_GB2312" w:eastAsia="仿宋_GB2312" w:hAnsi="仿宋" w:cs="仿宋"/>
                <w:color w:val="auto"/>
                <w:sz w:val="28"/>
                <w:szCs w:val="28"/>
              </w:rPr>
            </w:pPr>
            <w:r w:rsidRPr="00231552">
              <w:rPr>
                <w:rStyle w:val="NormalCharacter"/>
                <w:rFonts w:ascii="仿宋_GB2312" w:eastAsia="仿宋_GB2312" w:hAnsi="仿宋" w:cs="仿宋" w:hint="eastAsia"/>
                <w:color w:val="auto"/>
                <w:kern w:val="2"/>
                <w:sz w:val="28"/>
                <w:szCs w:val="28"/>
                <w:lang w:eastAsia="zh-CN"/>
              </w:rPr>
              <w:t>≤0.5</w:t>
            </w:r>
          </w:p>
        </w:tc>
        <w:tc>
          <w:tcPr>
            <w:tcW w:w="368" w:type="pct"/>
            <w:tcBorders>
              <w:top w:val="single" w:sz="4" w:space="0" w:color="000000"/>
              <w:left w:val="single" w:sz="4" w:space="0" w:color="000000"/>
              <w:bottom w:val="single" w:sz="4" w:space="0" w:color="000000"/>
              <w:right w:val="single" w:sz="4" w:space="0" w:color="000000"/>
            </w:tcBorders>
            <w:vAlign w:val="center"/>
          </w:tcPr>
          <w:p w:rsidR="00B56E07" w:rsidRPr="00231552" w:rsidRDefault="00B56E07" w:rsidP="00944E8A">
            <w:pPr>
              <w:spacing w:before="12" w:line="360" w:lineRule="auto"/>
              <w:ind w:right="-20"/>
              <w:jc w:val="center"/>
              <w:rPr>
                <w:rStyle w:val="NormalCharacter"/>
                <w:rFonts w:ascii="仿宋_GB2312" w:eastAsia="仿宋_GB2312" w:hAnsi="仿宋" w:cs="仿宋"/>
                <w:color w:val="auto"/>
                <w:sz w:val="28"/>
                <w:szCs w:val="28"/>
              </w:rPr>
            </w:pPr>
            <w:r w:rsidRPr="00231552">
              <w:rPr>
                <w:rStyle w:val="NormalCharacter"/>
                <w:rFonts w:ascii="仿宋_GB2312" w:eastAsia="仿宋_GB2312" w:hAnsi="仿宋" w:cs="仿宋" w:hint="eastAsia"/>
                <w:color w:val="auto"/>
                <w:kern w:val="2"/>
                <w:sz w:val="28"/>
                <w:szCs w:val="28"/>
                <w:lang w:eastAsia="zh-CN"/>
              </w:rPr>
              <w:t>≤1</w:t>
            </w:r>
          </w:p>
        </w:tc>
        <w:tc>
          <w:tcPr>
            <w:tcW w:w="370" w:type="pct"/>
            <w:tcBorders>
              <w:top w:val="single" w:sz="4" w:space="0" w:color="000000"/>
              <w:left w:val="single" w:sz="4" w:space="0" w:color="000000"/>
              <w:bottom w:val="single" w:sz="4" w:space="0" w:color="000000"/>
              <w:right w:val="single" w:sz="4" w:space="0" w:color="000000"/>
            </w:tcBorders>
            <w:vAlign w:val="center"/>
          </w:tcPr>
          <w:p w:rsidR="00B56E07" w:rsidRPr="00231552" w:rsidRDefault="00B56E07" w:rsidP="00944E8A">
            <w:pPr>
              <w:spacing w:before="12" w:line="360" w:lineRule="auto"/>
              <w:ind w:right="-20"/>
              <w:jc w:val="center"/>
              <w:rPr>
                <w:rStyle w:val="NormalCharacter"/>
                <w:rFonts w:ascii="仿宋_GB2312" w:eastAsia="仿宋_GB2312" w:hAnsi="仿宋" w:cs="仿宋"/>
                <w:color w:val="auto"/>
                <w:sz w:val="28"/>
                <w:szCs w:val="28"/>
              </w:rPr>
            </w:pPr>
            <w:r w:rsidRPr="00231552">
              <w:rPr>
                <w:rStyle w:val="NormalCharacter"/>
                <w:rFonts w:ascii="仿宋_GB2312" w:eastAsia="仿宋_GB2312" w:hAnsi="仿宋" w:cs="仿宋" w:hint="eastAsia"/>
                <w:color w:val="auto"/>
                <w:kern w:val="2"/>
                <w:sz w:val="28"/>
                <w:szCs w:val="28"/>
                <w:lang w:eastAsia="zh-CN"/>
              </w:rPr>
              <w:t>≤2</w:t>
            </w:r>
          </w:p>
        </w:tc>
        <w:tc>
          <w:tcPr>
            <w:tcW w:w="448" w:type="pct"/>
            <w:tcBorders>
              <w:top w:val="single" w:sz="4" w:space="0" w:color="000000"/>
              <w:left w:val="single" w:sz="4" w:space="0" w:color="000000"/>
              <w:bottom w:val="single" w:sz="4" w:space="0" w:color="000000"/>
              <w:right w:val="single" w:sz="4" w:space="0" w:color="000000"/>
            </w:tcBorders>
            <w:vAlign w:val="center"/>
          </w:tcPr>
          <w:p w:rsidR="00B56E07" w:rsidRPr="00231552" w:rsidRDefault="00B56E07" w:rsidP="00944E8A">
            <w:pPr>
              <w:spacing w:before="12" w:line="360" w:lineRule="auto"/>
              <w:ind w:right="-20"/>
              <w:jc w:val="center"/>
              <w:rPr>
                <w:rStyle w:val="NormalCharacter"/>
                <w:rFonts w:ascii="仿宋_GB2312" w:eastAsia="仿宋_GB2312" w:hAnsi="仿宋" w:cs="仿宋"/>
                <w:color w:val="auto"/>
                <w:sz w:val="28"/>
                <w:szCs w:val="28"/>
              </w:rPr>
            </w:pPr>
            <w:r w:rsidRPr="00231552">
              <w:rPr>
                <w:rStyle w:val="NormalCharacter"/>
                <w:rFonts w:ascii="仿宋_GB2312" w:eastAsia="仿宋_GB2312" w:hAnsi="仿宋" w:cs="仿宋" w:hint="eastAsia"/>
                <w:color w:val="auto"/>
                <w:kern w:val="2"/>
                <w:sz w:val="28"/>
                <w:szCs w:val="28"/>
                <w:lang w:eastAsia="zh-CN"/>
              </w:rPr>
              <w:t>≤5</w:t>
            </w:r>
          </w:p>
        </w:tc>
        <w:tc>
          <w:tcPr>
            <w:tcW w:w="406" w:type="pct"/>
            <w:tcBorders>
              <w:top w:val="single" w:sz="4" w:space="0" w:color="000000"/>
              <w:left w:val="single" w:sz="4" w:space="0" w:color="000000"/>
              <w:bottom w:val="single" w:sz="4" w:space="0" w:color="000000"/>
              <w:right w:val="single" w:sz="4" w:space="0" w:color="000000"/>
            </w:tcBorders>
            <w:vAlign w:val="center"/>
          </w:tcPr>
          <w:p w:rsidR="00B56E07" w:rsidRPr="00231552" w:rsidRDefault="00B56E07" w:rsidP="00944E8A">
            <w:pPr>
              <w:spacing w:before="12" w:line="360" w:lineRule="auto"/>
              <w:ind w:right="-20"/>
              <w:jc w:val="center"/>
              <w:rPr>
                <w:rStyle w:val="NormalCharacter"/>
                <w:rFonts w:ascii="仿宋_GB2312" w:eastAsia="仿宋_GB2312" w:hAnsi="仿宋" w:cs="仿宋"/>
                <w:color w:val="auto"/>
                <w:sz w:val="28"/>
                <w:szCs w:val="28"/>
              </w:rPr>
            </w:pPr>
            <w:r w:rsidRPr="00231552">
              <w:rPr>
                <w:rStyle w:val="NormalCharacter"/>
                <w:rFonts w:ascii="仿宋_GB2312" w:eastAsia="仿宋_GB2312" w:hAnsi="仿宋" w:cs="仿宋" w:hint="eastAsia"/>
                <w:color w:val="auto"/>
                <w:kern w:val="2"/>
                <w:sz w:val="28"/>
                <w:szCs w:val="28"/>
                <w:lang w:eastAsia="zh-CN"/>
              </w:rPr>
              <w:t>＞5</w:t>
            </w:r>
          </w:p>
        </w:tc>
      </w:tr>
      <w:tr w:rsidR="00231552" w:rsidRPr="00231552" w:rsidTr="00B56E07">
        <w:trPr>
          <w:trHeight w:val="449"/>
          <w:jc w:val="center"/>
        </w:trPr>
        <w:tc>
          <w:tcPr>
            <w:tcW w:w="547" w:type="pct"/>
            <w:vMerge w:val="restart"/>
            <w:tcBorders>
              <w:top w:val="single" w:sz="4" w:space="0" w:color="000000"/>
              <w:left w:val="single" w:sz="4" w:space="0" w:color="000000"/>
              <w:bottom w:val="single" w:sz="4" w:space="0" w:color="000000"/>
              <w:right w:val="single" w:sz="4" w:space="0" w:color="000000"/>
            </w:tcBorders>
            <w:vAlign w:val="center"/>
          </w:tcPr>
          <w:p w:rsidR="00B56E07" w:rsidRPr="00231552" w:rsidRDefault="00B56E07" w:rsidP="00944E8A">
            <w:pPr>
              <w:spacing w:before="12" w:line="360" w:lineRule="auto"/>
              <w:ind w:right="-20"/>
              <w:jc w:val="center"/>
              <w:rPr>
                <w:rStyle w:val="NormalCharacter"/>
                <w:rFonts w:ascii="仿宋_GB2312" w:eastAsia="仿宋_GB2312" w:hAnsi="仿宋" w:cs="仿宋"/>
                <w:color w:val="auto"/>
                <w:sz w:val="28"/>
                <w:szCs w:val="28"/>
                <w:lang w:eastAsia="zh-CN"/>
              </w:rPr>
            </w:pPr>
            <w:r w:rsidRPr="00231552">
              <w:rPr>
                <w:rStyle w:val="NormalCharacter"/>
                <w:rFonts w:ascii="仿宋_GB2312" w:eastAsia="仿宋_GB2312" w:hAnsi="仿宋" w:cs="仿宋" w:hint="eastAsia"/>
                <w:color w:val="auto"/>
                <w:kern w:val="2"/>
                <w:sz w:val="28"/>
                <w:szCs w:val="28"/>
                <w:lang w:eastAsia="zh-CN"/>
              </w:rPr>
              <w:t>工程结算、决算审核</w:t>
            </w:r>
            <w:r w:rsidR="00944E8A" w:rsidRPr="00231552">
              <w:rPr>
                <w:rStyle w:val="NormalCharacter"/>
                <w:rFonts w:ascii="仿宋_GB2312" w:eastAsia="仿宋_GB2312" w:hAnsi="仿宋" w:cs="仿宋" w:hint="eastAsia"/>
                <w:color w:val="auto"/>
                <w:kern w:val="2"/>
                <w:sz w:val="28"/>
                <w:szCs w:val="28"/>
                <w:lang w:eastAsia="zh-CN"/>
              </w:rPr>
              <w:t>及其他委托服务</w:t>
            </w:r>
          </w:p>
        </w:tc>
        <w:tc>
          <w:tcPr>
            <w:tcW w:w="550" w:type="pct"/>
            <w:tcBorders>
              <w:top w:val="single" w:sz="4" w:space="0" w:color="000000"/>
              <w:left w:val="single" w:sz="4" w:space="0" w:color="000000"/>
              <w:bottom w:val="single" w:sz="4" w:space="0" w:color="000000"/>
              <w:right w:val="single" w:sz="4" w:space="0" w:color="000000"/>
            </w:tcBorders>
            <w:vAlign w:val="center"/>
          </w:tcPr>
          <w:p w:rsidR="00B56E07" w:rsidRPr="00231552" w:rsidRDefault="00B56E07" w:rsidP="00944E8A">
            <w:pPr>
              <w:spacing w:before="12" w:line="360" w:lineRule="auto"/>
              <w:ind w:right="-20"/>
              <w:jc w:val="center"/>
              <w:rPr>
                <w:rStyle w:val="NormalCharacter"/>
                <w:rFonts w:ascii="仿宋_GB2312" w:eastAsia="仿宋_GB2312" w:hAnsi="仿宋" w:cs="仿宋"/>
                <w:color w:val="auto"/>
                <w:sz w:val="28"/>
                <w:szCs w:val="28"/>
              </w:rPr>
            </w:pPr>
            <w:r w:rsidRPr="00231552">
              <w:rPr>
                <w:rStyle w:val="NormalCharacter"/>
                <w:rFonts w:ascii="仿宋_GB2312" w:eastAsia="仿宋_GB2312" w:hAnsi="仿宋" w:cs="仿宋" w:hint="eastAsia"/>
                <w:color w:val="auto"/>
                <w:kern w:val="2"/>
                <w:sz w:val="28"/>
                <w:szCs w:val="28"/>
                <w:lang w:eastAsia="zh-CN"/>
              </w:rPr>
              <w:t>基本费</w:t>
            </w:r>
          </w:p>
        </w:tc>
        <w:tc>
          <w:tcPr>
            <w:tcW w:w="553" w:type="pct"/>
            <w:tcBorders>
              <w:top w:val="single" w:sz="4" w:space="0" w:color="000000"/>
              <w:left w:val="single" w:sz="4" w:space="0" w:color="000000"/>
              <w:bottom w:val="single" w:sz="4" w:space="0" w:color="000000"/>
              <w:right w:val="single" w:sz="4" w:space="0" w:color="000000"/>
            </w:tcBorders>
            <w:vAlign w:val="center"/>
          </w:tcPr>
          <w:p w:rsidR="00B56E07" w:rsidRPr="00231552" w:rsidRDefault="00B56E07" w:rsidP="00944E8A">
            <w:pPr>
              <w:spacing w:before="12" w:line="360" w:lineRule="auto"/>
              <w:ind w:right="-20"/>
              <w:jc w:val="center"/>
              <w:rPr>
                <w:rStyle w:val="NormalCharacter"/>
                <w:rFonts w:ascii="仿宋_GB2312" w:eastAsia="仿宋_GB2312" w:hAnsi="仿宋" w:cs="仿宋"/>
                <w:color w:val="auto"/>
                <w:sz w:val="28"/>
                <w:szCs w:val="28"/>
              </w:rPr>
            </w:pPr>
            <w:r w:rsidRPr="00231552">
              <w:rPr>
                <w:rStyle w:val="NormalCharacter"/>
                <w:rFonts w:ascii="仿宋_GB2312" w:eastAsia="仿宋_GB2312" w:hAnsi="仿宋" w:cs="仿宋" w:hint="eastAsia"/>
                <w:color w:val="auto"/>
                <w:kern w:val="2"/>
                <w:sz w:val="28"/>
                <w:szCs w:val="28"/>
                <w:lang w:eastAsia="zh-CN"/>
              </w:rPr>
              <w:t>报审价</w:t>
            </w:r>
          </w:p>
        </w:tc>
        <w:tc>
          <w:tcPr>
            <w:tcW w:w="393" w:type="pct"/>
            <w:tcBorders>
              <w:top w:val="single" w:sz="4" w:space="0" w:color="000000"/>
              <w:left w:val="single" w:sz="4" w:space="0" w:color="000000"/>
              <w:bottom w:val="single" w:sz="4" w:space="0" w:color="000000"/>
              <w:right w:val="single" w:sz="4" w:space="0" w:color="000000"/>
            </w:tcBorders>
            <w:vAlign w:val="center"/>
          </w:tcPr>
          <w:p w:rsidR="00B56E07" w:rsidRPr="00231552" w:rsidRDefault="00B56E07" w:rsidP="00944E8A">
            <w:pPr>
              <w:spacing w:before="12" w:line="360" w:lineRule="auto"/>
              <w:ind w:right="-20"/>
              <w:jc w:val="center"/>
              <w:rPr>
                <w:rStyle w:val="NormalCharacter"/>
                <w:rFonts w:ascii="仿宋_GB2312" w:eastAsia="仿宋_GB2312" w:hAnsi="仿宋" w:cs="仿宋"/>
                <w:color w:val="auto"/>
                <w:sz w:val="28"/>
                <w:szCs w:val="28"/>
              </w:rPr>
            </w:pPr>
            <w:r w:rsidRPr="00231552">
              <w:rPr>
                <w:rStyle w:val="NormalCharacter"/>
                <w:rFonts w:ascii="仿宋_GB2312" w:eastAsia="仿宋_GB2312" w:hAnsi="仿宋" w:cs="仿宋" w:hint="eastAsia"/>
                <w:color w:val="auto"/>
                <w:kern w:val="2"/>
                <w:sz w:val="28"/>
                <w:szCs w:val="28"/>
                <w:lang w:eastAsia="zh-CN"/>
              </w:rPr>
              <w:t>‰</w:t>
            </w:r>
          </w:p>
        </w:tc>
        <w:tc>
          <w:tcPr>
            <w:tcW w:w="473" w:type="pct"/>
            <w:tcBorders>
              <w:top w:val="single" w:sz="4" w:space="0" w:color="000000"/>
              <w:left w:val="single" w:sz="4" w:space="0" w:color="000000"/>
              <w:bottom w:val="single" w:sz="4" w:space="0" w:color="000000"/>
              <w:right w:val="single" w:sz="4" w:space="0" w:color="000000"/>
            </w:tcBorders>
            <w:vAlign w:val="center"/>
          </w:tcPr>
          <w:p w:rsidR="00B56E07" w:rsidRPr="00231552" w:rsidRDefault="00B56E07" w:rsidP="00944E8A">
            <w:pPr>
              <w:spacing w:before="12" w:line="360" w:lineRule="auto"/>
              <w:ind w:right="-20"/>
              <w:jc w:val="center"/>
              <w:rPr>
                <w:rStyle w:val="NormalCharacter"/>
                <w:rFonts w:ascii="仿宋_GB2312" w:eastAsia="仿宋_GB2312" w:hAnsi="仿宋" w:cs="仿宋"/>
                <w:color w:val="auto"/>
                <w:sz w:val="28"/>
                <w:szCs w:val="28"/>
              </w:rPr>
            </w:pPr>
            <w:r w:rsidRPr="00231552">
              <w:rPr>
                <w:rStyle w:val="NormalCharacter"/>
                <w:rFonts w:ascii="仿宋_GB2312" w:eastAsia="仿宋_GB2312" w:hAnsi="仿宋" w:cs="仿宋" w:hint="eastAsia"/>
                <w:color w:val="auto"/>
                <w:kern w:val="2"/>
                <w:sz w:val="28"/>
                <w:szCs w:val="28"/>
                <w:lang w:eastAsia="zh-CN"/>
              </w:rPr>
              <w:t>0.8</w:t>
            </w:r>
          </w:p>
        </w:tc>
        <w:tc>
          <w:tcPr>
            <w:tcW w:w="446" w:type="pct"/>
            <w:tcBorders>
              <w:top w:val="single" w:sz="4" w:space="0" w:color="000000"/>
              <w:left w:val="single" w:sz="4" w:space="0" w:color="000000"/>
              <w:bottom w:val="single" w:sz="4" w:space="0" w:color="000000"/>
              <w:right w:val="single" w:sz="4" w:space="0" w:color="000000"/>
            </w:tcBorders>
            <w:vAlign w:val="center"/>
          </w:tcPr>
          <w:p w:rsidR="00B56E07" w:rsidRPr="00231552" w:rsidRDefault="00B56E07" w:rsidP="00944E8A">
            <w:pPr>
              <w:spacing w:before="12" w:line="360" w:lineRule="auto"/>
              <w:ind w:right="-20"/>
              <w:jc w:val="center"/>
              <w:rPr>
                <w:rStyle w:val="NormalCharacter"/>
                <w:rFonts w:ascii="仿宋_GB2312" w:eastAsia="仿宋_GB2312" w:hAnsi="仿宋" w:cs="仿宋"/>
                <w:color w:val="auto"/>
                <w:sz w:val="28"/>
                <w:szCs w:val="28"/>
              </w:rPr>
            </w:pPr>
            <w:r w:rsidRPr="00231552">
              <w:rPr>
                <w:rStyle w:val="NormalCharacter"/>
                <w:rFonts w:ascii="仿宋_GB2312" w:eastAsia="仿宋_GB2312" w:hAnsi="仿宋" w:cs="仿宋" w:hint="eastAsia"/>
                <w:color w:val="auto"/>
                <w:kern w:val="2"/>
                <w:sz w:val="28"/>
                <w:szCs w:val="28"/>
                <w:lang w:eastAsia="zh-CN"/>
              </w:rPr>
              <w:t>0.7</w:t>
            </w:r>
          </w:p>
        </w:tc>
        <w:tc>
          <w:tcPr>
            <w:tcW w:w="446" w:type="pct"/>
            <w:tcBorders>
              <w:top w:val="single" w:sz="4" w:space="0" w:color="000000"/>
              <w:left w:val="single" w:sz="4" w:space="0" w:color="000000"/>
              <w:bottom w:val="single" w:sz="4" w:space="0" w:color="000000"/>
              <w:right w:val="single" w:sz="4" w:space="0" w:color="000000"/>
            </w:tcBorders>
            <w:vAlign w:val="center"/>
          </w:tcPr>
          <w:p w:rsidR="00B56E07" w:rsidRPr="00231552" w:rsidRDefault="00B56E07" w:rsidP="00944E8A">
            <w:pPr>
              <w:spacing w:before="12" w:line="360" w:lineRule="auto"/>
              <w:ind w:right="-20"/>
              <w:jc w:val="center"/>
              <w:rPr>
                <w:rStyle w:val="NormalCharacter"/>
                <w:rFonts w:ascii="仿宋_GB2312" w:eastAsia="仿宋_GB2312" w:hAnsi="仿宋" w:cs="仿宋"/>
                <w:color w:val="auto"/>
                <w:sz w:val="28"/>
                <w:szCs w:val="28"/>
              </w:rPr>
            </w:pPr>
            <w:r w:rsidRPr="00231552">
              <w:rPr>
                <w:rStyle w:val="NormalCharacter"/>
                <w:rFonts w:ascii="仿宋_GB2312" w:eastAsia="仿宋_GB2312" w:hAnsi="仿宋" w:cs="仿宋" w:hint="eastAsia"/>
                <w:color w:val="auto"/>
                <w:kern w:val="2"/>
                <w:sz w:val="28"/>
                <w:szCs w:val="28"/>
                <w:lang w:eastAsia="zh-CN"/>
              </w:rPr>
              <w:t>0.6</w:t>
            </w:r>
          </w:p>
        </w:tc>
        <w:tc>
          <w:tcPr>
            <w:tcW w:w="368" w:type="pct"/>
            <w:tcBorders>
              <w:top w:val="single" w:sz="4" w:space="0" w:color="000000"/>
              <w:left w:val="single" w:sz="4" w:space="0" w:color="000000"/>
              <w:bottom w:val="single" w:sz="4" w:space="0" w:color="000000"/>
              <w:right w:val="single" w:sz="4" w:space="0" w:color="000000"/>
            </w:tcBorders>
            <w:vAlign w:val="center"/>
          </w:tcPr>
          <w:p w:rsidR="00B56E07" w:rsidRPr="00231552" w:rsidRDefault="00B56E07" w:rsidP="00944E8A">
            <w:pPr>
              <w:spacing w:before="12" w:line="360" w:lineRule="auto"/>
              <w:ind w:right="-20"/>
              <w:jc w:val="center"/>
              <w:rPr>
                <w:rStyle w:val="NormalCharacter"/>
                <w:rFonts w:ascii="仿宋_GB2312" w:eastAsia="仿宋_GB2312" w:hAnsi="仿宋" w:cs="仿宋"/>
                <w:color w:val="auto"/>
                <w:sz w:val="28"/>
                <w:szCs w:val="28"/>
              </w:rPr>
            </w:pPr>
            <w:r w:rsidRPr="00231552">
              <w:rPr>
                <w:rStyle w:val="NormalCharacter"/>
                <w:rFonts w:ascii="仿宋_GB2312" w:eastAsia="仿宋_GB2312" w:hAnsi="仿宋" w:cs="仿宋" w:hint="eastAsia"/>
                <w:color w:val="auto"/>
                <w:kern w:val="2"/>
                <w:sz w:val="28"/>
                <w:szCs w:val="28"/>
                <w:lang w:eastAsia="zh-CN"/>
              </w:rPr>
              <w:t>0.5</w:t>
            </w:r>
          </w:p>
        </w:tc>
        <w:tc>
          <w:tcPr>
            <w:tcW w:w="370" w:type="pct"/>
            <w:tcBorders>
              <w:top w:val="single" w:sz="4" w:space="0" w:color="000000"/>
              <w:left w:val="single" w:sz="4" w:space="0" w:color="000000"/>
              <w:bottom w:val="single" w:sz="4" w:space="0" w:color="000000"/>
              <w:right w:val="single" w:sz="4" w:space="0" w:color="000000"/>
            </w:tcBorders>
            <w:vAlign w:val="center"/>
          </w:tcPr>
          <w:p w:rsidR="00B56E07" w:rsidRPr="00231552" w:rsidRDefault="00B56E07" w:rsidP="00944E8A">
            <w:pPr>
              <w:spacing w:before="12" w:line="360" w:lineRule="auto"/>
              <w:ind w:right="-20"/>
              <w:jc w:val="center"/>
              <w:rPr>
                <w:rStyle w:val="NormalCharacter"/>
                <w:rFonts w:ascii="仿宋_GB2312" w:eastAsia="仿宋_GB2312" w:hAnsi="仿宋" w:cs="仿宋"/>
                <w:color w:val="auto"/>
                <w:sz w:val="28"/>
                <w:szCs w:val="28"/>
              </w:rPr>
            </w:pPr>
            <w:r w:rsidRPr="00231552">
              <w:rPr>
                <w:rStyle w:val="NormalCharacter"/>
                <w:rFonts w:ascii="仿宋_GB2312" w:eastAsia="仿宋_GB2312" w:hAnsi="仿宋" w:cs="仿宋" w:hint="eastAsia"/>
                <w:color w:val="auto"/>
                <w:kern w:val="2"/>
                <w:sz w:val="28"/>
                <w:szCs w:val="28"/>
                <w:lang w:eastAsia="zh-CN"/>
              </w:rPr>
              <w:t>0.4</w:t>
            </w:r>
          </w:p>
        </w:tc>
        <w:tc>
          <w:tcPr>
            <w:tcW w:w="448" w:type="pct"/>
            <w:tcBorders>
              <w:top w:val="single" w:sz="4" w:space="0" w:color="000000"/>
              <w:left w:val="single" w:sz="4" w:space="0" w:color="000000"/>
              <w:bottom w:val="single" w:sz="4" w:space="0" w:color="000000"/>
              <w:right w:val="single" w:sz="4" w:space="0" w:color="000000"/>
            </w:tcBorders>
            <w:vAlign w:val="center"/>
          </w:tcPr>
          <w:p w:rsidR="00B56E07" w:rsidRPr="00231552" w:rsidRDefault="00B56E07" w:rsidP="00944E8A">
            <w:pPr>
              <w:spacing w:before="12" w:line="360" w:lineRule="auto"/>
              <w:ind w:right="-20"/>
              <w:jc w:val="center"/>
              <w:rPr>
                <w:rStyle w:val="NormalCharacter"/>
                <w:rFonts w:ascii="仿宋_GB2312" w:eastAsia="仿宋_GB2312" w:hAnsi="仿宋" w:cs="仿宋"/>
                <w:color w:val="auto"/>
                <w:sz w:val="28"/>
                <w:szCs w:val="28"/>
              </w:rPr>
            </w:pPr>
            <w:r w:rsidRPr="00231552">
              <w:rPr>
                <w:rStyle w:val="NormalCharacter"/>
                <w:rFonts w:ascii="仿宋_GB2312" w:eastAsia="仿宋_GB2312" w:hAnsi="仿宋" w:cs="仿宋" w:hint="eastAsia"/>
                <w:color w:val="auto"/>
                <w:kern w:val="2"/>
                <w:sz w:val="28"/>
                <w:szCs w:val="28"/>
                <w:lang w:eastAsia="zh-CN"/>
              </w:rPr>
              <w:t>0.3</w:t>
            </w:r>
          </w:p>
        </w:tc>
        <w:tc>
          <w:tcPr>
            <w:tcW w:w="406" w:type="pct"/>
            <w:tcBorders>
              <w:top w:val="single" w:sz="4" w:space="0" w:color="000000"/>
              <w:left w:val="single" w:sz="4" w:space="0" w:color="000000"/>
              <w:bottom w:val="single" w:sz="4" w:space="0" w:color="000000"/>
              <w:right w:val="single" w:sz="4" w:space="0" w:color="000000"/>
            </w:tcBorders>
            <w:vAlign w:val="center"/>
          </w:tcPr>
          <w:p w:rsidR="00B56E07" w:rsidRPr="00231552" w:rsidRDefault="00B56E07" w:rsidP="00944E8A">
            <w:pPr>
              <w:spacing w:before="12" w:line="360" w:lineRule="auto"/>
              <w:ind w:right="-20"/>
              <w:jc w:val="center"/>
              <w:rPr>
                <w:rStyle w:val="NormalCharacter"/>
                <w:rFonts w:ascii="仿宋_GB2312" w:eastAsia="仿宋_GB2312" w:hAnsi="仿宋" w:cs="仿宋"/>
                <w:color w:val="auto"/>
                <w:sz w:val="28"/>
                <w:szCs w:val="28"/>
              </w:rPr>
            </w:pPr>
            <w:r w:rsidRPr="00231552">
              <w:rPr>
                <w:rStyle w:val="NormalCharacter"/>
                <w:rFonts w:ascii="仿宋_GB2312" w:eastAsia="仿宋_GB2312" w:hAnsi="仿宋" w:cs="仿宋" w:hint="eastAsia"/>
                <w:color w:val="auto"/>
                <w:kern w:val="2"/>
                <w:sz w:val="28"/>
                <w:szCs w:val="28"/>
                <w:lang w:eastAsia="zh-CN"/>
              </w:rPr>
              <w:t>0.2</w:t>
            </w:r>
          </w:p>
        </w:tc>
      </w:tr>
      <w:tr w:rsidR="00231552" w:rsidRPr="00231552" w:rsidTr="00B56E07">
        <w:trPr>
          <w:trHeight w:val="482"/>
          <w:jc w:val="center"/>
        </w:trPr>
        <w:tc>
          <w:tcPr>
            <w:tcW w:w="547" w:type="pct"/>
            <w:vMerge/>
            <w:tcBorders>
              <w:top w:val="single" w:sz="4" w:space="0" w:color="000000"/>
              <w:left w:val="single" w:sz="4" w:space="0" w:color="000000"/>
              <w:bottom w:val="single" w:sz="4" w:space="0" w:color="000000"/>
              <w:right w:val="single" w:sz="4" w:space="0" w:color="000000"/>
            </w:tcBorders>
            <w:vAlign w:val="center"/>
          </w:tcPr>
          <w:p w:rsidR="00B56E07" w:rsidRPr="00231552" w:rsidRDefault="00B56E07" w:rsidP="00944E8A">
            <w:pPr>
              <w:spacing w:before="12" w:line="360" w:lineRule="auto"/>
              <w:ind w:right="-20" w:firstLineChars="200" w:firstLine="560"/>
              <w:rPr>
                <w:rStyle w:val="NormalCharacter"/>
                <w:rFonts w:ascii="仿宋_GB2312" w:eastAsia="仿宋_GB2312" w:hAnsi="仿宋" w:cs="仿宋"/>
                <w:color w:val="auto"/>
                <w:sz w:val="28"/>
                <w:szCs w:val="28"/>
              </w:rPr>
            </w:pPr>
          </w:p>
        </w:tc>
        <w:tc>
          <w:tcPr>
            <w:tcW w:w="550" w:type="pct"/>
            <w:tcBorders>
              <w:top w:val="single" w:sz="4" w:space="0" w:color="000000"/>
              <w:left w:val="single" w:sz="4" w:space="0" w:color="000000"/>
              <w:bottom w:val="single" w:sz="4" w:space="0" w:color="000000"/>
              <w:right w:val="single" w:sz="4" w:space="0" w:color="000000"/>
            </w:tcBorders>
            <w:vAlign w:val="center"/>
          </w:tcPr>
          <w:p w:rsidR="00B56E07" w:rsidRPr="00231552" w:rsidRDefault="00B56E07" w:rsidP="00944E8A">
            <w:pPr>
              <w:spacing w:before="12" w:line="360" w:lineRule="auto"/>
              <w:ind w:right="-20"/>
              <w:jc w:val="center"/>
              <w:rPr>
                <w:rStyle w:val="NormalCharacter"/>
                <w:rFonts w:ascii="仿宋_GB2312" w:eastAsia="仿宋_GB2312" w:hAnsi="仿宋" w:cs="仿宋"/>
                <w:color w:val="auto"/>
                <w:sz w:val="28"/>
                <w:szCs w:val="28"/>
              </w:rPr>
            </w:pPr>
            <w:r w:rsidRPr="00231552">
              <w:rPr>
                <w:rStyle w:val="NormalCharacter"/>
                <w:rFonts w:ascii="仿宋_GB2312" w:eastAsia="仿宋_GB2312" w:hAnsi="仿宋" w:cs="仿宋" w:hint="eastAsia"/>
                <w:color w:val="auto"/>
                <w:kern w:val="2"/>
                <w:sz w:val="28"/>
                <w:szCs w:val="28"/>
                <w:lang w:eastAsia="zh-CN"/>
              </w:rPr>
              <w:t>效益费</w:t>
            </w:r>
          </w:p>
        </w:tc>
        <w:tc>
          <w:tcPr>
            <w:tcW w:w="553" w:type="pct"/>
            <w:tcBorders>
              <w:top w:val="single" w:sz="4" w:space="0" w:color="000000"/>
              <w:left w:val="single" w:sz="4" w:space="0" w:color="000000"/>
              <w:bottom w:val="single" w:sz="4" w:space="0" w:color="000000"/>
              <w:right w:val="single" w:sz="4" w:space="0" w:color="000000"/>
            </w:tcBorders>
            <w:vAlign w:val="center"/>
          </w:tcPr>
          <w:p w:rsidR="00B56E07" w:rsidRPr="00231552" w:rsidRDefault="00B56E07" w:rsidP="00944E8A">
            <w:pPr>
              <w:spacing w:before="12" w:line="360" w:lineRule="auto"/>
              <w:ind w:right="-20"/>
              <w:jc w:val="center"/>
              <w:rPr>
                <w:rStyle w:val="NormalCharacter"/>
                <w:rFonts w:ascii="仿宋_GB2312" w:eastAsia="仿宋_GB2312" w:hAnsi="仿宋" w:cs="仿宋"/>
                <w:color w:val="auto"/>
                <w:sz w:val="28"/>
                <w:szCs w:val="28"/>
              </w:rPr>
            </w:pPr>
            <w:r w:rsidRPr="00231552">
              <w:rPr>
                <w:rStyle w:val="NormalCharacter"/>
                <w:rFonts w:ascii="仿宋_GB2312" w:eastAsia="仿宋_GB2312" w:hAnsi="仿宋" w:cs="仿宋" w:hint="eastAsia"/>
                <w:color w:val="auto"/>
                <w:kern w:val="2"/>
                <w:sz w:val="28"/>
                <w:szCs w:val="28"/>
                <w:lang w:eastAsia="zh-CN"/>
              </w:rPr>
              <w:t>审减额</w:t>
            </w:r>
          </w:p>
        </w:tc>
        <w:tc>
          <w:tcPr>
            <w:tcW w:w="393" w:type="pct"/>
            <w:tcBorders>
              <w:top w:val="single" w:sz="4" w:space="0" w:color="000000"/>
              <w:left w:val="single" w:sz="4" w:space="0" w:color="000000"/>
              <w:bottom w:val="single" w:sz="4" w:space="0" w:color="000000"/>
              <w:right w:val="single" w:sz="4" w:space="0" w:color="000000"/>
            </w:tcBorders>
            <w:vAlign w:val="center"/>
          </w:tcPr>
          <w:p w:rsidR="00B56E07" w:rsidRPr="00231552" w:rsidRDefault="00B56E07" w:rsidP="00944E8A">
            <w:pPr>
              <w:spacing w:before="12" w:line="360" w:lineRule="auto"/>
              <w:ind w:right="-20"/>
              <w:jc w:val="center"/>
              <w:rPr>
                <w:rStyle w:val="NormalCharacter"/>
                <w:rFonts w:ascii="仿宋_GB2312" w:eastAsia="仿宋_GB2312" w:hAnsi="仿宋" w:cs="仿宋"/>
                <w:color w:val="auto"/>
                <w:sz w:val="28"/>
                <w:szCs w:val="28"/>
              </w:rPr>
            </w:pPr>
            <w:r w:rsidRPr="00231552">
              <w:rPr>
                <w:rStyle w:val="NormalCharacter"/>
                <w:rFonts w:ascii="仿宋_GB2312" w:eastAsia="仿宋_GB2312" w:hAnsi="仿宋" w:cs="仿宋" w:hint="eastAsia"/>
                <w:color w:val="auto"/>
                <w:kern w:val="2"/>
                <w:sz w:val="28"/>
                <w:szCs w:val="28"/>
                <w:lang w:eastAsia="zh-CN"/>
              </w:rPr>
              <w:t>％</w:t>
            </w:r>
          </w:p>
        </w:tc>
        <w:tc>
          <w:tcPr>
            <w:tcW w:w="473" w:type="pct"/>
            <w:tcBorders>
              <w:top w:val="single" w:sz="4" w:space="0" w:color="000000"/>
              <w:left w:val="single" w:sz="4" w:space="0" w:color="000000"/>
              <w:bottom w:val="single" w:sz="4" w:space="0" w:color="000000"/>
              <w:right w:val="single" w:sz="4" w:space="0" w:color="000000"/>
            </w:tcBorders>
            <w:vAlign w:val="center"/>
          </w:tcPr>
          <w:p w:rsidR="00B56E07" w:rsidRPr="00231552" w:rsidRDefault="00B56E07" w:rsidP="00944E8A">
            <w:pPr>
              <w:spacing w:before="12" w:line="360" w:lineRule="auto"/>
              <w:ind w:right="-20"/>
              <w:jc w:val="center"/>
              <w:rPr>
                <w:rStyle w:val="NormalCharacter"/>
                <w:rFonts w:ascii="仿宋_GB2312" w:eastAsia="仿宋_GB2312" w:hAnsi="仿宋" w:cs="仿宋"/>
                <w:color w:val="auto"/>
                <w:sz w:val="28"/>
                <w:szCs w:val="28"/>
              </w:rPr>
            </w:pPr>
            <w:r w:rsidRPr="00231552">
              <w:rPr>
                <w:rStyle w:val="NormalCharacter"/>
                <w:rFonts w:ascii="仿宋_GB2312" w:eastAsia="仿宋_GB2312" w:hAnsi="仿宋" w:cs="仿宋" w:hint="eastAsia"/>
                <w:color w:val="auto"/>
                <w:kern w:val="2"/>
                <w:sz w:val="28"/>
                <w:szCs w:val="28"/>
                <w:lang w:eastAsia="zh-CN"/>
              </w:rPr>
              <w:t>2.5</w:t>
            </w:r>
          </w:p>
        </w:tc>
        <w:tc>
          <w:tcPr>
            <w:tcW w:w="446" w:type="pct"/>
            <w:tcBorders>
              <w:top w:val="single" w:sz="4" w:space="0" w:color="000000"/>
              <w:left w:val="single" w:sz="4" w:space="0" w:color="000000"/>
              <w:bottom w:val="single" w:sz="4" w:space="0" w:color="000000"/>
              <w:right w:val="single" w:sz="4" w:space="0" w:color="000000"/>
            </w:tcBorders>
            <w:vAlign w:val="center"/>
          </w:tcPr>
          <w:p w:rsidR="00B56E07" w:rsidRPr="00231552" w:rsidRDefault="00B56E07" w:rsidP="00944E8A">
            <w:pPr>
              <w:spacing w:before="12" w:line="360" w:lineRule="auto"/>
              <w:ind w:right="-20"/>
              <w:jc w:val="center"/>
              <w:rPr>
                <w:rStyle w:val="NormalCharacter"/>
                <w:rFonts w:ascii="仿宋_GB2312" w:eastAsia="仿宋_GB2312" w:hAnsi="仿宋" w:cs="仿宋"/>
                <w:color w:val="auto"/>
                <w:sz w:val="28"/>
                <w:szCs w:val="28"/>
              </w:rPr>
            </w:pPr>
            <w:r w:rsidRPr="00231552">
              <w:rPr>
                <w:rStyle w:val="NormalCharacter"/>
                <w:rFonts w:ascii="仿宋_GB2312" w:eastAsia="仿宋_GB2312" w:hAnsi="仿宋" w:cs="仿宋" w:hint="eastAsia"/>
                <w:color w:val="auto"/>
                <w:kern w:val="2"/>
                <w:sz w:val="28"/>
                <w:szCs w:val="28"/>
                <w:lang w:eastAsia="zh-CN"/>
              </w:rPr>
              <w:t>2.5</w:t>
            </w:r>
          </w:p>
        </w:tc>
        <w:tc>
          <w:tcPr>
            <w:tcW w:w="446" w:type="pct"/>
            <w:tcBorders>
              <w:top w:val="single" w:sz="4" w:space="0" w:color="000000"/>
              <w:left w:val="single" w:sz="4" w:space="0" w:color="000000"/>
              <w:bottom w:val="single" w:sz="4" w:space="0" w:color="000000"/>
              <w:right w:val="single" w:sz="4" w:space="0" w:color="000000"/>
            </w:tcBorders>
            <w:vAlign w:val="center"/>
          </w:tcPr>
          <w:p w:rsidR="00B56E07" w:rsidRPr="00231552" w:rsidRDefault="00B56E07" w:rsidP="00944E8A">
            <w:pPr>
              <w:spacing w:before="12" w:line="360" w:lineRule="auto"/>
              <w:ind w:right="-20"/>
              <w:jc w:val="center"/>
              <w:rPr>
                <w:rStyle w:val="NormalCharacter"/>
                <w:rFonts w:ascii="仿宋_GB2312" w:eastAsia="仿宋_GB2312" w:hAnsi="仿宋" w:cs="仿宋"/>
                <w:color w:val="auto"/>
                <w:sz w:val="28"/>
                <w:szCs w:val="28"/>
              </w:rPr>
            </w:pPr>
            <w:r w:rsidRPr="00231552">
              <w:rPr>
                <w:rStyle w:val="NormalCharacter"/>
                <w:rFonts w:ascii="仿宋_GB2312" w:eastAsia="仿宋_GB2312" w:hAnsi="仿宋" w:cs="仿宋" w:hint="eastAsia"/>
                <w:color w:val="auto"/>
                <w:kern w:val="2"/>
                <w:sz w:val="28"/>
                <w:szCs w:val="28"/>
                <w:lang w:eastAsia="zh-CN"/>
              </w:rPr>
              <w:t>2.5</w:t>
            </w:r>
          </w:p>
        </w:tc>
        <w:tc>
          <w:tcPr>
            <w:tcW w:w="368" w:type="pct"/>
            <w:tcBorders>
              <w:top w:val="single" w:sz="4" w:space="0" w:color="000000"/>
              <w:left w:val="single" w:sz="4" w:space="0" w:color="000000"/>
              <w:bottom w:val="single" w:sz="4" w:space="0" w:color="000000"/>
              <w:right w:val="single" w:sz="4" w:space="0" w:color="000000"/>
            </w:tcBorders>
            <w:vAlign w:val="center"/>
          </w:tcPr>
          <w:p w:rsidR="00B56E07" w:rsidRPr="00231552" w:rsidRDefault="00B56E07" w:rsidP="00944E8A">
            <w:pPr>
              <w:spacing w:before="12" w:line="360" w:lineRule="auto"/>
              <w:ind w:right="-20"/>
              <w:jc w:val="center"/>
              <w:rPr>
                <w:rStyle w:val="NormalCharacter"/>
                <w:rFonts w:ascii="仿宋_GB2312" w:eastAsia="仿宋_GB2312" w:hAnsi="仿宋" w:cs="仿宋"/>
                <w:color w:val="auto"/>
                <w:sz w:val="28"/>
                <w:szCs w:val="28"/>
              </w:rPr>
            </w:pPr>
            <w:r w:rsidRPr="00231552">
              <w:rPr>
                <w:rStyle w:val="NormalCharacter"/>
                <w:rFonts w:ascii="仿宋_GB2312" w:eastAsia="仿宋_GB2312" w:hAnsi="仿宋" w:cs="仿宋" w:hint="eastAsia"/>
                <w:color w:val="auto"/>
                <w:kern w:val="2"/>
                <w:sz w:val="28"/>
                <w:szCs w:val="28"/>
                <w:lang w:eastAsia="zh-CN"/>
              </w:rPr>
              <w:t>2.5</w:t>
            </w:r>
          </w:p>
        </w:tc>
        <w:tc>
          <w:tcPr>
            <w:tcW w:w="370" w:type="pct"/>
            <w:tcBorders>
              <w:top w:val="single" w:sz="4" w:space="0" w:color="000000"/>
              <w:left w:val="single" w:sz="4" w:space="0" w:color="000000"/>
              <w:bottom w:val="single" w:sz="4" w:space="0" w:color="000000"/>
              <w:right w:val="single" w:sz="4" w:space="0" w:color="000000"/>
            </w:tcBorders>
            <w:vAlign w:val="center"/>
          </w:tcPr>
          <w:p w:rsidR="00B56E07" w:rsidRPr="00231552" w:rsidRDefault="00B56E07" w:rsidP="00944E8A">
            <w:pPr>
              <w:spacing w:before="12" w:line="360" w:lineRule="auto"/>
              <w:ind w:right="-20"/>
              <w:jc w:val="center"/>
              <w:rPr>
                <w:rStyle w:val="NormalCharacter"/>
                <w:rFonts w:ascii="仿宋_GB2312" w:eastAsia="仿宋_GB2312" w:hAnsi="仿宋" w:cs="仿宋"/>
                <w:color w:val="auto"/>
                <w:sz w:val="28"/>
                <w:szCs w:val="28"/>
              </w:rPr>
            </w:pPr>
            <w:r w:rsidRPr="00231552">
              <w:rPr>
                <w:rStyle w:val="NormalCharacter"/>
                <w:rFonts w:ascii="仿宋_GB2312" w:eastAsia="仿宋_GB2312" w:hAnsi="仿宋" w:cs="仿宋" w:hint="eastAsia"/>
                <w:color w:val="auto"/>
                <w:kern w:val="2"/>
                <w:sz w:val="28"/>
                <w:szCs w:val="28"/>
                <w:lang w:eastAsia="zh-CN"/>
              </w:rPr>
              <w:t>2.5</w:t>
            </w:r>
          </w:p>
        </w:tc>
        <w:tc>
          <w:tcPr>
            <w:tcW w:w="448" w:type="pct"/>
            <w:tcBorders>
              <w:top w:val="single" w:sz="4" w:space="0" w:color="000000"/>
              <w:left w:val="single" w:sz="4" w:space="0" w:color="000000"/>
              <w:bottom w:val="single" w:sz="4" w:space="0" w:color="000000"/>
              <w:right w:val="single" w:sz="4" w:space="0" w:color="000000"/>
            </w:tcBorders>
            <w:vAlign w:val="center"/>
          </w:tcPr>
          <w:p w:rsidR="00B56E07" w:rsidRPr="00231552" w:rsidRDefault="00B56E07" w:rsidP="00944E8A">
            <w:pPr>
              <w:spacing w:before="12" w:line="360" w:lineRule="auto"/>
              <w:ind w:right="-20"/>
              <w:jc w:val="center"/>
              <w:rPr>
                <w:rStyle w:val="NormalCharacter"/>
                <w:rFonts w:ascii="仿宋_GB2312" w:eastAsia="仿宋_GB2312" w:hAnsi="仿宋" w:cs="仿宋"/>
                <w:color w:val="auto"/>
                <w:sz w:val="28"/>
                <w:szCs w:val="28"/>
              </w:rPr>
            </w:pPr>
            <w:r w:rsidRPr="00231552">
              <w:rPr>
                <w:rStyle w:val="NormalCharacter"/>
                <w:rFonts w:ascii="仿宋_GB2312" w:eastAsia="仿宋_GB2312" w:hAnsi="仿宋" w:cs="仿宋" w:hint="eastAsia"/>
                <w:color w:val="auto"/>
                <w:kern w:val="2"/>
                <w:sz w:val="28"/>
                <w:szCs w:val="28"/>
                <w:lang w:eastAsia="zh-CN"/>
              </w:rPr>
              <w:t>2.5</w:t>
            </w:r>
          </w:p>
        </w:tc>
        <w:tc>
          <w:tcPr>
            <w:tcW w:w="406" w:type="pct"/>
            <w:tcBorders>
              <w:top w:val="single" w:sz="4" w:space="0" w:color="000000"/>
              <w:left w:val="single" w:sz="4" w:space="0" w:color="000000"/>
              <w:bottom w:val="single" w:sz="4" w:space="0" w:color="000000"/>
              <w:right w:val="single" w:sz="4" w:space="0" w:color="000000"/>
            </w:tcBorders>
            <w:vAlign w:val="center"/>
          </w:tcPr>
          <w:p w:rsidR="00B56E07" w:rsidRPr="00231552" w:rsidRDefault="00B56E07" w:rsidP="00944E8A">
            <w:pPr>
              <w:spacing w:before="12" w:line="360" w:lineRule="auto"/>
              <w:ind w:right="-20"/>
              <w:jc w:val="center"/>
              <w:rPr>
                <w:rStyle w:val="NormalCharacter"/>
                <w:rFonts w:ascii="仿宋_GB2312" w:eastAsia="仿宋_GB2312" w:hAnsi="仿宋" w:cs="仿宋"/>
                <w:color w:val="auto"/>
                <w:sz w:val="28"/>
                <w:szCs w:val="28"/>
              </w:rPr>
            </w:pPr>
            <w:r w:rsidRPr="00231552">
              <w:rPr>
                <w:rStyle w:val="NormalCharacter"/>
                <w:rFonts w:ascii="仿宋_GB2312" w:eastAsia="仿宋_GB2312" w:hAnsi="仿宋" w:cs="仿宋" w:hint="eastAsia"/>
                <w:color w:val="auto"/>
                <w:kern w:val="2"/>
                <w:sz w:val="28"/>
                <w:szCs w:val="28"/>
                <w:lang w:eastAsia="zh-CN"/>
              </w:rPr>
              <w:t>2.5</w:t>
            </w:r>
          </w:p>
        </w:tc>
      </w:tr>
    </w:tbl>
    <w:p w:rsidR="00B56E07" w:rsidRPr="00231552" w:rsidRDefault="00B56E07" w:rsidP="00B56E07">
      <w:pPr>
        <w:spacing w:before="12" w:line="360" w:lineRule="auto"/>
        <w:ind w:right="-20" w:firstLineChars="200" w:firstLine="560"/>
        <w:rPr>
          <w:rStyle w:val="NormalCharacter"/>
          <w:rFonts w:ascii="仿宋_GB2312" w:eastAsia="仿宋_GB2312" w:hAnsi="仿宋" w:cs="仿宋"/>
          <w:color w:val="auto"/>
          <w:sz w:val="28"/>
          <w:szCs w:val="28"/>
          <w:lang w:eastAsia="zh-CN"/>
        </w:rPr>
      </w:pPr>
      <w:bookmarkStart w:id="17" w:name="OLE_LINK5"/>
      <w:r w:rsidRPr="00231552">
        <w:rPr>
          <w:rStyle w:val="NormalCharacter"/>
          <w:rFonts w:ascii="仿宋_GB2312" w:eastAsia="仿宋_GB2312" w:hAnsi="仿宋" w:cs="仿宋" w:hint="eastAsia"/>
          <w:color w:val="auto"/>
          <w:sz w:val="28"/>
          <w:szCs w:val="28"/>
          <w:lang w:eastAsia="zh-CN"/>
        </w:rPr>
        <w:lastRenderedPageBreak/>
        <w:t>说明：①基本费与效益费不同时计取，按就高不就低的原则只计其一；</w:t>
      </w:r>
    </w:p>
    <w:p w:rsidR="00B56E07" w:rsidRPr="00231552" w:rsidRDefault="00B56E07" w:rsidP="00B56E07">
      <w:pPr>
        <w:spacing w:before="12" w:line="360" w:lineRule="auto"/>
        <w:ind w:right="-20" w:firstLineChars="200" w:firstLine="560"/>
        <w:rPr>
          <w:rStyle w:val="NormalCharacter"/>
          <w:rFonts w:ascii="仿宋_GB2312" w:eastAsia="仿宋_GB2312" w:hAnsi="仿宋" w:cs="仿宋"/>
          <w:color w:val="auto"/>
          <w:sz w:val="28"/>
          <w:szCs w:val="28"/>
          <w:lang w:eastAsia="zh-CN"/>
        </w:rPr>
      </w:pPr>
      <w:r w:rsidRPr="00231552">
        <w:rPr>
          <w:rStyle w:val="NormalCharacter"/>
          <w:rFonts w:ascii="仿宋_GB2312" w:eastAsia="仿宋_GB2312" w:hAnsi="仿宋" w:cs="仿宋" w:hint="eastAsia"/>
          <w:color w:val="auto"/>
          <w:sz w:val="28"/>
          <w:szCs w:val="28"/>
          <w:lang w:eastAsia="zh-CN"/>
        </w:rPr>
        <w:t>②不计取钢筋抽样分析费用；</w:t>
      </w:r>
    </w:p>
    <w:p w:rsidR="00B56E07" w:rsidRPr="00231552" w:rsidRDefault="00B56E07" w:rsidP="00B56E07">
      <w:pPr>
        <w:spacing w:before="12" w:line="360" w:lineRule="auto"/>
        <w:ind w:right="-20" w:firstLineChars="200" w:firstLine="560"/>
        <w:rPr>
          <w:rStyle w:val="NormalCharacter"/>
          <w:rFonts w:ascii="仿宋_GB2312" w:eastAsia="仿宋_GB2312" w:hAnsi="仿宋" w:cs="仿宋"/>
          <w:color w:val="auto"/>
          <w:sz w:val="28"/>
          <w:szCs w:val="28"/>
          <w:lang w:eastAsia="zh-CN"/>
        </w:rPr>
      </w:pPr>
      <w:r w:rsidRPr="00231552">
        <w:rPr>
          <w:rStyle w:val="NormalCharacter"/>
          <w:rFonts w:ascii="仿宋_GB2312" w:eastAsia="仿宋_GB2312" w:hAnsi="仿宋" w:cs="仿宋" w:hint="eastAsia"/>
          <w:color w:val="auto"/>
          <w:sz w:val="28"/>
          <w:szCs w:val="28"/>
          <w:lang w:eastAsia="zh-CN"/>
        </w:rPr>
        <w:t>③不计核增费用；</w:t>
      </w:r>
    </w:p>
    <w:p w:rsidR="00B56E07" w:rsidRPr="00231552" w:rsidRDefault="00B56E07" w:rsidP="00B56E07">
      <w:pPr>
        <w:spacing w:before="12" w:line="360" w:lineRule="auto"/>
        <w:ind w:right="-20" w:firstLineChars="200" w:firstLine="560"/>
        <w:rPr>
          <w:rStyle w:val="NormalCharacter"/>
          <w:rFonts w:ascii="仿宋_GB2312" w:eastAsia="仿宋_GB2312" w:hAnsi="仿宋" w:cs="仿宋"/>
          <w:color w:val="auto"/>
          <w:sz w:val="28"/>
          <w:szCs w:val="28"/>
          <w:lang w:eastAsia="zh-CN"/>
        </w:rPr>
      </w:pPr>
      <w:r w:rsidRPr="00231552">
        <w:rPr>
          <w:rStyle w:val="NormalCharacter"/>
          <w:rFonts w:ascii="仿宋_GB2312" w:eastAsia="仿宋_GB2312" w:hAnsi="仿宋" w:cs="仿宋" w:hint="eastAsia"/>
          <w:color w:val="auto"/>
          <w:sz w:val="28"/>
          <w:szCs w:val="28"/>
          <w:lang w:eastAsia="zh-CN"/>
        </w:rPr>
        <w:t>④审减率（审减额÷送审价）不足1%的，只支付效益费，不支付基本费。</w:t>
      </w:r>
    </w:p>
    <w:p w:rsidR="00B56E07" w:rsidRPr="00231552" w:rsidRDefault="00B56E07" w:rsidP="00B56E07">
      <w:pPr>
        <w:spacing w:before="12" w:line="360" w:lineRule="auto"/>
        <w:ind w:right="-20" w:firstLineChars="200" w:firstLine="560"/>
        <w:rPr>
          <w:rStyle w:val="NormalCharacter"/>
          <w:rFonts w:ascii="仿宋_GB2312" w:eastAsia="仿宋_GB2312" w:hAnsi="仿宋" w:cs="仿宋"/>
          <w:color w:val="auto"/>
          <w:sz w:val="28"/>
          <w:szCs w:val="28"/>
          <w:lang w:eastAsia="zh-CN"/>
        </w:rPr>
      </w:pPr>
      <w:r w:rsidRPr="00231552">
        <w:rPr>
          <w:rStyle w:val="NormalCharacter"/>
          <w:rFonts w:ascii="仿宋_GB2312" w:eastAsia="仿宋_GB2312" w:hAnsi="仿宋" w:cs="仿宋" w:hint="eastAsia"/>
          <w:color w:val="auto"/>
          <w:sz w:val="28"/>
          <w:szCs w:val="28"/>
          <w:lang w:eastAsia="zh-CN"/>
        </w:rPr>
        <w:t>⑤按标准费率计算的单项合同服务费若不足2000元的，按2000元支付。</w:t>
      </w:r>
    </w:p>
    <w:p w:rsidR="00B56E07" w:rsidRPr="00231552" w:rsidRDefault="00B56E07" w:rsidP="00B56E07">
      <w:pPr>
        <w:spacing w:before="12" w:line="360" w:lineRule="auto"/>
        <w:ind w:right="-20" w:firstLineChars="200" w:firstLine="560"/>
        <w:rPr>
          <w:rStyle w:val="NormalCharacter"/>
          <w:rFonts w:ascii="仿宋_GB2312" w:eastAsia="仿宋_GB2312" w:hAnsi="仿宋" w:cs="仿宋"/>
          <w:color w:val="auto"/>
          <w:sz w:val="28"/>
          <w:szCs w:val="28"/>
          <w:lang w:eastAsia="zh-CN"/>
        </w:rPr>
      </w:pPr>
      <w:r w:rsidRPr="00231552">
        <w:rPr>
          <w:rStyle w:val="NormalCharacter"/>
          <w:rFonts w:ascii="仿宋_GB2312" w:eastAsia="仿宋_GB2312" w:hAnsi="仿宋" w:cs="仿宋" w:hint="eastAsia"/>
          <w:color w:val="auto"/>
          <w:sz w:val="28"/>
          <w:szCs w:val="28"/>
          <w:lang w:eastAsia="zh-CN"/>
        </w:rPr>
        <w:t>⑥单项合同服务费为低于50万元的零星采购。</w:t>
      </w:r>
    </w:p>
    <w:p w:rsidR="00B56E07" w:rsidRPr="00231552" w:rsidRDefault="00B56E07" w:rsidP="00B56E07">
      <w:pPr>
        <w:spacing w:before="12" w:line="360" w:lineRule="auto"/>
        <w:ind w:right="-20" w:firstLineChars="200" w:firstLine="560"/>
        <w:rPr>
          <w:rStyle w:val="NormalCharacter"/>
          <w:rFonts w:ascii="仿宋_GB2312" w:eastAsia="仿宋_GB2312" w:hAnsi="仿宋" w:cs="仿宋"/>
          <w:color w:val="auto"/>
          <w:sz w:val="28"/>
          <w:szCs w:val="28"/>
          <w:lang w:eastAsia="zh-CN"/>
        </w:rPr>
      </w:pPr>
      <w:r w:rsidRPr="00231552">
        <w:rPr>
          <w:rStyle w:val="NormalCharacter"/>
          <w:rFonts w:ascii="仿宋_GB2312" w:eastAsia="仿宋_GB2312" w:hAnsi="仿宋" w:cs="仿宋" w:hint="eastAsia"/>
          <w:color w:val="auto"/>
          <w:sz w:val="28"/>
          <w:szCs w:val="28"/>
          <w:lang w:eastAsia="zh-CN"/>
        </w:rPr>
        <w:t>⑦结算审核审减额超过报审金额10%的，超过10%以上部分的审核费用同比例下浮后由被审核单位承担。</w:t>
      </w:r>
    </w:p>
    <w:p w:rsidR="00CB7F50" w:rsidRPr="00231552" w:rsidRDefault="00B56E07" w:rsidP="00B56E07">
      <w:pPr>
        <w:kinsoku/>
        <w:autoSpaceDE/>
        <w:autoSpaceDN/>
        <w:spacing w:before="12" w:line="360" w:lineRule="auto"/>
        <w:ind w:right="-20" w:firstLineChars="200" w:firstLine="562"/>
        <w:textAlignment w:val="auto"/>
        <w:rPr>
          <w:rFonts w:ascii="仿宋_GB2312" w:eastAsia="仿宋_GB2312" w:hAnsi="仿宋" w:cs="仿宋"/>
          <w:snapToGrid/>
          <w:color w:val="auto"/>
          <w:kern w:val="2"/>
          <w:sz w:val="28"/>
          <w:szCs w:val="28"/>
          <w:lang w:eastAsia="zh-CN"/>
        </w:rPr>
      </w:pPr>
      <w:r w:rsidRPr="00231552">
        <w:rPr>
          <w:rFonts w:ascii="仿宋_GB2312" w:eastAsia="仿宋_GB2312" w:hint="eastAsia"/>
          <w:b/>
          <w:color w:val="auto"/>
          <w:sz w:val="28"/>
          <w:szCs w:val="28"/>
          <w:lang w:eastAsia="zh-CN"/>
        </w:rPr>
        <w:t>结算方式:</w:t>
      </w:r>
      <w:r w:rsidRPr="00231552">
        <w:rPr>
          <w:rFonts w:ascii="仿宋_GB2312" w:eastAsia="仿宋_GB2312" w:hAnsi="宋体" w:cs="宋体" w:hint="eastAsia"/>
          <w:color w:val="auto"/>
          <w:sz w:val="28"/>
          <w:szCs w:val="28"/>
          <w:lang w:eastAsia="zh-CN"/>
        </w:rPr>
        <w:t>审核费用在正式审核报告出具，并在整理好项目档案，向市重点工程处出具委托项目的单项工程造价定案结果、相关附件、电子文档、审核报告等后，由审核机构提出申请，技术科审核完成处内签批程序后支付，审核机构服务费用支付至应付金额的</w:t>
      </w:r>
      <w:r w:rsidRPr="00231552">
        <w:rPr>
          <w:rFonts w:ascii="仿宋_GB2312" w:eastAsia="仿宋_GB2312" w:hint="eastAsia"/>
          <w:color w:val="auto"/>
          <w:sz w:val="28"/>
          <w:szCs w:val="28"/>
          <w:lang w:eastAsia="zh-CN"/>
        </w:rPr>
        <w:t>50%</w:t>
      </w:r>
      <w:r w:rsidRPr="00231552">
        <w:rPr>
          <w:rFonts w:ascii="仿宋_GB2312" w:eastAsia="仿宋_GB2312" w:hAnsi="宋体" w:cs="宋体" w:hint="eastAsia"/>
          <w:color w:val="auto"/>
          <w:sz w:val="28"/>
          <w:szCs w:val="28"/>
          <w:lang w:eastAsia="zh-CN"/>
        </w:rPr>
        <w:t>，余款在次年市审计局抽审结束后付清。</w:t>
      </w:r>
      <w:bookmarkEnd w:id="17"/>
    </w:p>
    <w:p w:rsidR="002912D3" w:rsidRPr="00231552" w:rsidRDefault="002912D3" w:rsidP="002912D3">
      <w:pPr>
        <w:kinsoku/>
        <w:autoSpaceDE/>
        <w:autoSpaceDN/>
        <w:adjustRightInd/>
        <w:snapToGrid/>
        <w:spacing w:line="360" w:lineRule="auto"/>
        <w:ind w:firstLineChars="200" w:firstLine="562"/>
        <w:jc w:val="both"/>
        <w:textAlignment w:val="auto"/>
        <w:rPr>
          <w:rFonts w:ascii="仿宋_GB2312" w:eastAsia="仿宋_GB2312" w:hAnsi="仿宋" w:cs="仿宋"/>
          <w:b/>
          <w:snapToGrid/>
          <w:color w:val="auto"/>
          <w:sz w:val="28"/>
          <w:szCs w:val="28"/>
          <w:lang w:eastAsia="zh-CN"/>
        </w:rPr>
      </w:pPr>
      <w:r w:rsidRPr="00231552">
        <w:rPr>
          <w:rFonts w:ascii="仿宋_GB2312" w:eastAsia="仿宋_GB2312" w:hAnsi="仿宋" w:cs="仿宋" w:hint="eastAsia"/>
          <w:b/>
          <w:snapToGrid/>
          <w:color w:val="auto"/>
          <w:kern w:val="2"/>
          <w:sz w:val="28"/>
          <w:szCs w:val="28"/>
          <w:lang w:eastAsia="zh-CN"/>
        </w:rPr>
        <w:t>四、其他事项</w:t>
      </w:r>
    </w:p>
    <w:p w:rsidR="002912D3" w:rsidRPr="00231552" w:rsidRDefault="002912D3" w:rsidP="00772148">
      <w:pPr>
        <w:kinsoku/>
        <w:autoSpaceDE/>
        <w:autoSpaceDN/>
        <w:adjustRightInd/>
        <w:snapToGrid/>
        <w:spacing w:line="360" w:lineRule="auto"/>
        <w:ind w:firstLineChars="200" w:firstLine="560"/>
        <w:jc w:val="both"/>
        <w:textAlignment w:val="auto"/>
        <w:rPr>
          <w:rFonts w:ascii="仿宋_GB2312" w:eastAsia="仿宋_GB2312" w:hAnsi="仿宋" w:cs="仿宋"/>
          <w:snapToGrid/>
          <w:color w:val="auto"/>
          <w:kern w:val="2"/>
          <w:sz w:val="28"/>
          <w:szCs w:val="28"/>
          <w:lang w:eastAsia="zh-CN"/>
        </w:rPr>
      </w:pPr>
      <w:r w:rsidRPr="00231552">
        <w:rPr>
          <w:rFonts w:ascii="仿宋_GB2312" w:eastAsia="仿宋_GB2312" w:hAnsi="仿宋" w:cs="仿宋" w:hint="eastAsia"/>
          <w:snapToGrid/>
          <w:color w:val="auto"/>
          <w:kern w:val="2"/>
          <w:sz w:val="28"/>
          <w:szCs w:val="28"/>
          <w:lang w:eastAsia="zh-CN"/>
        </w:rPr>
        <w:t>1.</w:t>
      </w:r>
      <w:r w:rsidR="00772148" w:rsidRPr="00231552">
        <w:rPr>
          <w:rFonts w:ascii="仿宋_GB2312" w:eastAsia="仿宋_GB2312" w:hint="eastAsia"/>
          <w:color w:val="auto"/>
          <w:sz w:val="28"/>
          <w:szCs w:val="28"/>
          <w:lang w:eastAsia="zh-CN"/>
        </w:rPr>
        <w:t xml:space="preserve"> 接到完整的审核资料后，须在</w:t>
      </w:r>
      <w:r w:rsidR="00772148" w:rsidRPr="00231552">
        <w:rPr>
          <w:rFonts w:ascii="仿宋_GB2312" w:eastAsia="仿宋_GB2312" w:hint="eastAsia"/>
          <w:color w:val="auto"/>
          <w:sz w:val="28"/>
          <w:szCs w:val="28"/>
          <w:u w:val="single"/>
          <w:lang w:eastAsia="zh-CN"/>
        </w:rPr>
        <w:t xml:space="preserve">    </w:t>
      </w:r>
      <w:r w:rsidR="00772148" w:rsidRPr="00231552">
        <w:rPr>
          <w:rFonts w:ascii="仿宋_GB2312" w:eastAsia="仿宋_GB2312" w:hint="eastAsia"/>
          <w:color w:val="auto"/>
          <w:sz w:val="28"/>
          <w:szCs w:val="28"/>
          <w:lang w:eastAsia="zh-CN"/>
        </w:rPr>
        <w:t>天内完成初步审核(含踏勘现场、审核初稿)，并提交项目初审意见稿；审核机构和专业人员应当严格按照委托协议约定的时间完成审核任务，因特殊原因未能及时完成的，应当以书面形式向我处提出延期申请，明确延期时限。在对账会形成统一意见后须在5日内提供结算审核结果并提供最终结果并报送上会汇报材料。</w:t>
      </w:r>
    </w:p>
    <w:p w:rsidR="002912D3" w:rsidRPr="00231552" w:rsidRDefault="002912D3" w:rsidP="002912D3">
      <w:pPr>
        <w:kinsoku/>
        <w:autoSpaceDE/>
        <w:autoSpaceDN/>
        <w:adjustRightInd/>
        <w:snapToGrid/>
        <w:spacing w:line="360" w:lineRule="auto"/>
        <w:ind w:firstLineChars="200" w:firstLine="560"/>
        <w:jc w:val="both"/>
        <w:textAlignment w:val="auto"/>
        <w:rPr>
          <w:rFonts w:ascii="仿宋_GB2312" w:eastAsia="仿宋_GB2312" w:hAnsi="仿宋" w:cs="仿宋"/>
          <w:b/>
          <w:snapToGrid/>
          <w:color w:val="auto"/>
          <w:sz w:val="28"/>
          <w:szCs w:val="28"/>
          <w:lang w:eastAsia="zh-CN"/>
        </w:rPr>
      </w:pPr>
      <w:r w:rsidRPr="00231552">
        <w:rPr>
          <w:rFonts w:ascii="仿宋_GB2312" w:eastAsia="仿宋_GB2312" w:hAnsi="仿宋" w:cs="仿宋" w:hint="eastAsia"/>
          <w:snapToGrid/>
          <w:color w:val="auto"/>
          <w:kern w:val="2"/>
          <w:sz w:val="28"/>
          <w:szCs w:val="28"/>
          <w:lang w:eastAsia="zh-CN"/>
        </w:rPr>
        <w:t>2.</w:t>
      </w:r>
      <w:r w:rsidR="00772148" w:rsidRPr="00231552">
        <w:rPr>
          <w:rFonts w:ascii="仿宋_GB2312" w:eastAsia="仿宋_GB2312" w:hint="eastAsia"/>
          <w:color w:val="auto"/>
          <w:sz w:val="28"/>
          <w:szCs w:val="28"/>
          <w:lang w:eastAsia="zh-CN"/>
        </w:rPr>
        <w:t xml:space="preserve"> </w:t>
      </w:r>
      <w:r w:rsidR="00772148" w:rsidRPr="00231552">
        <w:rPr>
          <w:rFonts w:ascii="仿宋_GB2312" w:eastAsia="仿宋_GB2312" w:hAnsi="仿宋" w:cs="仿宋" w:hint="eastAsia"/>
          <w:snapToGrid/>
          <w:color w:val="auto"/>
          <w:kern w:val="2"/>
          <w:sz w:val="28"/>
          <w:szCs w:val="28"/>
          <w:lang w:eastAsia="zh-CN"/>
        </w:rPr>
        <w:t>审核期间，非审核单位原因，比如：施工单位未在规定时限内提供补充资料等。审核单位应以书面形式向我处提出延期申请，</w:t>
      </w:r>
      <w:r w:rsidR="00772148" w:rsidRPr="00231552">
        <w:rPr>
          <w:rFonts w:ascii="仿宋_GB2312" w:eastAsia="仿宋_GB2312" w:hAnsi="仿宋" w:cs="仿宋" w:hint="eastAsia"/>
          <w:snapToGrid/>
          <w:color w:val="auto"/>
          <w:kern w:val="2"/>
          <w:sz w:val="28"/>
          <w:szCs w:val="28"/>
          <w:lang w:eastAsia="zh-CN"/>
        </w:rPr>
        <w:lastRenderedPageBreak/>
        <w:t>明确资料补充时间。如审核过程中存在争议，争议解决时间不计入审核时间。</w:t>
      </w:r>
    </w:p>
    <w:p w:rsidR="002912D3" w:rsidRPr="00231552" w:rsidRDefault="002912D3" w:rsidP="002912D3">
      <w:pPr>
        <w:kinsoku/>
        <w:autoSpaceDE/>
        <w:autoSpaceDN/>
        <w:adjustRightInd/>
        <w:snapToGrid/>
        <w:spacing w:line="360" w:lineRule="auto"/>
        <w:ind w:firstLineChars="200" w:firstLine="560"/>
        <w:jc w:val="both"/>
        <w:textAlignment w:val="auto"/>
        <w:rPr>
          <w:rFonts w:ascii="仿宋_GB2312" w:eastAsia="仿宋_GB2312" w:hAnsi="仿宋" w:cs="仿宋"/>
          <w:b/>
          <w:snapToGrid/>
          <w:color w:val="auto"/>
          <w:sz w:val="28"/>
          <w:szCs w:val="28"/>
          <w:lang w:eastAsia="zh-CN"/>
        </w:rPr>
      </w:pPr>
      <w:r w:rsidRPr="00231552">
        <w:rPr>
          <w:rFonts w:ascii="仿宋_GB2312" w:eastAsia="仿宋_GB2312" w:hAnsi="仿宋" w:cs="仿宋" w:hint="eastAsia"/>
          <w:snapToGrid/>
          <w:color w:val="auto"/>
          <w:kern w:val="2"/>
          <w:sz w:val="28"/>
          <w:szCs w:val="28"/>
          <w:lang w:eastAsia="zh-CN"/>
        </w:rPr>
        <w:t>3.</w:t>
      </w:r>
      <w:r w:rsidR="00772148" w:rsidRPr="00231552">
        <w:rPr>
          <w:rFonts w:ascii="仿宋_GB2312" w:eastAsia="仿宋_GB2312" w:hint="eastAsia"/>
          <w:color w:val="auto"/>
          <w:sz w:val="28"/>
          <w:szCs w:val="28"/>
          <w:lang w:eastAsia="zh-CN"/>
        </w:rPr>
        <w:t xml:space="preserve"> </w:t>
      </w:r>
      <w:r w:rsidR="00772148" w:rsidRPr="00231552">
        <w:rPr>
          <w:rFonts w:ascii="仿宋_GB2312" w:eastAsia="仿宋_GB2312" w:hAnsi="仿宋" w:cs="仿宋" w:hint="eastAsia"/>
          <w:snapToGrid/>
          <w:color w:val="auto"/>
          <w:kern w:val="2"/>
          <w:sz w:val="28"/>
          <w:szCs w:val="28"/>
          <w:lang w:eastAsia="zh-CN"/>
        </w:rPr>
        <w:t>乙方项目参审人员应自觉遵守阜阳市政府投资建设项目审计有关规定，严格执行审核、廉政纪律和职业道德，保守审核秘密和工程资料数据的秘密。</w:t>
      </w:r>
    </w:p>
    <w:p w:rsidR="00E16E60" w:rsidRPr="00231552" w:rsidRDefault="002912D3" w:rsidP="00E16E60">
      <w:pPr>
        <w:kinsoku/>
        <w:autoSpaceDE/>
        <w:autoSpaceDN/>
        <w:adjustRightInd/>
        <w:snapToGrid/>
        <w:spacing w:line="360" w:lineRule="auto"/>
        <w:ind w:firstLineChars="200" w:firstLine="560"/>
        <w:jc w:val="both"/>
        <w:textAlignment w:val="auto"/>
        <w:rPr>
          <w:rFonts w:ascii="仿宋_GB2312" w:eastAsia="仿宋_GB2312" w:hAnsi="仿宋" w:cs="仿宋"/>
          <w:snapToGrid/>
          <w:color w:val="auto"/>
          <w:kern w:val="2"/>
          <w:sz w:val="28"/>
          <w:szCs w:val="28"/>
          <w:lang w:eastAsia="zh-CN"/>
        </w:rPr>
      </w:pPr>
      <w:r w:rsidRPr="00231552">
        <w:rPr>
          <w:rFonts w:ascii="仿宋_GB2312" w:eastAsia="仿宋_GB2312" w:hAnsi="仿宋" w:cs="仿宋" w:hint="eastAsia"/>
          <w:snapToGrid/>
          <w:color w:val="auto"/>
          <w:kern w:val="2"/>
          <w:sz w:val="28"/>
          <w:szCs w:val="28"/>
          <w:lang w:eastAsia="zh-CN"/>
        </w:rPr>
        <w:t xml:space="preserve">4. </w:t>
      </w:r>
      <w:r w:rsidR="00772148" w:rsidRPr="00231552">
        <w:rPr>
          <w:rFonts w:ascii="仿宋_GB2312" w:eastAsia="仿宋_GB2312" w:hAnsi="仿宋" w:cs="仿宋" w:hint="eastAsia"/>
          <w:snapToGrid/>
          <w:color w:val="auto"/>
          <w:kern w:val="2"/>
          <w:sz w:val="28"/>
          <w:szCs w:val="28"/>
          <w:lang w:eastAsia="zh-CN"/>
        </w:rPr>
        <w:t>乙方必须提供优质服务，保证审核质量。乙方在履行合同期间，违反本约定书或书面承诺，经调查属实后，予以警告，直至取消审核资格。</w:t>
      </w:r>
    </w:p>
    <w:p w:rsidR="00E16E60" w:rsidRPr="00231552" w:rsidRDefault="00E16E60" w:rsidP="00E16E60">
      <w:pPr>
        <w:kinsoku/>
        <w:autoSpaceDE/>
        <w:autoSpaceDN/>
        <w:adjustRightInd/>
        <w:snapToGrid/>
        <w:spacing w:line="360" w:lineRule="auto"/>
        <w:ind w:firstLineChars="200" w:firstLine="560"/>
        <w:jc w:val="both"/>
        <w:textAlignment w:val="auto"/>
        <w:rPr>
          <w:rFonts w:ascii="仿宋_GB2312" w:eastAsia="仿宋_GB2312" w:hAnsi="仿宋" w:cs="仿宋"/>
          <w:snapToGrid/>
          <w:color w:val="auto"/>
          <w:kern w:val="2"/>
          <w:sz w:val="28"/>
          <w:szCs w:val="28"/>
          <w:lang w:eastAsia="zh-CN"/>
        </w:rPr>
      </w:pPr>
      <w:r w:rsidRPr="00231552">
        <w:rPr>
          <w:rFonts w:ascii="仿宋_GB2312" w:eastAsia="仿宋_GB2312" w:hAnsi="仿宋" w:cs="仿宋" w:hint="eastAsia"/>
          <w:snapToGrid/>
          <w:color w:val="auto"/>
          <w:kern w:val="2"/>
          <w:sz w:val="28"/>
          <w:szCs w:val="28"/>
          <w:lang w:eastAsia="zh-CN"/>
        </w:rPr>
        <w:t>审核项目涉及诉讼的，应配合法院组织的鉴定工作，对鉴定结果等需要质证的事项，提供书面质证意见。必要时，按照委托方的要求，参加庭审和出庭作证。</w:t>
      </w:r>
    </w:p>
    <w:p w:rsidR="00772148" w:rsidRPr="00231552" w:rsidRDefault="002912D3" w:rsidP="00772148">
      <w:pPr>
        <w:kinsoku/>
        <w:autoSpaceDE/>
        <w:autoSpaceDN/>
        <w:adjustRightInd/>
        <w:snapToGrid/>
        <w:spacing w:line="360" w:lineRule="auto"/>
        <w:ind w:firstLineChars="200" w:firstLine="560"/>
        <w:jc w:val="both"/>
        <w:textAlignment w:val="auto"/>
        <w:rPr>
          <w:rFonts w:ascii="仿宋_GB2312" w:eastAsia="仿宋_GB2312" w:hAnsi="仿宋" w:cs="仿宋"/>
          <w:snapToGrid/>
          <w:color w:val="auto"/>
          <w:kern w:val="2"/>
          <w:sz w:val="28"/>
          <w:szCs w:val="28"/>
          <w:lang w:eastAsia="zh-CN"/>
        </w:rPr>
      </w:pPr>
      <w:r w:rsidRPr="00231552">
        <w:rPr>
          <w:rFonts w:ascii="仿宋_GB2312" w:eastAsia="仿宋_GB2312" w:hAnsi="仿宋" w:cs="仿宋" w:hint="eastAsia"/>
          <w:snapToGrid/>
          <w:color w:val="auto"/>
          <w:kern w:val="2"/>
          <w:sz w:val="28"/>
          <w:szCs w:val="28"/>
          <w:lang w:eastAsia="zh-CN"/>
        </w:rPr>
        <w:t>5.</w:t>
      </w:r>
      <w:r w:rsidR="00772148" w:rsidRPr="00231552">
        <w:rPr>
          <w:rFonts w:ascii="仿宋_GB2312" w:eastAsia="仿宋_GB2312" w:hint="eastAsia"/>
          <w:color w:val="auto"/>
          <w:sz w:val="28"/>
          <w:szCs w:val="28"/>
          <w:lang w:eastAsia="zh-CN"/>
        </w:rPr>
        <w:t xml:space="preserve"> </w:t>
      </w:r>
      <w:r w:rsidR="00772148" w:rsidRPr="00231552">
        <w:rPr>
          <w:rFonts w:ascii="仿宋_GB2312" w:eastAsia="仿宋_GB2312" w:hAnsi="仿宋" w:cs="仿宋" w:hint="eastAsia"/>
          <w:snapToGrid/>
          <w:color w:val="auto"/>
          <w:kern w:val="2"/>
          <w:sz w:val="28"/>
          <w:szCs w:val="28"/>
          <w:lang w:eastAsia="zh-CN"/>
        </w:rPr>
        <w:t>乙方在审核过程中出现下列行为之一并经查证属实的，视情形分别给予：扣减审核费用、暂停或取消审核资格、按规定移送相关部门处理。</w:t>
      </w:r>
    </w:p>
    <w:p w:rsidR="00772148" w:rsidRPr="00231552" w:rsidRDefault="00772148" w:rsidP="00772148">
      <w:pPr>
        <w:kinsoku/>
        <w:autoSpaceDE/>
        <w:autoSpaceDN/>
        <w:adjustRightInd/>
        <w:snapToGrid/>
        <w:spacing w:line="360" w:lineRule="auto"/>
        <w:ind w:firstLineChars="200" w:firstLine="560"/>
        <w:jc w:val="both"/>
        <w:textAlignment w:val="auto"/>
        <w:rPr>
          <w:rFonts w:ascii="仿宋_GB2312" w:eastAsia="仿宋_GB2312" w:hAnsi="仿宋" w:cs="仿宋"/>
          <w:snapToGrid/>
          <w:color w:val="auto"/>
          <w:kern w:val="2"/>
          <w:sz w:val="28"/>
          <w:szCs w:val="28"/>
          <w:lang w:eastAsia="zh-CN"/>
        </w:rPr>
      </w:pPr>
      <w:r w:rsidRPr="00231552">
        <w:rPr>
          <w:rFonts w:ascii="仿宋_GB2312" w:eastAsia="仿宋_GB2312" w:hAnsi="仿宋" w:cs="仿宋" w:hint="eastAsia"/>
          <w:snapToGrid/>
          <w:color w:val="auto"/>
          <w:kern w:val="2"/>
          <w:sz w:val="28"/>
          <w:szCs w:val="28"/>
          <w:lang w:eastAsia="zh-CN"/>
        </w:rPr>
        <w:t>(1)隐瞒审核发现的违法违纪事实的；</w:t>
      </w:r>
    </w:p>
    <w:p w:rsidR="00772148" w:rsidRPr="00231552" w:rsidRDefault="00772148" w:rsidP="00772148">
      <w:pPr>
        <w:kinsoku/>
        <w:autoSpaceDE/>
        <w:autoSpaceDN/>
        <w:adjustRightInd/>
        <w:snapToGrid/>
        <w:spacing w:line="360" w:lineRule="auto"/>
        <w:ind w:firstLineChars="200" w:firstLine="560"/>
        <w:jc w:val="both"/>
        <w:textAlignment w:val="auto"/>
        <w:rPr>
          <w:rFonts w:ascii="仿宋_GB2312" w:eastAsia="仿宋_GB2312" w:hAnsi="仿宋" w:cs="仿宋"/>
          <w:snapToGrid/>
          <w:color w:val="auto"/>
          <w:kern w:val="2"/>
          <w:sz w:val="28"/>
          <w:szCs w:val="28"/>
          <w:lang w:eastAsia="zh-CN"/>
        </w:rPr>
      </w:pPr>
      <w:r w:rsidRPr="00231552">
        <w:rPr>
          <w:rFonts w:ascii="仿宋_GB2312" w:eastAsia="仿宋_GB2312" w:hAnsi="仿宋" w:cs="仿宋" w:hint="eastAsia"/>
          <w:snapToGrid/>
          <w:color w:val="auto"/>
          <w:kern w:val="2"/>
          <w:sz w:val="28"/>
          <w:szCs w:val="28"/>
          <w:lang w:eastAsia="zh-CN"/>
        </w:rPr>
        <w:t>(2)因审核人员过失等原因，造成经济损失或不良影响的；</w:t>
      </w:r>
    </w:p>
    <w:p w:rsidR="00772148" w:rsidRPr="00231552" w:rsidRDefault="00772148" w:rsidP="00772148">
      <w:pPr>
        <w:kinsoku/>
        <w:autoSpaceDE/>
        <w:autoSpaceDN/>
        <w:adjustRightInd/>
        <w:snapToGrid/>
        <w:spacing w:line="360" w:lineRule="auto"/>
        <w:ind w:firstLineChars="200" w:firstLine="560"/>
        <w:jc w:val="both"/>
        <w:textAlignment w:val="auto"/>
        <w:rPr>
          <w:rFonts w:ascii="仿宋_GB2312" w:eastAsia="仿宋_GB2312" w:hAnsi="仿宋" w:cs="仿宋"/>
          <w:snapToGrid/>
          <w:color w:val="auto"/>
          <w:kern w:val="2"/>
          <w:sz w:val="28"/>
          <w:szCs w:val="28"/>
          <w:lang w:eastAsia="zh-CN"/>
        </w:rPr>
      </w:pPr>
      <w:r w:rsidRPr="00231552">
        <w:rPr>
          <w:rFonts w:ascii="仿宋_GB2312" w:eastAsia="仿宋_GB2312" w:hAnsi="仿宋" w:cs="仿宋" w:hint="eastAsia"/>
          <w:snapToGrid/>
          <w:color w:val="auto"/>
          <w:kern w:val="2"/>
          <w:sz w:val="28"/>
          <w:szCs w:val="28"/>
          <w:lang w:eastAsia="zh-CN"/>
        </w:rPr>
        <w:t>(3)出具虚假审核报告的；</w:t>
      </w:r>
    </w:p>
    <w:p w:rsidR="00772148" w:rsidRPr="00231552" w:rsidRDefault="00772148" w:rsidP="00772148">
      <w:pPr>
        <w:kinsoku/>
        <w:autoSpaceDE/>
        <w:autoSpaceDN/>
        <w:adjustRightInd/>
        <w:snapToGrid/>
        <w:spacing w:line="360" w:lineRule="auto"/>
        <w:ind w:firstLineChars="200" w:firstLine="560"/>
        <w:jc w:val="both"/>
        <w:textAlignment w:val="auto"/>
        <w:rPr>
          <w:rFonts w:ascii="仿宋_GB2312" w:eastAsia="仿宋_GB2312" w:hAnsi="仿宋" w:cs="仿宋"/>
          <w:snapToGrid/>
          <w:color w:val="auto"/>
          <w:kern w:val="2"/>
          <w:sz w:val="28"/>
          <w:szCs w:val="28"/>
          <w:lang w:eastAsia="zh-CN"/>
        </w:rPr>
      </w:pPr>
      <w:r w:rsidRPr="00231552">
        <w:rPr>
          <w:rFonts w:ascii="仿宋_GB2312" w:eastAsia="仿宋_GB2312" w:hAnsi="仿宋" w:cs="仿宋" w:hint="eastAsia"/>
          <w:snapToGrid/>
          <w:color w:val="auto"/>
          <w:kern w:val="2"/>
          <w:sz w:val="28"/>
          <w:szCs w:val="28"/>
          <w:lang w:eastAsia="zh-CN"/>
        </w:rPr>
        <w:t>(4)泄露被审核单位的国家机密和商业秘密，违规发布审核信息的；</w:t>
      </w:r>
    </w:p>
    <w:p w:rsidR="00772148" w:rsidRPr="00231552" w:rsidRDefault="00772148" w:rsidP="00772148">
      <w:pPr>
        <w:kinsoku/>
        <w:autoSpaceDE/>
        <w:autoSpaceDN/>
        <w:adjustRightInd/>
        <w:snapToGrid/>
        <w:spacing w:line="360" w:lineRule="auto"/>
        <w:ind w:firstLineChars="200" w:firstLine="560"/>
        <w:jc w:val="both"/>
        <w:textAlignment w:val="auto"/>
        <w:rPr>
          <w:rFonts w:ascii="仿宋_GB2312" w:eastAsia="仿宋_GB2312" w:hAnsi="仿宋" w:cs="仿宋"/>
          <w:snapToGrid/>
          <w:color w:val="auto"/>
          <w:kern w:val="2"/>
          <w:sz w:val="28"/>
          <w:szCs w:val="28"/>
          <w:lang w:eastAsia="zh-CN"/>
        </w:rPr>
      </w:pPr>
      <w:r w:rsidRPr="00231552">
        <w:rPr>
          <w:rFonts w:ascii="仿宋_GB2312" w:eastAsia="仿宋_GB2312" w:hAnsi="仿宋" w:cs="仿宋" w:hint="eastAsia"/>
          <w:snapToGrid/>
          <w:color w:val="auto"/>
          <w:kern w:val="2"/>
          <w:sz w:val="28"/>
          <w:szCs w:val="28"/>
          <w:lang w:eastAsia="zh-CN"/>
        </w:rPr>
        <w:t>(5)违反廉政纪律要求和审核工作规定的；</w:t>
      </w:r>
    </w:p>
    <w:p w:rsidR="002912D3" w:rsidRPr="00231552" w:rsidRDefault="00772148" w:rsidP="00772148">
      <w:pPr>
        <w:kinsoku/>
        <w:autoSpaceDE/>
        <w:autoSpaceDN/>
        <w:adjustRightInd/>
        <w:snapToGrid/>
        <w:spacing w:line="360" w:lineRule="auto"/>
        <w:ind w:firstLineChars="200" w:firstLine="560"/>
        <w:jc w:val="both"/>
        <w:textAlignment w:val="auto"/>
        <w:rPr>
          <w:rFonts w:ascii="仿宋_GB2312" w:eastAsia="仿宋_GB2312" w:hAnsi="仿宋" w:cs="仿宋"/>
          <w:snapToGrid/>
          <w:color w:val="auto"/>
          <w:kern w:val="2"/>
          <w:sz w:val="28"/>
          <w:szCs w:val="28"/>
          <w:lang w:eastAsia="zh-CN"/>
        </w:rPr>
      </w:pPr>
      <w:r w:rsidRPr="00231552">
        <w:rPr>
          <w:rFonts w:ascii="仿宋_GB2312" w:eastAsia="仿宋_GB2312" w:hAnsi="仿宋" w:cs="仿宋" w:hint="eastAsia"/>
          <w:snapToGrid/>
          <w:color w:val="auto"/>
          <w:kern w:val="2"/>
          <w:sz w:val="28"/>
          <w:szCs w:val="28"/>
          <w:lang w:eastAsia="zh-CN"/>
        </w:rPr>
        <w:t>(6)其他违法违规行为。</w:t>
      </w:r>
    </w:p>
    <w:p w:rsidR="002912D3" w:rsidRPr="00231552" w:rsidRDefault="002912D3" w:rsidP="002912D3">
      <w:pPr>
        <w:kinsoku/>
        <w:autoSpaceDE/>
        <w:autoSpaceDN/>
        <w:adjustRightInd/>
        <w:snapToGrid/>
        <w:spacing w:line="360" w:lineRule="auto"/>
        <w:ind w:firstLineChars="200" w:firstLine="560"/>
        <w:jc w:val="both"/>
        <w:textAlignment w:val="auto"/>
        <w:rPr>
          <w:rFonts w:ascii="仿宋_GB2312" w:eastAsia="仿宋_GB2312" w:hAnsi="仿宋" w:cs="仿宋"/>
          <w:b/>
          <w:snapToGrid/>
          <w:color w:val="auto"/>
          <w:sz w:val="28"/>
          <w:szCs w:val="28"/>
          <w:lang w:eastAsia="zh-CN"/>
        </w:rPr>
      </w:pPr>
      <w:r w:rsidRPr="00231552">
        <w:rPr>
          <w:rFonts w:ascii="仿宋_GB2312" w:eastAsia="仿宋_GB2312" w:hAnsi="仿宋" w:cs="仿宋" w:hint="eastAsia"/>
          <w:snapToGrid/>
          <w:color w:val="auto"/>
          <w:kern w:val="2"/>
          <w:sz w:val="28"/>
          <w:szCs w:val="28"/>
          <w:lang w:eastAsia="zh-CN"/>
        </w:rPr>
        <w:t>6.</w:t>
      </w:r>
      <w:r w:rsidR="00772148" w:rsidRPr="00231552">
        <w:rPr>
          <w:rFonts w:ascii="仿宋_GB2312" w:eastAsia="仿宋_GB2312" w:hint="eastAsia"/>
          <w:color w:val="auto"/>
          <w:sz w:val="28"/>
          <w:szCs w:val="28"/>
          <w:lang w:eastAsia="zh-CN"/>
        </w:rPr>
        <w:t xml:space="preserve"> 其他事宜见《阜阳市重点工程建设管理处建设项目结算审核管理办法》《阜阳市重点工程建设管理处建设项目结算审核机构考核办法》及入库框架协议，双方发生争议协商不成的，由甲方所在地法院进行处理。</w:t>
      </w:r>
    </w:p>
    <w:p w:rsidR="00772148" w:rsidRPr="00231552" w:rsidRDefault="002912D3" w:rsidP="002912D3">
      <w:pPr>
        <w:kinsoku/>
        <w:autoSpaceDE/>
        <w:autoSpaceDN/>
        <w:adjustRightInd/>
        <w:snapToGrid/>
        <w:spacing w:line="360" w:lineRule="auto"/>
        <w:ind w:firstLineChars="200" w:firstLine="560"/>
        <w:jc w:val="both"/>
        <w:textAlignment w:val="auto"/>
        <w:rPr>
          <w:rFonts w:ascii="仿宋_GB2312" w:eastAsia="仿宋_GB2312"/>
          <w:color w:val="auto"/>
          <w:sz w:val="28"/>
          <w:szCs w:val="28"/>
          <w:lang w:eastAsia="zh-CN"/>
        </w:rPr>
      </w:pPr>
      <w:r w:rsidRPr="00231552">
        <w:rPr>
          <w:rFonts w:ascii="仿宋_GB2312" w:eastAsia="仿宋_GB2312" w:hAnsi="仿宋" w:cs="仿宋" w:hint="eastAsia"/>
          <w:snapToGrid/>
          <w:color w:val="auto"/>
          <w:kern w:val="2"/>
          <w:sz w:val="28"/>
          <w:szCs w:val="28"/>
          <w:lang w:eastAsia="zh-CN"/>
        </w:rPr>
        <w:lastRenderedPageBreak/>
        <w:t>7.</w:t>
      </w:r>
      <w:r w:rsidR="00772148" w:rsidRPr="00231552">
        <w:rPr>
          <w:rFonts w:ascii="仿宋_GB2312" w:eastAsia="仿宋_GB2312" w:hint="eastAsia"/>
          <w:color w:val="auto"/>
          <w:sz w:val="28"/>
          <w:szCs w:val="28"/>
          <w:lang w:eastAsia="zh-CN"/>
        </w:rPr>
        <w:t xml:space="preserve"> 本约定书经甲乙双方签字盖章后生效，约定书一式四份，甲乙双方各执二份。</w:t>
      </w:r>
    </w:p>
    <w:p w:rsidR="00772148" w:rsidRPr="00231552" w:rsidRDefault="00772148" w:rsidP="00772148">
      <w:pPr>
        <w:ind w:firstLineChars="200" w:firstLine="560"/>
        <w:rPr>
          <w:rFonts w:ascii="仿宋_GB2312" w:eastAsia="仿宋_GB2312"/>
          <w:color w:val="auto"/>
          <w:sz w:val="28"/>
          <w:szCs w:val="28"/>
          <w:lang w:eastAsia="zh-CN"/>
        </w:rPr>
      </w:pPr>
      <w:r w:rsidRPr="00231552">
        <w:rPr>
          <w:rFonts w:ascii="仿宋_GB2312" w:eastAsia="仿宋_GB2312" w:hint="eastAsia"/>
          <w:color w:val="auto"/>
          <w:sz w:val="28"/>
          <w:szCs w:val="28"/>
          <w:lang w:eastAsia="zh-CN"/>
        </w:rPr>
        <w:t>8.下列文件作为约定书附件，与约定书具有等法律效力。</w:t>
      </w:r>
    </w:p>
    <w:p w:rsidR="00772148" w:rsidRPr="00231552" w:rsidRDefault="00772148" w:rsidP="002912D3">
      <w:pPr>
        <w:kinsoku/>
        <w:autoSpaceDE/>
        <w:autoSpaceDN/>
        <w:adjustRightInd/>
        <w:snapToGrid/>
        <w:spacing w:line="360" w:lineRule="auto"/>
        <w:ind w:firstLineChars="200" w:firstLine="560"/>
        <w:jc w:val="both"/>
        <w:textAlignment w:val="auto"/>
        <w:rPr>
          <w:rFonts w:ascii="仿宋_GB2312" w:eastAsia="仿宋_GB2312" w:hAnsi="仿宋" w:cs="仿宋"/>
          <w:snapToGrid/>
          <w:color w:val="auto"/>
          <w:kern w:val="2"/>
          <w:sz w:val="28"/>
          <w:szCs w:val="28"/>
          <w:lang w:eastAsia="zh-CN"/>
        </w:rPr>
      </w:pPr>
    </w:p>
    <w:p w:rsidR="002912D3" w:rsidRPr="00231552" w:rsidRDefault="002912D3" w:rsidP="002912D3">
      <w:pPr>
        <w:kinsoku/>
        <w:autoSpaceDE/>
        <w:autoSpaceDN/>
        <w:adjustRightInd/>
        <w:snapToGrid/>
        <w:spacing w:line="360" w:lineRule="auto"/>
        <w:ind w:firstLineChars="200" w:firstLine="560"/>
        <w:jc w:val="both"/>
        <w:textAlignment w:val="auto"/>
        <w:rPr>
          <w:rFonts w:ascii="仿宋_GB2312" w:eastAsia="仿宋_GB2312" w:hAnsi="仿宋" w:cs="仿宋"/>
          <w:snapToGrid/>
          <w:color w:val="auto"/>
          <w:kern w:val="2"/>
          <w:sz w:val="28"/>
          <w:szCs w:val="28"/>
          <w:lang w:eastAsia="zh-CN"/>
        </w:rPr>
      </w:pPr>
      <w:r w:rsidRPr="00231552">
        <w:rPr>
          <w:rFonts w:ascii="仿宋_GB2312" w:eastAsia="仿宋_GB2312" w:hAnsi="仿宋" w:cs="仿宋" w:hint="eastAsia"/>
          <w:snapToGrid/>
          <w:color w:val="auto"/>
          <w:kern w:val="2"/>
          <w:sz w:val="28"/>
          <w:szCs w:val="28"/>
          <w:lang w:eastAsia="zh-CN"/>
        </w:rPr>
        <w:t>甲方：  (公章)             乙方：  (公章)</w:t>
      </w:r>
    </w:p>
    <w:p w:rsidR="002912D3" w:rsidRPr="00231552" w:rsidRDefault="002912D3" w:rsidP="002912D3">
      <w:pPr>
        <w:kinsoku/>
        <w:autoSpaceDE/>
        <w:autoSpaceDN/>
        <w:adjustRightInd/>
        <w:snapToGrid/>
        <w:spacing w:line="360" w:lineRule="auto"/>
        <w:jc w:val="both"/>
        <w:textAlignment w:val="auto"/>
        <w:rPr>
          <w:rFonts w:ascii="仿宋_GB2312" w:eastAsia="仿宋_GB2312" w:hAnsi="仿宋" w:cs="仿宋"/>
          <w:snapToGrid/>
          <w:color w:val="auto"/>
          <w:kern w:val="2"/>
          <w:sz w:val="28"/>
          <w:szCs w:val="28"/>
          <w:lang w:eastAsia="zh-CN"/>
        </w:rPr>
      </w:pPr>
      <w:r w:rsidRPr="00231552">
        <w:rPr>
          <w:rFonts w:ascii="仿宋_GB2312" w:eastAsia="仿宋_GB2312" w:hAnsi="仿宋" w:cs="仿宋" w:hint="eastAsia"/>
          <w:snapToGrid/>
          <w:color w:val="auto"/>
          <w:kern w:val="2"/>
          <w:sz w:val="28"/>
          <w:szCs w:val="28"/>
          <w:lang w:eastAsia="zh-CN"/>
        </w:rPr>
        <w:t>法定代表人或其委托代理人：  法定代表人或其委托代理人：</w:t>
      </w:r>
    </w:p>
    <w:p w:rsidR="002912D3" w:rsidRPr="00231552" w:rsidRDefault="002912D3" w:rsidP="002912D3">
      <w:pPr>
        <w:kinsoku/>
        <w:autoSpaceDE/>
        <w:autoSpaceDN/>
        <w:adjustRightInd/>
        <w:snapToGrid/>
        <w:spacing w:line="360" w:lineRule="auto"/>
        <w:ind w:firstLineChars="900" w:firstLine="2520"/>
        <w:jc w:val="both"/>
        <w:textAlignment w:val="auto"/>
        <w:rPr>
          <w:rFonts w:ascii="仿宋_GB2312" w:eastAsia="仿宋_GB2312" w:hAnsi="仿宋" w:cs="仿宋"/>
          <w:snapToGrid/>
          <w:color w:val="auto"/>
          <w:kern w:val="2"/>
          <w:sz w:val="28"/>
          <w:szCs w:val="28"/>
          <w:lang w:eastAsia="zh-CN"/>
        </w:rPr>
      </w:pPr>
      <w:r w:rsidRPr="00231552">
        <w:rPr>
          <w:rFonts w:ascii="仿宋_GB2312" w:eastAsia="仿宋_GB2312" w:hAnsi="仿宋" w:cs="仿宋" w:hint="eastAsia"/>
          <w:snapToGrid/>
          <w:color w:val="auto"/>
          <w:kern w:val="2"/>
          <w:sz w:val="28"/>
          <w:szCs w:val="28"/>
          <w:lang w:eastAsia="zh-CN"/>
        </w:rPr>
        <w:t>（签字）　　　　　　　　　　　（签字）</w:t>
      </w:r>
    </w:p>
    <w:p w:rsidR="002912D3" w:rsidRPr="00231552" w:rsidRDefault="002912D3" w:rsidP="002912D3">
      <w:pPr>
        <w:kinsoku/>
        <w:autoSpaceDE/>
        <w:autoSpaceDN/>
        <w:adjustRightInd/>
        <w:snapToGrid/>
        <w:spacing w:line="360" w:lineRule="auto"/>
        <w:jc w:val="both"/>
        <w:textAlignment w:val="auto"/>
        <w:rPr>
          <w:rFonts w:ascii="仿宋_GB2312" w:eastAsia="仿宋_GB2312" w:hAnsi="仿宋" w:cs="仿宋"/>
          <w:snapToGrid/>
          <w:color w:val="auto"/>
          <w:kern w:val="2"/>
          <w:sz w:val="28"/>
          <w:szCs w:val="28"/>
          <w:lang w:eastAsia="zh-CN"/>
        </w:rPr>
      </w:pPr>
      <w:r w:rsidRPr="00231552">
        <w:rPr>
          <w:rFonts w:ascii="仿宋_GB2312" w:eastAsia="仿宋_GB2312" w:hAnsi="仿宋" w:cs="仿宋" w:hint="eastAsia"/>
          <w:snapToGrid/>
          <w:color w:val="auto"/>
          <w:kern w:val="2"/>
          <w:sz w:val="28"/>
          <w:szCs w:val="28"/>
          <w:lang w:eastAsia="zh-CN"/>
        </w:rPr>
        <w:t>地  址：</w:t>
      </w:r>
      <w:r w:rsidRPr="00231552">
        <w:rPr>
          <w:rFonts w:ascii="仿宋_GB2312" w:eastAsia="仿宋_GB2312" w:hAnsi="仿宋" w:cs="仿宋" w:hint="eastAsia"/>
          <w:snapToGrid/>
          <w:color w:val="auto"/>
          <w:kern w:val="2"/>
          <w:sz w:val="28"/>
          <w:szCs w:val="28"/>
          <w:u w:val="single"/>
          <w:lang w:eastAsia="zh-CN"/>
        </w:rPr>
        <w:t xml:space="preserve">            </w:t>
      </w:r>
      <w:r w:rsidRPr="00231552">
        <w:rPr>
          <w:rFonts w:ascii="仿宋_GB2312" w:eastAsia="仿宋_GB2312" w:hAnsi="仿宋" w:cs="仿宋" w:hint="eastAsia"/>
          <w:snapToGrid/>
          <w:color w:val="auto"/>
          <w:kern w:val="2"/>
          <w:sz w:val="28"/>
          <w:szCs w:val="28"/>
          <w:lang w:eastAsia="zh-CN"/>
        </w:rPr>
        <w:t xml:space="preserve">  　　地  址：</w:t>
      </w:r>
      <w:r w:rsidRPr="00231552">
        <w:rPr>
          <w:rFonts w:ascii="仿宋_GB2312" w:eastAsia="仿宋_GB2312" w:hAnsi="仿宋" w:cs="仿宋" w:hint="eastAsia"/>
          <w:snapToGrid/>
          <w:color w:val="auto"/>
          <w:kern w:val="2"/>
          <w:sz w:val="28"/>
          <w:szCs w:val="28"/>
          <w:u w:val="single"/>
          <w:lang w:eastAsia="zh-CN"/>
        </w:rPr>
        <w:t xml:space="preserve">           </w:t>
      </w:r>
      <w:r w:rsidRPr="00231552">
        <w:rPr>
          <w:rFonts w:ascii="仿宋_GB2312" w:eastAsia="仿宋_GB2312" w:hAnsi="仿宋" w:cs="仿宋" w:hint="eastAsia"/>
          <w:snapToGrid/>
          <w:color w:val="auto"/>
          <w:kern w:val="2"/>
          <w:sz w:val="28"/>
          <w:szCs w:val="28"/>
          <w:lang w:eastAsia="zh-CN"/>
        </w:rPr>
        <w:t xml:space="preserve">            </w:t>
      </w:r>
    </w:p>
    <w:p w:rsidR="002912D3" w:rsidRPr="00231552" w:rsidRDefault="002912D3" w:rsidP="002912D3">
      <w:pPr>
        <w:kinsoku/>
        <w:autoSpaceDE/>
        <w:autoSpaceDN/>
        <w:adjustRightInd/>
        <w:snapToGrid/>
        <w:spacing w:line="360" w:lineRule="auto"/>
        <w:jc w:val="both"/>
        <w:textAlignment w:val="auto"/>
        <w:rPr>
          <w:rFonts w:ascii="仿宋_GB2312" w:eastAsia="仿宋_GB2312" w:hAnsi="仿宋" w:cs="仿宋"/>
          <w:snapToGrid/>
          <w:color w:val="auto"/>
          <w:kern w:val="2"/>
          <w:sz w:val="28"/>
          <w:szCs w:val="28"/>
          <w:lang w:eastAsia="zh-CN"/>
        </w:rPr>
      </w:pPr>
      <w:r w:rsidRPr="00231552">
        <w:rPr>
          <w:rFonts w:ascii="仿宋_GB2312" w:eastAsia="仿宋_GB2312" w:hAnsi="仿宋" w:cs="仿宋" w:hint="eastAsia"/>
          <w:snapToGrid/>
          <w:color w:val="auto"/>
          <w:kern w:val="2"/>
          <w:sz w:val="28"/>
          <w:szCs w:val="28"/>
          <w:lang w:eastAsia="zh-CN"/>
        </w:rPr>
        <w:t>电  话：</w:t>
      </w:r>
      <w:r w:rsidRPr="00231552">
        <w:rPr>
          <w:rFonts w:ascii="仿宋_GB2312" w:eastAsia="仿宋_GB2312" w:hAnsi="仿宋" w:cs="仿宋" w:hint="eastAsia"/>
          <w:snapToGrid/>
          <w:color w:val="auto"/>
          <w:kern w:val="2"/>
          <w:sz w:val="28"/>
          <w:szCs w:val="28"/>
          <w:u w:val="single"/>
          <w:lang w:eastAsia="zh-CN"/>
        </w:rPr>
        <w:t xml:space="preserve">            </w:t>
      </w:r>
      <w:r w:rsidRPr="00231552">
        <w:rPr>
          <w:rFonts w:ascii="仿宋_GB2312" w:eastAsia="仿宋_GB2312" w:hAnsi="仿宋" w:cs="仿宋" w:hint="eastAsia"/>
          <w:snapToGrid/>
          <w:color w:val="auto"/>
          <w:kern w:val="2"/>
          <w:sz w:val="28"/>
          <w:szCs w:val="28"/>
          <w:lang w:eastAsia="zh-CN"/>
        </w:rPr>
        <w:t xml:space="preserve">  　　电  话：</w:t>
      </w:r>
      <w:r w:rsidRPr="00231552">
        <w:rPr>
          <w:rFonts w:ascii="仿宋_GB2312" w:eastAsia="仿宋_GB2312" w:hAnsi="仿宋" w:cs="仿宋" w:hint="eastAsia"/>
          <w:snapToGrid/>
          <w:color w:val="auto"/>
          <w:kern w:val="2"/>
          <w:sz w:val="28"/>
          <w:szCs w:val="28"/>
          <w:u w:val="single"/>
          <w:lang w:eastAsia="zh-CN"/>
        </w:rPr>
        <w:t xml:space="preserve">           </w:t>
      </w:r>
      <w:r w:rsidRPr="00231552">
        <w:rPr>
          <w:rFonts w:ascii="仿宋_GB2312" w:eastAsia="仿宋_GB2312" w:hAnsi="仿宋" w:cs="仿宋" w:hint="eastAsia"/>
          <w:snapToGrid/>
          <w:color w:val="auto"/>
          <w:kern w:val="2"/>
          <w:sz w:val="28"/>
          <w:szCs w:val="28"/>
          <w:lang w:eastAsia="zh-CN"/>
        </w:rPr>
        <w:t xml:space="preserve">   </w:t>
      </w:r>
    </w:p>
    <w:p w:rsidR="002912D3" w:rsidRPr="00231552" w:rsidRDefault="002912D3" w:rsidP="002912D3">
      <w:pPr>
        <w:kinsoku/>
        <w:autoSpaceDE/>
        <w:autoSpaceDN/>
        <w:adjustRightInd/>
        <w:snapToGrid/>
        <w:spacing w:line="360" w:lineRule="auto"/>
        <w:ind w:left="5180" w:hangingChars="1850" w:hanging="5180"/>
        <w:jc w:val="both"/>
        <w:textAlignment w:val="auto"/>
        <w:rPr>
          <w:rFonts w:ascii="仿宋_GB2312" w:eastAsia="仿宋_GB2312" w:hAnsi="仿宋" w:cs="仿宋"/>
          <w:snapToGrid/>
          <w:color w:val="auto"/>
          <w:kern w:val="2"/>
          <w:sz w:val="28"/>
          <w:szCs w:val="28"/>
          <w:lang w:eastAsia="zh-CN"/>
        </w:rPr>
      </w:pPr>
      <w:r w:rsidRPr="00231552">
        <w:rPr>
          <w:rFonts w:ascii="仿宋_GB2312" w:eastAsia="仿宋_GB2312" w:hAnsi="仿宋" w:cs="仿宋" w:hint="eastAsia"/>
          <w:snapToGrid/>
          <w:color w:val="auto"/>
          <w:kern w:val="2"/>
          <w:sz w:val="28"/>
          <w:szCs w:val="28"/>
          <w:lang w:eastAsia="zh-CN"/>
        </w:rPr>
        <w:t>开户银行：</w:t>
      </w:r>
      <w:r w:rsidRPr="00231552">
        <w:rPr>
          <w:rFonts w:ascii="仿宋_GB2312" w:eastAsia="仿宋_GB2312" w:hAnsi="仿宋" w:cs="仿宋" w:hint="eastAsia"/>
          <w:snapToGrid/>
          <w:color w:val="auto"/>
          <w:kern w:val="2"/>
          <w:sz w:val="28"/>
          <w:szCs w:val="28"/>
          <w:u w:val="single"/>
          <w:lang w:eastAsia="zh-CN"/>
        </w:rPr>
        <w:t xml:space="preserve">          </w:t>
      </w:r>
      <w:r w:rsidRPr="00231552">
        <w:rPr>
          <w:rFonts w:ascii="仿宋_GB2312" w:eastAsia="仿宋_GB2312" w:hAnsi="仿宋" w:cs="仿宋" w:hint="eastAsia"/>
          <w:snapToGrid/>
          <w:color w:val="auto"/>
          <w:kern w:val="2"/>
          <w:sz w:val="28"/>
          <w:szCs w:val="28"/>
          <w:lang w:eastAsia="zh-CN"/>
        </w:rPr>
        <w:t xml:space="preserve">  　　开户银行：</w:t>
      </w:r>
      <w:r w:rsidRPr="00231552">
        <w:rPr>
          <w:rFonts w:ascii="仿宋_GB2312" w:eastAsia="仿宋_GB2312" w:hAnsi="仿宋" w:cs="仿宋" w:hint="eastAsia"/>
          <w:snapToGrid/>
          <w:color w:val="auto"/>
          <w:kern w:val="2"/>
          <w:sz w:val="28"/>
          <w:szCs w:val="28"/>
          <w:u w:val="single"/>
          <w:lang w:eastAsia="zh-CN"/>
        </w:rPr>
        <w:t xml:space="preserve">         </w:t>
      </w:r>
      <w:r w:rsidRPr="00231552">
        <w:rPr>
          <w:rFonts w:ascii="仿宋_GB2312" w:eastAsia="仿宋_GB2312" w:hAnsi="仿宋" w:cs="仿宋" w:hint="eastAsia"/>
          <w:snapToGrid/>
          <w:color w:val="auto"/>
          <w:kern w:val="2"/>
          <w:sz w:val="28"/>
          <w:szCs w:val="28"/>
          <w:lang w:eastAsia="zh-CN"/>
        </w:rPr>
        <w:t xml:space="preserve">   </w:t>
      </w:r>
    </w:p>
    <w:p w:rsidR="002912D3" w:rsidRPr="00231552" w:rsidRDefault="002912D3" w:rsidP="002912D3">
      <w:pPr>
        <w:kinsoku/>
        <w:autoSpaceDE/>
        <w:autoSpaceDN/>
        <w:adjustRightInd/>
        <w:snapToGrid/>
        <w:spacing w:line="360" w:lineRule="auto"/>
        <w:jc w:val="both"/>
        <w:textAlignment w:val="auto"/>
        <w:rPr>
          <w:rFonts w:ascii="仿宋_GB2312" w:eastAsia="仿宋_GB2312" w:hAnsi="仿宋" w:cs="仿宋"/>
          <w:snapToGrid/>
          <w:color w:val="auto"/>
          <w:kern w:val="2"/>
          <w:sz w:val="28"/>
          <w:szCs w:val="28"/>
          <w:u w:val="single"/>
          <w:lang w:eastAsia="zh-CN"/>
        </w:rPr>
      </w:pPr>
      <w:r w:rsidRPr="00231552">
        <w:rPr>
          <w:rFonts w:ascii="仿宋_GB2312" w:eastAsia="仿宋_GB2312" w:hAnsi="仿宋" w:cs="仿宋" w:hint="eastAsia"/>
          <w:snapToGrid/>
          <w:color w:val="auto"/>
          <w:kern w:val="2"/>
          <w:sz w:val="28"/>
          <w:szCs w:val="28"/>
          <w:lang w:eastAsia="zh-CN"/>
        </w:rPr>
        <w:t>账  号：</w:t>
      </w:r>
      <w:r w:rsidRPr="00231552">
        <w:rPr>
          <w:rFonts w:ascii="仿宋_GB2312" w:eastAsia="仿宋_GB2312" w:hAnsi="仿宋" w:cs="仿宋" w:hint="eastAsia"/>
          <w:snapToGrid/>
          <w:color w:val="auto"/>
          <w:kern w:val="2"/>
          <w:sz w:val="28"/>
          <w:szCs w:val="28"/>
          <w:u w:val="single"/>
          <w:lang w:eastAsia="zh-CN"/>
        </w:rPr>
        <w:t xml:space="preserve">            </w:t>
      </w:r>
      <w:r w:rsidRPr="00231552">
        <w:rPr>
          <w:rFonts w:ascii="仿宋_GB2312" w:eastAsia="仿宋_GB2312" w:hAnsi="仿宋" w:cs="仿宋" w:hint="eastAsia"/>
          <w:snapToGrid/>
          <w:color w:val="auto"/>
          <w:kern w:val="2"/>
          <w:sz w:val="28"/>
          <w:szCs w:val="28"/>
          <w:lang w:eastAsia="zh-CN"/>
        </w:rPr>
        <w:t xml:space="preserve"> 　　 账  号：</w:t>
      </w:r>
      <w:r w:rsidRPr="00231552">
        <w:rPr>
          <w:rFonts w:ascii="仿宋_GB2312" w:eastAsia="仿宋_GB2312" w:hAnsi="仿宋" w:cs="仿宋" w:hint="eastAsia"/>
          <w:snapToGrid/>
          <w:color w:val="auto"/>
          <w:kern w:val="2"/>
          <w:sz w:val="28"/>
          <w:szCs w:val="28"/>
          <w:u w:val="single"/>
          <w:lang w:eastAsia="zh-CN"/>
        </w:rPr>
        <w:t xml:space="preserve">            </w:t>
      </w:r>
    </w:p>
    <w:p w:rsidR="002912D3" w:rsidRPr="00231552" w:rsidRDefault="002912D3" w:rsidP="00C64169">
      <w:pPr>
        <w:kinsoku/>
        <w:autoSpaceDE/>
        <w:autoSpaceDN/>
        <w:adjustRightInd/>
        <w:snapToGrid/>
        <w:jc w:val="center"/>
        <w:textAlignment w:val="auto"/>
        <w:rPr>
          <w:rFonts w:ascii="仿宋" w:eastAsia="仿宋" w:hAnsi="仿宋" w:cs="仿宋"/>
          <w:snapToGrid/>
          <w:color w:val="auto"/>
          <w:kern w:val="2"/>
          <w:sz w:val="44"/>
          <w:szCs w:val="44"/>
          <w:lang w:eastAsia="zh-CN"/>
        </w:rPr>
      </w:pPr>
      <w:r w:rsidRPr="00231552">
        <w:rPr>
          <w:rFonts w:ascii="仿宋_GB2312" w:eastAsia="仿宋_GB2312" w:hAnsi="仿宋" w:cs="仿宋" w:hint="eastAsia"/>
          <w:snapToGrid/>
          <w:color w:val="auto"/>
          <w:kern w:val="2"/>
          <w:sz w:val="44"/>
          <w:szCs w:val="44"/>
          <w:lang w:eastAsia="zh-CN"/>
        </w:rPr>
        <w:br w:type="page"/>
      </w:r>
      <w:r w:rsidRPr="00231552">
        <w:rPr>
          <w:rFonts w:ascii="仿宋" w:eastAsia="仿宋" w:hAnsi="仿宋" w:cs="仿宋" w:hint="eastAsia"/>
          <w:snapToGrid/>
          <w:color w:val="auto"/>
          <w:kern w:val="2"/>
          <w:sz w:val="44"/>
          <w:szCs w:val="44"/>
          <w:lang w:eastAsia="zh-CN"/>
        </w:rPr>
        <w:lastRenderedPageBreak/>
        <w:t>保 密 协 议</w:t>
      </w:r>
    </w:p>
    <w:p w:rsidR="00C64169" w:rsidRPr="00231552" w:rsidRDefault="00C64169" w:rsidP="00C64169">
      <w:pPr>
        <w:pStyle w:val="a0"/>
        <w:rPr>
          <w:rFonts w:eastAsiaTheme="minorEastAsia"/>
          <w:color w:val="auto"/>
          <w:lang w:eastAsia="zh-CN"/>
        </w:rPr>
      </w:pPr>
    </w:p>
    <w:p w:rsidR="002912D3" w:rsidRPr="00231552" w:rsidRDefault="002912D3" w:rsidP="002912D3">
      <w:pPr>
        <w:kinsoku/>
        <w:autoSpaceDE/>
        <w:autoSpaceDN/>
        <w:adjustRightInd/>
        <w:snapToGrid/>
        <w:spacing w:line="360" w:lineRule="auto"/>
        <w:jc w:val="both"/>
        <w:textAlignment w:val="auto"/>
        <w:rPr>
          <w:rFonts w:ascii="仿宋" w:eastAsia="仿宋" w:hAnsi="仿宋" w:cs="仿宋"/>
          <w:snapToGrid/>
          <w:color w:val="auto"/>
          <w:sz w:val="28"/>
          <w:szCs w:val="28"/>
          <w:lang w:eastAsia="zh-CN"/>
        </w:rPr>
      </w:pPr>
      <w:r w:rsidRPr="00231552">
        <w:rPr>
          <w:rFonts w:ascii="仿宋" w:eastAsia="仿宋" w:hAnsi="仿宋" w:cs="仿宋" w:hint="eastAsia"/>
          <w:b/>
          <w:snapToGrid/>
          <w:color w:val="auto"/>
          <w:sz w:val="28"/>
          <w:szCs w:val="28"/>
          <w:lang w:eastAsia="zh-CN"/>
        </w:rPr>
        <w:t>委托人(甲方):</w:t>
      </w:r>
      <w:r w:rsidRPr="00231552">
        <w:rPr>
          <w:rFonts w:ascii="仿宋" w:eastAsia="仿宋" w:hAnsi="仿宋" w:cs="仿宋" w:hint="eastAsia"/>
          <w:snapToGrid/>
          <w:color w:val="auto"/>
          <w:sz w:val="28"/>
          <w:szCs w:val="28"/>
          <w:lang w:eastAsia="zh-CN"/>
        </w:rPr>
        <w:t>阜阳市重点工程建设管理处</w:t>
      </w:r>
    </w:p>
    <w:p w:rsidR="002912D3" w:rsidRPr="00231552" w:rsidRDefault="002912D3" w:rsidP="002912D3">
      <w:pPr>
        <w:kinsoku/>
        <w:autoSpaceDE/>
        <w:autoSpaceDN/>
        <w:adjustRightInd/>
        <w:snapToGrid/>
        <w:spacing w:line="360" w:lineRule="auto"/>
        <w:jc w:val="both"/>
        <w:textAlignment w:val="auto"/>
        <w:rPr>
          <w:rFonts w:ascii="仿宋" w:eastAsia="仿宋" w:hAnsi="仿宋" w:cs="仿宋"/>
          <w:snapToGrid/>
          <w:color w:val="auto"/>
          <w:sz w:val="28"/>
          <w:szCs w:val="28"/>
          <w:u w:val="single"/>
          <w:lang w:eastAsia="zh-CN"/>
        </w:rPr>
      </w:pPr>
      <w:r w:rsidRPr="00231552">
        <w:rPr>
          <w:rFonts w:ascii="仿宋" w:eastAsia="仿宋" w:hAnsi="仿宋" w:cs="仿宋" w:hint="eastAsia"/>
          <w:b/>
          <w:snapToGrid/>
          <w:color w:val="auto"/>
          <w:sz w:val="28"/>
          <w:szCs w:val="28"/>
          <w:lang w:eastAsia="zh-CN"/>
        </w:rPr>
        <w:t xml:space="preserve">受托人(乙方): </w:t>
      </w:r>
      <w:r w:rsidRPr="00231552">
        <w:rPr>
          <w:rFonts w:ascii="仿宋" w:eastAsia="仿宋" w:hAnsi="仿宋" w:cs="仿宋" w:hint="eastAsia"/>
          <w:b/>
          <w:snapToGrid/>
          <w:color w:val="auto"/>
          <w:sz w:val="28"/>
          <w:szCs w:val="28"/>
          <w:u w:val="single"/>
          <w:lang w:eastAsia="zh-CN"/>
        </w:rPr>
        <w:t xml:space="preserve">                       </w:t>
      </w:r>
    </w:p>
    <w:p w:rsidR="002912D3" w:rsidRPr="00231552" w:rsidRDefault="002912D3" w:rsidP="002912D3">
      <w:pPr>
        <w:kinsoku/>
        <w:autoSpaceDE/>
        <w:autoSpaceDN/>
        <w:adjustRightInd/>
        <w:snapToGrid/>
        <w:spacing w:line="360" w:lineRule="auto"/>
        <w:ind w:firstLine="560"/>
        <w:jc w:val="both"/>
        <w:textAlignment w:val="auto"/>
        <w:rPr>
          <w:rFonts w:ascii="仿宋" w:eastAsia="仿宋" w:hAnsi="仿宋" w:cs="仿宋"/>
          <w:snapToGrid/>
          <w:color w:val="auto"/>
          <w:kern w:val="2"/>
          <w:sz w:val="28"/>
          <w:szCs w:val="28"/>
          <w:lang w:eastAsia="zh-CN"/>
        </w:rPr>
      </w:pPr>
      <w:r w:rsidRPr="00231552">
        <w:rPr>
          <w:rFonts w:ascii="仿宋" w:eastAsia="仿宋" w:hAnsi="仿宋" w:cs="仿宋" w:hint="eastAsia"/>
          <w:snapToGrid/>
          <w:color w:val="auto"/>
          <w:kern w:val="2"/>
          <w:sz w:val="28"/>
          <w:szCs w:val="28"/>
          <w:lang w:eastAsia="zh-CN"/>
        </w:rPr>
        <w:t>根据《中华人民共和国保守国家秘密法》及国家、省、地方相关规定，甲乙双方就</w:t>
      </w:r>
      <w:r w:rsidRPr="00231552">
        <w:rPr>
          <w:rFonts w:ascii="仿宋" w:eastAsia="仿宋" w:hAnsi="仿宋" w:cs="仿宋" w:hint="eastAsia"/>
          <w:snapToGrid/>
          <w:color w:val="auto"/>
          <w:kern w:val="2"/>
          <w:sz w:val="28"/>
          <w:szCs w:val="28"/>
          <w:u w:val="single"/>
          <w:lang w:eastAsia="zh-CN"/>
        </w:rPr>
        <w:t xml:space="preserve">                             </w:t>
      </w:r>
      <w:r w:rsidRPr="00231552">
        <w:rPr>
          <w:rFonts w:ascii="仿宋" w:eastAsia="仿宋" w:hAnsi="仿宋" w:cs="仿宋" w:hint="eastAsia"/>
          <w:snapToGrid/>
          <w:color w:val="auto"/>
          <w:kern w:val="2"/>
          <w:sz w:val="28"/>
          <w:szCs w:val="28"/>
          <w:lang w:eastAsia="zh-CN"/>
        </w:rPr>
        <w:t>项目结算审核有关保密事项达成以下协议：</w:t>
      </w:r>
    </w:p>
    <w:p w:rsidR="002912D3" w:rsidRPr="00231552" w:rsidRDefault="002912D3" w:rsidP="002912D3">
      <w:pPr>
        <w:kinsoku/>
        <w:autoSpaceDE/>
        <w:autoSpaceDN/>
        <w:adjustRightInd/>
        <w:snapToGrid/>
        <w:spacing w:line="360" w:lineRule="auto"/>
        <w:ind w:firstLineChars="200" w:firstLine="560"/>
        <w:jc w:val="both"/>
        <w:textAlignment w:val="auto"/>
        <w:rPr>
          <w:rFonts w:ascii="仿宋" w:eastAsia="仿宋" w:hAnsi="仿宋" w:cs="仿宋"/>
          <w:snapToGrid/>
          <w:color w:val="auto"/>
          <w:kern w:val="2"/>
          <w:sz w:val="28"/>
          <w:szCs w:val="28"/>
          <w:lang w:eastAsia="zh-CN"/>
        </w:rPr>
      </w:pPr>
      <w:r w:rsidRPr="00231552">
        <w:rPr>
          <w:rFonts w:ascii="仿宋" w:eastAsia="仿宋" w:hAnsi="仿宋" w:cs="仿宋" w:hint="eastAsia"/>
          <w:snapToGrid/>
          <w:color w:val="auto"/>
          <w:kern w:val="2"/>
          <w:sz w:val="28"/>
          <w:szCs w:val="28"/>
          <w:lang w:eastAsia="zh-CN"/>
        </w:rPr>
        <w:t>一、保密内容和范围</w:t>
      </w:r>
    </w:p>
    <w:p w:rsidR="002912D3" w:rsidRPr="00231552" w:rsidRDefault="002912D3" w:rsidP="002912D3">
      <w:pPr>
        <w:kinsoku/>
        <w:autoSpaceDE/>
        <w:autoSpaceDN/>
        <w:adjustRightInd/>
        <w:snapToGrid/>
        <w:spacing w:line="360" w:lineRule="auto"/>
        <w:ind w:left="560"/>
        <w:jc w:val="both"/>
        <w:textAlignment w:val="auto"/>
        <w:rPr>
          <w:rFonts w:ascii="仿宋" w:eastAsia="仿宋" w:hAnsi="仿宋" w:cs="仿宋"/>
          <w:snapToGrid/>
          <w:color w:val="auto"/>
          <w:kern w:val="2"/>
          <w:sz w:val="28"/>
          <w:szCs w:val="28"/>
          <w:lang w:eastAsia="zh-CN"/>
        </w:rPr>
      </w:pPr>
      <w:r w:rsidRPr="00231552">
        <w:rPr>
          <w:rFonts w:ascii="仿宋" w:eastAsia="仿宋" w:hAnsi="仿宋" w:cs="仿宋" w:hint="eastAsia"/>
          <w:snapToGrid/>
          <w:color w:val="auto"/>
          <w:kern w:val="2"/>
          <w:sz w:val="28"/>
          <w:szCs w:val="28"/>
          <w:lang w:eastAsia="zh-CN"/>
        </w:rPr>
        <w:t>1.甲方已有的建设成果。</w:t>
      </w:r>
    </w:p>
    <w:p w:rsidR="002912D3" w:rsidRPr="00231552" w:rsidRDefault="002912D3" w:rsidP="002912D3">
      <w:pPr>
        <w:kinsoku/>
        <w:autoSpaceDE/>
        <w:autoSpaceDN/>
        <w:adjustRightInd/>
        <w:snapToGrid/>
        <w:spacing w:line="360" w:lineRule="auto"/>
        <w:ind w:firstLine="560"/>
        <w:jc w:val="both"/>
        <w:textAlignment w:val="auto"/>
        <w:rPr>
          <w:rFonts w:ascii="仿宋" w:eastAsia="仿宋" w:hAnsi="仿宋" w:cs="仿宋"/>
          <w:snapToGrid/>
          <w:color w:val="auto"/>
          <w:kern w:val="2"/>
          <w:sz w:val="28"/>
          <w:szCs w:val="28"/>
          <w:lang w:eastAsia="zh-CN"/>
        </w:rPr>
      </w:pPr>
      <w:r w:rsidRPr="00231552">
        <w:rPr>
          <w:rFonts w:ascii="仿宋" w:eastAsia="仿宋" w:hAnsi="仿宋" w:cs="仿宋" w:hint="eastAsia"/>
          <w:snapToGrid/>
          <w:color w:val="auto"/>
          <w:kern w:val="2"/>
          <w:sz w:val="28"/>
          <w:szCs w:val="28"/>
          <w:lang w:eastAsia="zh-CN"/>
        </w:rPr>
        <w:t>2.甲方所有的各类资料。</w:t>
      </w:r>
    </w:p>
    <w:p w:rsidR="002912D3" w:rsidRPr="00231552" w:rsidRDefault="002912D3" w:rsidP="002912D3">
      <w:pPr>
        <w:kinsoku/>
        <w:autoSpaceDE/>
        <w:autoSpaceDN/>
        <w:adjustRightInd/>
        <w:snapToGrid/>
        <w:spacing w:line="360" w:lineRule="auto"/>
        <w:ind w:firstLine="560"/>
        <w:jc w:val="both"/>
        <w:textAlignment w:val="auto"/>
        <w:rPr>
          <w:rFonts w:ascii="仿宋" w:eastAsia="仿宋" w:hAnsi="仿宋" w:cs="仿宋"/>
          <w:snapToGrid/>
          <w:color w:val="auto"/>
          <w:kern w:val="2"/>
          <w:sz w:val="28"/>
          <w:szCs w:val="28"/>
          <w:lang w:eastAsia="zh-CN"/>
        </w:rPr>
      </w:pPr>
      <w:r w:rsidRPr="00231552">
        <w:rPr>
          <w:rFonts w:ascii="仿宋" w:eastAsia="仿宋" w:hAnsi="仿宋" w:cs="仿宋" w:hint="eastAsia"/>
          <w:snapToGrid/>
          <w:color w:val="auto"/>
          <w:kern w:val="2"/>
          <w:sz w:val="28"/>
          <w:szCs w:val="28"/>
          <w:lang w:eastAsia="zh-CN"/>
        </w:rPr>
        <w:t>3.乙方在协议期间内审核的成果。</w:t>
      </w:r>
    </w:p>
    <w:p w:rsidR="002912D3" w:rsidRPr="00231552" w:rsidRDefault="002912D3" w:rsidP="002912D3">
      <w:pPr>
        <w:kinsoku/>
        <w:autoSpaceDE/>
        <w:autoSpaceDN/>
        <w:adjustRightInd/>
        <w:snapToGrid/>
        <w:spacing w:line="360" w:lineRule="auto"/>
        <w:ind w:firstLineChars="200" w:firstLine="560"/>
        <w:jc w:val="both"/>
        <w:textAlignment w:val="auto"/>
        <w:rPr>
          <w:rFonts w:ascii="仿宋" w:eastAsia="仿宋" w:hAnsi="仿宋" w:cs="仿宋"/>
          <w:snapToGrid/>
          <w:color w:val="auto"/>
          <w:kern w:val="2"/>
          <w:sz w:val="28"/>
          <w:szCs w:val="28"/>
          <w:lang w:eastAsia="zh-CN"/>
        </w:rPr>
      </w:pPr>
      <w:r w:rsidRPr="00231552">
        <w:rPr>
          <w:rFonts w:ascii="仿宋" w:eastAsia="仿宋" w:hAnsi="仿宋" w:cs="仿宋" w:hint="eastAsia"/>
          <w:snapToGrid/>
          <w:color w:val="auto"/>
          <w:kern w:val="2"/>
          <w:sz w:val="28"/>
          <w:szCs w:val="28"/>
          <w:lang w:eastAsia="zh-CN"/>
        </w:rPr>
        <w:t>二、双方的权利和义务</w:t>
      </w:r>
    </w:p>
    <w:p w:rsidR="002912D3" w:rsidRPr="00231552" w:rsidRDefault="002912D3" w:rsidP="002912D3">
      <w:pPr>
        <w:kinsoku/>
        <w:autoSpaceDE/>
        <w:autoSpaceDN/>
        <w:adjustRightInd/>
        <w:snapToGrid/>
        <w:spacing w:line="360" w:lineRule="auto"/>
        <w:ind w:firstLine="560"/>
        <w:jc w:val="both"/>
        <w:textAlignment w:val="auto"/>
        <w:rPr>
          <w:rFonts w:ascii="仿宋" w:eastAsia="仿宋" w:hAnsi="仿宋" w:cs="仿宋"/>
          <w:snapToGrid/>
          <w:color w:val="auto"/>
          <w:kern w:val="2"/>
          <w:sz w:val="28"/>
          <w:szCs w:val="28"/>
          <w:lang w:eastAsia="zh-CN"/>
        </w:rPr>
      </w:pPr>
      <w:r w:rsidRPr="00231552">
        <w:rPr>
          <w:rFonts w:ascii="仿宋" w:eastAsia="仿宋" w:hAnsi="仿宋" w:cs="仿宋" w:hint="eastAsia"/>
          <w:snapToGrid/>
          <w:color w:val="auto"/>
          <w:kern w:val="2"/>
          <w:sz w:val="28"/>
          <w:szCs w:val="28"/>
          <w:lang w:eastAsia="zh-CN"/>
        </w:rPr>
        <w:t>1.双方保证保密内容仅用于相关项目结算审核使用。</w:t>
      </w:r>
    </w:p>
    <w:p w:rsidR="002912D3" w:rsidRPr="00231552" w:rsidRDefault="002912D3" w:rsidP="002912D3">
      <w:pPr>
        <w:kinsoku/>
        <w:autoSpaceDE/>
        <w:autoSpaceDN/>
        <w:adjustRightInd/>
        <w:snapToGrid/>
        <w:spacing w:line="360" w:lineRule="auto"/>
        <w:ind w:firstLine="560"/>
        <w:jc w:val="both"/>
        <w:textAlignment w:val="auto"/>
        <w:rPr>
          <w:rFonts w:ascii="仿宋" w:eastAsia="仿宋" w:hAnsi="仿宋" w:cs="仿宋"/>
          <w:snapToGrid/>
          <w:color w:val="auto"/>
          <w:kern w:val="2"/>
          <w:sz w:val="28"/>
          <w:szCs w:val="28"/>
          <w:lang w:eastAsia="zh-CN"/>
        </w:rPr>
      </w:pPr>
      <w:r w:rsidRPr="00231552">
        <w:rPr>
          <w:rFonts w:ascii="仿宋" w:eastAsia="仿宋" w:hAnsi="仿宋" w:cs="仿宋" w:hint="eastAsia"/>
          <w:snapToGrid/>
          <w:color w:val="auto"/>
          <w:kern w:val="2"/>
          <w:sz w:val="28"/>
          <w:szCs w:val="28"/>
          <w:lang w:eastAsia="zh-CN"/>
        </w:rPr>
        <w:t>2.乙方必须按甲方的要求从事项目的结算审核，未经甲方同意，严禁泄露本项目结算审核相关的各类数据。</w:t>
      </w:r>
    </w:p>
    <w:p w:rsidR="002912D3" w:rsidRPr="00231552" w:rsidRDefault="002912D3" w:rsidP="002912D3">
      <w:pPr>
        <w:kinsoku/>
        <w:autoSpaceDE/>
        <w:autoSpaceDN/>
        <w:adjustRightInd/>
        <w:snapToGrid/>
        <w:spacing w:line="360" w:lineRule="auto"/>
        <w:ind w:firstLine="560"/>
        <w:jc w:val="both"/>
        <w:textAlignment w:val="auto"/>
        <w:rPr>
          <w:rFonts w:ascii="仿宋" w:eastAsia="仿宋" w:hAnsi="仿宋" w:cs="仿宋"/>
          <w:snapToGrid/>
          <w:color w:val="auto"/>
          <w:kern w:val="2"/>
          <w:sz w:val="28"/>
          <w:szCs w:val="28"/>
          <w:lang w:eastAsia="zh-CN"/>
        </w:rPr>
      </w:pPr>
      <w:r w:rsidRPr="00231552">
        <w:rPr>
          <w:rFonts w:ascii="仿宋" w:eastAsia="仿宋" w:hAnsi="仿宋" w:cs="仿宋" w:hint="eastAsia"/>
          <w:snapToGrid/>
          <w:color w:val="auto"/>
          <w:kern w:val="2"/>
          <w:sz w:val="28"/>
          <w:szCs w:val="28"/>
          <w:lang w:eastAsia="zh-CN"/>
        </w:rPr>
        <w:t>3.乙方签章后的成果资料等应交至甲方保存，直至甲方签章确认。</w:t>
      </w:r>
    </w:p>
    <w:p w:rsidR="002912D3" w:rsidRPr="00231552" w:rsidRDefault="002912D3" w:rsidP="002912D3">
      <w:pPr>
        <w:kinsoku/>
        <w:autoSpaceDE/>
        <w:autoSpaceDN/>
        <w:adjustRightInd/>
        <w:snapToGrid/>
        <w:spacing w:line="360" w:lineRule="auto"/>
        <w:ind w:firstLineChars="200" w:firstLine="560"/>
        <w:jc w:val="both"/>
        <w:textAlignment w:val="auto"/>
        <w:rPr>
          <w:rFonts w:ascii="仿宋" w:eastAsia="仿宋" w:hAnsi="仿宋" w:cs="仿宋"/>
          <w:snapToGrid/>
          <w:color w:val="auto"/>
          <w:kern w:val="2"/>
          <w:sz w:val="28"/>
          <w:szCs w:val="28"/>
          <w:lang w:eastAsia="zh-CN"/>
        </w:rPr>
      </w:pPr>
      <w:r w:rsidRPr="00231552">
        <w:rPr>
          <w:rFonts w:ascii="仿宋" w:eastAsia="仿宋" w:hAnsi="仿宋" w:cs="仿宋" w:hint="eastAsia"/>
          <w:snapToGrid/>
          <w:color w:val="auto"/>
          <w:kern w:val="2"/>
          <w:sz w:val="28"/>
          <w:szCs w:val="28"/>
          <w:lang w:eastAsia="zh-CN"/>
        </w:rPr>
        <w:t>三、协议期限</w:t>
      </w:r>
    </w:p>
    <w:p w:rsidR="002912D3" w:rsidRPr="00231552" w:rsidRDefault="002912D3" w:rsidP="002912D3">
      <w:pPr>
        <w:kinsoku/>
        <w:autoSpaceDE/>
        <w:autoSpaceDN/>
        <w:adjustRightInd/>
        <w:snapToGrid/>
        <w:spacing w:line="360" w:lineRule="auto"/>
        <w:ind w:firstLine="560"/>
        <w:jc w:val="both"/>
        <w:textAlignment w:val="auto"/>
        <w:rPr>
          <w:rFonts w:ascii="仿宋" w:eastAsia="仿宋" w:hAnsi="仿宋" w:cs="仿宋"/>
          <w:snapToGrid/>
          <w:color w:val="auto"/>
          <w:kern w:val="2"/>
          <w:sz w:val="28"/>
          <w:szCs w:val="28"/>
          <w:lang w:eastAsia="zh-CN"/>
        </w:rPr>
      </w:pPr>
      <w:r w:rsidRPr="00231552">
        <w:rPr>
          <w:rFonts w:ascii="仿宋" w:eastAsia="仿宋" w:hAnsi="仿宋" w:cs="仿宋" w:hint="eastAsia"/>
          <w:snapToGrid/>
          <w:color w:val="auto"/>
          <w:kern w:val="2"/>
          <w:sz w:val="28"/>
          <w:szCs w:val="28"/>
          <w:lang w:eastAsia="zh-CN"/>
        </w:rPr>
        <w:t>本协议自签订之日起，有效期至相应结算审核业务完成。</w:t>
      </w:r>
    </w:p>
    <w:p w:rsidR="002912D3" w:rsidRPr="00231552" w:rsidRDefault="002912D3" w:rsidP="002912D3">
      <w:pPr>
        <w:kinsoku/>
        <w:autoSpaceDE/>
        <w:autoSpaceDN/>
        <w:adjustRightInd/>
        <w:snapToGrid/>
        <w:spacing w:line="360" w:lineRule="auto"/>
        <w:ind w:firstLineChars="200" w:firstLine="560"/>
        <w:jc w:val="both"/>
        <w:textAlignment w:val="auto"/>
        <w:rPr>
          <w:rFonts w:ascii="仿宋" w:eastAsia="仿宋" w:hAnsi="仿宋" w:cs="仿宋"/>
          <w:snapToGrid/>
          <w:color w:val="auto"/>
          <w:kern w:val="2"/>
          <w:sz w:val="28"/>
          <w:szCs w:val="28"/>
          <w:lang w:eastAsia="zh-CN"/>
        </w:rPr>
      </w:pPr>
      <w:r w:rsidRPr="00231552">
        <w:rPr>
          <w:rFonts w:ascii="仿宋" w:eastAsia="仿宋" w:hAnsi="仿宋" w:cs="仿宋" w:hint="eastAsia"/>
          <w:snapToGrid/>
          <w:color w:val="auto"/>
          <w:kern w:val="2"/>
          <w:sz w:val="28"/>
          <w:szCs w:val="28"/>
          <w:lang w:eastAsia="zh-CN"/>
        </w:rPr>
        <w:t>四、违约责任</w:t>
      </w:r>
    </w:p>
    <w:p w:rsidR="002912D3" w:rsidRPr="00231552" w:rsidRDefault="002912D3" w:rsidP="002912D3">
      <w:pPr>
        <w:kinsoku/>
        <w:autoSpaceDE/>
        <w:autoSpaceDN/>
        <w:adjustRightInd/>
        <w:snapToGrid/>
        <w:spacing w:line="360" w:lineRule="auto"/>
        <w:ind w:firstLine="560"/>
        <w:jc w:val="both"/>
        <w:textAlignment w:val="auto"/>
        <w:rPr>
          <w:rFonts w:ascii="仿宋" w:eastAsia="仿宋" w:hAnsi="仿宋" w:cs="仿宋"/>
          <w:snapToGrid/>
          <w:color w:val="auto"/>
          <w:kern w:val="2"/>
          <w:sz w:val="28"/>
          <w:szCs w:val="28"/>
          <w:lang w:eastAsia="zh-CN"/>
        </w:rPr>
      </w:pPr>
      <w:r w:rsidRPr="00231552">
        <w:rPr>
          <w:rFonts w:ascii="仿宋" w:eastAsia="仿宋" w:hAnsi="仿宋" w:cs="仿宋" w:hint="eastAsia"/>
          <w:snapToGrid/>
          <w:color w:val="auto"/>
          <w:kern w:val="2"/>
          <w:sz w:val="28"/>
          <w:szCs w:val="28"/>
          <w:lang w:eastAsia="zh-CN"/>
        </w:rPr>
        <w:t>乙方违反本协议，甲方有权无条件解除合同及相关协议，并视情结轻重处以不予支付相关项目结算审核服务费、履约保证金不予退还的违约处理，超出法律、法规赋予双方权限的，甲方可向甲方所在地人民法院提出上诉。</w:t>
      </w:r>
    </w:p>
    <w:p w:rsidR="002912D3" w:rsidRPr="00231552" w:rsidRDefault="002912D3" w:rsidP="002912D3">
      <w:pPr>
        <w:kinsoku/>
        <w:autoSpaceDE/>
        <w:autoSpaceDN/>
        <w:adjustRightInd/>
        <w:snapToGrid/>
        <w:spacing w:line="360" w:lineRule="auto"/>
        <w:ind w:firstLine="560"/>
        <w:jc w:val="both"/>
        <w:textAlignment w:val="auto"/>
        <w:rPr>
          <w:rFonts w:ascii="仿宋" w:eastAsia="仿宋" w:hAnsi="仿宋" w:cs="仿宋"/>
          <w:snapToGrid/>
          <w:color w:val="auto"/>
          <w:kern w:val="2"/>
          <w:sz w:val="28"/>
          <w:szCs w:val="28"/>
          <w:lang w:eastAsia="zh-CN"/>
        </w:rPr>
      </w:pPr>
      <w:r w:rsidRPr="00231552">
        <w:rPr>
          <w:rFonts w:ascii="仿宋" w:eastAsia="仿宋" w:hAnsi="仿宋" w:cs="仿宋" w:hint="eastAsia"/>
          <w:snapToGrid/>
          <w:color w:val="auto"/>
          <w:kern w:val="2"/>
          <w:sz w:val="28"/>
          <w:szCs w:val="28"/>
          <w:lang w:eastAsia="zh-CN"/>
        </w:rPr>
        <w:t>本协议一式两份，甲乙双方各执一份。本协议自双方签字盖章之日起生效。</w:t>
      </w:r>
    </w:p>
    <w:p w:rsidR="002912D3" w:rsidRPr="00231552" w:rsidRDefault="002912D3" w:rsidP="002912D3">
      <w:pPr>
        <w:kinsoku/>
        <w:autoSpaceDE/>
        <w:autoSpaceDN/>
        <w:adjustRightInd/>
        <w:snapToGrid/>
        <w:spacing w:line="360" w:lineRule="auto"/>
        <w:ind w:firstLine="560"/>
        <w:jc w:val="both"/>
        <w:textAlignment w:val="auto"/>
        <w:rPr>
          <w:rFonts w:ascii="仿宋" w:eastAsia="仿宋" w:hAnsi="仿宋" w:cs="仿宋"/>
          <w:snapToGrid/>
          <w:color w:val="auto"/>
          <w:kern w:val="2"/>
          <w:sz w:val="28"/>
          <w:szCs w:val="28"/>
          <w:lang w:eastAsia="zh-CN"/>
        </w:rPr>
      </w:pPr>
      <w:r w:rsidRPr="00231552">
        <w:rPr>
          <w:rFonts w:ascii="仿宋" w:eastAsia="仿宋" w:hAnsi="仿宋" w:cs="仿宋" w:hint="eastAsia"/>
          <w:snapToGrid/>
          <w:color w:val="auto"/>
          <w:kern w:val="2"/>
          <w:sz w:val="28"/>
          <w:szCs w:val="28"/>
          <w:lang w:eastAsia="zh-CN"/>
        </w:rPr>
        <w:lastRenderedPageBreak/>
        <w:t>甲方代表签名（盖章）：          乙方代表签名（盖章）：</w:t>
      </w:r>
    </w:p>
    <w:p w:rsidR="002912D3" w:rsidRPr="00231552" w:rsidRDefault="002912D3" w:rsidP="002912D3">
      <w:pPr>
        <w:kinsoku/>
        <w:autoSpaceDE/>
        <w:autoSpaceDN/>
        <w:adjustRightInd/>
        <w:snapToGrid/>
        <w:spacing w:line="360" w:lineRule="auto"/>
        <w:ind w:firstLineChars="466" w:firstLine="1305"/>
        <w:jc w:val="both"/>
        <w:textAlignment w:val="auto"/>
        <w:rPr>
          <w:rFonts w:ascii="仿宋" w:eastAsia="仿宋" w:hAnsi="仿宋" w:cs="仿宋"/>
          <w:b/>
          <w:snapToGrid/>
          <w:color w:val="auto"/>
          <w:kern w:val="2"/>
          <w:sz w:val="52"/>
          <w:szCs w:val="52"/>
          <w:lang w:eastAsia="zh-CN"/>
        </w:rPr>
      </w:pPr>
      <w:r w:rsidRPr="00231552">
        <w:rPr>
          <w:rFonts w:ascii="仿宋" w:eastAsia="仿宋" w:hAnsi="仿宋" w:cs="仿宋" w:hint="eastAsia"/>
          <w:snapToGrid/>
          <w:color w:val="auto"/>
          <w:kern w:val="2"/>
          <w:sz w:val="28"/>
          <w:szCs w:val="28"/>
          <w:lang w:eastAsia="zh-CN"/>
        </w:rPr>
        <w:t>年   月   日                  年   月   日</w:t>
      </w:r>
      <w:r w:rsidRPr="00231552">
        <w:rPr>
          <w:rFonts w:ascii="仿宋" w:eastAsia="仿宋" w:hAnsi="仿宋" w:cs="仿宋" w:hint="eastAsia"/>
          <w:b/>
          <w:snapToGrid/>
          <w:color w:val="auto"/>
          <w:kern w:val="2"/>
          <w:sz w:val="52"/>
          <w:szCs w:val="52"/>
          <w:lang w:eastAsia="zh-CN"/>
        </w:rPr>
        <w:br w:type="page"/>
      </w:r>
    </w:p>
    <w:p w:rsidR="002912D3" w:rsidRPr="00231552" w:rsidRDefault="002912D3" w:rsidP="002912D3">
      <w:pPr>
        <w:pStyle w:val="a0"/>
        <w:rPr>
          <w:color w:val="auto"/>
          <w:lang w:eastAsia="zh-CN"/>
        </w:rPr>
        <w:sectPr w:rsidR="002912D3" w:rsidRPr="00231552">
          <w:footerReference w:type="default" r:id="rId19"/>
          <w:pgSz w:w="11922" w:h="16849"/>
          <w:pgMar w:top="1440" w:right="1803" w:bottom="1440" w:left="1803" w:header="1134" w:footer="1253" w:gutter="0"/>
          <w:cols w:space="0"/>
        </w:sectPr>
      </w:pPr>
    </w:p>
    <w:p w:rsidR="00814DDC" w:rsidRPr="00231552" w:rsidRDefault="00026267">
      <w:pPr>
        <w:spacing w:line="360" w:lineRule="auto"/>
        <w:jc w:val="center"/>
        <w:outlineLvl w:val="0"/>
        <w:rPr>
          <w:rFonts w:ascii="华文中宋" w:eastAsia="华文中宋" w:hAnsi="华文中宋" w:cs="华文中宋"/>
          <w:b/>
          <w:bCs/>
          <w:color w:val="auto"/>
          <w:sz w:val="44"/>
          <w:szCs w:val="44"/>
          <w:lang w:eastAsia="zh-CN"/>
        </w:rPr>
      </w:pPr>
      <w:bookmarkStart w:id="18" w:name="_Toc16469"/>
      <w:r w:rsidRPr="00231552">
        <w:rPr>
          <w:rFonts w:ascii="华文中宋" w:eastAsia="华文中宋" w:hAnsi="华文中宋" w:cs="华文中宋" w:hint="eastAsia"/>
          <w:b/>
          <w:bCs/>
          <w:color w:val="auto"/>
          <w:sz w:val="44"/>
          <w:szCs w:val="44"/>
          <w:lang w:eastAsia="zh-CN"/>
        </w:rPr>
        <w:lastRenderedPageBreak/>
        <w:t>第六章 响应文件格式</w:t>
      </w:r>
      <w:bookmarkEnd w:id="18"/>
    </w:p>
    <w:p w:rsidR="00814DDC" w:rsidRPr="00231552" w:rsidRDefault="00814DDC">
      <w:pPr>
        <w:pStyle w:val="a5"/>
        <w:spacing w:line="360" w:lineRule="auto"/>
        <w:rPr>
          <w:rFonts w:ascii="仿宋" w:eastAsia="仿宋" w:hAnsi="仿宋" w:cs="仿宋"/>
          <w:color w:val="auto"/>
          <w:sz w:val="28"/>
          <w:szCs w:val="28"/>
          <w:lang w:eastAsia="zh-CN"/>
        </w:rPr>
      </w:pPr>
    </w:p>
    <w:p w:rsidR="00814DDC" w:rsidRPr="00231552" w:rsidRDefault="00814DDC">
      <w:pPr>
        <w:pStyle w:val="a5"/>
        <w:spacing w:line="360" w:lineRule="auto"/>
        <w:rPr>
          <w:rFonts w:ascii="仿宋" w:eastAsia="仿宋" w:hAnsi="仿宋" w:cs="仿宋"/>
          <w:color w:val="auto"/>
          <w:sz w:val="28"/>
          <w:szCs w:val="28"/>
          <w:lang w:eastAsia="zh-CN"/>
        </w:rPr>
      </w:pPr>
    </w:p>
    <w:p w:rsidR="00814DDC" w:rsidRPr="00231552" w:rsidRDefault="00814DDC">
      <w:pPr>
        <w:spacing w:line="360" w:lineRule="auto"/>
        <w:rPr>
          <w:rFonts w:ascii="仿宋" w:eastAsia="仿宋" w:hAnsi="仿宋" w:cs="仿宋"/>
          <w:color w:val="auto"/>
          <w:sz w:val="28"/>
          <w:szCs w:val="28"/>
          <w:lang w:eastAsia="zh-CN"/>
        </w:rPr>
      </w:pPr>
    </w:p>
    <w:p w:rsidR="00814DDC" w:rsidRPr="00231552" w:rsidRDefault="00814DDC">
      <w:pPr>
        <w:spacing w:line="360" w:lineRule="auto"/>
        <w:rPr>
          <w:rFonts w:ascii="仿宋" w:eastAsia="仿宋" w:hAnsi="仿宋" w:cs="仿宋"/>
          <w:color w:val="auto"/>
          <w:sz w:val="28"/>
          <w:szCs w:val="28"/>
          <w:lang w:eastAsia="zh-CN"/>
        </w:rPr>
      </w:pPr>
    </w:p>
    <w:p w:rsidR="00814DDC" w:rsidRPr="00231552" w:rsidRDefault="00026267">
      <w:pPr>
        <w:spacing w:line="360" w:lineRule="auto"/>
        <w:jc w:val="center"/>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(项目名称)</w:t>
      </w:r>
    </w:p>
    <w:p w:rsidR="00814DDC" w:rsidRPr="00231552" w:rsidRDefault="00814DDC">
      <w:pPr>
        <w:pStyle w:val="a5"/>
        <w:spacing w:line="360" w:lineRule="auto"/>
        <w:jc w:val="center"/>
        <w:rPr>
          <w:rFonts w:ascii="仿宋" w:eastAsia="仿宋" w:hAnsi="仿宋" w:cs="仿宋"/>
          <w:color w:val="auto"/>
          <w:sz w:val="28"/>
          <w:szCs w:val="28"/>
          <w:lang w:eastAsia="zh-CN"/>
        </w:rPr>
      </w:pPr>
    </w:p>
    <w:p w:rsidR="00814DDC" w:rsidRPr="00231552" w:rsidRDefault="00026267">
      <w:pPr>
        <w:spacing w:line="360" w:lineRule="auto"/>
        <w:jc w:val="center"/>
        <w:rPr>
          <w:rFonts w:ascii="仿宋" w:eastAsia="仿宋" w:hAnsi="仿宋" w:cs="仿宋"/>
          <w:color w:val="auto"/>
          <w:sz w:val="28"/>
          <w:szCs w:val="28"/>
          <w:lang w:eastAsia="zh-CN"/>
        </w:rPr>
      </w:pPr>
      <w:r w:rsidRPr="00231552">
        <w:rPr>
          <w:rFonts w:ascii="仿宋" w:eastAsia="仿宋" w:hAnsi="仿宋" w:cs="仿宋" w:hint="eastAsia"/>
          <w:b/>
          <w:bCs/>
          <w:color w:val="auto"/>
          <w:sz w:val="28"/>
          <w:szCs w:val="28"/>
          <w:lang w:eastAsia="zh-CN"/>
        </w:rPr>
        <w:t>响</w:t>
      </w:r>
      <w:r w:rsidRPr="00231552">
        <w:rPr>
          <w:rFonts w:ascii="仿宋" w:eastAsia="仿宋" w:hAnsi="仿宋" w:cs="仿宋" w:hint="eastAsia"/>
          <w:color w:val="auto"/>
          <w:sz w:val="28"/>
          <w:szCs w:val="28"/>
          <w:lang w:eastAsia="zh-CN"/>
        </w:rPr>
        <w:t xml:space="preserve"> </w:t>
      </w:r>
      <w:r w:rsidRPr="00231552">
        <w:rPr>
          <w:rFonts w:ascii="仿宋" w:eastAsia="仿宋" w:hAnsi="仿宋" w:cs="仿宋" w:hint="eastAsia"/>
          <w:b/>
          <w:bCs/>
          <w:color w:val="auto"/>
          <w:sz w:val="28"/>
          <w:szCs w:val="28"/>
          <w:lang w:eastAsia="zh-CN"/>
        </w:rPr>
        <w:t>应</w:t>
      </w:r>
      <w:r w:rsidRPr="00231552">
        <w:rPr>
          <w:rFonts w:ascii="仿宋" w:eastAsia="仿宋" w:hAnsi="仿宋" w:cs="仿宋" w:hint="eastAsia"/>
          <w:color w:val="auto"/>
          <w:sz w:val="28"/>
          <w:szCs w:val="28"/>
          <w:lang w:eastAsia="zh-CN"/>
        </w:rPr>
        <w:t xml:space="preserve"> </w:t>
      </w:r>
      <w:r w:rsidRPr="00231552">
        <w:rPr>
          <w:rFonts w:ascii="仿宋" w:eastAsia="仿宋" w:hAnsi="仿宋" w:cs="仿宋" w:hint="eastAsia"/>
          <w:b/>
          <w:bCs/>
          <w:color w:val="auto"/>
          <w:sz w:val="28"/>
          <w:szCs w:val="28"/>
          <w:lang w:eastAsia="zh-CN"/>
        </w:rPr>
        <w:t>文</w:t>
      </w:r>
      <w:r w:rsidRPr="00231552">
        <w:rPr>
          <w:rFonts w:ascii="仿宋" w:eastAsia="仿宋" w:hAnsi="仿宋" w:cs="仿宋" w:hint="eastAsia"/>
          <w:color w:val="auto"/>
          <w:sz w:val="28"/>
          <w:szCs w:val="28"/>
          <w:lang w:eastAsia="zh-CN"/>
        </w:rPr>
        <w:t xml:space="preserve"> </w:t>
      </w:r>
      <w:r w:rsidRPr="00231552">
        <w:rPr>
          <w:rFonts w:ascii="仿宋" w:eastAsia="仿宋" w:hAnsi="仿宋" w:cs="仿宋" w:hint="eastAsia"/>
          <w:b/>
          <w:bCs/>
          <w:color w:val="auto"/>
          <w:sz w:val="28"/>
          <w:szCs w:val="28"/>
          <w:lang w:eastAsia="zh-CN"/>
        </w:rPr>
        <w:t>件</w:t>
      </w:r>
    </w:p>
    <w:p w:rsidR="00814DDC" w:rsidRPr="00231552" w:rsidRDefault="00814DDC">
      <w:pPr>
        <w:pStyle w:val="a5"/>
        <w:spacing w:line="360" w:lineRule="auto"/>
        <w:rPr>
          <w:rFonts w:ascii="仿宋" w:eastAsia="仿宋" w:hAnsi="仿宋" w:cs="仿宋"/>
          <w:color w:val="auto"/>
          <w:sz w:val="28"/>
          <w:szCs w:val="28"/>
          <w:lang w:eastAsia="zh-CN"/>
        </w:rPr>
      </w:pPr>
    </w:p>
    <w:p w:rsidR="00814DDC" w:rsidRPr="00231552" w:rsidRDefault="00814DDC">
      <w:pPr>
        <w:pStyle w:val="a5"/>
        <w:spacing w:line="360" w:lineRule="auto"/>
        <w:rPr>
          <w:rFonts w:ascii="仿宋" w:eastAsia="仿宋" w:hAnsi="仿宋" w:cs="仿宋"/>
          <w:color w:val="auto"/>
          <w:sz w:val="28"/>
          <w:szCs w:val="28"/>
          <w:lang w:eastAsia="zh-CN"/>
        </w:rPr>
      </w:pPr>
    </w:p>
    <w:p w:rsidR="00814DDC" w:rsidRPr="00231552" w:rsidRDefault="00814DDC">
      <w:pPr>
        <w:pStyle w:val="a5"/>
        <w:spacing w:line="360" w:lineRule="auto"/>
        <w:rPr>
          <w:rFonts w:ascii="仿宋" w:eastAsia="仿宋" w:hAnsi="仿宋" w:cs="仿宋"/>
          <w:color w:val="auto"/>
          <w:sz w:val="28"/>
          <w:szCs w:val="28"/>
          <w:lang w:eastAsia="zh-CN"/>
        </w:rPr>
      </w:pPr>
    </w:p>
    <w:p w:rsidR="00814DDC" w:rsidRPr="00231552" w:rsidRDefault="00814DDC">
      <w:pPr>
        <w:pStyle w:val="a5"/>
        <w:spacing w:line="360" w:lineRule="auto"/>
        <w:rPr>
          <w:rFonts w:ascii="仿宋" w:eastAsia="仿宋" w:hAnsi="仿宋" w:cs="仿宋"/>
          <w:color w:val="auto"/>
          <w:sz w:val="28"/>
          <w:szCs w:val="28"/>
          <w:lang w:eastAsia="zh-CN"/>
        </w:rPr>
      </w:pPr>
    </w:p>
    <w:p w:rsidR="00814DDC" w:rsidRPr="00231552" w:rsidRDefault="00814DDC">
      <w:pPr>
        <w:pStyle w:val="a5"/>
        <w:spacing w:line="360" w:lineRule="auto"/>
        <w:rPr>
          <w:rFonts w:ascii="仿宋" w:eastAsia="仿宋" w:hAnsi="仿宋" w:cs="仿宋"/>
          <w:color w:val="auto"/>
          <w:sz w:val="28"/>
          <w:szCs w:val="28"/>
          <w:lang w:eastAsia="zh-CN"/>
        </w:rPr>
      </w:pPr>
    </w:p>
    <w:p w:rsidR="00814DDC" w:rsidRPr="00231552" w:rsidRDefault="00814DDC">
      <w:pPr>
        <w:pStyle w:val="a5"/>
        <w:spacing w:line="360" w:lineRule="auto"/>
        <w:rPr>
          <w:rFonts w:ascii="仿宋" w:eastAsia="仿宋" w:hAnsi="仿宋" w:cs="仿宋"/>
          <w:color w:val="auto"/>
          <w:sz w:val="28"/>
          <w:szCs w:val="28"/>
          <w:lang w:eastAsia="zh-CN"/>
        </w:rPr>
      </w:pPr>
    </w:p>
    <w:p w:rsidR="00814DDC" w:rsidRPr="00231552" w:rsidRDefault="00026267">
      <w:pPr>
        <w:spacing w:line="360" w:lineRule="auto"/>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项目编号：</w:t>
      </w:r>
      <w:r w:rsidRPr="00231552">
        <w:rPr>
          <w:rFonts w:ascii="仿宋" w:eastAsia="仿宋" w:hAnsi="仿宋" w:cs="仿宋" w:hint="eastAsia"/>
          <w:color w:val="auto"/>
          <w:sz w:val="28"/>
          <w:szCs w:val="28"/>
          <w:u w:val="single"/>
          <w:lang w:eastAsia="zh-CN"/>
        </w:rPr>
        <w:t xml:space="preserve">                         </w:t>
      </w:r>
      <w:r w:rsidRPr="00231552">
        <w:rPr>
          <w:rFonts w:ascii="仿宋" w:eastAsia="仿宋" w:hAnsi="仿宋" w:cs="仿宋" w:hint="eastAsia"/>
          <w:color w:val="auto"/>
          <w:sz w:val="28"/>
          <w:szCs w:val="28"/>
          <w:lang w:eastAsia="zh-CN"/>
        </w:rPr>
        <w:t xml:space="preserve">  </w:t>
      </w:r>
    </w:p>
    <w:p w:rsidR="00814DDC" w:rsidRPr="00231552" w:rsidRDefault="00026267">
      <w:pPr>
        <w:spacing w:line="360" w:lineRule="auto"/>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征集人：</w:t>
      </w:r>
      <w:r w:rsidRPr="00231552">
        <w:rPr>
          <w:rFonts w:ascii="仿宋" w:eastAsia="仿宋" w:hAnsi="仿宋" w:cs="仿宋" w:hint="eastAsia"/>
          <w:color w:val="auto"/>
          <w:sz w:val="28"/>
          <w:szCs w:val="28"/>
          <w:u w:val="single"/>
          <w:lang w:eastAsia="zh-CN"/>
        </w:rPr>
        <w:t xml:space="preserve">                            </w:t>
      </w:r>
      <w:r w:rsidRPr="00231552">
        <w:rPr>
          <w:rFonts w:ascii="仿宋" w:eastAsia="仿宋" w:hAnsi="仿宋" w:cs="仿宋" w:hint="eastAsia"/>
          <w:color w:val="auto"/>
          <w:sz w:val="28"/>
          <w:szCs w:val="28"/>
          <w:lang w:eastAsia="zh-CN"/>
        </w:rPr>
        <w:t xml:space="preserve"> </w:t>
      </w:r>
    </w:p>
    <w:p w:rsidR="00814DDC" w:rsidRPr="00231552" w:rsidRDefault="00026267">
      <w:pPr>
        <w:spacing w:line="360" w:lineRule="auto"/>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供应商电子签章：</w:t>
      </w:r>
      <w:r w:rsidRPr="00231552">
        <w:rPr>
          <w:rFonts w:ascii="仿宋" w:eastAsia="仿宋" w:hAnsi="仿宋" w:cs="仿宋" w:hint="eastAsia"/>
          <w:color w:val="auto"/>
          <w:sz w:val="28"/>
          <w:szCs w:val="28"/>
          <w:u w:val="single"/>
          <w:lang w:eastAsia="zh-CN"/>
        </w:rPr>
        <w:t xml:space="preserve">                    </w:t>
      </w:r>
    </w:p>
    <w:p w:rsidR="00814DDC" w:rsidRPr="00231552" w:rsidRDefault="00026267">
      <w:pPr>
        <w:spacing w:line="360" w:lineRule="auto"/>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法定代表人或其委托代理人：</w:t>
      </w:r>
      <w:r w:rsidRPr="00231552">
        <w:rPr>
          <w:rFonts w:ascii="仿宋" w:eastAsia="仿宋" w:hAnsi="仿宋" w:cs="仿宋" w:hint="eastAsia"/>
          <w:color w:val="auto"/>
          <w:sz w:val="28"/>
          <w:szCs w:val="28"/>
          <w:u w:val="single"/>
          <w:lang w:eastAsia="zh-CN"/>
        </w:rPr>
        <w:t xml:space="preserve">         </w:t>
      </w:r>
      <w:r w:rsidRPr="00231552">
        <w:rPr>
          <w:rFonts w:ascii="仿宋" w:eastAsia="仿宋" w:hAnsi="仿宋" w:cs="仿宋" w:hint="eastAsia"/>
          <w:color w:val="auto"/>
          <w:sz w:val="28"/>
          <w:szCs w:val="28"/>
          <w:lang w:eastAsia="zh-CN"/>
        </w:rPr>
        <w:t xml:space="preserve"> (签字或盖章)</w:t>
      </w:r>
    </w:p>
    <w:p w:rsidR="00814DDC" w:rsidRPr="00231552" w:rsidRDefault="00814DDC">
      <w:pPr>
        <w:pStyle w:val="a5"/>
        <w:spacing w:line="360" w:lineRule="auto"/>
        <w:rPr>
          <w:rFonts w:ascii="仿宋" w:eastAsia="仿宋" w:hAnsi="仿宋" w:cs="仿宋"/>
          <w:color w:val="auto"/>
          <w:sz w:val="28"/>
          <w:szCs w:val="28"/>
          <w:lang w:eastAsia="zh-CN"/>
        </w:rPr>
      </w:pPr>
    </w:p>
    <w:p w:rsidR="00814DDC" w:rsidRPr="00231552" w:rsidRDefault="00026267">
      <w:pPr>
        <w:tabs>
          <w:tab w:val="left" w:pos="3767"/>
        </w:tabs>
        <w:spacing w:line="360" w:lineRule="auto"/>
        <w:jc w:val="center"/>
        <w:rPr>
          <w:rFonts w:ascii="仿宋" w:eastAsia="仿宋" w:hAnsi="仿宋" w:cs="仿宋"/>
          <w:color w:val="auto"/>
          <w:sz w:val="28"/>
          <w:szCs w:val="28"/>
        </w:rPr>
      </w:pPr>
      <w:r w:rsidRPr="00231552">
        <w:rPr>
          <w:rFonts w:ascii="仿宋" w:eastAsia="仿宋" w:hAnsi="仿宋" w:cs="仿宋" w:hint="eastAsia"/>
          <w:color w:val="auto"/>
          <w:sz w:val="28"/>
          <w:szCs w:val="28"/>
          <w:u w:val="single"/>
          <w:lang w:eastAsia="zh-CN"/>
        </w:rPr>
        <w:t xml:space="preserve">     </w:t>
      </w:r>
      <w:r w:rsidRPr="00231552">
        <w:rPr>
          <w:rFonts w:ascii="仿宋" w:eastAsia="仿宋" w:hAnsi="仿宋" w:cs="仿宋" w:hint="eastAsia"/>
          <w:color w:val="auto"/>
          <w:sz w:val="28"/>
          <w:szCs w:val="28"/>
        </w:rPr>
        <w:t>年</w:t>
      </w:r>
      <w:r w:rsidRPr="00231552">
        <w:rPr>
          <w:rFonts w:ascii="仿宋" w:eastAsia="仿宋" w:hAnsi="仿宋" w:cs="仿宋" w:hint="eastAsia"/>
          <w:color w:val="auto"/>
          <w:sz w:val="28"/>
          <w:szCs w:val="28"/>
          <w:u w:val="single"/>
        </w:rPr>
        <w:t xml:space="preserve"> </w:t>
      </w:r>
      <w:r w:rsidRPr="00231552">
        <w:rPr>
          <w:rFonts w:ascii="仿宋" w:eastAsia="仿宋" w:hAnsi="仿宋" w:cs="仿宋" w:hint="eastAsia"/>
          <w:color w:val="auto"/>
          <w:sz w:val="28"/>
          <w:szCs w:val="28"/>
          <w:u w:val="single"/>
          <w:lang w:eastAsia="zh-CN"/>
        </w:rPr>
        <w:t xml:space="preserve">  </w:t>
      </w:r>
      <w:r w:rsidRPr="00231552">
        <w:rPr>
          <w:rFonts w:ascii="仿宋" w:eastAsia="仿宋" w:hAnsi="仿宋" w:cs="仿宋" w:hint="eastAsia"/>
          <w:color w:val="auto"/>
          <w:sz w:val="28"/>
          <w:szCs w:val="28"/>
          <w:u w:val="single"/>
        </w:rPr>
        <w:t xml:space="preserve">  </w:t>
      </w:r>
      <w:r w:rsidRPr="00231552">
        <w:rPr>
          <w:rFonts w:ascii="仿宋" w:eastAsia="仿宋" w:hAnsi="仿宋" w:cs="仿宋" w:hint="eastAsia"/>
          <w:color w:val="auto"/>
          <w:sz w:val="28"/>
          <w:szCs w:val="28"/>
        </w:rPr>
        <w:t xml:space="preserve"> 月</w:t>
      </w:r>
      <w:r w:rsidRPr="00231552">
        <w:rPr>
          <w:rFonts w:ascii="仿宋" w:eastAsia="仿宋" w:hAnsi="仿宋" w:cs="仿宋" w:hint="eastAsia"/>
          <w:color w:val="auto"/>
          <w:sz w:val="28"/>
          <w:szCs w:val="28"/>
          <w:u w:val="single"/>
        </w:rPr>
        <w:t xml:space="preserve">  </w:t>
      </w:r>
      <w:r w:rsidRPr="00231552">
        <w:rPr>
          <w:rFonts w:ascii="仿宋" w:eastAsia="仿宋" w:hAnsi="仿宋" w:cs="仿宋" w:hint="eastAsia"/>
          <w:color w:val="auto"/>
          <w:sz w:val="28"/>
          <w:szCs w:val="28"/>
          <w:u w:val="single"/>
          <w:lang w:eastAsia="zh-CN"/>
        </w:rPr>
        <w:t xml:space="preserve"> </w:t>
      </w:r>
      <w:r w:rsidRPr="00231552">
        <w:rPr>
          <w:rFonts w:ascii="仿宋" w:eastAsia="仿宋" w:hAnsi="仿宋" w:cs="仿宋" w:hint="eastAsia"/>
          <w:color w:val="auto"/>
          <w:sz w:val="28"/>
          <w:szCs w:val="28"/>
          <w:u w:val="single"/>
        </w:rPr>
        <w:t xml:space="preserve">  </w:t>
      </w:r>
      <w:r w:rsidRPr="00231552">
        <w:rPr>
          <w:rFonts w:ascii="仿宋" w:eastAsia="仿宋" w:hAnsi="仿宋" w:cs="仿宋" w:hint="eastAsia"/>
          <w:color w:val="auto"/>
          <w:sz w:val="28"/>
          <w:szCs w:val="28"/>
        </w:rPr>
        <w:t xml:space="preserve"> 日</w:t>
      </w:r>
    </w:p>
    <w:p w:rsidR="00814DDC" w:rsidRPr="00231552" w:rsidRDefault="00814DDC">
      <w:pPr>
        <w:spacing w:line="360" w:lineRule="auto"/>
        <w:rPr>
          <w:rFonts w:ascii="仿宋" w:eastAsia="仿宋" w:hAnsi="仿宋" w:cs="仿宋"/>
          <w:color w:val="auto"/>
          <w:sz w:val="28"/>
          <w:szCs w:val="28"/>
        </w:rPr>
        <w:sectPr w:rsidR="00814DDC" w:rsidRPr="00231552">
          <w:footerReference w:type="default" r:id="rId20"/>
          <w:pgSz w:w="11922" w:h="16849"/>
          <w:pgMar w:top="1440" w:right="1803" w:bottom="1440" w:left="1803" w:header="1134" w:footer="1253" w:gutter="0"/>
          <w:cols w:space="0"/>
        </w:sectPr>
      </w:pPr>
    </w:p>
    <w:p w:rsidR="00814DDC" w:rsidRPr="00231552" w:rsidRDefault="00026267">
      <w:pPr>
        <w:spacing w:line="360" w:lineRule="auto"/>
        <w:jc w:val="center"/>
        <w:outlineLvl w:val="1"/>
        <w:rPr>
          <w:rFonts w:ascii="仿宋" w:eastAsia="仿宋" w:hAnsi="仿宋" w:cs="仿宋"/>
          <w:color w:val="auto"/>
          <w:sz w:val="28"/>
          <w:szCs w:val="28"/>
        </w:rPr>
      </w:pPr>
      <w:bookmarkStart w:id="19" w:name="_Toc2875"/>
      <w:r w:rsidRPr="00231552">
        <w:rPr>
          <w:rFonts w:ascii="仿宋" w:eastAsia="仿宋" w:hAnsi="仿宋" w:cs="仿宋" w:hint="eastAsia"/>
          <w:b/>
          <w:bCs/>
          <w:color w:val="auto"/>
          <w:sz w:val="28"/>
          <w:szCs w:val="28"/>
        </w:rPr>
        <w:lastRenderedPageBreak/>
        <w:t>一、开标一览表</w:t>
      </w:r>
      <w:bookmarkEnd w:id="19"/>
    </w:p>
    <w:tbl>
      <w:tblPr>
        <w:tblStyle w:val="TableNormal"/>
        <w:tblW w:w="8532" w:type="dxa"/>
        <w:tblInd w:w="7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09"/>
        <w:gridCol w:w="6223"/>
      </w:tblGrid>
      <w:tr w:rsidR="00231552" w:rsidRPr="00231552">
        <w:trPr>
          <w:trHeight w:val="596"/>
        </w:trPr>
        <w:tc>
          <w:tcPr>
            <w:tcW w:w="2309" w:type="dxa"/>
            <w:vAlign w:val="center"/>
          </w:tcPr>
          <w:p w:rsidR="00814DDC" w:rsidRPr="00231552" w:rsidRDefault="00026267">
            <w:pPr>
              <w:pStyle w:val="TableText"/>
              <w:spacing w:line="360" w:lineRule="auto"/>
              <w:jc w:val="center"/>
              <w:rPr>
                <w:color w:val="auto"/>
                <w:sz w:val="28"/>
                <w:szCs w:val="28"/>
              </w:rPr>
            </w:pPr>
            <w:r w:rsidRPr="00231552">
              <w:rPr>
                <w:rFonts w:hint="eastAsia"/>
                <w:color w:val="auto"/>
                <w:sz w:val="28"/>
                <w:szCs w:val="28"/>
              </w:rPr>
              <w:t>项目名称</w:t>
            </w:r>
          </w:p>
        </w:tc>
        <w:tc>
          <w:tcPr>
            <w:tcW w:w="6223" w:type="dxa"/>
          </w:tcPr>
          <w:p w:rsidR="00814DDC" w:rsidRPr="00231552" w:rsidRDefault="00814DDC">
            <w:pPr>
              <w:spacing w:line="360" w:lineRule="auto"/>
              <w:rPr>
                <w:rFonts w:ascii="仿宋" w:eastAsia="仿宋" w:hAnsi="仿宋" w:cs="仿宋"/>
                <w:color w:val="auto"/>
                <w:sz w:val="28"/>
                <w:szCs w:val="28"/>
              </w:rPr>
            </w:pPr>
          </w:p>
        </w:tc>
      </w:tr>
      <w:tr w:rsidR="00231552" w:rsidRPr="00231552">
        <w:trPr>
          <w:trHeight w:val="534"/>
        </w:trPr>
        <w:tc>
          <w:tcPr>
            <w:tcW w:w="2309" w:type="dxa"/>
            <w:vAlign w:val="center"/>
          </w:tcPr>
          <w:p w:rsidR="00814DDC" w:rsidRPr="00231552" w:rsidRDefault="00026267">
            <w:pPr>
              <w:pStyle w:val="TableText"/>
              <w:spacing w:line="360" w:lineRule="auto"/>
              <w:jc w:val="center"/>
              <w:rPr>
                <w:color w:val="auto"/>
                <w:sz w:val="28"/>
                <w:szCs w:val="28"/>
              </w:rPr>
            </w:pPr>
            <w:r w:rsidRPr="00231552">
              <w:rPr>
                <w:rFonts w:hint="eastAsia"/>
                <w:color w:val="auto"/>
                <w:sz w:val="28"/>
                <w:szCs w:val="28"/>
              </w:rPr>
              <w:t>供应商全称</w:t>
            </w:r>
          </w:p>
        </w:tc>
        <w:tc>
          <w:tcPr>
            <w:tcW w:w="6223" w:type="dxa"/>
          </w:tcPr>
          <w:p w:rsidR="00814DDC" w:rsidRPr="00231552" w:rsidRDefault="00814DDC">
            <w:pPr>
              <w:spacing w:line="360" w:lineRule="auto"/>
              <w:rPr>
                <w:rFonts w:ascii="仿宋" w:eastAsia="仿宋" w:hAnsi="仿宋" w:cs="仿宋"/>
                <w:color w:val="auto"/>
                <w:sz w:val="28"/>
                <w:szCs w:val="28"/>
              </w:rPr>
            </w:pPr>
          </w:p>
        </w:tc>
      </w:tr>
      <w:tr w:rsidR="00231552" w:rsidRPr="00231552">
        <w:trPr>
          <w:trHeight w:val="534"/>
        </w:trPr>
        <w:tc>
          <w:tcPr>
            <w:tcW w:w="2309" w:type="dxa"/>
            <w:vAlign w:val="center"/>
          </w:tcPr>
          <w:p w:rsidR="00814DDC" w:rsidRPr="00231552" w:rsidRDefault="00026267">
            <w:pPr>
              <w:pStyle w:val="TableText"/>
              <w:spacing w:line="360" w:lineRule="auto"/>
              <w:jc w:val="center"/>
              <w:rPr>
                <w:color w:val="auto"/>
                <w:sz w:val="28"/>
                <w:szCs w:val="28"/>
              </w:rPr>
            </w:pPr>
            <w:r w:rsidRPr="00231552">
              <w:rPr>
                <w:rFonts w:hint="eastAsia"/>
                <w:color w:val="auto"/>
                <w:sz w:val="28"/>
                <w:szCs w:val="28"/>
              </w:rPr>
              <w:t>投标范围</w:t>
            </w:r>
          </w:p>
        </w:tc>
        <w:tc>
          <w:tcPr>
            <w:tcW w:w="6223" w:type="dxa"/>
          </w:tcPr>
          <w:p w:rsidR="00814DDC" w:rsidRPr="00231552" w:rsidRDefault="00026267">
            <w:pPr>
              <w:pStyle w:val="TableText"/>
              <w:spacing w:line="360" w:lineRule="auto"/>
              <w:rPr>
                <w:color w:val="auto"/>
                <w:sz w:val="28"/>
                <w:szCs w:val="28"/>
              </w:rPr>
            </w:pPr>
            <w:r w:rsidRPr="00231552">
              <w:rPr>
                <w:rFonts w:hint="eastAsia"/>
                <w:color w:val="auto"/>
                <w:sz w:val="28"/>
                <w:szCs w:val="28"/>
              </w:rPr>
              <w:t>全部</w:t>
            </w:r>
          </w:p>
        </w:tc>
      </w:tr>
      <w:tr w:rsidR="00231552" w:rsidRPr="00231552">
        <w:trPr>
          <w:trHeight w:val="1154"/>
        </w:trPr>
        <w:tc>
          <w:tcPr>
            <w:tcW w:w="2309" w:type="dxa"/>
            <w:vAlign w:val="center"/>
          </w:tcPr>
          <w:p w:rsidR="00814DDC" w:rsidRPr="00231552" w:rsidRDefault="00026267">
            <w:pPr>
              <w:pStyle w:val="TableText"/>
              <w:spacing w:line="360" w:lineRule="auto"/>
              <w:jc w:val="center"/>
              <w:rPr>
                <w:color w:val="auto"/>
                <w:sz w:val="28"/>
                <w:szCs w:val="28"/>
              </w:rPr>
            </w:pPr>
            <w:r w:rsidRPr="00231552">
              <w:rPr>
                <w:rFonts w:hint="eastAsia"/>
                <w:color w:val="auto"/>
                <w:sz w:val="28"/>
                <w:szCs w:val="28"/>
              </w:rPr>
              <w:t>投标报价</w:t>
            </w:r>
          </w:p>
        </w:tc>
        <w:tc>
          <w:tcPr>
            <w:tcW w:w="6223" w:type="dxa"/>
            <w:vAlign w:val="center"/>
          </w:tcPr>
          <w:p w:rsidR="00814DDC" w:rsidRPr="00231552" w:rsidRDefault="002C57B4">
            <w:pPr>
              <w:pStyle w:val="TableText"/>
              <w:spacing w:line="360" w:lineRule="auto"/>
              <w:jc w:val="both"/>
              <w:rPr>
                <w:color w:val="auto"/>
                <w:sz w:val="28"/>
                <w:szCs w:val="28"/>
              </w:rPr>
            </w:pPr>
            <w:r w:rsidRPr="002C57B4">
              <w:rPr>
                <w:rStyle w:val="NormalCharacter"/>
                <w:rFonts w:hint="eastAsia"/>
                <w:color w:val="auto"/>
                <w:spacing w:val="1"/>
                <w:kern w:val="2"/>
                <w:sz w:val="28"/>
                <w:szCs w:val="28"/>
                <w:lang w:eastAsia="zh-CN"/>
              </w:rPr>
              <w:t>按征集文件约定收费标准计取。（单个项目服务费用高于政府采购服务限额标准时，入围供应商同意以不高于政府采购服务限额标准收取服务费用，征集人将按照确定第二阶段入围供应商的方式予以委托服务项目；单个项目服务费用高于政府采购服务限额标准时，所有入围供应商均不同意以不高于政府采购服务限额标准收取服务费用，征集人将按照政府采购相关规定，另行采购。）</w:t>
            </w:r>
          </w:p>
        </w:tc>
      </w:tr>
      <w:tr w:rsidR="00231552" w:rsidRPr="00231552">
        <w:trPr>
          <w:trHeight w:val="875"/>
        </w:trPr>
        <w:tc>
          <w:tcPr>
            <w:tcW w:w="2309" w:type="dxa"/>
            <w:vAlign w:val="center"/>
          </w:tcPr>
          <w:p w:rsidR="00814DDC" w:rsidRPr="00231552" w:rsidRDefault="00026267">
            <w:pPr>
              <w:pStyle w:val="TableText"/>
              <w:spacing w:line="360" w:lineRule="auto"/>
              <w:jc w:val="center"/>
              <w:rPr>
                <w:color w:val="auto"/>
                <w:sz w:val="28"/>
                <w:szCs w:val="28"/>
              </w:rPr>
            </w:pPr>
            <w:r w:rsidRPr="00231552">
              <w:rPr>
                <w:rFonts w:hint="eastAsia"/>
                <w:color w:val="auto"/>
                <w:sz w:val="28"/>
                <w:szCs w:val="28"/>
              </w:rPr>
              <w:t>其他</w:t>
            </w:r>
          </w:p>
        </w:tc>
        <w:tc>
          <w:tcPr>
            <w:tcW w:w="6223" w:type="dxa"/>
          </w:tcPr>
          <w:p w:rsidR="00814DDC" w:rsidRPr="00231552" w:rsidRDefault="00026267">
            <w:pPr>
              <w:pStyle w:val="TableText"/>
              <w:spacing w:line="360" w:lineRule="auto"/>
              <w:rPr>
                <w:color w:val="auto"/>
                <w:sz w:val="28"/>
                <w:szCs w:val="28"/>
                <w:lang w:eastAsia="zh-CN"/>
              </w:rPr>
            </w:pPr>
            <w:r w:rsidRPr="00231552">
              <w:rPr>
                <w:rFonts w:hint="eastAsia"/>
                <w:color w:val="auto"/>
                <w:sz w:val="28"/>
                <w:szCs w:val="28"/>
                <w:lang w:eastAsia="zh-CN"/>
              </w:rPr>
              <w:t>完全响应征集文件要求。</w:t>
            </w:r>
          </w:p>
        </w:tc>
      </w:tr>
    </w:tbl>
    <w:p w:rsidR="00814DDC" w:rsidRPr="00231552" w:rsidRDefault="00814DDC">
      <w:pPr>
        <w:spacing w:line="360" w:lineRule="auto"/>
        <w:rPr>
          <w:rFonts w:ascii="仿宋" w:eastAsia="仿宋" w:hAnsi="仿宋" w:cs="仿宋"/>
          <w:color w:val="auto"/>
          <w:sz w:val="28"/>
          <w:szCs w:val="28"/>
          <w:lang w:eastAsia="zh-CN"/>
        </w:rPr>
      </w:pPr>
    </w:p>
    <w:p w:rsidR="00814DDC" w:rsidRPr="00231552" w:rsidRDefault="00026267">
      <w:pPr>
        <w:spacing w:line="360" w:lineRule="auto"/>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供应商电子签章：</w:t>
      </w:r>
    </w:p>
    <w:p w:rsidR="00814DDC" w:rsidRPr="00231552" w:rsidRDefault="00026267">
      <w:pPr>
        <w:spacing w:line="360" w:lineRule="auto"/>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法定代表人或其委托代理人： (签字或盖章)</w:t>
      </w:r>
    </w:p>
    <w:p w:rsidR="00814DDC" w:rsidRPr="00231552" w:rsidRDefault="00026267">
      <w:pPr>
        <w:spacing w:line="360" w:lineRule="auto"/>
        <w:rPr>
          <w:rFonts w:ascii="仿宋" w:eastAsia="仿宋" w:hAnsi="仿宋" w:cs="仿宋"/>
          <w:color w:val="auto"/>
          <w:sz w:val="28"/>
          <w:szCs w:val="28"/>
          <w:lang w:eastAsia="zh-CN"/>
        </w:rPr>
        <w:sectPr w:rsidR="00814DDC" w:rsidRPr="00231552">
          <w:footerReference w:type="default" r:id="rId21"/>
          <w:pgSz w:w="11922" w:h="16849"/>
          <w:pgMar w:top="1440" w:right="1803" w:bottom="1440" w:left="1803" w:header="1134" w:footer="1253" w:gutter="0"/>
          <w:cols w:space="0"/>
        </w:sectPr>
      </w:pPr>
      <w:r w:rsidRPr="00231552">
        <w:rPr>
          <w:rFonts w:ascii="仿宋" w:eastAsia="仿宋" w:hAnsi="仿宋" w:cs="仿宋" w:hint="eastAsia"/>
          <w:color w:val="auto"/>
          <w:sz w:val="28"/>
          <w:szCs w:val="28"/>
          <w:lang w:eastAsia="zh-CN"/>
        </w:rPr>
        <w:t>日        期：</w:t>
      </w:r>
      <w:r w:rsidRPr="00231552">
        <w:rPr>
          <w:rFonts w:ascii="仿宋" w:eastAsia="仿宋" w:hAnsi="仿宋" w:cs="仿宋" w:hint="eastAsia"/>
          <w:color w:val="auto"/>
          <w:sz w:val="28"/>
          <w:szCs w:val="28"/>
          <w:u w:val="single"/>
          <w:lang w:eastAsia="zh-CN"/>
        </w:rPr>
        <w:t xml:space="preserve">              </w:t>
      </w:r>
    </w:p>
    <w:p w:rsidR="00814DDC" w:rsidRPr="00231552" w:rsidRDefault="00026267">
      <w:pPr>
        <w:spacing w:line="360" w:lineRule="auto"/>
        <w:jc w:val="center"/>
        <w:outlineLvl w:val="1"/>
        <w:rPr>
          <w:rFonts w:ascii="仿宋" w:eastAsia="仿宋" w:hAnsi="仿宋" w:cs="仿宋"/>
          <w:b/>
          <w:bCs/>
          <w:color w:val="auto"/>
          <w:sz w:val="28"/>
          <w:szCs w:val="28"/>
          <w:lang w:eastAsia="zh-CN"/>
        </w:rPr>
      </w:pPr>
      <w:bookmarkStart w:id="20" w:name="_Toc25455"/>
      <w:r w:rsidRPr="00231552">
        <w:rPr>
          <w:rFonts w:ascii="仿宋" w:eastAsia="仿宋" w:hAnsi="仿宋" w:cs="仿宋" w:hint="eastAsia"/>
          <w:b/>
          <w:bCs/>
          <w:color w:val="auto"/>
          <w:sz w:val="28"/>
          <w:szCs w:val="28"/>
          <w:lang w:eastAsia="zh-CN"/>
        </w:rPr>
        <w:lastRenderedPageBreak/>
        <w:t>二、投标函</w:t>
      </w:r>
      <w:bookmarkEnd w:id="20"/>
    </w:p>
    <w:p w:rsidR="00814DDC" w:rsidRPr="00231552" w:rsidRDefault="00026267">
      <w:pPr>
        <w:spacing w:line="360" w:lineRule="auto"/>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致：</w:t>
      </w:r>
      <w:r w:rsidRPr="00231552">
        <w:rPr>
          <w:rFonts w:ascii="仿宋" w:eastAsia="仿宋" w:hAnsi="仿宋" w:cs="仿宋" w:hint="eastAsia"/>
          <w:color w:val="auto"/>
          <w:sz w:val="28"/>
          <w:szCs w:val="28"/>
          <w:u w:val="single"/>
          <w:lang w:eastAsia="zh-CN"/>
        </w:rPr>
        <w:t xml:space="preserve">(征集人)        </w:t>
      </w:r>
    </w:p>
    <w:p w:rsidR="00814DDC" w:rsidRPr="00231552" w:rsidRDefault="00026267">
      <w:pPr>
        <w:spacing w:line="360" w:lineRule="auto"/>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根据贵方的招标邀请书或征集公告，我方兹宣布同意如下：</w:t>
      </w:r>
    </w:p>
    <w:p w:rsidR="00814DDC" w:rsidRPr="00231552" w:rsidRDefault="00026267">
      <w:pPr>
        <w:spacing w:line="360" w:lineRule="auto"/>
        <w:ind w:firstLineChars="200" w:firstLine="560"/>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1、按征集文件规定提供所有服务的最终投标报价见开标一览表，如我方中标，我方承诺愿意 按征集文件规定缴纳履约保证金和中标服务费。</w:t>
      </w:r>
    </w:p>
    <w:p w:rsidR="00814DDC" w:rsidRPr="00231552" w:rsidRDefault="00026267">
      <w:pPr>
        <w:spacing w:line="360" w:lineRule="auto"/>
        <w:ind w:firstLineChars="200" w:firstLine="560"/>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2、我方根据征集文件的规定，严格履行合同的责任和义务,并保证在征集文件要求的日期内完成所有服务，并通过买方验收。</w:t>
      </w:r>
    </w:p>
    <w:p w:rsidR="00814DDC" w:rsidRPr="00231552" w:rsidRDefault="00026267">
      <w:pPr>
        <w:spacing w:line="360" w:lineRule="auto"/>
        <w:ind w:firstLineChars="200" w:firstLine="560"/>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3、我方已详细审核全部征集文件，包括征集文件的澄清或修改(如有)，参考资料及有关附件，我方正式认可并遵守本次征集文件，并对征集文件各项条款、规定及要求均无异议。我方 知道必须放弃提出含糊不清或误解问题的权利。</w:t>
      </w:r>
    </w:p>
    <w:p w:rsidR="00814DDC" w:rsidRPr="00231552" w:rsidRDefault="00026267">
      <w:pPr>
        <w:spacing w:line="360" w:lineRule="auto"/>
        <w:ind w:firstLineChars="200" w:firstLine="560"/>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4、我方同意从征集文件规定的开标日期起遵循本征集文件，并在征集文件规定的投标 有效期之前均具有约束力。</w:t>
      </w:r>
    </w:p>
    <w:p w:rsidR="00814DDC" w:rsidRPr="00231552" w:rsidRDefault="00026267">
      <w:pPr>
        <w:spacing w:line="360" w:lineRule="auto"/>
        <w:ind w:firstLineChars="200" w:firstLine="560"/>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5、我方承诺如投标保证金未在征集文件规定缴纳，我方投标无效，由此产生的一切后果由我方承担。</w:t>
      </w:r>
    </w:p>
    <w:p w:rsidR="00814DDC" w:rsidRPr="00231552" w:rsidRDefault="00026267">
      <w:pPr>
        <w:spacing w:line="360" w:lineRule="auto"/>
        <w:ind w:firstLineChars="200" w:firstLine="560"/>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6、我方声明征集响应文件所提供的一切资料均真实无误、及时、有效，企业运营正常。由于我方提供资料不实而造成的责任和后果由我方承担。我方同意按照贵方提出的要求，提供与投  标有关的任何证据、数据或资料。</w:t>
      </w:r>
    </w:p>
    <w:p w:rsidR="00814DDC" w:rsidRPr="00231552" w:rsidRDefault="00026267">
      <w:pPr>
        <w:spacing w:line="360" w:lineRule="auto"/>
        <w:ind w:firstLineChars="200" w:firstLine="560"/>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7、我方完全理解贵方不一定接受最低报价的投标。</w:t>
      </w:r>
    </w:p>
    <w:p w:rsidR="00814DDC" w:rsidRPr="00231552" w:rsidRDefault="00026267">
      <w:pPr>
        <w:spacing w:line="360" w:lineRule="auto"/>
        <w:ind w:firstLineChars="200" w:firstLine="560"/>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8、我方接受征集文件规定的付款方式、</w:t>
      </w:r>
      <w:r w:rsidR="00655747" w:rsidRPr="00231552">
        <w:rPr>
          <w:rFonts w:ascii="仿宋" w:eastAsia="仿宋" w:hAnsi="仿宋" w:cs="仿宋" w:hint="eastAsia"/>
          <w:color w:val="auto"/>
          <w:sz w:val="28"/>
          <w:szCs w:val="28"/>
          <w:lang w:eastAsia="zh-CN"/>
        </w:rPr>
        <w:t>服务地点、服务期限</w:t>
      </w:r>
      <w:r w:rsidRPr="00231552">
        <w:rPr>
          <w:rFonts w:ascii="仿宋" w:eastAsia="仿宋" w:hAnsi="仿宋" w:cs="仿宋" w:hint="eastAsia"/>
          <w:color w:val="auto"/>
          <w:sz w:val="28"/>
          <w:szCs w:val="28"/>
          <w:lang w:eastAsia="zh-CN"/>
        </w:rPr>
        <w:t xml:space="preserve">要求。 </w:t>
      </w:r>
    </w:p>
    <w:p w:rsidR="00814DDC" w:rsidRPr="00231552" w:rsidRDefault="00026267">
      <w:pPr>
        <w:spacing w:line="360" w:lineRule="auto"/>
        <w:ind w:firstLineChars="200" w:firstLine="560"/>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9、诚信承诺书(见附录)</w:t>
      </w:r>
    </w:p>
    <w:p w:rsidR="00814DDC" w:rsidRPr="00231552" w:rsidRDefault="00026267">
      <w:pPr>
        <w:spacing w:line="440" w:lineRule="exact"/>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供应商电子签章：</w:t>
      </w:r>
      <w:r w:rsidRPr="00231552">
        <w:rPr>
          <w:rFonts w:ascii="仿宋" w:eastAsia="仿宋" w:hAnsi="仿宋" w:cs="仿宋" w:hint="eastAsia"/>
          <w:color w:val="auto"/>
          <w:sz w:val="28"/>
          <w:szCs w:val="28"/>
          <w:u w:val="single"/>
          <w:lang w:eastAsia="zh-CN"/>
        </w:rPr>
        <w:t xml:space="preserve">                    </w:t>
      </w:r>
      <w:r w:rsidRPr="00231552">
        <w:rPr>
          <w:rFonts w:ascii="仿宋" w:eastAsia="仿宋" w:hAnsi="仿宋" w:cs="仿宋" w:hint="eastAsia"/>
          <w:color w:val="auto"/>
          <w:sz w:val="28"/>
          <w:szCs w:val="28"/>
          <w:lang w:eastAsia="zh-CN"/>
        </w:rPr>
        <w:t xml:space="preserve">                  </w:t>
      </w:r>
    </w:p>
    <w:p w:rsidR="00814DDC" w:rsidRPr="00231552" w:rsidRDefault="00026267">
      <w:pPr>
        <w:spacing w:line="440" w:lineRule="exact"/>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lastRenderedPageBreak/>
        <w:t>法定代表人或其委托代理人：</w:t>
      </w:r>
      <w:r w:rsidRPr="00231552">
        <w:rPr>
          <w:rFonts w:ascii="仿宋" w:eastAsia="仿宋" w:hAnsi="仿宋" w:cs="仿宋" w:hint="eastAsia"/>
          <w:color w:val="auto"/>
          <w:sz w:val="28"/>
          <w:szCs w:val="28"/>
          <w:u w:val="single"/>
          <w:lang w:eastAsia="zh-CN"/>
        </w:rPr>
        <w:t xml:space="preserve">     </w:t>
      </w:r>
      <w:r w:rsidRPr="00231552">
        <w:rPr>
          <w:rFonts w:ascii="仿宋" w:eastAsia="仿宋" w:hAnsi="仿宋" w:cs="仿宋" w:hint="eastAsia"/>
          <w:color w:val="auto"/>
          <w:sz w:val="28"/>
          <w:szCs w:val="28"/>
          <w:lang w:eastAsia="zh-CN"/>
        </w:rPr>
        <w:t>(签字或盖章)</w:t>
      </w:r>
    </w:p>
    <w:p w:rsidR="00814DDC" w:rsidRPr="00231552" w:rsidRDefault="00026267">
      <w:pPr>
        <w:spacing w:line="440" w:lineRule="exact"/>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日           期：</w:t>
      </w:r>
      <w:r w:rsidRPr="00231552">
        <w:rPr>
          <w:rFonts w:ascii="仿宋" w:eastAsia="仿宋" w:hAnsi="仿宋" w:cs="仿宋" w:hint="eastAsia"/>
          <w:color w:val="auto"/>
          <w:sz w:val="28"/>
          <w:szCs w:val="28"/>
          <w:u w:val="single"/>
          <w:lang w:eastAsia="zh-CN"/>
        </w:rPr>
        <w:t xml:space="preserve">          </w:t>
      </w:r>
      <w:r w:rsidRPr="00231552">
        <w:rPr>
          <w:rFonts w:ascii="仿宋" w:eastAsia="仿宋" w:hAnsi="仿宋" w:cs="仿宋" w:hint="eastAsia"/>
          <w:color w:val="auto"/>
          <w:sz w:val="28"/>
          <w:szCs w:val="28"/>
          <w:lang w:eastAsia="zh-CN"/>
        </w:rPr>
        <w:t xml:space="preserve">                    </w:t>
      </w:r>
    </w:p>
    <w:p w:rsidR="00814DDC" w:rsidRPr="00231552" w:rsidRDefault="00814DDC">
      <w:pPr>
        <w:spacing w:line="360" w:lineRule="auto"/>
        <w:rPr>
          <w:rFonts w:ascii="仿宋" w:eastAsia="仿宋" w:hAnsi="仿宋" w:cs="仿宋"/>
          <w:color w:val="auto"/>
          <w:sz w:val="28"/>
          <w:szCs w:val="28"/>
          <w:lang w:eastAsia="zh-CN"/>
        </w:rPr>
        <w:sectPr w:rsidR="00814DDC" w:rsidRPr="00231552">
          <w:footerReference w:type="default" r:id="rId22"/>
          <w:pgSz w:w="11922" w:h="16849"/>
          <w:pgMar w:top="1440" w:right="1803" w:bottom="1440" w:left="1803" w:header="1134" w:footer="1253" w:gutter="0"/>
          <w:cols w:space="0"/>
        </w:sectPr>
      </w:pPr>
    </w:p>
    <w:p w:rsidR="00814DDC" w:rsidRPr="00231552" w:rsidRDefault="00026267">
      <w:pPr>
        <w:spacing w:line="360" w:lineRule="auto"/>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lastRenderedPageBreak/>
        <w:t>附录1:</w:t>
      </w:r>
    </w:p>
    <w:p w:rsidR="00814DDC" w:rsidRPr="00231552" w:rsidRDefault="00026267">
      <w:pPr>
        <w:spacing w:line="360" w:lineRule="auto"/>
        <w:jc w:val="center"/>
        <w:rPr>
          <w:rFonts w:ascii="仿宋" w:eastAsia="仿宋" w:hAnsi="仿宋" w:cs="仿宋"/>
          <w:b/>
          <w:bCs/>
          <w:color w:val="auto"/>
          <w:sz w:val="28"/>
          <w:szCs w:val="28"/>
          <w:lang w:eastAsia="zh-CN"/>
        </w:rPr>
      </w:pPr>
      <w:r w:rsidRPr="00231552">
        <w:rPr>
          <w:rFonts w:ascii="仿宋" w:eastAsia="仿宋" w:hAnsi="仿宋" w:cs="仿宋" w:hint="eastAsia"/>
          <w:b/>
          <w:bCs/>
          <w:color w:val="auto"/>
          <w:sz w:val="28"/>
          <w:szCs w:val="28"/>
          <w:lang w:eastAsia="zh-CN"/>
        </w:rPr>
        <w:t>供应商诚信承诺书</w:t>
      </w:r>
    </w:p>
    <w:p w:rsidR="00814DDC" w:rsidRPr="00231552" w:rsidRDefault="00026267">
      <w:pPr>
        <w:spacing w:line="360" w:lineRule="auto"/>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致：</w:t>
      </w:r>
      <w:r w:rsidRPr="00231552">
        <w:rPr>
          <w:rFonts w:ascii="仿宋" w:eastAsia="仿宋" w:hAnsi="仿宋" w:cs="仿宋" w:hint="eastAsia"/>
          <w:color w:val="auto"/>
          <w:sz w:val="28"/>
          <w:szCs w:val="28"/>
          <w:u w:val="single"/>
          <w:lang w:eastAsia="zh-CN"/>
        </w:rPr>
        <w:t xml:space="preserve">   (征集人)         </w:t>
      </w:r>
    </w:p>
    <w:p w:rsidR="00814DDC" w:rsidRPr="00231552" w:rsidRDefault="00026267">
      <w:pPr>
        <w:spacing w:line="360" w:lineRule="auto"/>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我单位参加本次投标，承诺如下：</w:t>
      </w:r>
    </w:p>
    <w:p w:rsidR="00814DDC" w:rsidRPr="00231552" w:rsidRDefault="00026267">
      <w:pPr>
        <w:spacing w:line="360" w:lineRule="auto"/>
        <w:ind w:firstLineChars="200" w:firstLine="560"/>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1、提供的所有资料都是真实有效。如被发现提供虚假资料或虚假承诺(声明)，同意取消 投标和中标候选人资格。</w:t>
      </w:r>
    </w:p>
    <w:p w:rsidR="00814DDC" w:rsidRPr="00231552" w:rsidRDefault="00026267">
      <w:pPr>
        <w:spacing w:line="360" w:lineRule="auto"/>
        <w:ind w:firstLineChars="200" w:firstLine="560"/>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2、不存在借用资质、串通投标等情形。如被发现，同意取消投标和中标候选人资格。</w:t>
      </w:r>
    </w:p>
    <w:p w:rsidR="00814DDC" w:rsidRPr="00231552" w:rsidRDefault="00026267">
      <w:pPr>
        <w:spacing w:line="360" w:lineRule="auto"/>
        <w:ind w:firstLineChars="200" w:firstLine="560"/>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3、如我方为中标候选人，除不可抗力(是指不能预见、不能避免并不能克服的客观情况，包括自然灾害和社会突发事件，如地震、海啸、瘟疫、水灾、骚乱、暴动、战争等)，不因任何 其它原因放弃中标候选人资格。</w:t>
      </w:r>
    </w:p>
    <w:p w:rsidR="00814DDC" w:rsidRPr="00231552" w:rsidRDefault="00026267">
      <w:pPr>
        <w:spacing w:line="360" w:lineRule="auto"/>
        <w:ind w:firstLineChars="200" w:firstLine="560"/>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4、我方中标后，严格按照征集文件和我单位征集响应文件的约定签订合同。</w:t>
      </w:r>
    </w:p>
    <w:p w:rsidR="00814DDC" w:rsidRPr="00231552" w:rsidRDefault="00026267">
      <w:pPr>
        <w:spacing w:line="360" w:lineRule="auto"/>
        <w:ind w:firstLineChars="200" w:firstLine="560"/>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5、我方同意将达不到供应商资格要求条件仍参与投标或被行政主管部门、监督管理部门等 暂停、取消公共资源交易资格且在限制期内仍参与投标的情形视为弄虚作假，愿意接受处理。</w:t>
      </w:r>
    </w:p>
    <w:p w:rsidR="00814DDC" w:rsidRPr="00231552" w:rsidRDefault="00026267">
      <w:pPr>
        <w:spacing w:line="360" w:lineRule="auto"/>
        <w:ind w:firstLineChars="200" w:firstLine="560"/>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6、我方参与投标如出现投标报价高于该项目最高投标限价的情形，同意视为串通投标并接受处理。</w:t>
      </w:r>
    </w:p>
    <w:p w:rsidR="00814DDC" w:rsidRPr="00231552" w:rsidRDefault="00026267">
      <w:pPr>
        <w:spacing w:line="360" w:lineRule="auto"/>
        <w:ind w:firstLineChars="200" w:firstLine="560"/>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出现违反上述承诺情形之一的，我单位还同意投标保证金不予退还，并在1至3年内不参与阜阳市公共资源交易活动，且后期我单位不因公司表现良好等各种理由向招标人申请予 以恢复参与阜阳市公共资源交易活动，招标人也不应以公司表现良好等各种理由为由提前解除对我单位的处理。愿意公开披露我单位违反承诺的不良行为信息，愿意接受处罚并承担所有经济损失和法律责任。</w:t>
      </w:r>
    </w:p>
    <w:p w:rsidR="00814DDC" w:rsidRPr="00231552" w:rsidRDefault="00026267">
      <w:pPr>
        <w:spacing w:line="360" w:lineRule="auto"/>
        <w:ind w:firstLineChars="200" w:firstLine="560"/>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lastRenderedPageBreak/>
        <w:t>后期履约过程中除不可抗力外如我单位放弃(拒绝)履约，同意招标人(甲方)不予退还履约保证金，我单位(乙方)不要求退还履约保证金，我单位(乙方)三年不参与阜阳市公共资源交易活动，且在处理期间不因公司表现良好等各种理由向招标人申请予以提前恢复 参与阜阳市公共资源交易活动，招标人(甲方)也不能以公司表现良好等各种理由为由提前解除对我单位(乙方)的处理。</w:t>
      </w:r>
    </w:p>
    <w:p w:rsidR="00814DDC" w:rsidRPr="00231552" w:rsidRDefault="00026267">
      <w:pPr>
        <w:spacing w:line="360" w:lineRule="auto"/>
        <w:ind w:firstLineChars="200" w:firstLine="560"/>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此承诺不受投标有效期的限制</w:t>
      </w:r>
    </w:p>
    <w:p w:rsidR="00814DDC" w:rsidRPr="00231552" w:rsidRDefault="00026267">
      <w:pPr>
        <w:spacing w:line="360" w:lineRule="auto"/>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供应商电子签章：</w:t>
      </w:r>
      <w:r w:rsidRPr="00231552">
        <w:rPr>
          <w:rFonts w:ascii="仿宋" w:eastAsia="仿宋" w:hAnsi="仿宋" w:cs="仿宋" w:hint="eastAsia"/>
          <w:color w:val="auto"/>
          <w:sz w:val="28"/>
          <w:szCs w:val="28"/>
          <w:u w:val="single"/>
          <w:lang w:eastAsia="zh-CN"/>
        </w:rPr>
        <w:t xml:space="preserve">                    </w:t>
      </w:r>
      <w:r w:rsidRPr="00231552">
        <w:rPr>
          <w:rFonts w:ascii="仿宋" w:eastAsia="仿宋" w:hAnsi="仿宋" w:cs="仿宋" w:hint="eastAsia"/>
          <w:color w:val="auto"/>
          <w:sz w:val="28"/>
          <w:szCs w:val="28"/>
          <w:lang w:eastAsia="zh-CN"/>
        </w:rPr>
        <w:t xml:space="preserve"> </w:t>
      </w:r>
    </w:p>
    <w:p w:rsidR="00814DDC" w:rsidRPr="00231552" w:rsidRDefault="00026267">
      <w:pPr>
        <w:spacing w:line="360" w:lineRule="auto"/>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法定代表人或其委托代理人：</w:t>
      </w:r>
      <w:r w:rsidRPr="00231552">
        <w:rPr>
          <w:rFonts w:ascii="仿宋" w:eastAsia="仿宋" w:hAnsi="仿宋" w:cs="仿宋" w:hint="eastAsia"/>
          <w:color w:val="auto"/>
          <w:sz w:val="28"/>
          <w:szCs w:val="28"/>
          <w:u w:val="single"/>
          <w:lang w:eastAsia="zh-CN"/>
        </w:rPr>
        <w:t>(签字或盖章)</w:t>
      </w:r>
    </w:p>
    <w:p w:rsidR="00814DDC" w:rsidRPr="00231552" w:rsidRDefault="00026267">
      <w:pPr>
        <w:spacing w:line="360" w:lineRule="auto"/>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年 月 日</w:t>
      </w:r>
    </w:p>
    <w:p w:rsidR="00814DDC" w:rsidRPr="00231552" w:rsidRDefault="00814DDC">
      <w:pPr>
        <w:spacing w:line="360" w:lineRule="auto"/>
        <w:rPr>
          <w:rFonts w:ascii="仿宋" w:eastAsia="仿宋" w:hAnsi="仿宋" w:cs="仿宋"/>
          <w:color w:val="auto"/>
          <w:sz w:val="28"/>
          <w:szCs w:val="28"/>
          <w:lang w:eastAsia="zh-CN"/>
        </w:rPr>
        <w:sectPr w:rsidR="00814DDC" w:rsidRPr="00231552">
          <w:footerReference w:type="default" r:id="rId23"/>
          <w:pgSz w:w="11922" w:h="16849"/>
          <w:pgMar w:top="1440" w:right="1803" w:bottom="1440" w:left="1803" w:header="1134" w:footer="1253" w:gutter="0"/>
          <w:cols w:space="0"/>
        </w:sectPr>
      </w:pPr>
    </w:p>
    <w:p w:rsidR="00814DDC" w:rsidRPr="00231552" w:rsidRDefault="00026267">
      <w:pPr>
        <w:spacing w:line="360" w:lineRule="auto"/>
        <w:jc w:val="center"/>
        <w:outlineLvl w:val="1"/>
        <w:rPr>
          <w:rFonts w:ascii="仿宋" w:eastAsia="仿宋" w:hAnsi="仿宋" w:cs="仿宋"/>
          <w:b/>
          <w:bCs/>
          <w:color w:val="auto"/>
          <w:sz w:val="28"/>
          <w:szCs w:val="28"/>
          <w:lang w:eastAsia="zh-CN"/>
        </w:rPr>
      </w:pPr>
      <w:bookmarkStart w:id="21" w:name="_Toc28497"/>
      <w:r w:rsidRPr="00231552">
        <w:rPr>
          <w:rFonts w:ascii="仿宋" w:eastAsia="仿宋" w:hAnsi="仿宋" w:cs="仿宋" w:hint="eastAsia"/>
          <w:b/>
          <w:bCs/>
          <w:color w:val="auto"/>
          <w:sz w:val="28"/>
          <w:szCs w:val="28"/>
          <w:lang w:eastAsia="zh-CN"/>
        </w:rPr>
        <w:lastRenderedPageBreak/>
        <w:t>三、无重大违法记录声明函、无不良信用记录声明函</w:t>
      </w:r>
      <w:bookmarkEnd w:id="21"/>
    </w:p>
    <w:p w:rsidR="00814DDC" w:rsidRPr="00231552" w:rsidRDefault="00026267">
      <w:pPr>
        <w:spacing w:line="360" w:lineRule="auto"/>
        <w:jc w:val="center"/>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(联合体参加投标的, 联合体各方均须提供)</w:t>
      </w:r>
    </w:p>
    <w:p w:rsidR="00814DDC" w:rsidRPr="00231552" w:rsidRDefault="00026267">
      <w:pPr>
        <w:spacing w:line="360" w:lineRule="auto"/>
        <w:ind w:right="57" w:firstLineChars="200" w:firstLine="560"/>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1、本单位郑重声明，根据《中华人民共和国政府采购法》及《中华人民共和国政府采购法实施条例》的规定，参加政府采购活动前三年内，本单位在经营活动中没有重大违法记录，没有因违法经营受到刑事处罚或者责令停产停业、吊销许可证或者执照、较大数额罚款等行政处罚，且未在被禁止参加政府采购活动的处罚期限内。</w:t>
      </w:r>
    </w:p>
    <w:p w:rsidR="00814DDC" w:rsidRPr="00231552" w:rsidRDefault="00026267">
      <w:pPr>
        <w:spacing w:line="360" w:lineRule="auto"/>
        <w:ind w:firstLineChars="200" w:firstLine="560"/>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2、本单位郑重声明，我单位无以下不良信用记录情形：</w:t>
      </w:r>
    </w:p>
    <w:p w:rsidR="00814DDC" w:rsidRPr="00231552" w:rsidRDefault="00026267">
      <w:pPr>
        <w:spacing w:line="360" w:lineRule="auto"/>
        <w:ind w:firstLineChars="200" w:firstLine="560"/>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(1)被人民法院列入失信被执行人</w:t>
      </w:r>
    </w:p>
    <w:p w:rsidR="00814DDC" w:rsidRPr="00231552" w:rsidRDefault="00026267">
      <w:pPr>
        <w:spacing w:line="360" w:lineRule="auto"/>
        <w:ind w:firstLineChars="200" w:firstLine="560"/>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(2)单位、法定代表人或拟派项目经理(项目负责人)被人民检察院列入行贿犯 罪档案；</w:t>
      </w:r>
    </w:p>
    <w:p w:rsidR="00814DDC" w:rsidRPr="00231552" w:rsidRDefault="00026267">
      <w:pPr>
        <w:spacing w:line="360" w:lineRule="auto"/>
        <w:ind w:firstLineChars="200" w:firstLine="560"/>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(3)被工商行政管理部门列入企业经营异常名录；</w:t>
      </w:r>
    </w:p>
    <w:p w:rsidR="00814DDC" w:rsidRPr="00231552" w:rsidRDefault="00026267">
      <w:pPr>
        <w:spacing w:line="360" w:lineRule="auto"/>
        <w:ind w:firstLineChars="200" w:firstLine="560"/>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(4)被税务部门列入重大税收违法案件当事人名单；</w:t>
      </w:r>
    </w:p>
    <w:p w:rsidR="00814DDC" w:rsidRPr="00231552" w:rsidRDefault="00026267">
      <w:pPr>
        <w:spacing w:line="360" w:lineRule="auto"/>
        <w:ind w:firstLineChars="200" w:firstLine="560"/>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(5)被政府采购监管部门列入政府采购严重违法失信行为记录名单。</w:t>
      </w:r>
    </w:p>
    <w:p w:rsidR="00814DDC" w:rsidRPr="00231552" w:rsidRDefault="00026267">
      <w:pPr>
        <w:spacing w:line="360" w:lineRule="auto"/>
        <w:ind w:firstLineChars="200" w:firstLine="560"/>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本单位对上述声明的真实性负责。如有虚假，将依法承担相应责任。</w:t>
      </w:r>
    </w:p>
    <w:p w:rsidR="00814DDC" w:rsidRPr="00231552" w:rsidRDefault="00814DDC">
      <w:pPr>
        <w:pStyle w:val="a5"/>
        <w:spacing w:line="360" w:lineRule="auto"/>
        <w:rPr>
          <w:rFonts w:ascii="仿宋" w:eastAsia="仿宋" w:hAnsi="仿宋" w:cs="仿宋"/>
          <w:color w:val="auto"/>
          <w:sz w:val="28"/>
          <w:szCs w:val="28"/>
          <w:lang w:eastAsia="zh-CN"/>
        </w:rPr>
      </w:pPr>
    </w:p>
    <w:p w:rsidR="00814DDC" w:rsidRPr="00231552" w:rsidRDefault="00026267">
      <w:pPr>
        <w:spacing w:line="360" w:lineRule="auto"/>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供应商电子签章：</w:t>
      </w:r>
      <w:r w:rsidRPr="00231552">
        <w:rPr>
          <w:rFonts w:ascii="仿宋" w:eastAsia="仿宋" w:hAnsi="仿宋" w:cs="仿宋" w:hint="eastAsia"/>
          <w:color w:val="auto"/>
          <w:sz w:val="28"/>
          <w:szCs w:val="28"/>
          <w:u w:val="single"/>
          <w:lang w:eastAsia="zh-CN"/>
        </w:rPr>
        <w:t xml:space="preserve">                 </w:t>
      </w:r>
    </w:p>
    <w:p w:rsidR="00814DDC" w:rsidRPr="00231552" w:rsidRDefault="00026267">
      <w:pPr>
        <w:spacing w:line="360" w:lineRule="auto"/>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日        期：</w:t>
      </w:r>
      <w:r w:rsidRPr="00231552">
        <w:rPr>
          <w:rFonts w:ascii="仿宋" w:eastAsia="仿宋" w:hAnsi="仿宋" w:cs="仿宋" w:hint="eastAsia"/>
          <w:color w:val="auto"/>
          <w:sz w:val="28"/>
          <w:szCs w:val="28"/>
          <w:u w:val="single"/>
          <w:lang w:eastAsia="zh-CN"/>
        </w:rPr>
        <w:t xml:space="preserve">              </w:t>
      </w:r>
    </w:p>
    <w:p w:rsidR="00814DDC" w:rsidRPr="00231552" w:rsidRDefault="00814DDC">
      <w:pPr>
        <w:spacing w:line="360" w:lineRule="auto"/>
        <w:rPr>
          <w:rFonts w:ascii="仿宋" w:eastAsia="仿宋" w:hAnsi="仿宋" w:cs="仿宋"/>
          <w:color w:val="auto"/>
          <w:sz w:val="28"/>
          <w:szCs w:val="28"/>
          <w:lang w:eastAsia="zh-CN"/>
        </w:rPr>
        <w:sectPr w:rsidR="00814DDC" w:rsidRPr="00231552">
          <w:footerReference w:type="default" r:id="rId24"/>
          <w:pgSz w:w="11922" w:h="16849"/>
          <w:pgMar w:top="1440" w:right="1803" w:bottom="1440" w:left="1803" w:header="1134" w:footer="1253" w:gutter="0"/>
          <w:cols w:space="0"/>
        </w:sectPr>
      </w:pPr>
    </w:p>
    <w:p w:rsidR="00814DDC" w:rsidRPr="00231552" w:rsidRDefault="00026267">
      <w:pPr>
        <w:spacing w:line="360" w:lineRule="auto"/>
        <w:jc w:val="center"/>
        <w:outlineLvl w:val="1"/>
        <w:rPr>
          <w:rFonts w:ascii="仿宋" w:eastAsia="仿宋" w:hAnsi="仿宋" w:cs="仿宋"/>
          <w:b/>
          <w:bCs/>
          <w:color w:val="auto"/>
          <w:sz w:val="28"/>
          <w:szCs w:val="28"/>
          <w:lang w:eastAsia="zh-CN"/>
        </w:rPr>
      </w:pPr>
      <w:bookmarkStart w:id="22" w:name="_Toc4257"/>
      <w:r w:rsidRPr="00231552">
        <w:rPr>
          <w:rFonts w:ascii="仿宋" w:eastAsia="仿宋" w:hAnsi="仿宋" w:cs="仿宋" w:hint="eastAsia"/>
          <w:b/>
          <w:bCs/>
          <w:color w:val="auto"/>
          <w:sz w:val="28"/>
          <w:szCs w:val="28"/>
          <w:lang w:eastAsia="zh-CN"/>
        </w:rPr>
        <w:lastRenderedPageBreak/>
        <w:t>四、法定代表人授权委托书</w:t>
      </w:r>
      <w:bookmarkEnd w:id="22"/>
    </w:p>
    <w:p w:rsidR="00814DDC" w:rsidRPr="00231552" w:rsidRDefault="00026267">
      <w:pPr>
        <w:spacing w:line="360" w:lineRule="auto"/>
        <w:ind w:firstLine="433"/>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本授权书声明：</w:t>
      </w:r>
      <w:r w:rsidRPr="00231552">
        <w:rPr>
          <w:rFonts w:ascii="仿宋" w:eastAsia="仿宋" w:hAnsi="仿宋" w:cs="仿宋" w:hint="eastAsia"/>
          <w:color w:val="auto"/>
          <w:sz w:val="28"/>
          <w:szCs w:val="28"/>
          <w:u w:val="single"/>
          <w:lang w:eastAsia="zh-CN"/>
        </w:rPr>
        <w:t xml:space="preserve">           </w:t>
      </w:r>
      <w:r w:rsidRPr="00231552">
        <w:rPr>
          <w:rFonts w:ascii="仿宋" w:eastAsia="仿宋" w:hAnsi="仿宋" w:cs="仿宋" w:hint="eastAsia"/>
          <w:color w:val="auto"/>
          <w:sz w:val="28"/>
          <w:szCs w:val="28"/>
          <w:lang w:eastAsia="zh-CN"/>
        </w:rPr>
        <w:t xml:space="preserve"> 公司(工厂)(纳税人识别号：</w:t>
      </w:r>
      <w:r w:rsidRPr="00231552">
        <w:rPr>
          <w:rFonts w:ascii="仿宋" w:eastAsia="仿宋" w:hAnsi="仿宋" w:cs="仿宋" w:hint="eastAsia"/>
          <w:color w:val="auto"/>
          <w:sz w:val="28"/>
          <w:szCs w:val="28"/>
          <w:u w:val="single"/>
          <w:lang w:eastAsia="zh-CN"/>
        </w:rPr>
        <w:t xml:space="preserve">    </w:t>
      </w:r>
      <w:r w:rsidRPr="00231552">
        <w:rPr>
          <w:rFonts w:ascii="仿宋" w:eastAsia="仿宋" w:hAnsi="仿宋" w:cs="仿宋" w:hint="eastAsia"/>
          <w:color w:val="auto"/>
          <w:sz w:val="28"/>
          <w:szCs w:val="28"/>
          <w:lang w:eastAsia="zh-CN"/>
        </w:rPr>
        <w:t xml:space="preserve"> )的</w:t>
      </w:r>
      <w:r w:rsidRPr="00231552">
        <w:rPr>
          <w:rFonts w:ascii="仿宋" w:eastAsia="仿宋" w:hAnsi="仿宋" w:cs="仿宋" w:hint="eastAsia"/>
          <w:color w:val="auto"/>
          <w:sz w:val="28"/>
          <w:szCs w:val="28"/>
          <w:u w:val="single"/>
          <w:lang w:eastAsia="zh-CN"/>
        </w:rPr>
        <w:t xml:space="preserve">        </w:t>
      </w:r>
      <w:r w:rsidRPr="00231552">
        <w:rPr>
          <w:rFonts w:ascii="仿宋" w:eastAsia="仿宋" w:hAnsi="仿宋" w:cs="仿宋" w:hint="eastAsia"/>
          <w:color w:val="auto"/>
          <w:sz w:val="28"/>
          <w:szCs w:val="28"/>
          <w:lang w:eastAsia="zh-CN"/>
        </w:rPr>
        <w:t xml:space="preserve"> (法人代表   姓名、职务)代表本公司(工厂)授权本公司(工厂) </w:t>
      </w:r>
      <w:r w:rsidRPr="00231552">
        <w:rPr>
          <w:rFonts w:ascii="仿宋" w:eastAsia="仿宋" w:hAnsi="仿宋" w:cs="仿宋" w:hint="eastAsia"/>
          <w:color w:val="auto"/>
          <w:sz w:val="28"/>
          <w:szCs w:val="28"/>
          <w:u w:val="single"/>
          <w:lang w:eastAsia="zh-CN"/>
        </w:rPr>
        <w:t xml:space="preserve">          </w:t>
      </w:r>
      <w:r w:rsidRPr="00231552">
        <w:rPr>
          <w:rFonts w:ascii="仿宋" w:eastAsia="仿宋" w:hAnsi="仿宋" w:cs="仿宋" w:hint="eastAsia"/>
          <w:color w:val="auto"/>
          <w:sz w:val="28"/>
          <w:szCs w:val="28"/>
          <w:lang w:eastAsia="zh-CN"/>
        </w:rPr>
        <w:t xml:space="preserve"> (被授权人的姓名、职务)为  本公司(工厂)的合法代理人，参加</w:t>
      </w:r>
      <w:r w:rsidRPr="00231552">
        <w:rPr>
          <w:rFonts w:ascii="仿宋" w:eastAsia="仿宋" w:hAnsi="仿宋" w:cs="仿宋" w:hint="eastAsia"/>
          <w:color w:val="auto"/>
          <w:sz w:val="28"/>
          <w:szCs w:val="28"/>
          <w:u w:val="single"/>
          <w:lang w:eastAsia="zh-CN"/>
        </w:rPr>
        <w:t xml:space="preserve">                    </w:t>
      </w:r>
      <w:r w:rsidRPr="00231552">
        <w:rPr>
          <w:rFonts w:ascii="仿宋" w:eastAsia="仿宋" w:hAnsi="仿宋" w:cs="仿宋" w:hint="eastAsia"/>
          <w:color w:val="auto"/>
          <w:sz w:val="28"/>
          <w:szCs w:val="28"/>
          <w:lang w:eastAsia="zh-CN"/>
        </w:rPr>
        <w:t xml:space="preserve"> 采购项目活动(项目编号：</w:t>
      </w:r>
      <w:r w:rsidRPr="00231552">
        <w:rPr>
          <w:rFonts w:ascii="仿宋" w:eastAsia="仿宋" w:hAnsi="仿宋" w:cs="仿宋" w:hint="eastAsia"/>
          <w:color w:val="auto"/>
          <w:sz w:val="28"/>
          <w:szCs w:val="28"/>
          <w:u w:val="single"/>
          <w:lang w:eastAsia="zh-CN"/>
        </w:rPr>
        <w:t xml:space="preserve">    </w:t>
      </w:r>
      <w:r w:rsidRPr="00231552">
        <w:rPr>
          <w:rFonts w:ascii="仿宋" w:eastAsia="仿宋" w:hAnsi="仿宋" w:cs="仿宋" w:hint="eastAsia"/>
          <w:color w:val="auto"/>
          <w:sz w:val="28"/>
          <w:szCs w:val="28"/>
          <w:lang w:eastAsia="zh-CN"/>
        </w:rPr>
        <w:t xml:space="preserve"> )， 全权代表本公司处理投标过程的一切事宜，包括但不限于：投标、参与开标、投标、签约等。 供应商代表在投标过程中所签署的一切文件和处理与之有关的一切事务，本公司均予以认可  并对此承担责任。被授权人无转委托权。特此授权。</w:t>
      </w:r>
    </w:p>
    <w:p w:rsidR="00814DDC" w:rsidRPr="00231552" w:rsidRDefault="00026267">
      <w:pPr>
        <w:spacing w:line="360" w:lineRule="auto"/>
        <w:ind w:firstLine="6"/>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本授权书自出具之日起生效。 特此声明。</w:t>
      </w:r>
    </w:p>
    <w:p w:rsidR="00814DDC" w:rsidRPr="00231552" w:rsidRDefault="00814DDC">
      <w:pPr>
        <w:pStyle w:val="a5"/>
        <w:spacing w:line="360" w:lineRule="auto"/>
        <w:rPr>
          <w:rFonts w:ascii="仿宋" w:eastAsia="仿宋" w:hAnsi="仿宋" w:cs="仿宋"/>
          <w:color w:val="auto"/>
          <w:sz w:val="28"/>
          <w:szCs w:val="28"/>
          <w:lang w:eastAsia="zh-CN"/>
        </w:rPr>
      </w:pPr>
    </w:p>
    <w:p w:rsidR="00814DDC" w:rsidRPr="00231552" w:rsidRDefault="00026267">
      <w:pPr>
        <w:spacing w:line="360" w:lineRule="auto"/>
        <w:ind w:firstLine="17"/>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法定代表人联系方式：</w:t>
      </w:r>
      <w:r w:rsidRPr="00231552">
        <w:rPr>
          <w:rFonts w:ascii="仿宋" w:eastAsia="仿宋" w:hAnsi="仿宋" w:cs="仿宋" w:hint="eastAsia"/>
          <w:color w:val="auto"/>
          <w:sz w:val="28"/>
          <w:szCs w:val="28"/>
          <w:u w:val="single"/>
          <w:lang w:eastAsia="zh-CN"/>
        </w:rPr>
        <w:t xml:space="preserve"> (手机号码)       </w:t>
      </w:r>
      <w:r w:rsidRPr="00231552">
        <w:rPr>
          <w:rFonts w:ascii="仿宋" w:eastAsia="仿宋" w:hAnsi="仿宋" w:cs="仿宋" w:hint="eastAsia"/>
          <w:color w:val="auto"/>
          <w:sz w:val="28"/>
          <w:szCs w:val="28"/>
          <w:lang w:eastAsia="zh-CN"/>
        </w:rPr>
        <w:t xml:space="preserve"> </w:t>
      </w:r>
    </w:p>
    <w:p w:rsidR="00814DDC" w:rsidRPr="00231552" w:rsidRDefault="00026267">
      <w:pPr>
        <w:spacing w:line="360" w:lineRule="auto"/>
        <w:ind w:firstLine="17"/>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授权委托人联系方式：</w:t>
      </w:r>
      <w:r w:rsidRPr="00231552">
        <w:rPr>
          <w:rFonts w:ascii="仿宋" w:eastAsia="仿宋" w:hAnsi="仿宋" w:cs="仿宋" w:hint="eastAsia"/>
          <w:color w:val="auto"/>
          <w:sz w:val="28"/>
          <w:szCs w:val="28"/>
          <w:u w:val="single"/>
          <w:lang w:eastAsia="zh-CN"/>
        </w:rPr>
        <w:t xml:space="preserve"> (手机号码)        </w:t>
      </w:r>
    </w:p>
    <w:p w:rsidR="00814DDC" w:rsidRPr="00231552" w:rsidRDefault="00814DDC">
      <w:pPr>
        <w:pStyle w:val="a5"/>
        <w:spacing w:line="360" w:lineRule="auto"/>
        <w:rPr>
          <w:rFonts w:ascii="仿宋" w:eastAsia="仿宋" w:hAnsi="仿宋" w:cs="仿宋"/>
          <w:color w:val="auto"/>
          <w:sz w:val="28"/>
          <w:szCs w:val="28"/>
          <w:lang w:eastAsia="zh-CN"/>
        </w:rPr>
      </w:pPr>
    </w:p>
    <w:p w:rsidR="00814DDC" w:rsidRPr="00231552" w:rsidRDefault="00026267">
      <w:pPr>
        <w:spacing w:line="360" w:lineRule="auto"/>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法人代表签字或盖章：</w:t>
      </w:r>
      <w:r w:rsidRPr="00231552">
        <w:rPr>
          <w:rFonts w:ascii="仿宋" w:eastAsia="仿宋" w:hAnsi="仿宋" w:cs="仿宋" w:hint="eastAsia"/>
          <w:color w:val="auto"/>
          <w:sz w:val="28"/>
          <w:szCs w:val="28"/>
          <w:u w:val="single"/>
          <w:lang w:eastAsia="zh-CN"/>
        </w:rPr>
        <w:t xml:space="preserve">                     </w:t>
      </w:r>
    </w:p>
    <w:p w:rsidR="00814DDC" w:rsidRPr="00231552" w:rsidRDefault="00026267">
      <w:pPr>
        <w:spacing w:line="360" w:lineRule="auto"/>
        <w:ind w:firstLine="9"/>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代理人(被授权人)签字或盖章：</w:t>
      </w:r>
      <w:r w:rsidRPr="00231552">
        <w:rPr>
          <w:rFonts w:ascii="仿宋" w:eastAsia="仿宋" w:hAnsi="仿宋" w:cs="仿宋" w:hint="eastAsia"/>
          <w:color w:val="auto"/>
          <w:sz w:val="28"/>
          <w:szCs w:val="28"/>
          <w:u w:val="single"/>
          <w:lang w:eastAsia="zh-CN"/>
        </w:rPr>
        <w:t xml:space="preserve">               </w:t>
      </w:r>
      <w:r w:rsidRPr="00231552">
        <w:rPr>
          <w:rFonts w:ascii="仿宋" w:eastAsia="仿宋" w:hAnsi="仿宋" w:cs="仿宋" w:hint="eastAsia"/>
          <w:color w:val="auto"/>
          <w:sz w:val="28"/>
          <w:szCs w:val="28"/>
          <w:lang w:eastAsia="zh-CN"/>
        </w:rPr>
        <w:t xml:space="preserve"> </w:t>
      </w:r>
    </w:p>
    <w:p w:rsidR="00814DDC" w:rsidRPr="00231552" w:rsidRDefault="00026267">
      <w:pPr>
        <w:spacing w:line="360" w:lineRule="auto"/>
        <w:ind w:firstLine="9"/>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供应商电子签章：</w:t>
      </w:r>
      <w:r w:rsidRPr="00231552">
        <w:rPr>
          <w:rFonts w:ascii="仿宋" w:eastAsia="仿宋" w:hAnsi="仿宋" w:cs="仿宋" w:hint="eastAsia"/>
          <w:color w:val="auto"/>
          <w:sz w:val="28"/>
          <w:szCs w:val="28"/>
          <w:u w:val="single"/>
          <w:lang w:eastAsia="zh-CN"/>
        </w:rPr>
        <w:t xml:space="preserve">                        </w:t>
      </w:r>
    </w:p>
    <w:p w:rsidR="00814DDC" w:rsidRPr="00231552" w:rsidRDefault="00026267">
      <w:pPr>
        <w:spacing w:line="360" w:lineRule="auto"/>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授权委托日期：</w:t>
      </w:r>
      <w:r w:rsidRPr="00231552">
        <w:rPr>
          <w:rFonts w:ascii="仿宋" w:eastAsia="仿宋" w:hAnsi="仿宋" w:cs="仿宋" w:hint="eastAsia"/>
          <w:color w:val="auto"/>
          <w:sz w:val="28"/>
          <w:szCs w:val="28"/>
          <w:u w:val="single"/>
          <w:lang w:eastAsia="zh-CN"/>
        </w:rPr>
        <w:t xml:space="preserve">                  </w:t>
      </w:r>
    </w:p>
    <w:p w:rsidR="00814DDC" w:rsidRPr="00231552" w:rsidRDefault="00026267">
      <w:pPr>
        <w:spacing w:line="360" w:lineRule="auto"/>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注：</w:t>
      </w:r>
    </w:p>
    <w:p w:rsidR="00814DDC" w:rsidRPr="00231552" w:rsidRDefault="00026267">
      <w:pPr>
        <w:spacing w:line="360" w:lineRule="auto"/>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1.本项目只允许有唯一的供应商授权代表，提供身份证明扫描件；</w:t>
      </w:r>
    </w:p>
    <w:p w:rsidR="00814DDC" w:rsidRPr="00231552" w:rsidRDefault="00026267">
      <w:pPr>
        <w:spacing w:line="360" w:lineRule="auto"/>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2. 法定代表人参加投标的无需提供授权书，提供身份证明扫描件。</w:t>
      </w:r>
    </w:p>
    <w:p w:rsidR="00814DDC" w:rsidRPr="00231552" w:rsidRDefault="00814DDC">
      <w:pPr>
        <w:spacing w:line="360" w:lineRule="auto"/>
        <w:rPr>
          <w:rFonts w:ascii="仿宋" w:eastAsia="仿宋" w:hAnsi="仿宋" w:cs="仿宋"/>
          <w:color w:val="auto"/>
          <w:sz w:val="28"/>
          <w:szCs w:val="28"/>
          <w:lang w:eastAsia="zh-CN"/>
        </w:rPr>
        <w:sectPr w:rsidR="00814DDC" w:rsidRPr="00231552">
          <w:footerReference w:type="default" r:id="rId25"/>
          <w:pgSz w:w="11922" w:h="16849"/>
          <w:pgMar w:top="1440" w:right="1803" w:bottom="1440" w:left="1803" w:header="1134" w:footer="1253" w:gutter="0"/>
          <w:cols w:space="0"/>
        </w:sectPr>
      </w:pPr>
    </w:p>
    <w:p w:rsidR="00814DDC" w:rsidRPr="00231552" w:rsidRDefault="00026267">
      <w:pPr>
        <w:spacing w:line="360" w:lineRule="auto"/>
        <w:jc w:val="center"/>
        <w:outlineLvl w:val="1"/>
        <w:rPr>
          <w:rFonts w:ascii="仿宋" w:eastAsia="仿宋" w:hAnsi="仿宋" w:cs="仿宋"/>
          <w:color w:val="auto"/>
          <w:sz w:val="28"/>
          <w:szCs w:val="28"/>
          <w:lang w:eastAsia="zh-CN"/>
        </w:rPr>
      </w:pPr>
      <w:bookmarkStart w:id="23" w:name="_Toc5757"/>
      <w:r w:rsidRPr="00231552">
        <w:rPr>
          <w:rFonts w:ascii="仿宋" w:eastAsia="仿宋" w:hAnsi="仿宋" w:cs="仿宋" w:hint="eastAsia"/>
          <w:b/>
          <w:bCs/>
          <w:color w:val="auto"/>
          <w:sz w:val="28"/>
          <w:szCs w:val="28"/>
          <w:lang w:eastAsia="zh-CN"/>
        </w:rPr>
        <w:lastRenderedPageBreak/>
        <w:t>五、</w:t>
      </w:r>
      <w:r w:rsidRPr="00231552">
        <w:rPr>
          <w:rFonts w:ascii="仿宋" w:eastAsia="仿宋" w:hAnsi="仿宋" w:cs="仿宋" w:hint="eastAsia"/>
          <w:color w:val="auto"/>
          <w:sz w:val="28"/>
          <w:szCs w:val="28"/>
          <w:lang w:eastAsia="zh-CN"/>
        </w:rPr>
        <w:t xml:space="preserve"> </w:t>
      </w:r>
      <w:r w:rsidRPr="00231552">
        <w:rPr>
          <w:rFonts w:ascii="仿宋" w:eastAsia="仿宋" w:hAnsi="仿宋" w:cs="仿宋" w:hint="eastAsia"/>
          <w:b/>
          <w:bCs/>
          <w:color w:val="auto"/>
          <w:sz w:val="28"/>
          <w:szCs w:val="28"/>
          <w:lang w:eastAsia="zh-CN"/>
        </w:rPr>
        <w:t>供应商业绩表</w:t>
      </w:r>
      <w:bookmarkEnd w:id="23"/>
    </w:p>
    <w:p w:rsidR="00814DDC" w:rsidRPr="00231552" w:rsidRDefault="00026267">
      <w:pPr>
        <w:spacing w:line="360" w:lineRule="auto"/>
        <w:jc w:val="center"/>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（格式自拟）</w:t>
      </w:r>
    </w:p>
    <w:p w:rsidR="00814DDC" w:rsidRPr="00231552" w:rsidRDefault="00814DDC">
      <w:pPr>
        <w:spacing w:line="360" w:lineRule="auto"/>
        <w:rPr>
          <w:rFonts w:ascii="仿宋" w:eastAsia="仿宋" w:hAnsi="仿宋" w:cs="仿宋"/>
          <w:color w:val="auto"/>
          <w:sz w:val="28"/>
          <w:szCs w:val="28"/>
          <w:lang w:eastAsia="zh-CN"/>
        </w:rPr>
        <w:sectPr w:rsidR="00814DDC" w:rsidRPr="00231552">
          <w:footerReference w:type="default" r:id="rId26"/>
          <w:pgSz w:w="11922" w:h="16849"/>
          <w:pgMar w:top="1440" w:right="1803" w:bottom="1440" w:left="1803" w:header="1134" w:footer="1253" w:gutter="0"/>
          <w:cols w:space="0"/>
        </w:sectPr>
      </w:pPr>
    </w:p>
    <w:p w:rsidR="00814DDC" w:rsidRPr="00231552" w:rsidRDefault="00026267">
      <w:pPr>
        <w:spacing w:line="360" w:lineRule="auto"/>
        <w:jc w:val="center"/>
        <w:outlineLvl w:val="1"/>
        <w:rPr>
          <w:rFonts w:ascii="仿宋" w:eastAsia="仿宋" w:hAnsi="仿宋" w:cs="仿宋"/>
          <w:color w:val="auto"/>
          <w:sz w:val="28"/>
          <w:szCs w:val="28"/>
          <w:lang w:eastAsia="zh-CN"/>
        </w:rPr>
      </w:pPr>
      <w:bookmarkStart w:id="24" w:name="_Toc23922"/>
      <w:r w:rsidRPr="00231552">
        <w:rPr>
          <w:rFonts w:ascii="仿宋" w:eastAsia="仿宋" w:hAnsi="仿宋" w:cs="仿宋" w:hint="eastAsia"/>
          <w:b/>
          <w:bCs/>
          <w:color w:val="auto"/>
          <w:sz w:val="28"/>
          <w:szCs w:val="28"/>
          <w:lang w:eastAsia="zh-CN"/>
        </w:rPr>
        <w:lastRenderedPageBreak/>
        <w:t>六、投标响应表</w:t>
      </w:r>
      <w:bookmarkEnd w:id="24"/>
    </w:p>
    <w:p w:rsidR="00814DDC" w:rsidRPr="00231552" w:rsidRDefault="00026267">
      <w:pPr>
        <w:spacing w:line="360" w:lineRule="auto"/>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6.1商务响应表</w:t>
      </w:r>
    </w:p>
    <w:tbl>
      <w:tblPr>
        <w:tblStyle w:val="TableNormal"/>
        <w:tblW w:w="8661" w:type="dxa"/>
        <w:tblInd w:w="3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31"/>
        <w:gridCol w:w="1913"/>
        <w:gridCol w:w="2495"/>
        <w:gridCol w:w="1872"/>
        <w:gridCol w:w="1650"/>
      </w:tblGrid>
      <w:tr w:rsidR="00231552" w:rsidRPr="00231552">
        <w:trPr>
          <w:trHeight w:val="832"/>
        </w:trPr>
        <w:tc>
          <w:tcPr>
            <w:tcW w:w="731" w:type="dxa"/>
            <w:vAlign w:val="center"/>
          </w:tcPr>
          <w:p w:rsidR="00814DDC" w:rsidRPr="00231552" w:rsidRDefault="00026267">
            <w:pPr>
              <w:spacing w:line="360" w:lineRule="auto"/>
              <w:jc w:val="center"/>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序号</w:t>
            </w:r>
          </w:p>
        </w:tc>
        <w:tc>
          <w:tcPr>
            <w:tcW w:w="1913" w:type="dxa"/>
            <w:vAlign w:val="center"/>
          </w:tcPr>
          <w:p w:rsidR="00814DDC" w:rsidRPr="00231552" w:rsidRDefault="00026267">
            <w:pPr>
              <w:spacing w:line="360" w:lineRule="auto"/>
              <w:jc w:val="center"/>
              <w:rPr>
                <w:rFonts w:ascii="仿宋" w:eastAsia="仿宋" w:hAnsi="仿宋" w:cs="仿宋"/>
                <w:color w:val="auto"/>
                <w:sz w:val="28"/>
                <w:szCs w:val="28"/>
              </w:rPr>
            </w:pPr>
            <w:r w:rsidRPr="00231552">
              <w:rPr>
                <w:rFonts w:ascii="仿宋" w:eastAsia="仿宋" w:hAnsi="仿宋" w:cs="仿宋" w:hint="eastAsia"/>
                <w:color w:val="auto"/>
                <w:sz w:val="28"/>
                <w:szCs w:val="28"/>
              </w:rPr>
              <w:t>商务条款</w:t>
            </w:r>
          </w:p>
        </w:tc>
        <w:tc>
          <w:tcPr>
            <w:tcW w:w="2495" w:type="dxa"/>
            <w:vAlign w:val="center"/>
          </w:tcPr>
          <w:p w:rsidR="00814DDC" w:rsidRPr="00231552" w:rsidRDefault="00026267">
            <w:pPr>
              <w:spacing w:line="360" w:lineRule="auto"/>
              <w:jc w:val="center"/>
              <w:rPr>
                <w:rFonts w:ascii="仿宋" w:eastAsia="仿宋" w:hAnsi="仿宋" w:cs="仿宋"/>
                <w:color w:val="auto"/>
                <w:sz w:val="28"/>
                <w:szCs w:val="28"/>
              </w:rPr>
            </w:pPr>
            <w:r w:rsidRPr="00231552">
              <w:rPr>
                <w:rFonts w:ascii="仿宋" w:eastAsia="仿宋" w:hAnsi="仿宋" w:cs="仿宋" w:hint="eastAsia"/>
                <w:color w:val="auto"/>
                <w:sz w:val="28"/>
                <w:szCs w:val="28"/>
              </w:rPr>
              <w:t>征集文件要求</w:t>
            </w:r>
          </w:p>
        </w:tc>
        <w:tc>
          <w:tcPr>
            <w:tcW w:w="1872" w:type="dxa"/>
            <w:vAlign w:val="center"/>
          </w:tcPr>
          <w:p w:rsidR="00814DDC" w:rsidRPr="00231552" w:rsidRDefault="00026267">
            <w:pPr>
              <w:spacing w:line="360" w:lineRule="auto"/>
              <w:jc w:val="center"/>
              <w:rPr>
                <w:rFonts w:ascii="仿宋" w:eastAsia="仿宋" w:hAnsi="仿宋" w:cs="仿宋"/>
                <w:color w:val="auto"/>
                <w:sz w:val="28"/>
                <w:szCs w:val="28"/>
              </w:rPr>
            </w:pPr>
            <w:r w:rsidRPr="00231552">
              <w:rPr>
                <w:rFonts w:ascii="仿宋" w:eastAsia="仿宋" w:hAnsi="仿宋" w:cs="仿宋" w:hint="eastAsia"/>
                <w:color w:val="auto"/>
                <w:sz w:val="28"/>
                <w:szCs w:val="28"/>
              </w:rPr>
              <w:t>供应商承诺</w:t>
            </w:r>
          </w:p>
        </w:tc>
        <w:tc>
          <w:tcPr>
            <w:tcW w:w="1650" w:type="dxa"/>
            <w:vAlign w:val="center"/>
          </w:tcPr>
          <w:p w:rsidR="00814DDC" w:rsidRPr="00231552" w:rsidRDefault="00026267">
            <w:pPr>
              <w:spacing w:line="360" w:lineRule="auto"/>
              <w:jc w:val="center"/>
              <w:rPr>
                <w:rFonts w:ascii="仿宋" w:eastAsia="仿宋" w:hAnsi="仿宋" w:cs="仿宋"/>
                <w:color w:val="auto"/>
                <w:sz w:val="28"/>
                <w:szCs w:val="28"/>
              </w:rPr>
            </w:pPr>
            <w:r w:rsidRPr="00231552">
              <w:rPr>
                <w:rFonts w:ascii="仿宋" w:eastAsia="仿宋" w:hAnsi="仿宋" w:cs="仿宋" w:hint="eastAsia"/>
                <w:color w:val="auto"/>
                <w:sz w:val="28"/>
                <w:szCs w:val="28"/>
              </w:rPr>
              <w:t>偏离说明</w:t>
            </w:r>
          </w:p>
        </w:tc>
      </w:tr>
      <w:tr w:rsidR="00231552" w:rsidRPr="00231552">
        <w:trPr>
          <w:trHeight w:val="482"/>
        </w:trPr>
        <w:tc>
          <w:tcPr>
            <w:tcW w:w="731" w:type="dxa"/>
            <w:vAlign w:val="center"/>
          </w:tcPr>
          <w:p w:rsidR="00814DDC" w:rsidRPr="00231552" w:rsidRDefault="00026267">
            <w:pPr>
              <w:pStyle w:val="TableText"/>
              <w:spacing w:line="360" w:lineRule="auto"/>
              <w:jc w:val="center"/>
              <w:rPr>
                <w:color w:val="auto"/>
                <w:sz w:val="28"/>
                <w:szCs w:val="28"/>
              </w:rPr>
            </w:pPr>
            <w:r w:rsidRPr="00231552">
              <w:rPr>
                <w:rFonts w:hint="eastAsia"/>
                <w:color w:val="auto"/>
                <w:sz w:val="28"/>
                <w:szCs w:val="28"/>
              </w:rPr>
              <w:t>1</w:t>
            </w:r>
          </w:p>
        </w:tc>
        <w:tc>
          <w:tcPr>
            <w:tcW w:w="1913" w:type="dxa"/>
          </w:tcPr>
          <w:p w:rsidR="00814DDC" w:rsidRPr="00231552" w:rsidRDefault="00026267">
            <w:pPr>
              <w:pStyle w:val="TableText"/>
              <w:spacing w:line="360" w:lineRule="auto"/>
              <w:rPr>
                <w:color w:val="auto"/>
                <w:sz w:val="28"/>
                <w:szCs w:val="28"/>
              </w:rPr>
            </w:pPr>
            <w:r w:rsidRPr="00231552">
              <w:rPr>
                <w:rFonts w:hint="eastAsia"/>
                <w:color w:val="auto"/>
                <w:sz w:val="28"/>
                <w:szCs w:val="28"/>
              </w:rPr>
              <w:t>付款方式</w:t>
            </w:r>
          </w:p>
        </w:tc>
        <w:tc>
          <w:tcPr>
            <w:tcW w:w="2495" w:type="dxa"/>
          </w:tcPr>
          <w:p w:rsidR="00814DDC" w:rsidRPr="00231552" w:rsidRDefault="00814DDC">
            <w:pPr>
              <w:spacing w:line="360" w:lineRule="auto"/>
              <w:rPr>
                <w:rFonts w:ascii="仿宋" w:eastAsia="仿宋" w:hAnsi="仿宋" w:cs="仿宋"/>
                <w:color w:val="auto"/>
                <w:sz w:val="28"/>
                <w:szCs w:val="28"/>
              </w:rPr>
            </w:pPr>
          </w:p>
        </w:tc>
        <w:tc>
          <w:tcPr>
            <w:tcW w:w="1872" w:type="dxa"/>
          </w:tcPr>
          <w:p w:rsidR="00814DDC" w:rsidRPr="00231552" w:rsidRDefault="00814DDC">
            <w:pPr>
              <w:spacing w:line="360" w:lineRule="auto"/>
              <w:rPr>
                <w:rFonts w:ascii="仿宋" w:eastAsia="仿宋" w:hAnsi="仿宋" w:cs="仿宋"/>
                <w:color w:val="auto"/>
                <w:sz w:val="28"/>
                <w:szCs w:val="28"/>
              </w:rPr>
            </w:pPr>
          </w:p>
        </w:tc>
        <w:tc>
          <w:tcPr>
            <w:tcW w:w="1650" w:type="dxa"/>
          </w:tcPr>
          <w:p w:rsidR="00814DDC" w:rsidRPr="00231552" w:rsidRDefault="00814DDC">
            <w:pPr>
              <w:spacing w:line="360" w:lineRule="auto"/>
              <w:rPr>
                <w:rFonts w:ascii="仿宋" w:eastAsia="仿宋" w:hAnsi="仿宋" w:cs="仿宋"/>
                <w:color w:val="auto"/>
                <w:sz w:val="28"/>
                <w:szCs w:val="28"/>
              </w:rPr>
            </w:pPr>
          </w:p>
        </w:tc>
      </w:tr>
      <w:tr w:rsidR="00231552" w:rsidRPr="00231552">
        <w:trPr>
          <w:trHeight w:val="480"/>
        </w:trPr>
        <w:tc>
          <w:tcPr>
            <w:tcW w:w="731" w:type="dxa"/>
            <w:vAlign w:val="center"/>
          </w:tcPr>
          <w:p w:rsidR="00814DDC" w:rsidRPr="00231552" w:rsidRDefault="00026267">
            <w:pPr>
              <w:pStyle w:val="TableText"/>
              <w:spacing w:line="360" w:lineRule="auto"/>
              <w:jc w:val="center"/>
              <w:rPr>
                <w:color w:val="auto"/>
                <w:sz w:val="28"/>
                <w:szCs w:val="28"/>
              </w:rPr>
            </w:pPr>
            <w:r w:rsidRPr="00231552">
              <w:rPr>
                <w:rFonts w:hint="eastAsia"/>
                <w:color w:val="auto"/>
                <w:sz w:val="28"/>
                <w:szCs w:val="28"/>
              </w:rPr>
              <w:t>2</w:t>
            </w:r>
          </w:p>
        </w:tc>
        <w:tc>
          <w:tcPr>
            <w:tcW w:w="1913" w:type="dxa"/>
          </w:tcPr>
          <w:p w:rsidR="00814DDC" w:rsidRPr="00231552" w:rsidRDefault="00026267">
            <w:pPr>
              <w:pStyle w:val="TableText"/>
              <w:spacing w:line="360" w:lineRule="auto"/>
              <w:rPr>
                <w:color w:val="auto"/>
                <w:sz w:val="28"/>
                <w:szCs w:val="28"/>
              </w:rPr>
            </w:pPr>
            <w:r w:rsidRPr="00231552">
              <w:rPr>
                <w:rFonts w:hint="eastAsia"/>
                <w:color w:val="auto"/>
                <w:sz w:val="28"/>
                <w:szCs w:val="28"/>
              </w:rPr>
              <w:t>服务地点</w:t>
            </w:r>
          </w:p>
        </w:tc>
        <w:tc>
          <w:tcPr>
            <w:tcW w:w="2495" w:type="dxa"/>
          </w:tcPr>
          <w:p w:rsidR="00814DDC" w:rsidRPr="00231552" w:rsidRDefault="00814DDC">
            <w:pPr>
              <w:spacing w:line="360" w:lineRule="auto"/>
              <w:rPr>
                <w:rFonts w:ascii="仿宋" w:eastAsia="仿宋" w:hAnsi="仿宋" w:cs="仿宋"/>
                <w:color w:val="auto"/>
                <w:sz w:val="28"/>
                <w:szCs w:val="28"/>
              </w:rPr>
            </w:pPr>
          </w:p>
        </w:tc>
        <w:tc>
          <w:tcPr>
            <w:tcW w:w="1872" w:type="dxa"/>
          </w:tcPr>
          <w:p w:rsidR="00814DDC" w:rsidRPr="00231552" w:rsidRDefault="00814DDC">
            <w:pPr>
              <w:spacing w:line="360" w:lineRule="auto"/>
              <w:rPr>
                <w:rFonts w:ascii="仿宋" w:eastAsia="仿宋" w:hAnsi="仿宋" w:cs="仿宋"/>
                <w:color w:val="auto"/>
                <w:sz w:val="28"/>
                <w:szCs w:val="28"/>
              </w:rPr>
            </w:pPr>
          </w:p>
        </w:tc>
        <w:tc>
          <w:tcPr>
            <w:tcW w:w="1650" w:type="dxa"/>
          </w:tcPr>
          <w:p w:rsidR="00814DDC" w:rsidRPr="00231552" w:rsidRDefault="00814DDC">
            <w:pPr>
              <w:spacing w:line="360" w:lineRule="auto"/>
              <w:rPr>
                <w:rFonts w:ascii="仿宋" w:eastAsia="仿宋" w:hAnsi="仿宋" w:cs="仿宋"/>
                <w:color w:val="auto"/>
                <w:sz w:val="28"/>
                <w:szCs w:val="28"/>
              </w:rPr>
            </w:pPr>
          </w:p>
        </w:tc>
      </w:tr>
      <w:tr w:rsidR="00231552" w:rsidRPr="00231552">
        <w:trPr>
          <w:trHeight w:val="483"/>
        </w:trPr>
        <w:tc>
          <w:tcPr>
            <w:tcW w:w="731" w:type="dxa"/>
            <w:vAlign w:val="center"/>
          </w:tcPr>
          <w:p w:rsidR="00814DDC" w:rsidRPr="00231552" w:rsidRDefault="00026267">
            <w:pPr>
              <w:pStyle w:val="TableText"/>
              <w:spacing w:line="360" w:lineRule="auto"/>
              <w:jc w:val="center"/>
              <w:rPr>
                <w:color w:val="auto"/>
                <w:sz w:val="28"/>
                <w:szCs w:val="28"/>
              </w:rPr>
            </w:pPr>
            <w:r w:rsidRPr="00231552">
              <w:rPr>
                <w:rFonts w:hint="eastAsia"/>
                <w:color w:val="auto"/>
                <w:sz w:val="28"/>
                <w:szCs w:val="28"/>
              </w:rPr>
              <w:t>3</w:t>
            </w:r>
          </w:p>
        </w:tc>
        <w:tc>
          <w:tcPr>
            <w:tcW w:w="1913" w:type="dxa"/>
          </w:tcPr>
          <w:p w:rsidR="00814DDC" w:rsidRPr="00231552" w:rsidRDefault="00026267">
            <w:pPr>
              <w:pStyle w:val="TableText"/>
              <w:spacing w:line="360" w:lineRule="auto"/>
              <w:rPr>
                <w:color w:val="auto"/>
                <w:sz w:val="28"/>
                <w:szCs w:val="28"/>
              </w:rPr>
            </w:pPr>
            <w:r w:rsidRPr="00231552">
              <w:rPr>
                <w:rFonts w:hint="eastAsia"/>
                <w:color w:val="auto"/>
                <w:sz w:val="28"/>
                <w:szCs w:val="28"/>
              </w:rPr>
              <w:t>服务期限</w:t>
            </w:r>
          </w:p>
        </w:tc>
        <w:tc>
          <w:tcPr>
            <w:tcW w:w="2495" w:type="dxa"/>
          </w:tcPr>
          <w:p w:rsidR="00814DDC" w:rsidRPr="00231552" w:rsidRDefault="00814DDC">
            <w:pPr>
              <w:spacing w:line="360" w:lineRule="auto"/>
              <w:rPr>
                <w:rFonts w:ascii="仿宋" w:eastAsia="仿宋" w:hAnsi="仿宋" w:cs="仿宋"/>
                <w:color w:val="auto"/>
                <w:sz w:val="28"/>
                <w:szCs w:val="28"/>
              </w:rPr>
            </w:pPr>
          </w:p>
        </w:tc>
        <w:tc>
          <w:tcPr>
            <w:tcW w:w="1872" w:type="dxa"/>
          </w:tcPr>
          <w:p w:rsidR="00814DDC" w:rsidRPr="00231552" w:rsidRDefault="00814DDC">
            <w:pPr>
              <w:spacing w:line="360" w:lineRule="auto"/>
              <w:rPr>
                <w:rFonts w:ascii="仿宋" w:eastAsia="仿宋" w:hAnsi="仿宋" w:cs="仿宋"/>
                <w:color w:val="auto"/>
                <w:sz w:val="28"/>
                <w:szCs w:val="28"/>
              </w:rPr>
            </w:pPr>
          </w:p>
        </w:tc>
        <w:tc>
          <w:tcPr>
            <w:tcW w:w="1650" w:type="dxa"/>
          </w:tcPr>
          <w:p w:rsidR="00814DDC" w:rsidRPr="00231552" w:rsidRDefault="00814DDC">
            <w:pPr>
              <w:spacing w:line="360" w:lineRule="auto"/>
              <w:rPr>
                <w:rFonts w:ascii="仿宋" w:eastAsia="仿宋" w:hAnsi="仿宋" w:cs="仿宋"/>
                <w:color w:val="auto"/>
                <w:sz w:val="28"/>
                <w:szCs w:val="28"/>
              </w:rPr>
            </w:pPr>
          </w:p>
        </w:tc>
      </w:tr>
      <w:tr w:rsidR="00231552" w:rsidRPr="00231552">
        <w:trPr>
          <w:trHeight w:val="706"/>
        </w:trPr>
        <w:tc>
          <w:tcPr>
            <w:tcW w:w="731" w:type="dxa"/>
          </w:tcPr>
          <w:p w:rsidR="00814DDC" w:rsidRPr="00231552" w:rsidRDefault="00026267">
            <w:pPr>
              <w:pStyle w:val="TableText"/>
              <w:spacing w:line="360" w:lineRule="auto"/>
              <w:rPr>
                <w:color w:val="auto"/>
                <w:sz w:val="28"/>
                <w:szCs w:val="28"/>
              </w:rPr>
            </w:pPr>
            <w:r w:rsidRPr="00231552">
              <w:rPr>
                <w:rFonts w:hint="eastAsia"/>
                <w:color w:val="auto"/>
                <w:sz w:val="28"/>
                <w:szCs w:val="28"/>
              </w:rPr>
              <w:t>”</w:t>
            </w:r>
          </w:p>
        </w:tc>
        <w:tc>
          <w:tcPr>
            <w:tcW w:w="1913" w:type="dxa"/>
          </w:tcPr>
          <w:p w:rsidR="00814DDC" w:rsidRPr="00231552" w:rsidRDefault="00814DDC">
            <w:pPr>
              <w:spacing w:line="360" w:lineRule="auto"/>
              <w:rPr>
                <w:rFonts w:ascii="仿宋" w:eastAsia="仿宋" w:hAnsi="仿宋" w:cs="仿宋"/>
                <w:color w:val="auto"/>
                <w:sz w:val="28"/>
                <w:szCs w:val="28"/>
              </w:rPr>
            </w:pPr>
          </w:p>
        </w:tc>
        <w:tc>
          <w:tcPr>
            <w:tcW w:w="2495" w:type="dxa"/>
          </w:tcPr>
          <w:p w:rsidR="00814DDC" w:rsidRPr="00231552" w:rsidRDefault="00814DDC">
            <w:pPr>
              <w:spacing w:line="360" w:lineRule="auto"/>
              <w:rPr>
                <w:rFonts w:ascii="仿宋" w:eastAsia="仿宋" w:hAnsi="仿宋" w:cs="仿宋"/>
                <w:color w:val="auto"/>
                <w:sz w:val="28"/>
                <w:szCs w:val="28"/>
              </w:rPr>
            </w:pPr>
          </w:p>
        </w:tc>
        <w:tc>
          <w:tcPr>
            <w:tcW w:w="1872" w:type="dxa"/>
          </w:tcPr>
          <w:p w:rsidR="00814DDC" w:rsidRPr="00231552" w:rsidRDefault="00814DDC">
            <w:pPr>
              <w:spacing w:line="360" w:lineRule="auto"/>
              <w:rPr>
                <w:rFonts w:ascii="仿宋" w:eastAsia="仿宋" w:hAnsi="仿宋" w:cs="仿宋"/>
                <w:color w:val="auto"/>
                <w:sz w:val="28"/>
                <w:szCs w:val="28"/>
              </w:rPr>
            </w:pPr>
          </w:p>
        </w:tc>
        <w:tc>
          <w:tcPr>
            <w:tcW w:w="1650" w:type="dxa"/>
          </w:tcPr>
          <w:p w:rsidR="00814DDC" w:rsidRPr="00231552" w:rsidRDefault="00814DDC">
            <w:pPr>
              <w:spacing w:line="360" w:lineRule="auto"/>
              <w:rPr>
                <w:rFonts w:ascii="仿宋" w:eastAsia="仿宋" w:hAnsi="仿宋" w:cs="仿宋"/>
                <w:color w:val="auto"/>
                <w:sz w:val="28"/>
                <w:szCs w:val="28"/>
              </w:rPr>
            </w:pPr>
          </w:p>
        </w:tc>
      </w:tr>
    </w:tbl>
    <w:p w:rsidR="00814DDC" w:rsidRPr="00231552" w:rsidRDefault="00026267">
      <w:pPr>
        <w:spacing w:line="360" w:lineRule="auto"/>
        <w:rPr>
          <w:rFonts w:ascii="仿宋" w:eastAsia="仿宋" w:hAnsi="仿宋" w:cs="仿宋"/>
          <w:color w:val="auto"/>
          <w:sz w:val="28"/>
          <w:szCs w:val="28"/>
        </w:rPr>
      </w:pPr>
      <w:r w:rsidRPr="00231552">
        <w:rPr>
          <w:rFonts w:ascii="仿宋" w:eastAsia="仿宋" w:hAnsi="仿宋" w:cs="仿宋" w:hint="eastAsia"/>
          <w:color w:val="auto"/>
          <w:sz w:val="28"/>
          <w:szCs w:val="28"/>
          <w:lang w:eastAsia="zh-CN"/>
        </w:rPr>
        <w:t>供应商</w:t>
      </w:r>
      <w:r w:rsidRPr="00231552">
        <w:rPr>
          <w:rFonts w:ascii="仿宋" w:eastAsia="仿宋" w:hAnsi="仿宋" w:cs="仿宋" w:hint="eastAsia"/>
          <w:color w:val="auto"/>
          <w:sz w:val="28"/>
          <w:szCs w:val="28"/>
        </w:rPr>
        <w:t>电子签章：</w:t>
      </w:r>
      <w:r w:rsidRPr="00231552">
        <w:rPr>
          <w:rFonts w:ascii="仿宋" w:eastAsia="仿宋" w:hAnsi="仿宋" w:cs="仿宋" w:hint="eastAsia"/>
          <w:color w:val="auto"/>
          <w:sz w:val="28"/>
          <w:szCs w:val="28"/>
          <w:u w:val="single"/>
        </w:rPr>
        <w:t xml:space="preserve">                 </w:t>
      </w:r>
    </w:p>
    <w:p w:rsidR="00814DDC" w:rsidRPr="00231552" w:rsidRDefault="00026267">
      <w:pPr>
        <w:spacing w:line="360" w:lineRule="auto"/>
        <w:rPr>
          <w:rFonts w:ascii="仿宋" w:eastAsia="仿宋" w:hAnsi="仿宋" w:cs="仿宋"/>
          <w:color w:val="auto"/>
          <w:sz w:val="28"/>
          <w:szCs w:val="28"/>
        </w:rPr>
      </w:pPr>
      <w:r w:rsidRPr="00231552">
        <w:rPr>
          <w:rFonts w:ascii="仿宋" w:eastAsia="仿宋" w:hAnsi="仿宋" w:cs="仿宋" w:hint="eastAsia"/>
          <w:color w:val="auto"/>
          <w:sz w:val="28"/>
          <w:szCs w:val="28"/>
        </w:rPr>
        <w:t>日        期：</w:t>
      </w:r>
      <w:r w:rsidRPr="00231552">
        <w:rPr>
          <w:rFonts w:ascii="仿宋" w:eastAsia="仿宋" w:hAnsi="仿宋" w:cs="仿宋" w:hint="eastAsia"/>
          <w:color w:val="auto"/>
          <w:sz w:val="28"/>
          <w:szCs w:val="28"/>
          <w:u w:val="single"/>
        </w:rPr>
        <w:t xml:space="preserve">              </w:t>
      </w:r>
    </w:p>
    <w:p w:rsidR="00814DDC" w:rsidRPr="00231552" w:rsidRDefault="00814DDC">
      <w:pPr>
        <w:spacing w:line="360" w:lineRule="auto"/>
        <w:rPr>
          <w:rFonts w:ascii="仿宋" w:eastAsia="仿宋" w:hAnsi="仿宋" w:cs="仿宋"/>
          <w:color w:val="auto"/>
          <w:sz w:val="28"/>
          <w:szCs w:val="28"/>
        </w:rPr>
        <w:sectPr w:rsidR="00814DDC" w:rsidRPr="00231552">
          <w:footerReference w:type="default" r:id="rId27"/>
          <w:pgSz w:w="11922" w:h="16849"/>
          <w:pgMar w:top="1440" w:right="1803" w:bottom="1440" w:left="1803" w:header="1134" w:footer="1253" w:gutter="0"/>
          <w:cols w:space="0"/>
        </w:sectPr>
      </w:pPr>
    </w:p>
    <w:p w:rsidR="00814DDC" w:rsidRPr="00231552" w:rsidRDefault="00026267">
      <w:pPr>
        <w:spacing w:line="360" w:lineRule="auto"/>
        <w:jc w:val="center"/>
        <w:outlineLvl w:val="1"/>
        <w:rPr>
          <w:rFonts w:ascii="仿宋" w:eastAsia="仿宋" w:hAnsi="仿宋" w:cs="仿宋"/>
          <w:color w:val="auto"/>
          <w:sz w:val="28"/>
          <w:szCs w:val="28"/>
        </w:rPr>
      </w:pPr>
      <w:bookmarkStart w:id="25" w:name="_Toc32037"/>
      <w:r w:rsidRPr="00231552">
        <w:rPr>
          <w:rFonts w:ascii="仿宋" w:eastAsia="仿宋" w:hAnsi="仿宋" w:cs="仿宋" w:hint="eastAsia"/>
          <w:b/>
          <w:bCs/>
          <w:color w:val="auto"/>
          <w:sz w:val="28"/>
          <w:szCs w:val="28"/>
        </w:rPr>
        <w:lastRenderedPageBreak/>
        <w:t>七、人员配备</w:t>
      </w:r>
      <w:bookmarkEnd w:id="25"/>
    </w:p>
    <w:p w:rsidR="00814DDC" w:rsidRPr="00231552" w:rsidRDefault="00026267">
      <w:pPr>
        <w:spacing w:line="360" w:lineRule="auto"/>
        <w:jc w:val="center"/>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拟派项目负责人简历表（仅供参考）</w:t>
      </w:r>
    </w:p>
    <w:tbl>
      <w:tblPr>
        <w:tblStyle w:val="TableNormal"/>
        <w:tblW w:w="8669"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73"/>
        <w:gridCol w:w="1328"/>
        <w:gridCol w:w="1448"/>
        <w:gridCol w:w="1290"/>
        <w:gridCol w:w="1620"/>
        <w:gridCol w:w="1410"/>
      </w:tblGrid>
      <w:tr w:rsidR="00231552" w:rsidRPr="00231552">
        <w:trPr>
          <w:trHeight w:val="592"/>
        </w:trPr>
        <w:tc>
          <w:tcPr>
            <w:tcW w:w="1573" w:type="dxa"/>
            <w:vAlign w:val="center"/>
          </w:tcPr>
          <w:p w:rsidR="00814DDC" w:rsidRPr="00231552" w:rsidRDefault="00026267">
            <w:pPr>
              <w:pStyle w:val="TableText"/>
              <w:spacing w:line="360" w:lineRule="auto"/>
              <w:jc w:val="center"/>
              <w:rPr>
                <w:color w:val="auto"/>
                <w:sz w:val="28"/>
                <w:szCs w:val="28"/>
              </w:rPr>
            </w:pPr>
            <w:r w:rsidRPr="00231552">
              <w:rPr>
                <w:rFonts w:hint="eastAsia"/>
                <w:color w:val="auto"/>
                <w:sz w:val="28"/>
                <w:szCs w:val="28"/>
              </w:rPr>
              <w:t>姓名</w:t>
            </w:r>
          </w:p>
        </w:tc>
        <w:tc>
          <w:tcPr>
            <w:tcW w:w="1328" w:type="dxa"/>
            <w:vAlign w:val="center"/>
          </w:tcPr>
          <w:p w:rsidR="00814DDC" w:rsidRPr="00231552" w:rsidRDefault="00814DDC">
            <w:pPr>
              <w:spacing w:line="360" w:lineRule="auto"/>
              <w:jc w:val="center"/>
              <w:rPr>
                <w:rFonts w:ascii="仿宋" w:eastAsia="仿宋" w:hAnsi="仿宋" w:cs="仿宋"/>
                <w:color w:val="auto"/>
                <w:sz w:val="28"/>
                <w:szCs w:val="28"/>
              </w:rPr>
            </w:pPr>
          </w:p>
        </w:tc>
        <w:tc>
          <w:tcPr>
            <w:tcW w:w="1448" w:type="dxa"/>
            <w:vAlign w:val="center"/>
          </w:tcPr>
          <w:p w:rsidR="00814DDC" w:rsidRPr="00231552" w:rsidRDefault="00026267">
            <w:pPr>
              <w:pStyle w:val="TableText"/>
              <w:spacing w:line="360" w:lineRule="auto"/>
              <w:jc w:val="center"/>
              <w:rPr>
                <w:color w:val="auto"/>
                <w:sz w:val="28"/>
                <w:szCs w:val="28"/>
              </w:rPr>
            </w:pPr>
            <w:r w:rsidRPr="00231552">
              <w:rPr>
                <w:rFonts w:hint="eastAsia"/>
                <w:color w:val="auto"/>
                <w:sz w:val="28"/>
                <w:szCs w:val="28"/>
              </w:rPr>
              <w:t>性别</w:t>
            </w:r>
          </w:p>
        </w:tc>
        <w:tc>
          <w:tcPr>
            <w:tcW w:w="1290" w:type="dxa"/>
            <w:vAlign w:val="center"/>
          </w:tcPr>
          <w:p w:rsidR="00814DDC" w:rsidRPr="00231552" w:rsidRDefault="00814DDC">
            <w:pPr>
              <w:spacing w:line="360" w:lineRule="auto"/>
              <w:jc w:val="center"/>
              <w:rPr>
                <w:rFonts w:ascii="仿宋" w:eastAsia="仿宋" w:hAnsi="仿宋" w:cs="仿宋"/>
                <w:color w:val="auto"/>
                <w:sz w:val="28"/>
                <w:szCs w:val="28"/>
              </w:rPr>
            </w:pPr>
          </w:p>
        </w:tc>
        <w:tc>
          <w:tcPr>
            <w:tcW w:w="1620" w:type="dxa"/>
            <w:vAlign w:val="center"/>
          </w:tcPr>
          <w:p w:rsidR="00814DDC" w:rsidRPr="00231552" w:rsidRDefault="00026267">
            <w:pPr>
              <w:pStyle w:val="TableText"/>
              <w:spacing w:line="360" w:lineRule="auto"/>
              <w:jc w:val="center"/>
              <w:rPr>
                <w:color w:val="auto"/>
                <w:sz w:val="28"/>
                <w:szCs w:val="28"/>
              </w:rPr>
            </w:pPr>
            <w:r w:rsidRPr="00231552">
              <w:rPr>
                <w:rFonts w:hint="eastAsia"/>
                <w:color w:val="auto"/>
                <w:sz w:val="28"/>
                <w:szCs w:val="28"/>
              </w:rPr>
              <w:t>出生年月</w:t>
            </w:r>
          </w:p>
        </w:tc>
        <w:tc>
          <w:tcPr>
            <w:tcW w:w="1410" w:type="dxa"/>
          </w:tcPr>
          <w:p w:rsidR="00814DDC" w:rsidRPr="00231552" w:rsidRDefault="00814DDC">
            <w:pPr>
              <w:spacing w:line="360" w:lineRule="auto"/>
              <w:rPr>
                <w:rFonts w:ascii="仿宋" w:eastAsia="仿宋" w:hAnsi="仿宋" w:cs="仿宋"/>
                <w:color w:val="auto"/>
                <w:sz w:val="28"/>
                <w:szCs w:val="28"/>
              </w:rPr>
            </w:pPr>
          </w:p>
        </w:tc>
      </w:tr>
      <w:tr w:rsidR="00231552" w:rsidRPr="00231552">
        <w:trPr>
          <w:trHeight w:val="585"/>
        </w:trPr>
        <w:tc>
          <w:tcPr>
            <w:tcW w:w="1573" w:type="dxa"/>
            <w:vAlign w:val="center"/>
          </w:tcPr>
          <w:p w:rsidR="00814DDC" w:rsidRPr="00231552" w:rsidRDefault="00026267">
            <w:pPr>
              <w:pStyle w:val="TableText"/>
              <w:spacing w:line="360" w:lineRule="auto"/>
              <w:jc w:val="center"/>
              <w:rPr>
                <w:color w:val="auto"/>
                <w:sz w:val="28"/>
                <w:szCs w:val="28"/>
              </w:rPr>
            </w:pPr>
            <w:r w:rsidRPr="00231552">
              <w:rPr>
                <w:rFonts w:hint="eastAsia"/>
                <w:color w:val="auto"/>
                <w:sz w:val="28"/>
                <w:szCs w:val="28"/>
              </w:rPr>
              <w:t>文化程度</w:t>
            </w:r>
          </w:p>
        </w:tc>
        <w:tc>
          <w:tcPr>
            <w:tcW w:w="1328" w:type="dxa"/>
            <w:vAlign w:val="center"/>
          </w:tcPr>
          <w:p w:rsidR="00814DDC" w:rsidRPr="00231552" w:rsidRDefault="00814DDC">
            <w:pPr>
              <w:spacing w:line="360" w:lineRule="auto"/>
              <w:jc w:val="center"/>
              <w:rPr>
                <w:rFonts w:ascii="仿宋" w:eastAsia="仿宋" w:hAnsi="仿宋" w:cs="仿宋"/>
                <w:color w:val="auto"/>
                <w:sz w:val="28"/>
                <w:szCs w:val="28"/>
              </w:rPr>
            </w:pPr>
          </w:p>
        </w:tc>
        <w:tc>
          <w:tcPr>
            <w:tcW w:w="1448" w:type="dxa"/>
            <w:vAlign w:val="center"/>
          </w:tcPr>
          <w:p w:rsidR="00814DDC" w:rsidRPr="00231552" w:rsidRDefault="00026267">
            <w:pPr>
              <w:pStyle w:val="TableText"/>
              <w:spacing w:line="360" w:lineRule="auto"/>
              <w:jc w:val="center"/>
              <w:rPr>
                <w:color w:val="auto"/>
                <w:sz w:val="28"/>
                <w:szCs w:val="28"/>
              </w:rPr>
            </w:pPr>
            <w:r w:rsidRPr="00231552">
              <w:rPr>
                <w:rFonts w:hint="eastAsia"/>
                <w:color w:val="auto"/>
                <w:sz w:val="28"/>
                <w:szCs w:val="28"/>
              </w:rPr>
              <w:t>专业</w:t>
            </w:r>
          </w:p>
        </w:tc>
        <w:tc>
          <w:tcPr>
            <w:tcW w:w="1290" w:type="dxa"/>
            <w:vAlign w:val="center"/>
          </w:tcPr>
          <w:p w:rsidR="00814DDC" w:rsidRPr="00231552" w:rsidRDefault="00814DDC">
            <w:pPr>
              <w:spacing w:line="360" w:lineRule="auto"/>
              <w:jc w:val="center"/>
              <w:rPr>
                <w:rFonts w:ascii="仿宋" w:eastAsia="仿宋" w:hAnsi="仿宋" w:cs="仿宋"/>
                <w:color w:val="auto"/>
                <w:sz w:val="28"/>
                <w:szCs w:val="28"/>
              </w:rPr>
            </w:pPr>
          </w:p>
        </w:tc>
        <w:tc>
          <w:tcPr>
            <w:tcW w:w="1620" w:type="dxa"/>
            <w:vAlign w:val="center"/>
          </w:tcPr>
          <w:p w:rsidR="00814DDC" w:rsidRPr="00231552" w:rsidRDefault="00026267">
            <w:pPr>
              <w:pStyle w:val="TableText"/>
              <w:spacing w:line="360" w:lineRule="auto"/>
              <w:jc w:val="center"/>
              <w:rPr>
                <w:color w:val="auto"/>
                <w:sz w:val="28"/>
                <w:szCs w:val="28"/>
              </w:rPr>
            </w:pPr>
            <w:r w:rsidRPr="00231552">
              <w:rPr>
                <w:rFonts w:hint="eastAsia"/>
                <w:color w:val="auto"/>
                <w:sz w:val="28"/>
                <w:szCs w:val="28"/>
              </w:rPr>
              <w:t>政治面貌</w:t>
            </w:r>
          </w:p>
        </w:tc>
        <w:tc>
          <w:tcPr>
            <w:tcW w:w="1410" w:type="dxa"/>
          </w:tcPr>
          <w:p w:rsidR="00814DDC" w:rsidRPr="00231552" w:rsidRDefault="00814DDC">
            <w:pPr>
              <w:spacing w:line="360" w:lineRule="auto"/>
              <w:rPr>
                <w:rFonts w:ascii="仿宋" w:eastAsia="仿宋" w:hAnsi="仿宋" w:cs="仿宋"/>
                <w:color w:val="auto"/>
                <w:sz w:val="28"/>
                <w:szCs w:val="28"/>
              </w:rPr>
            </w:pPr>
          </w:p>
        </w:tc>
      </w:tr>
      <w:tr w:rsidR="00231552" w:rsidRPr="00231552">
        <w:trPr>
          <w:trHeight w:val="772"/>
        </w:trPr>
        <w:tc>
          <w:tcPr>
            <w:tcW w:w="1573" w:type="dxa"/>
            <w:vAlign w:val="center"/>
          </w:tcPr>
          <w:p w:rsidR="00814DDC" w:rsidRPr="00231552" w:rsidRDefault="00026267">
            <w:pPr>
              <w:pStyle w:val="TableText"/>
              <w:spacing w:line="360" w:lineRule="auto"/>
              <w:jc w:val="center"/>
              <w:rPr>
                <w:color w:val="auto"/>
                <w:sz w:val="28"/>
                <w:szCs w:val="28"/>
              </w:rPr>
            </w:pPr>
            <w:r w:rsidRPr="00231552">
              <w:rPr>
                <w:rFonts w:hint="eastAsia"/>
                <w:color w:val="auto"/>
                <w:sz w:val="28"/>
                <w:szCs w:val="28"/>
              </w:rPr>
              <w:t>现任职务</w:t>
            </w:r>
          </w:p>
        </w:tc>
        <w:tc>
          <w:tcPr>
            <w:tcW w:w="1328" w:type="dxa"/>
            <w:vAlign w:val="center"/>
          </w:tcPr>
          <w:p w:rsidR="00814DDC" w:rsidRPr="00231552" w:rsidRDefault="00814DDC">
            <w:pPr>
              <w:spacing w:line="360" w:lineRule="auto"/>
              <w:jc w:val="center"/>
              <w:rPr>
                <w:rFonts w:ascii="仿宋" w:eastAsia="仿宋" w:hAnsi="仿宋" w:cs="仿宋"/>
                <w:color w:val="auto"/>
                <w:sz w:val="28"/>
                <w:szCs w:val="28"/>
              </w:rPr>
            </w:pPr>
          </w:p>
        </w:tc>
        <w:tc>
          <w:tcPr>
            <w:tcW w:w="1448" w:type="dxa"/>
            <w:vAlign w:val="center"/>
          </w:tcPr>
          <w:p w:rsidR="00814DDC" w:rsidRPr="00231552" w:rsidRDefault="00026267">
            <w:pPr>
              <w:pStyle w:val="TableText"/>
              <w:spacing w:line="360" w:lineRule="auto"/>
              <w:jc w:val="center"/>
              <w:rPr>
                <w:color w:val="auto"/>
                <w:sz w:val="28"/>
                <w:szCs w:val="28"/>
              </w:rPr>
            </w:pPr>
            <w:r w:rsidRPr="00231552">
              <w:rPr>
                <w:rFonts w:hint="eastAsia"/>
                <w:color w:val="auto"/>
                <w:sz w:val="28"/>
                <w:szCs w:val="28"/>
              </w:rPr>
              <w:t>技术职称</w:t>
            </w:r>
          </w:p>
        </w:tc>
        <w:tc>
          <w:tcPr>
            <w:tcW w:w="1290" w:type="dxa"/>
            <w:vAlign w:val="center"/>
          </w:tcPr>
          <w:p w:rsidR="00814DDC" w:rsidRPr="00231552" w:rsidRDefault="00814DDC">
            <w:pPr>
              <w:spacing w:line="360" w:lineRule="auto"/>
              <w:jc w:val="center"/>
              <w:rPr>
                <w:rFonts w:ascii="仿宋" w:eastAsia="仿宋" w:hAnsi="仿宋" w:cs="仿宋"/>
                <w:color w:val="auto"/>
                <w:sz w:val="28"/>
                <w:szCs w:val="28"/>
              </w:rPr>
            </w:pPr>
          </w:p>
        </w:tc>
        <w:tc>
          <w:tcPr>
            <w:tcW w:w="1620" w:type="dxa"/>
            <w:vAlign w:val="center"/>
          </w:tcPr>
          <w:p w:rsidR="00814DDC" w:rsidRPr="00231552" w:rsidRDefault="00026267">
            <w:pPr>
              <w:pStyle w:val="TableText"/>
              <w:spacing w:line="360" w:lineRule="auto"/>
              <w:jc w:val="center"/>
              <w:rPr>
                <w:color w:val="auto"/>
                <w:sz w:val="28"/>
                <w:szCs w:val="28"/>
              </w:rPr>
            </w:pPr>
            <w:r w:rsidRPr="00231552">
              <w:rPr>
                <w:rFonts w:hint="eastAsia"/>
                <w:color w:val="auto"/>
                <w:sz w:val="28"/>
                <w:szCs w:val="28"/>
              </w:rPr>
              <w:t>聘任时间</w:t>
            </w:r>
          </w:p>
        </w:tc>
        <w:tc>
          <w:tcPr>
            <w:tcW w:w="1410" w:type="dxa"/>
          </w:tcPr>
          <w:p w:rsidR="00814DDC" w:rsidRPr="00231552" w:rsidRDefault="00814DDC">
            <w:pPr>
              <w:spacing w:line="360" w:lineRule="auto"/>
              <w:rPr>
                <w:rFonts w:ascii="仿宋" w:eastAsia="仿宋" w:hAnsi="仿宋" w:cs="仿宋"/>
                <w:color w:val="auto"/>
                <w:sz w:val="28"/>
                <w:szCs w:val="28"/>
              </w:rPr>
            </w:pPr>
          </w:p>
        </w:tc>
      </w:tr>
      <w:tr w:rsidR="00231552" w:rsidRPr="00231552">
        <w:trPr>
          <w:trHeight w:val="903"/>
        </w:trPr>
        <w:tc>
          <w:tcPr>
            <w:tcW w:w="1573" w:type="dxa"/>
          </w:tcPr>
          <w:p w:rsidR="00814DDC" w:rsidRPr="00231552" w:rsidRDefault="00026267">
            <w:pPr>
              <w:pStyle w:val="TableText"/>
              <w:spacing w:line="360" w:lineRule="auto"/>
              <w:jc w:val="center"/>
              <w:rPr>
                <w:color w:val="auto"/>
                <w:sz w:val="28"/>
                <w:szCs w:val="28"/>
              </w:rPr>
            </w:pPr>
            <w:r w:rsidRPr="00231552">
              <w:rPr>
                <w:rFonts w:hint="eastAsia"/>
                <w:color w:val="auto"/>
                <w:sz w:val="28"/>
                <w:szCs w:val="28"/>
              </w:rPr>
              <w:t>在本单位从业年限</w:t>
            </w:r>
          </w:p>
        </w:tc>
        <w:tc>
          <w:tcPr>
            <w:tcW w:w="7096" w:type="dxa"/>
            <w:gridSpan w:val="5"/>
          </w:tcPr>
          <w:p w:rsidR="00814DDC" w:rsidRPr="00231552" w:rsidRDefault="00814DDC">
            <w:pPr>
              <w:spacing w:line="360" w:lineRule="auto"/>
              <w:rPr>
                <w:rFonts w:ascii="仿宋" w:eastAsia="仿宋" w:hAnsi="仿宋" w:cs="仿宋"/>
                <w:color w:val="auto"/>
                <w:sz w:val="28"/>
                <w:szCs w:val="28"/>
              </w:rPr>
            </w:pPr>
          </w:p>
        </w:tc>
      </w:tr>
      <w:tr w:rsidR="00231552" w:rsidRPr="00231552">
        <w:trPr>
          <w:trHeight w:val="774"/>
        </w:trPr>
        <w:tc>
          <w:tcPr>
            <w:tcW w:w="1573" w:type="dxa"/>
            <w:vMerge w:val="restart"/>
            <w:tcBorders>
              <w:bottom w:val="nil"/>
            </w:tcBorders>
            <w:vAlign w:val="center"/>
          </w:tcPr>
          <w:p w:rsidR="00814DDC" w:rsidRPr="00231552" w:rsidRDefault="00026267">
            <w:pPr>
              <w:pStyle w:val="TableText"/>
              <w:spacing w:line="360" w:lineRule="auto"/>
              <w:ind w:hanging="289"/>
              <w:jc w:val="center"/>
              <w:rPr>
                <w:color w:val="auto"/>
                <w:sz w:val="28"/>
                <w:szCs w:val="28"/>
              </w:rPr>
            </w:pPr>
            <w:r w:rsidRPr="00231552">
              <w:rPr>
                <w:rFonts w:hint="eastAsia"/>
                <w:color w:val="auto"/>
                <w:sz w:val="28"/>
                <w:szCs w:val="28"/>
              </w:rPr>
              <w:t>(注册)</w:t>
            </w:r>
          </w:p>
          <w:p w:rsidR="00814DDC" w:rsidRPr="00231552" w:rsidRDefault="00026267">
            <w:pPr>
              <w:pStyle w:val="TableText"/>
              <w:spacing w:line="360" w:lineRule="auto"/>
              <w:ind w:hanging="289"/>
              <w:jc w:val="center"/>
              <w:rPr>
                <w:color w:val="auto"/>
                <w:sz w:val="28"/>
                <w:szCs w:val="28"/>
              </w:rPr>
            </w:pPr>
            <w:r w:rsidRPr="00231552">
              <w:rPr>
                <w:rFonts w:hint="eastAsia"/>
                <w:color w:val="auto"/>
                <w:sz w:val="28"/>
                <w:szCs w:val="28"/>
              </w:rPr>
              <w:t>证书及编号</w:t>
            </w:r>
          </w:p>
        </w:tc>
        <w:tc>
          <w:tcPr>
            <w:tcW w:w="1328" w:type="dxa"/>
          </w:tcPr>
          <w:p w:rsidR="00814DDC" w:rsidRPr="00231552" w:rsidRDefault="00026267">
            <w:pPr>
              <w:pStyle w:val="TableText"/>
              <w:spacing w:line="360" w:lineRule="auto"/>
              <w:rPr>
                <w:color w:val="auto"/>
                <w:sz w:val="28"/>
                <w:szCs w:val="28"/>
              </w:rPr>
            </w:pPr>
            <w:r w:rsidRPr="00231552">
              <w:rPr>
                <w:rFonts w:hint="eastAsia"/>
                <w:color w:val="auto"/>
                <w:sz w:val="28"/>
                <w:szCs w:val="28"/>
              </w:rPr>
              <w:t>序号</w:t>
            </w:r>
          </w:p>
        </w:tc>
        <w:tc>
          <w:tcPr>
            <w:tcW w:w="2738" w:type="dxa"/>
            <w:gridSpan w:val="2"/>
          </w:tcPr>
          <w:p w:rsidR="00814DDC" w:rsidRPr="00231552" w:rsidRDefault="00026267">
            <w:pPr>
              <w:pStyle w:val="TableText"/>
              <w:spacing w:line="360" w:lineRule="auto"/>
              <w:rPr>
                <w:color w:val="auto"/>
                <w:sz w:val="28"/>
                <w:szCs w:val="28"/>
              </w:rPr>
            </w:pPr>
            <w:r w:rsidRPr="00231552">
              <w:rPr>
                <w:rFonts w:hint="eastAsia"/>
                <w:color w:val="auto"/>
                <w:sz w:val="28"/>
                <w:szCs w:val="28"/>
              </w:rPr>
              <w:t>证书名</w:t>
            </w:r>
          </w:p>
        </w:tc>
        <w:tc>
          <w:tcPr>
            <w:tcW w:w="3030" w:type="dxa"/>
            <w:gridSpan w:val="2"/>
          </w:tcPr>
          <w:p w:rsidR="00814DDC" w:rsidRPr="00231552" w:rsidRDefault="00026267">
            <w:pPr>
              <w:pStyle w:val="TableText"/>
              <w:spacing w:line="360" w:lineRule="auto"/>
              <w:jc w:val="center"/>
              <w:rPr>
                <w:color w:val="auto"/>
                <w:sz w:val="28"/>
                <w:szCs w:val="28"/>
              </w:rPr>
            </w:pPr>
            <w:r w:rsidRPr="00231552">
              <w:rPr>
                <w:rFonts w:hint="eastAsia"/>
                <w:color w:val="auto"/>
                <w:sz w:val="28"/>
                <w:szCs w:val="28"/>
              </w:rPr>
              <w:t>证书号</w:t>
            </w:r>
          </w:p>
        </w:tc>
      </w:tr>
      <w:tr w:rsidR="00231552" w:rsidRPr="00231552">
        <w:trPr>
          <w:trHeight w:val="586"/>
        </w:trPr>
        <w:tc>
          <w:tcPr>
            <w:tcW w:w="1573" w:type="dxa"/>
            <w:vMerge/>
            <w:tcBorders>
              <w:top w:val="nil"/>
              <w:bottom w:val="nil"/>
            </w:tcBorders>
          </w:tcPr>
          <w:p w:rsidR="00814DDC" w:rsidRPr="00231552" w:rsidRDefault="00814DDC">
            <w:pPr>
              <w:spacing w:line="360" w:lineRule="auto"/>
              <w:rPr>
                <w:rFonts w:ascii="仿宋" w:eastAsia="仿宋" w:hAnsi="仿宋" w:cs="仿宋"/>
                <w:color w:val="auto"/>
                <w:sz w:val="28"/>
                <w:szCs w:val="28"/>
              </w:rPr>
            </w:pPr>
          </w:p>
        </w:tc>
        <w:tc>
          <w:tcPr>
            <w:tcW w:w="1328" w:type="dxa"/>
          </w:tcPr>
          <w:p w:rsidR="00814DDC" w:rsidRPr="00231552" w:rsidRDefault="00814DDC">
            <w:pPr>
              <w:spacing w:line="360" w:lineRule="auto"/>
              <w:rPr>
                <w:rFonts w:ascii="仿宋" w:eastAsia="仿宋" w:hAnsi="仿宋" w:cs="仿宋"/>
                <w:color w:val="auto"/>
                <w:sz w:val="28"/>
                <w:szCs w:val="28"/>
              </w:rPr>
            </w:pPr>
          </w:p>
        </w:tc>
        <w:tc>
          <w:tcPr>
            <w:tcW w:w="2738" w:type="dxa"/>
            <w:gridSpan w:val="2"/>
          </w:tcPr>
          <w:p w:rsidR="00814DDC" w:rsidRPr="00231552" w:rsidRDefault="00814DDC">
            <w:pPr>
              <w:spacing w:line="360" w:lineRule="auto"/>
              <w:rPr>
                <w:rFonts w:ascii="仿宋" w:eastAsia="仿宋" w:hAnsi="仿宋" w:cs="仿宋"/>
                <w:color w:val="auto"/>
                <w:sz w:val="28"/>
                <w:szCs w:val="28"/>
              </w:rPr>
            </w:pPr>
          </w:p>
        </w:tc>
        <w:tc>
          <w:tcPr>
            <w:tcW w:w="3030" w:type="dxa"/>
            <w:gridSpan w:val="2"/>
          </w:tcPr>
          <w:p w:rsidR="00814DDC" w:rsidRPr="00231552" w:rsidRDefault="00814DDC">
            <w:pPr>
              <w:spacing w:line="360" w:lineRule="auto"/>
              <w:rPr>
                <w:rFonts w:ascii="仿宋" w:eastAsia="仿宋" w:hAnsi="仿宋" w:cs="仿宋"/>
                <w:color w:val="auto"/>
                <w:sz w:val="28"/>
                <w:szCs w:val="28"/>
              </w:rPr>
            </w:pPr>
          </w:p>
        </w:tc>
      </w:tr>
      <w:tr w:rsidR="00231552" w:rsidRPr="00231552">
        <w:trPr>
          <w:trHeight w:val="583"/>
        </w:trPr>
        <w:tc>
          <w:tcPr>
            <w:tcW w:w="1573" w:type="dxa"/>
            <w:vMerge/>
            <w:tcBorders>
              <w:top w:val="nil"/>
              <w:bottom w:val="nil"/>
            </w:tcBorders>
          </w:tcPr>
          <w:p w:rsidR="00814DDC" w:rsidRPr="00231552" w:rsidRDefault="00814DDC">
            <w:pPr>
              <w:spacing w:line="360" w:lineRule="auto"/>
              <w:rPr>
                <w:rFonts w:ascii="仿宋" w:eastAsia="仿宋" w:hAnsi="仿宋" w:cs="仿宋"/>
                <w:color w:val="auto"/>
                <w:sz w:val="28"/>
                <w:szCs w:val="28"/>
              </w:rPr>
            </w:pPr>
          </w:p>
        </w:tc>
        <w:tc>
          <w:tcPr>
            <w:tcW w:w="1328" w:type="dxa"/>
          </w:tcPr>
          <w:p w:rsidR="00814DDC" w:rsidRPr="00231552" w:rsidRDefault="00814DDC">
            <w:pPr>
              <w:spacing w:line="360" w:lineRule="auto"/>
              <w:rPr>
                <w:rFonts w:ascii="仿宋" w:eastAsia="仿宋" w:hAnsi="仿宋" w:cs="仿宋"/>
                <w:color w:val="auto"/>
                <w:sz w:val="28"/>
                <w:szCs w:val="28"/>
              </w:rPr>
            </w:pPr>
          </w:p>
        </w:tc>
        <w:tc>
          <w:tcPr>
            <w:tcW w:w="2738" w:type="dxa"/>
            <w:gridSpan w:val="2"/>
          </w:tcPr>
          <w:p w:rsidR="00814DDC" w:rsidRPr="00231552" w:rsidRDefault="00814DDC">
            <w:pPr>
              <w:spacing w:line="360" w:lineRule="auto"/>
              <w:rPr>
                <w:rFonts w:ascii="仿宋" w:eastAsia="仿宋" w:hAnsi="仿宋" w:cs="仿宋"/>
                <w:color w:val="auto"/>
                <w:sz w:val="28"/>
                <w:szCs w:val="28"/>
              </w:rPr>
            </w:pPr>
          </w:p>
        </w:tc>
        <w:tc>
          <w:tcPr>
            <w:tcW w:w="3030" w:type="dxa"/>
            <w:gridSpan w:val="2"/>
          </w:tcPr>
          <w:p w:rsidR="00814DDC" w:rsidRPr="00231552" w:rsidRDefault="00814DDC">
            <w:pPr>
              <w:spacing w:line="360" w:lineRule="auto"/>
              <w:rPr>
                <w:rFonts w:ascii="仿宋" w:eastAsia="仿宋" w:hAnsi="仿宋" w:cs="仿宋"/>
                <w:color w:val="auto"/>
                <w:sz w:val="28"/>
                <w:szCs w:val="28"/>
              </w:rPr>
            </w:pPr>
          </w:p>
        </w:tc>
      </w:tr>
      <w:tr w:rsidR="00231552" w:rsidRPr="00231552">
        <w:trPr>
          <w:trHeight w:val="585"/>
        </w:trPr>
        <w:tc>
          <w:tcPr>
            <w:tcW w:w="1573" w:type="dxa"/>
            <w:vMerge/>
            <w:tcBorders>
              <w:top w:val="nil"/>
            </w:tcBorders>
          </w:tcPr>
          <w:p w:rsidR="00814DDC" w:rsidRPr="00231552" w:rsidRDefault="00814DDC">
            <w:pPr>
              <w:spacing w:line="360" w:lineRule="auto"/>
              <w:rPr>
                <w:rFonts w:ascii="仿宋" w:eastAsia="仿宋" w:hAnsi="仿宋" w:cs="仿宋"/>
                <w:color w:val="auto"/>
                <w:sz w:val="28"/>
                <w:szCs w:val="28"/>
              </w:rPr>
            </w:pPr>
          </w:p>
        </w:tc>
        <w:tc>
          <w:tcPr>
            <w:tcW w:w="1328" w:type="dxa"/>
          </w:tcPr>
          <w:p w:rsidR="00814DDC" w:rsidRPr="00231552" w:rsidRDefault="00814DDC">
            <w:pPr>
              <w:spacing w:line="360" w:lineRule="auto"/>
              <w:rPr>
                <w:rFonts w:ascii="仿宋" w:eastAsia="仿宋" w:hAnsi="仿宋" w:cs="仿宋"/>
                <w:color w:val="auto"/>
                <w:sz w:val="28"/>
                <w:szCs w:val="28"/>
              </w:rPr>
            </w:pPr>
          </w:p>
        </w:tc>
        <w:tc>
          <w:tcPr>
            <w:tcW w:w="2738" w:type="dxa"/>
            <w:gridSpan w:val="2"/>
          </w:tcPr>
          <w:p w:rsidR="00814DDC" w:rsidRPr="00231552" w:rsidRDefault="00814DDC">
            <w:pPr>
              <w:spacing w:line="360" w:lineRule="auto"/>
              <w:rPr>
                <w:rFonts w:ascii="仿宋" w:eastAsia="仿宋" w:hAnsi="仿宋" w:cs="仿宋"/>
                <w:color w:val="auto"/>
                <w:sz w:val="28"/>
                <w:szCs w:val="28"/>
              </w:rPr>
            </w:pPr>
          </w:p>
        </w:tc>
        <w:tc>
          <w:tcPr>
            <w:tcW w:w="3030" w:type="dxa"/>
            <w:gridSpan w:val="2"/>
          </w:tcPr>
          <w:p w:rsidR="00814DDC" w:rsidRPr="00231552" w:rsidRDefault="00814DDC">
            <w:pPr>
              <w:spacing w:line="360" w:lineRule="auto"/>
              <w:rPr>
                <w:rFonts w:ascii="仿宋" w:eastAsia="仿宋" w:hAnsi="仿宋" w:cs="仿宋"/>
                <w:color w:val="auto"/>
                <w:sz w:val="28"/>
                <w:szCs w:val="28"/>
              </w:rPr>
            </w:pPr>
          </w:p>
        </w:tc>
      </w:tr>
      <w:tr w:rsidR="00231552" w:rsidRPr="00231552">
        <w:trPr>
          <w:trHeight w:val="585"/>
        </w:trPr>
        <w:tc>
          <w:tcPr>
            <w:tcW w:w="1573" w:type="dxa"/>
            <w:vMerge w:val="restart"/>
            <w:tcBorders>
              <w:bottom w:val="nil"/>
            </w:tcBorders>
            <w:vAlign w:val="center"/>
          </w:tcPr>
          <w:p w:rsidR="00814DDC" w:rsidRPr="00231552" w:rsidRDefault="00026267">
            <w:pPr>
              <w:pStyle w:val="TableText"/>
              <w:spacing w:line="360" w:lineRule="auto"/>
              <w:jc w:val="center"/>
              <w:rPr>
                <w:color w:val="auto"/>
                <w:sz w:val="28"/>
                <w:szCs w:val="28"/>
              </w:rPr>
            </w:pPr>
            <w:r w:rsidRPr="00231552">
              <w:rPr>
                <w:rFonts w:hint="eastAsia"/>
                <w:color w:val="auto"/>
                <w:sz w:val="28"/>
                <w:szCs w:val="28"/>
              </w:rPr>
              <w:t>主要经历和业绩</w:t>
            </w:r>
          </w:p>
        </w:tc>
        <w:tc>
          <w:tcPr>
            <w:tcW w:w="2776" w:type="dxa"/>
            <w:gridSpan w:val="2"/>
          </w:tcPr>
          <w:p w:rsidR="00814DDC" w:rsidRPr="00231552" w:rsidRDefault="00026267">
            <w:pPr>
              <w:pStyle w:val="TableText"/>
              <w:spacing w:line="360" w:lineRule="auto"/>
              <w:rPr>
                <w:color w:val="auto"/>
                <w:sz w:val="28"/>
                <w:szCs w:val="28"/>
              </w:rPr>
            </w:pPr>
            <w:r w:rsidRPr="00231552">
              <w:rPr>
                <w:rFonts w:hint="eastAsia"/>
                <w:color w:val="auto"/>
                <w:sz w:val="28"/>
                <w:szCs w:val="28"/>
              </w:rPr>
              <w:t>工作起止时间</w:t>
            </w:r>
          </w:p>
        </w:tc>
        <w:tc>
          <w:tcPr>
            <w:tcW w:w="4320" w:type="dxa"/>
            <w:gridSpan w:val="3"/>
          </w:tcPr>
          <w:p w:rsidR="00814DDC" w:rsidRPr="00231552" w:rsidRDefault="00026267">
            <w:pPr>
              <w:pStyle w:val="TableText"/>
              <w:spacing w:line="360" w:lineRule="auto"/>
              <w:rPr>
                <w:color w:val="auto"/>
                <w:sz w:val="28"/>
                <w:szCs w:val="28"/>
              </w:rPr>
            </w:pPr>
            <w:r w:rsidRPr="00231552">
              <w:rPr>
                <w:rFonts w:hint="eastAsia"/>
                <w:color w:val="auto"/>
                <w:sz w:val="28"/>
                <w:szCs w:val="28"/>
              </w:rPr>
              <w:t>经历及主要业绩</w:t>
            </w:r>
          </w:p>
        </w:tc>
      </w:tr>
      <w:tr w:rsidR="00231552" w:rsidRPr="00231552">
        <w:trPr>
          <w:trHeight w:val="586"/>
        </w:trPr>
        <w:tc>
          <w:tcPr>
            <w:tcW w:w="1573" w:type="dxa"/>
            <w:vMerge/>
            <w:tcBorders>
              <w:top w:val="nil"/>
              <w:bottom w:val="nil"/>
            </w:tcBorders>
          </w:tcPr>
          <w:p w:rsidR="00814DDC" w:rsidRPr="00231552" w:rsidRDefault="00814DDC">
            <w:pPr>
              <w:spacing w:line="360" w:lineRule="auto"/>
              <w:rPr>
                <w:rFonts w:ascii="仿宋" w:eastAsia="仿宋" w:hAnsi="仿宋" w:cs="仿宋"/>
                <w:color w:val="auto"/>
                <w:sz w:val="28"/>
                <w:szCs w:val="28"/>
              </w:rPr>
            </w:pPr>
          </w:p>
        </w:tc>
        <w:tc>
          <w:tcPr>
            <w:tcW w:w="2776" w:type="dxa"/>
            <w:gridSpan w:val="2"/>
          </w:tcPr>
          <w:p w:rsidR="00814DDC" w:rsidRPr="00231552" w:rsidRDefault="00814DDC">
            <w:pPr>
              <w:spacing w:line="360" w:lineRule="auto"/>
              <w:rPr>
                <w:rFonts w:ascii="仿宋" w:eastAsia="仿宋" w:hAnsi="仿宋" w:cs="仿宋"/>
                <w:color w:val="auto"/>
                <w:sz w:val="28"/>
                <w:szCs w:val="28"/>
              </w:rPr>
            </w:pPr>
          </w:p>
        </w:tc>
        <w:tc>
          <w:tcPr>
            <w:tcW w:w="4320" w:type="dxa"/>
            <w:gridSpan w:val="3"/>
          </w:tcPr>
          <w:p w:rsidR="00814DDC" w:rsidRPr="00231552" w:rsidRDefault="00814DDC">
            <w:pPr>
              <w:spacing w:line="360" w:lineRule="auto"/>
              <w:rPr>
                <w:rFonts w:ascii="仿宋" w:eastAsia="仿宋" w:hAnsi="仿宋" w:cs="仿宋"/>
                <w:color w:val="auto"/>
                <w:sz w:val="28"/>
                <w:szCs w:val="28"/>
              </w:rPr>
            </w:pPr>
          </w:p>
        </w:tc>
      </w:tr>
      <w:tr w:rsidR="00231552" w:rsidRPr="00231552">
        <w:trPr>
          <w:trHeight w:val="585"/>
        </w:trPr>
        <w:tc>
          <w:tcPr>
            <w:tcW w:w="1573" w:type="dxa"/>
            <w:vMerge/>
            <w:tcBorders>
              <w:top w:val="nil"/>
              <w:bottom w:val="nil"/>
            </w:tcBorders>
          </w:tcPr>
          <w:p w:rsidR="00814DDC" w:rsidRPr="00231552" w:rsidRDefault="00814DDC">
            <w:pPr>
              <w:spacing w:line="360" w:lineRule="auto"/>
              <w:rPr>
                <w:rFonts w:ascii="仿宋" w:eastAsia="仿宋" w:hAnsi="仿宋" w:cs="仿宋"/>
                <w:color w:val="auto"/>
                <w:sz w:val="28"/>
                <w:szCs w:val="28"/>
              </w:rPr>
            </w:pPr>
          </w:p>
        </w:tc>
        <w:tc>
          <w:tcPr>
            <w:tcW w:w="2776" w:type="dxa"/>
            <w:gridSpan w:val="2"/>
          </w:tcPr>
          <w:p w:rsidR="00814DDC" w:rsidRPr="00231552" w:rsidRDefault="00814DDC">
            <w:pPr>
              <w:spacing w:line="360" w:lineRule="auto"/>
              <w:rPr>
                <w:rFonts w:ascii="仿宋" w:eastAsia="仿宋" w:hAnsi="仿宋" w:cs="仿宋"/>
                <w:color w:val="auto"/>
                <w:sz w:val="28"/>
                <w:szCs w:val="28"/>
              </w:rPr>
            </w:pPr>
          </w:p>
        </w:tc>
        <w:tc>
          <w:tcPr>
            <w:tcW w:w="4320" w:type="dxa"/>
            <w:gridSpan w:val="3"/>
          </w:tcPr>
          <w:p w:rsidR="00814DDC" w:rsidRPr="00231552" w:rsidRDefault="00814DDC">
            <w:pPr>
              <w:spacing w:line="360" w:lineRule="auto"/>
              <w:rPr>
                <w:rFonts w:ascii="仿宋" w:eastAsia="仿宋" w:hAnsi="仿宋" w:cs="仿宋"/>
                <w:color w:val="auto"/>
                <w:sz w:val="28"/>
                <w:szCs w:val="28"/>
              </w:rPr>
            </w:pPr>
          </w:p>
        </w:tc>
      </w:tr>
      <w:tr w:rsidR="00231552" w:rsidRPr="00231552">
        <w:trPr>
          <w:trHeight w:val="585"/>
        </w:trPr>
        <w:tc>
          <w:tcPr>
            <w:tcW w:w="1573" w:type="dxa"/>
            <w:vMerge/>
            <w:tcBorders>
              <w:top w:val="nil"/>
              <w:bottom w:val="nil"/>
            </w:tcBorders>
          </w:tcPr>
          <w:p w:rsidR="00814DDC" w:rsidRPr="00231552" w:rsidRDefault="00814DDC">
            <w:pPr>
              <w:spacing w:line="360" w:lineRule="auto"/>
              <w:rPr>
                <w:rFonts w:ascii="仿宋" w:eastAsia="仿宋" w:hAnsi="仿宋" w:cs="仿宋"/>
                <w:color w:val="auto"/>
                <w:sz w:val="28"/>
                <w:szCs w:val="28"/>
              </w:rPr>
            </w:pPr>
          </w:p>
        </w:tc>
        <w:tc>
          <w:tcPr>
            <w:tcW w:w="2776" w:type="dxa"/>
            <w:gridSpan w:val="2"/>
          </w:tcPr>
          <w:p w:rsidR="00814DDC" w:rsidRPr="00231552" w:rsidRDefault="00814DDC">
            <w:pPr>
              <w:spacing w:line="360" w:lineRule="auto"/>
              <w:rPr>
                <w:rFonts w:ascii="仿宋" w:eastAsia="仿宋" w:hAnsi="仿宋" w:cs="仿宋"/>
                <w:color w:val="auto"/>
                <w:sz w:val="28"/>
                <w:szCs w:val="28"/>
              </w:rPr>
            </w:pPr>
          </w:p>
        </w:tc>
        <w:tc>
          <w:tcPr>
            <w:tcW w:w="4320" w:type="dxa"/>
            <w:gridSpan w:val="3"/>
          </w:tcPr>
          <w:p w:rsidR="00814DDC" w:rsidRPr="00231552" w:rsidRDefault="00814DDC">
            <w:pPr>
              <w:spacing w:line="360" w:lineRule="auto"/>
              <w:rPr>
                <w:rFonts w:ascii="仿宋" w:eastAsia="仿宋" w:hAnsi="仿宋" w:cs="仿宋"/>
                <w:color w:val="auto"/>
                <w:sz w:val="28"/>
                <w:szCs w:val="28"/>
              </w:rPr>
            </w:pPr>
          </w:p>
        </w:tc>
      </w:tr>
      <w:tr w:rsidR="00231552" w:rsidRPr="00231552">
        <w:trPr>
          <w:trHeight w:val="585"/>
        </w:trPr>
        <w:tc>
          <w:tcPr>
            <w:tcW w:w="1573" w:type="dxa"/>
            <w:vMerge/>
            <w:tcBorders>
              <w:top w:val="nil"/>
            </w:tcBorders>
          </w:tcPr>
          <w:p w:rsidR="00814DDC" w:rsidRPr="00231552" w:rsidRDefault="00814DDC">
            <w:pPr>
              <w:spacing w:line="360" w:lineRule="auto"/>
              <w:rPr>
                <w:rFonts w:ascii="仿宋" w:eastAsia="仿宋" w:hAnsi="仿宋" w:cs="仿宋"/>
                <w:color w:val="auto"/>
                <w:sz w:val="28"/>
                <w:szCs w:val="28"/>
              </w:rPr>
            </w:pPr>
          </w:p>
        </w:tc>
        <w:tc>
          <w:tcPr>
            <w:tcW w:w="2776" w:type="dxa"/>
            <w:gridSpan w:val="2"/>
          </w:tcPr>
          <w:p w:rsidR="00814DDC" w:rsidRPr="00231552" w:rsidRDefault="00814DDC">
            <w:pPr>
              <w:spacing w:line="360" w:lineRule="auto"/>
              <w:rPr>
                <w:rFonts w:ascii="仿宋" w:eastAsia="仿宋" w:hAnsi="仿宋" w:cs="仿宋"/>
                <w:color w:val="auto"/>
                <w:sz w:val="28"/>
                <w:szCs w:val="28"/>
              </w:rPr>
            </w:pPr>
          </w:p>
        </w:tc>
        <w:tc>
          <w:tcPr>
            <w:tcW w:w="4320" w:type="dxa"/>
            <w:gridSpan w:val="3"/>
          </w:tcPr>
          <w:p w:rsidR="00814DDC" w:rsidRPr="00231552" w:rsidRDefault="00814DDC">
            <w:pPr>
              <w:spacing w:line="360" w:lineRule="auto"/>
              <w:rPr>
                <w:rFonts w:ascii="仿宋" w:eastAsia="仿宋" w:hAnsi="仿宋" w:cs="仿宋"/>
                <w:color w:val="auto"/>
                <w:sz w:val="28"/>
                <w:szCs w:val="28"/>
              </w:rPr>
            </w:pPr>
          </w:p>
        </w:tc>
      </w:tr>
      <w:tr w:rsidR="00814DDC" w:rsidRPr="00231552">
        <w:trPr>
          <w:trHeight w:val="1221"/>
        </w:trPr>
        <w:tc>
          <w:tcPr>
            <w:tcW w:w="1573" w:type="dxa"/>
          </w:tcPr>
          <w:p w:rsidR="00814DDC" w:rsidRPr="00231552" w:rsidRDefault="00026267">
            <w:pPr>
              <w:pStyle w:val="TableText"/>
              <w:spacing w:line="360" w:lineRule="auto"/>
              <w:rPr>
                <w:color w:val="auto"/>
                <w:sz w:val="28"/>
                <w:szCs w:val="28"/>
              </w:rPr>
            </w:pPr>
            <w:r w:rsidRPr="00231552">
              <w:rPr>
                <w:rFonts w:hint="eastAsia"/>
                <w:color w:val="auto"/>
                <w:sz w:val="28"/>
                <w:szCs w:val="28"/>
              </w:rPr>
              <w:t>说明</w:t>
            </w:r>
          </w:p>
        </w:tc>
        <w:tc>
          <w:tcPr>
            <w:tcW w:w="7096" w:type="dxa"/>
            <w:gridSpan w:val="5"/>
          </w:tcPr>
          <w:p w:rsidR="00814DDC" w:rsidRPr="00231552" w:rsidRDefault="00814DDC">
            <w:pPr>
              <w:spacing w:line="360" w:lineRule="auto"/>
              <w:rPr>
                <w:rFonts w:ascii="仿宋" w:eastAsia="仿宋" w:hAnsi="仿宋" w:cs="仿宋"/>
                <w:color w:val="auto"/>
                <w:sz w:val="28"/>
                <w:szCs w:val="28"/>
              </w:rPr>
            </w:pPr>
          </w:p>
        </w:tc>
      </w:tr>
    </w:tbl>
    <w:p w:rsidR="00814DDC" w:rsidRPr="00231552" w:rsidRDefault="00814DDC">
      <w:pPr>
        <w:pStyle w:val="a5"/>
        <w:spacing w:line="360" w:lineRule="auto"/>
        <w:rPr>
          <w:rFonts w:ascii="仿宋" w:eastAsia="仿宋" w:hAnsi="仿宋" w:cs="仿宋"/>
          <w:color w:val="auto"/>
          <w:sz w:val="28"/>
          <w:szCs w:val="28"/>
        </w:rPr>
      </w:pPr>
    </w:p>
    <w:p w:rsidR="00814DDC" w:rsidRPr="00231552" w:rsidRDefault="00026267">
      <w:pPr>
        <w:spacing w:line="360" w:lineRule="auto"/>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注明：后附相关证明材料复印件并加盖投标单位公章。</w:t>
      </w:r>
    </w:p>
    <w:p w:rsidR="00814DDC" w:rsidRPr="00231552" w:rsidRDefault="00814DDC">
      <w:pPr>
        <w:spacing w:line="360" w:lineRule="auto"/>
        <w:rPr>
          <w:rFonts w:ascii="仿宋" w:eastAsia="仿宋" w:hAnsi="仿宋" w:cs="仿宋"/>
          <w:color w:val="auto"/>
          <w:sz w:val="28"/>
          <w:szCs w:val="28"/>
          <w:lang w:eastAsia="zh-CN"/>
        </w:rPr>
        <w:sectPr w:rsidR="00814DDC" w:rsidRPr="00231552">
          <w:footerReference w:type="default" r:id="rId28"/>
          <w:pgSz w:w="11922" w:h="16849"/>
          <w:pgMar w:top="1440" w:right="1803" w:bottom="1440" w:left="1803" w:header="1134" w:footer="1253" w:gutter="0"/>
          <w:cols w:space="0"/>
        </w:sectPr>
      </w:pPr>
    </w:p>
    <w:p w:rsidR="00814DDC" w:rsidRPr="00231552" w:rsidRDefault="00026267">
      <w:pPr>
        <w:spacing w:line="360" w:lineRule="auto"/>
        <w:jc w:val="center"/>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lastRenderedPageBreak/>
        <w:t>拟派人员一览表（仅供参考）</w:t>
      </w:r>
    </w:p>
    <w:tbl>
      <w:tblPr>
        <w:tblStyle w:val="TableNormal"/>
        <w:tblW w:w="8270" w:type="dxa"/>
        <w:tblInd w:w="9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41"/>
        <w:gridCol w:w="1132"/>
        <w:gridCol w:w="990"/>
        <w:gridCol w:w="1558"/>
        <w:gridCol w:w="1898"/>
        <w:gridCol w:w="1551"/>
      </w:tblGrid>
      <w:tr w:rsidR="00231552" w:rsidRPr="00231552">
        <w:trPr>
          <w:trHeight w:val="947"/>
        </w:trPr>
        <w:tc>
          <w:tcPr>
            <w:tcW w:w="1141" w:type="dxa"/>
            <w:vAlign w:val="center"/>
          </w:tcPr>
          <w:p w:rsidR="00814DDC" w:rsidRPr="00231552" w:rsidRDefault="00026267">
            <w:pPr>
              <w:pStyle w:val="TableText"/>
              <w:spacing w:line="360" w:lineRule="auto"/>
              <w:jc w:val="both"/>
              <w:rPr>
                <w:color w:val="auto"/>
                <w:sz w:val="28"/>
                <w:szCs w:val="28"/>
              </w:rPr>
            </w:pPr>
            <w:r w:rsidRPr="00231552">
              <w:rPr>
                <w:rFonts w:hint="eastAsia"/>
                <w:color w:val="auto"/>
                <w:sz w:val="28"/>
                <w:szCs w:val="28"/>
              </w:rPr>
              <w:t>序号</w:t>
            </w:r>
          </w:p>
        </w:tc>
        <w:tc>
          <w:tcPr>
            <w:tcW w:w="1132" w:type="dxa"/>
            <w:vAlign w:val="center"/>
          </w:tcPr>
          <w:p w:rsidR="00814DDC" w:rsidRPr="00231552" w:rsidRDefault="00026267">
            <w:pPr>
              <w:pStyle w:val="TableText"/>
              <w:spacing w:line="360" w:lineRule="auto"/>
              <w:jc w:val="both"/>
              <w:rPr>
                <w:color w:val="auto"/>
                <w:sz w:val="28"/>
                <w:szCs w:val="28"/>
              </w:rPr>
            </w:pPr>
            <w:r w:rsidRPr="00231552">
              <w:rPr>
                <w:rFonts w:hint="eastAsia"/>
                <w:color w:val="auto"/>
                <w:sz w:val="28"/>
                <w:szCs w:val="28"/>
              </w:rPr>
              <w:t>姓名</w:t>
            </w:r>
          </w:p>
        </w:tc>
        <w:tc>
          <w:tcPr>
            <w:tcW w:w="990" w:type="dxa"/>
            <w:vAlign w:val="center"/>
          </w:tcPr>
          <w:p w:rsidR="00814DDC" w:rsidRPr="00231552" w:rsidRDefault="00026267">
            <w:pPr>
              <w:pStyle w:val="TableText"/>
              <w:spacing w:line="360" w:lineRule="auto"/>
              <w:jc w:val="both"/>
              <w:rPr>
                <w:color w:val="auto"/>
                <w:sz w:val="28"/>
                <w:szCs w:val="28"/>
              </w:rPr>
            </w:pPr>
            <w:r w:rsidRPr="00231552">
              <w:rPr>
                <w:rFonts w:hint="eastAsia"/>
                <w:color w:val="auto"/>
                <w:sz w:val="28"/>
                <w:szCs w:val="28"/>
              </w:rPr>
              <w:t>职称</w:t>
            </w:r>
          </w:p>
        </w:tc>
        <w:tc>
          <w:tcPr>
            <w:tcW w:w="1558" w:type="dxa"/>
            <w:vAlign w:val="center"/>
          </w:tcPr>
          <w:p w:rsidR="00814DDC" w:rsidRPr="00231552" w:rsidRDefault="00026267">
            <w:pPr>
              <w:pStyle w:val="TableText"/>
              <w:spacing w:line="360" w:lineRule="auto"/>
              <w:jc w:val="both"/>
              <w:rPr>
                <w:color w:val="auto"/>
                <w:sz w:val="28"/>
                <w:szCs w:val="28"/>
              </w:rPr>
            </w:pPr>
            <w:r w:rsidRPr="00231552">
              <w:rPr>
                <w:rFonts w:hint="eastAsia"/>
                <w:color w:val="auto"/>
                <w:sz w:val="28"/>
                <w:szCs w:val="28"/>
              </w:rPr>
              <w:t>资格证书号</w:t>
            </w:r>
          </w:p>
        </w:tc>
        <w:tc>
          <w:tcPr>
            <w:tcW w:w="1898" w:type="dxa"/>
            <w:vAlign w:val="center"/>
          </w:tcPr>
          <w:p w:rsidR="00814DDC" w:rsidRPr="00231552" w:rsidRDefault="00026267">
            <w:pPr>
              <w:pStyle w:val="TableText"/>
              <w:spacing w:line="360" w:lineRule="auto"/>
              <w:jc w:val="both"/>
              <w:rPr>
                <w:color w:val="auto"/>
                <w:sz w:val="28"/>
                <w:szCs w:val="28"/>
              </w:rPr>
            </w:pPr>
            <w:r w:rsidRPr="00231552">
              <w:rPr>
                <w:rFonts w:hint="eastAsia"/>
                <w:color w:val="auto"/>
                <w:sz w:val="28"/>
                <w:szCs w:val="28"/>
              </w:rPr>
              <w:t>注册证书号</w:t>
            </w:r>
          </w:p>
        </w:tc>
        <w:tc>
          <w:tcPr>
            <w:tcW w:w="1551" w:type="dxa"/>
            <w:vAlign w:val="center"/>
          </w:tcPr>
          <w:p w:rsidR="00814DDC" w:rsidRPr="00231552" w:rsidRDefault="00026267">
            <w:pPr>
              <w:pStyle w:val="TableText"/>
              <w:spacing w:line="360" w:lineRule="auto"/>
              <w:jc w:val="both"/>
              <w:rPr>
                <w:color w:val="auto"/>
                <w:sz w:val="28"/>
                <w:szCs w:val="28"/>
              </w:rPr>
            </w:pPr>
            <w:r w:rsidRPr="00231552">
              <w:rPr>
                <w:rFonts w:hint="eastAsia"/>
                <w:color w:val="auto"/>
                <w:sz w:val="28"/>
                <w:szCs w:val="28"/>
              </w:rPr>
              <w:t>学历</w:t>
            </w:r>
          </w:p>
        </w:tc>
      </w:tr>
      <w:tr w:rsidR="00231552" w:rsidRPr="00231552">
        <w:trPr>
          <w:trHeight w:val="568"/>
        </w:trPr>
        <w:tc>
          <w:tcPr>
            <w:tcW w:w="1141" w:type="dxa"/>
          </w:tcPr>
          <w:p w:rsidR="00814DDC" w:rsidRPr="00231552" w:rsidRDefault="00814DDC">
            <w:pPr>
              <w:spacing w:line="360" w:lineRule="auto"/>
              <w:rPr>
                <w:rFonts w:ascii="仿宋" w:eastAsia="仿宋" w:hAnsi="仿宋" w:cs="仿宋"/>
                <w:color w:val="auto"/>
                <w:sz w:val="28"/>
                <w:szCs w:val="28"/>
              </w:rPr>
            </w:pPr>
          </w:p>
        </w:tc>
        <w:tc>
          <w:tcPr>
            <w:tcW w:w="1132" w:type="dxa"/>
          </w:tcPr>
          <w:p w:rsidR="00814DDC" w:rsidRPr="00231552" w:rsidRDefault="00814DDC">
            <w:pPr>
              <w:spacing w:line="360" w:lineRule="auto"/>
              <w:rPr>
                <w:rFonts w:ascii="仿宋" w:eastAsia="仿宋" w:hAnsi="仿宋" w:cs="仿宋"/>
                <w:color w:val="auto"/>
                <w:sz w:val="28"/>
                <w:szCs w:val="28"/>
              </w:rPr>
            </w:pPr>
          </w:p>
        </w:tc>
        <w:tc>
          <w:tcPr>
            <w:tcW w:w="990" w:type="dxa"/>
          </w:tcPr>
          <w:p w:rsidR="00814DDC" w:rsidRPr="00231552" w:rsidRDefault="00814DDC">
            <w:pPr>
              <w:spacing w:line="360" w:lineRule="auto"/>
              <w:rPr>
                <w:rFonts w:ascii="仿宋" w:eastAsia="仿宋" w:hAnsi="仿宋" w:cs="仿宋"/>
                <w:color w:val="auto"/>
                <w:sz w:val="28"/>
                <w:szCs w:val="28"/>
              </w:rPr>
            </w:pPr>
          </w:p>
        </w:tc>
        <w:tc>
          <w:tcPr>
            <w:tcW w:w="1558" w:type="dxa"/>
          </w:tcPr>
          <w:p w:rsidR="00814DDC" w:rsidRPr="00231552" w:rsidRDefault="00814DDC">
            <w:pPr>
              <w:spacing w:line="360" w:lineRule="auto"/>
              <w:rPr>
                <w:rFonts w:ascii="仿宋" w:eastAsia="仿宋" w:hAnsi="仿宋" w:cs="仿宋"/>
                <w:color w:val="auto"/>
                <w:sz w:val="28"/>
                <w:szCs w:val="28"/>
              </w:rPr>
            </w:pPr>
          </w:p>
        </w:tc>
        <w:tc>
          <w:tcPr>
            <w:tcW w:w="1898" w:type="dxa"/>
          </w:tcPr>
          <w:p w:rsidR="00814DDC" w:rsidRPr="00231552" w:rsidRDefault="00814DDC">
            <w:pPr>
              <w:spacing w:line="360" w:lineRule="auto"/>
              <w:rPr>
                <w:rFonts w:ascii="仿宋" w:eastAsia="仿宋" w:hAnsi="仿宋" w:cs="仿宋"/>
                <w:color w:val="auto"/>
                <w:sz w:val="28"/>
                <w:szCs w:val="28"/>
              </w:rPr>
            </w:pPr>
          </w:p>
        </w:tc>
        <w:tc>
          <w:tcPr>
            <w:tcW w:w="1551" w:type="dxa"/>
          </w:tcPr>
          <w:p w:rsidR="00814DDC" w:rsidRPr="00231552" w:rsidRDefault="00814DDC">
            <w:pPr>
              <w:spacing w:line="360" w:lineRule="auto"/>
              <w:rPr>
                <w:rFonts w:ascii="仿宋" w:eastAsia="仿宋" w:hAnsi="仿宋" w:cs="仿宋"/>
                <w:color w:val="auto"/>
                <w:sz w:val="28"/>
                <w:szCs w:val="28"/>
              </w:rPr>
            </w:pPr>
          </w:p>
        </w:tc>
      </w:tr>
      <w:tr w:rsidR="00231552" w:rsidRPr="00231552">
        <w:trPr>
          <w:trHeight w:val="573"/>
        </w:trPr>
        <w:tc>
          <w:tcPr>
            <w:tcW w:w="1141" w:type="dxa"/>
          </w:tcPr>
          <w:p w:rsidR="00814DDC" w:rsidRPr="00231552" w:rsidRDefault="00814DDC">
            <w:pPr>
              <w:spacing w:line="360" w:lineRule="auto"/>
              <w:rPr>
                <w:rFonts w:ascii="仿宋" w:eastAsia="仿宋" w:hAnsi="仿宋" w:cs="仿宋"/>
                <w:color w:val="auto"/>
                <w:sz w:val="28"/>
                <w:szCs w:val="28"/>
              </w:rPr>
            </w:pPr>
          </w:p>
        </w:tc>
        <w:tc>
          <w:tcPr>
            <w:tcW w:w="1132" w:type="dxa"/>
          </w:tcPr>
          <w:p w:rsidR="00814DDC" w:rsidRPr="00231552" w:rsidRDefault="00814DDC">
            <w:pPr>
              <w:spacing w:line="360" w:lineRule="auto"/>
              <w:rPr>
                <w:rFonts w:ascii="仿宋" w:eastAsia="仿宋" w:hAnsi="仿宋" w:cs="仿宋"/>
                <w:color w:val="auto"/>
                <w:sz w:val="28"/>
                <w:szCs w:val="28"/>
              </w:rPr>
            </w:pPr>
          </w:p>
        </w:tc>
        <w:tc>
          <w:tcPr>
            <w:tcW w:w="990" w:type="dxa"/>
          </w:tcPr>
          <w:p w:rsidR="00814DDC" w:rsidRPr="00231552" w:rsidRDefault="00814DDC">
            <w:pPr>
              <w:spacing w:line="360" w:lineRule="auto"/>
              <w:rPr>
                <w:rFonts w:ascii="仿宋" w:eastAsia="仿宋" w:hAnsi="仿宋" w:cs="仿宋"/>
                <w:color w:val="auto"/>
                <w:sz w:val="28"/>
                <w:szCs w:val="28"/>
              </w:rPr>
            </w:pPr>
          </w:p>
        </w:tc>
        <w:tc>
          <w:tcPr>
            <w:tcW w:w="1558" w:type="dxa"/>
          </w:tcPr>
          <w:p w:rsidR="00814DDC" w:rsidRPr="00231552" w:rsidRDefault="00814DDC">
            <w:pPr>
              <w:spacing w:line="360" w:lineRule="auto"/>
              <w:rPr>
                <w:rFonts w:ascii="仿宋" w:eastAsia="仿宋" w:hAnsi="仿宋" w:cs="仿宋"/>
                <w:color w:val="auto"/>
                <w:sz w:val="28"/>
                <w:szCs w:val="28"/>
              </w:rPr>
            </w:pPr>
          </w:p>
        </w:tc>
        <w:tc>
          <w:tcPr>
            <w:tcW w:w="1898" w:type="dxa"/>
          </w:tcPr>
          <w:p w:rsidR="00814DDC" w:rsidRPr="00231552" w:rsidRDefault="00814DDC">
            <w:pPr>
              <w:spacing w:line="360" w:lineRule="auto"/>
              <w:rPr>
                <w:rFonts w:ascii="仿宋" w:eastAsia="仿宋" w:hAnsi="仿宋" w:cs="仿宋"/>
                <w:color w:val="auto"/>
                <w:sz w:val="28"/>
                <w:szCs w:val="28"/>
              </w:rPr>
            </w:pPr>
          </w:p>
        </w:tc>
        <w:tc>
          <w:tcPr>
            <w:tcW w:w="1551" w:type="dxa"/>
          </w:tcPr>
          <w:p w:rsidR="00814DDC" w:rsidRPr="00231552" w:rsidRDefault="00814DDC">
            <w:pPr>
              <w:spacing w:line="360" w:lineRule="auto"/>
              <w:rPr>
                <w:rFonts w:ascii="仿宋" w:eastAsia="仿宋" w:hAnsi="仿宋" w:cs="仿宋"/>
                <w:color w:val="auto"/>
                <w:sz w:val="28"/>
                <w:szCs w:val="28"/>
              </w:rPr>
            </w:pPr>
          </w:p>
        </w:tc>
      </w:tr>
      <w:tr w:rsidR="00231552" w:rsidRPr="00231552">
        <w:trPr>
          <w:trHeight w:val="571"/>
        </w:trPr>
        <w:tc>
          <w:tcPr>
            <w:tcW w:w="1141" w:type="dxa"/>
          </w:tcPr>
          <w:p w:rsidR="00814DDC" w:rsidRPr="00231552" w:rsidRDefault="00814DDC">
            <w:pPr>
              <w:spacing w:line="360" w:lineRule="auto"/>
              <w:rPr>
                <w:rFonts w:ascii="仿宋" w:eastAsia="仿宋" w:hAnsi="仿宋" w:cs="仿宋"/>
                <w:color w:val="auto"/>
                <w:sz w:val="28"/>
                <w:szCs w:val="28"/>
              </w:rPr>
            </w:pPr>
          </w:p>
        </w:tc>
        <w:tc>
          <w:tcPr>
            <w:tcW w:w="1132" w:type="dxa"/>
          </w:tcPr>
          <w:p w:rsidR="00814DDC" w:rsidRPr="00231552" w:rsidRDefault="00814DDC">
            <w:pPr>
              <w:spacing w:line="360" w:lineRule="auto"/>
              <w:rPr>
                <w:rFonts w:ascii="仿宋" w:eastAsia="仿宋" w:hAnsi="仿宋" w:cs="仿宋"/>
                <w:color w:val="auto"/>
                <w:sz w:val="28"/>
                <w:szCs w:val="28"/>
              </w:rPr>
            </w:pPr>
          </w:p>
        </w:tc>
        <w:tc>
          <w:tcPr>
            <w:tcW w:w="990" w:type="dxa"/>
          </w:tcPr>
          <w:p w:rsidR="00814DDC" w:rsidRPr="00231552" w:rsidRDefault="00814DDC">
            <w:pPr>
              <w:spacing w:line="360" w:lineRule="auto"/>
              <w:rPr>
                <w:rFonts w:ascii="仿宋" w:eastAsia="仿宋" w:hAnsi="仿宋" w:cs="仿宋"/>
                <w:color w:val="auto"/>
                <w:sz w:val="28"/>
                <w:szCs w:val="28"/>
              </w:rPr>
            </w:pPr>
          </w:p>
        </w:tc>
        <w:tc>
          <w:tcPr>
            <w:tcW w:w="1558" w:type="dxa"/>
          </w:tcPr>
          <w:p w:rsidR="00814DDC" w:rsidRPr="00231552" w:rsidRDefault="00814DDC">
            <w:pPr>
              <w:spacing w:line="360" w:lineRule="auto"/>
              <w:rPr>
                <w:rFonts w:ascii="仿宋" w:eastAsia="仿宋" w:hAnsi="仿宋" w:cs="仿宋"/>
                <w:color w:val="auto"/>
                <w:sz w:val="28"/>
                <w:szCs w:val="28"/>
              </w:rPr>
            </w:pPr>
          </w:p>
        </w:tc>
        <w:tc>
          <w:tcPr>
            <w:tcW w:w="1898" w:type="dxa"/>
          </w:tcPr>
          <w:p w:rsidR="00814DDC" w:rsidRPr="00231552" w:rsidRDefault="00814DDC">
            <w:pPr>
              <w:spacing w:line="360" w:lineRule="auto"/>
              <w:rPr>
                <w:rFonts w:ascii="仿宋" w:eastAsia="仿宋" w:hAnsi="仿宋" w:cs="仿宋"/>
                <w:color w:val="auto"/>
                <w:sz w:val="28"/>
                <w:szCs w:val="28"/>
              </w:rPr>
            </w:pPr>
          </w:p>
        </w:tc>
        <w:tc>
          <w:tcPr>
            <w:tcW w:w="1551" w:type="dxa"/>
          </w:tcPr>
          <w:p w:rsidR="00814DDC" w:rsidRPr="00231552" w:rsidRDefault="00814DDC">
            <w:pPr>
              <w:spacing w:line="360" w:lineRule="auto"/>
              <w:rPr>
                <w:rFonts w:ascii="仿宋" w:eastAsia="仿宋" w:hAnsi="仿宋" w:cs="仿宋"/>
                <w:color w:val="auto"/>
                <w:sz w:val="28"/>
                <w:szCs w:val="28"/>
              </w:rPr>
            </w:pPr>
          </w:p>
        </w:tc>
      </w:tr>
      <w:tr w:rsidR="00231552" w:rsidRPr="00231552">
        <w:trPr>
          <w:trHeight w:val="573"/>
        </w:trPr>
        <w:tc>
          <w:tcPr>
            <w:tcW w:w="1141" w:type="dxa"/>
          </w:tcPr>
          <w:p w:rsidR="00814DDC" w:rsidRPr="00231552" w:rsidRDefault="00814DDC">
            <w:pPr>
              <w:spacing w:line="360" w:lineRule="auto"/>
              <w:rPr>
                <w:rFonts w:ascii="仿宋" w:eastAsia="仿宋" w:hAnsi="仿宋" w:cs="仿宋"/>
                <w:color w:val="auto"/>
                <w:sz w:val="28"/>
                <w:szCs w:val="28"/>
              </w:rPr>
            </w:pPr>
          </w:p>
        </w:tc>
        <w:tc>
          <w:tcPr>
            <w:tcW w:w="1132" w:type="dxa"/>
          </w:tcPr>
          <w:p w:rsidR="00814DDC" w:rsidRPr="00231552" w:rsidRDefault="00814DDC">
            <w:pPr>
              <w:spacing w:line="360" w:lineRule="auto"/>
              <w:rPr>
                <w:rFonts w:ascii="仿宋" w:eastAsia="仿宋" w:hAnsi="仿宋" w:cs="仿宋"/>
                <w:color w:val="auto"/>
                <w:sz w:val="28"/>
                <w:szCs w:val="28"/>
              </w:rPr>
            </w:pPr>
          </w:p>
        </w:tc>
        <w:tc>
          <w:tcPr>
            <w:tcW w:w="990" w:type="dxa"/>
          </w:tcPr>
          <w:p w:rsidR="00814DDC" w:rsidRPr="00231552" w:rsidRDefault="00814DDC">
            <w:pPr>
              <w:spacing w:line="360" w:lineRule="auto"/>
              <w:rPr>
                <w:rFonts w:ascii="仿宋" w:eastAsia="仿宋" w:hAnsi="仿宋" w:cs="仿宋"/>
                <w:color w:val="auto"/>
                <w:sz w:val="28"/>
                <w:szCs w:val="28"/>
              </w:rPr>
            </w:pPr>
          </w:p>
        </w:tc>
        <w:tc>
          <w:tcPr>
            <w:tcW w:w="1558" w:type="dxa"/>
          </w:tcPr>
          <w:p w:rsidR="00814DDC" w:rsidRPr="00231552" w:rsidRDefault="00814DDC">
            <w:pPr>
              <w:spacing w:line="360" w:lineRule="auto"/>
              <w:rPr>
                <w:rFonts w:ascii="仿宋" w:eastAsia="仿宋" w:hAnsi="仿宋" w:cs="仿宋"/>
                <w:color w:val="auto"/>
                <w:sz w:val="28"/>
                <w:szCs w:val="28"/>
              </w:rPr>
            </w:pPr>
          </w:p>
        </w:tc>
        <w:tc>
          <w:tcPr>
            <w:tcW w:w="1898" w:type="dxa"/>
          </w:tcPr>
          <w:p w:rsidR="00814DDC" w:rsidRPr="00231552" w:rsidRDefault="00814DDC">
            <w:pPr>
              <w:spacing w:line="360" w:lineRule="auto"/>
              <w:rPr>
                <w:rFonts w:ascii="仿宋" w:eastAsia="仿宋" w:hAnsi="仿宋" w:cs="仿宋"/>
                <w:color w:val="auto"/>
                <w:sz w:val="28"/>
                <w:szCs w:val="28"/>
              </w:rPr>
            </w:pPr>
          </w:p>
        </w:tc>
        <w:tc>
          <w:tcPr>
            <w:tcW w:w="1551" w:type="dxa"/>
          </w:tcPr>
          <w:p w:rsidR="00814DDC" w:rsidRPr="00231552" w:rsidRDefault="00814DDC">
            <w:pPr>
              <w:spacing w:line="360" w:lineRule="auto"/>
              <w:rPr>
                <w:rFonts w:ascii="仿宋" w:eastAsia="仿宋" w:hAnsi="仿宋" w:cs="仿宋"/>
                <w:color w:val="auto"/>
                <w:sz w:val="28"/>
                <w:szCs w:val="28"/>
              </w:rPr>
            </w:pPr>
          </w:p>
        </w:tc>
      </w:tr>
      <w:tr w:rsidR="00231552" w:rsidRPr="00231552">
        <w:trPr>
          <w:trHeight w:val="571"/>
        </w:trPr>
        <w:tc>
          <w:tcPr>
            <w:tcW w:w="1141" w:type="dxa"/>
          </w:tcPr>
          <w:p w:rsidR="00814DDC" w:rsidRPr="00231552" w:rsidRDefault="00814DDC">
            <w:pPr>
              <w:spacing w:line="360" w:lineRule="auto"/>
              <w:rPr>
                <w:rFonts w:ascii="仿宋" w:eastAsia="仿宋" w:hAnsi="仿宋" w:cs="仿宋"/>
                <w:color w:val="auto"/>
                <w:sz w:val="28"/>
                <w:szCs w:val="28"/>
              </w:rPr>
            </w:pPr>
          </w:p>
        </w:tc>
        <w:tc>
          <w:tcPr>
            <w:tcW w:w="1132" w:type="dxa"/>
          </w:tcPr>
          <w:p w:rsidR="00814DDC" w:rsidRPr="00231552" w:rsidRDefault="00814DDC">
            <w:pPr>
              <w:spacing w:line="360" w:lineRule="auto"/>
              <w:rPr>
                <w:rFonts w:ascii="仿宋" w:eastAsia="仿宋" w:hAnsi="仿宋" w:cs="仿宋"/>
                <w:color w:val="auto"/>
                <w:sz w:val="28"/>
                <w:szCs w:val="28"/>
              </w:rPr>
            </w:pPr>
          </w:p>
        </w:tc>
        <w:tc>
          <w:tcPr>
            <w:tcW w:w="990" w:type="dxa"/>
          </w:tcPr>
          <w:p w:rsidR="00814DDC" w:rsidRPr="00231552" w:rsidRDefault="00814DDC">
            <w:pPr>
              <w:spacing w:line="360" w:lineRule="auto"/>
              <w:rPr>
                <w:rFonts w:ascii="仿宋" w:eastAsia="仿宋" w:hAnsi="仿宋" w:cs="仿宋"/>
                <w:color w:val="auto"/>
                <w:sz w:val="28"/>
                <w:szCs w:val="28"/>
              </w:rPr>
            </w:pPr>
          </w:p>
        </w:tc>
        <w:tc>
          <w:tcPr>
            <w:tcW w:w="1558" w:type="dxa"/>
          </w:tcPr>
          <w:p w:rsidR="00814DDC" w:rsidRPr="00231552" w:rsidRDefault="00814DDC">
            <w:pPr>
              <w:spacing w:line="360" w:lineRule="auto"/>
              <w:rPr>
                <w:rFonts w:ascii="仿宋" w:eastAsia="仿宋" w:hAnsi="仿宋" w:cs="仿宋"/>
                <w:color w:val="auto"/>
                <w:sz w:val="28"/>
                <w:szCs w:val="28"/>
              </w:rPr>
            </w:pPr>
          </w:p>
        </w:tc>
        <w:tc>
          <w:tcPr>
            <w:tcW w:w="1898" w:type="dxa"/>
          </w:tcPr>
          <w:p w:rsidR="00814DDC" w:rsidRPr="00231552" w:rsidRDefault="00814DDC">
            <w:pPr>
              <w:spacing w:line="360" w:lineRule="auto"/>
              <w:rPr>
                <w:rFonts w:ascii="仿宋" w:eastAsia="仿宋" w:hAnsi="仿宋" w:cs="仿宋"/>
                <w:color w:val="auto"/>
                <w:sz w:val="28"/>
                <w:szCs w:val="28"/>
              </w:rPr>
            </w:pPr>
          </w:p>
        </w:tc>
        <w:tc>
          <w:tcPr>
            <w:tcW w:w="1551" w:type="dxa"/>
          </w:tcPr>
          <w:p w:rsidR="00814DDC" w:rsidRPr="00231552" w:rsidRDefault="00814DDC">
            <w:pPr>
              <w:spacing w:line="360" w:lineRule="auto"/>
              <w:rPr>
                <w:rFonts w:ascii="仿宋" w:eastAsia="仿宋" w:hAnsi="仿宋" w:cs="仿宋"/>
                <w:color w:val="auto"/>
                <w:sz w:val="28"/>
                <w:szCs w:val="28"/>
              </w:rPr>
            </w:pPr>
          </w:p>
        </w:tc>
      </w:tr>
      <w:tr w:rsidR="00231552" w:rsidRPr="00231552">
        <w:trPr>
          <w:trHeight w:val="568"/>
        </w:trPr>
        <w:tc>
          <w:tcPr>
            <w:tcW w:w="1141" w:type="dxa"/>
          </w:tcPr>
          <w:p w:rsidR="00814DDC" w:rsidRPr="00231552" w:rsidRDefault="00814DDC">
            <w:pPr>
              <w:spacing w:line="360" w:lineRule="auto"/>
              <w:rPr>
                <w:rFonts w:ascii="仿宋" w:eastAsia="仿宋" w:hAnsi="仿宋" w:cs="仿宋"/>
                <w:color w:val="auto"/>
                <w:sz w:val="28"/>
                <w:szCs w:val="28"/>
              </w:rPr>
            </w:pPr>
          </w:p>
        </w:tc>
        <w:tc>
          <w:tcPr>
            <w:tcW w:w="1132" w:type="dxa"/>
          </w:tcPr>
          <w:p w:rsidR="00814DDC" w:rsidRPr="00231552" w:rsidRDefault="00814DDC">
            <w:pPr>
              <w:spacing w:line="360" w:lineRule="auto"/>
              <w:rPr>
                <w:rFonts w:ascii="仿宋" w:eastAsia="仿宋" w:hAnsi="仿宋" w:cs="仿宋"/>
                <w:color w:val="auto"/>
                <w:sz w:val="28"/>
                <w:szCs w:val="28"/>
              </w:rPr>
            </w:pPr>
          </w:p>
        </w:tc>
        <w:tc>
          <w:tcPr>
            <w:tcW w:w="990" w:type="dxa"/>
          </w:tcPr>
          <w:p w:rsidR="00814DDC" w:rsidRPr="00231552" w:rsidRDefault="00814DDC">
            <w:pPr>
              <w:spacing w:line="360" w:lineRule="auto"/>
              <w:rPr>
                <w:rFonts w:ascii="仿宋" w:eastAsia="仿宋" w:hAnsi="仿宋" w:cs="仿宋"/>
                <w:color w:val="auto"/>
                <w:sz w:val="28"/>
                <w:szCs w:val="28"/>
              </w:rPr>
            </w:pPr>
          </w:p>
        </w:tc>
        <w:tc>
          <w:tcPr>
            <w:tcW w:w="1558" w:type="dxa"/>
          </w:tcPr>
          <w:p w:rsidR="00814DDC" w:rsidRPr="00231552" w:rsidRDefault="00814DDC">
            <w:pPr>
              <w:spacing w:line="360" w:lineRule="auto"/>
              <w:rPr>
                <w:rFonts w:ascii="仿宋" w:eastAsia="仿宋" w:hAnsi="仿宋" w:cs="仿宋"/>
                <w:color w:val="auto"/>
                <w:sz w:val="28"/>
                <w:szCs w:val="28"/>
              </w:rPr>
            </w:pPr>
          </w:p>
        </w:tc>
        <w:tc>
          <w:tcPr>
            <w:tcW w:w="1898" w:type="dxa"/>
          </w:tcPr>
          <w:p w:rsidR="00814DDC" w:rsidRPr="00231552" w:rsidRDefault="00814DDC">
            <w:pPr>
              <w:spacing w:line="360" w:lineRule="auto"/>
              <w:rPr>
                <w:rFonts w:ascii="仿宋" w:eastAsia="仿宋" w:hAnsi="仿宋" w:cs="仿宋"/>
                <w:color w:val="auto"/>
                <w:sz w:val="28"/>
                <w:szCs w:val="28"/>
              </w:rPr>
            </w:pPr>
          </w:p>
        </w:tc>
        <w:tc>
          <w:tcPr>
            <w:tcW w:w="1551" w:type="dxa"/>
          </w:tcPr>
          <w:p w:rsidR="00814DDC" w:rsidRPr="00231552" w:rsidRDefault="00814DDC">
            <w:pPr>
              <w:spacing w:line="360" w:lineRule="auto"/>
              <w:rPr>
                <w:rFonts w:ascii="仿宋" w:eastAsia="仿宋" w:hAnsi="仿宋" w:cs="仿宋"/>
                <w:color w:val="auto"/>
                <w:sz w:val="28"/>
                <w:szCs w:val="28"/>
              </w:rPr>
            </w:pPr>
          </w:p>
        </w:tc>
      </w:tr>
      <w:tr w:rsidR="00231552" w:rsidRPr="00231552">
        <w:trPr>
          <w:trHeight w:val="572"/>
        </w:trPr>
        <w:tc>
          <w:tcPr>
            <w:tcW w:w="1141" w:type="dxa"/>
          </w:tcPr>
          <w:p w:rsidR="00814DDC" w:rsidRPr="00231552" w:rsidRDefault="00814DDC">
            <w:pPr>
              <w:spacing w:line="360" w:lineRule="auto"/>
              <w:rPr>
                <w:rFonts w:ascii="仿宋" w:eastAsia="仿宋" w:hAnsi="仿宋" w:cs="仿宋"/>
                <w:color w:val="auto"/>
                <w:sz w:val="28"/>
                <w:szCs w:val="28"/>
              </w:rPr>
            </w:pPr>
          </w:p>
        </w:tc>
        <w:tc>
          <w:tcPr>
            <w:tcW w:w="1132" w:type="dxa"/>
          </w:tcPr>
          <w:p w:rsidR="00814DDC" w:rsidRPr="00231552" w:rsidRDefault="00814DDC">
            <w:pPr>
              <w:spacing w:line="360" w:lineRule="auto"/>
              <w:rPr>
                <w:rFonts w:ascii="仿宋" w:eastAsia="仿宋" w:hAnsi="仿宋" w:cs="仿宋"/>
                <w:color w:val="auto"/>
                <w:sz w:val="28"/>
                <w:szCs w:val="28"/>
              </w:rPr>
            </w:pPr>
          </w:p>
        </w:tc>
        <w:tc>
          <w:tcPr>
            <w:tcW w:w="990" w:type="dxa"/>
          </w:tcPr>
          <w:p w:rsidR="00814DDC" w:rsidRPr="00231552" w:rsidRDefault="00814DDC">
            <w:pPr>
              <w:spacing w:line="360" w:lineRule="auto"/>
              <w:rPr>
                <w:rFonts w:ascii="仿宋" w:eastAsia="仿宋" w:hAnsi="仿宋" w:cs="仿宋"/>
                <w:color w:val="auto"/>
                <w:sz w:val="28"/>
                <w:szCs w:val="28"/>
              </w:rPr>
            </w:pPr>
          </w:p>
        </w:tc>
        <w:tc>
          <w:tcPr>
            <w:tcW w:w="1558" w:type="dxa"/>
          </w:tcPr>
          <w:p w:rsidR="00814DDC" w:rsidRPr="00231552" w:rsidRDefault="00814DDC">
            <w:pPr>
              <w:spacing w:line="360" w:lineRule="auto"/>
              <w:rPr>
                <w:rFonts w:ascii="仿宋" w:eastAsia="仿宋" w:hAnsi="仿宋" w:cs="仿宋"/>
                <w:color w:val="auto"/>
                <w:sz w:val="28"/>
                <w:szCs w:val="28"/>
              </w:rPr>
            </w:pPr>
          </w:p>
        </w:tc>
        <w:tc>
          <w:tcPr>
            <w:tcW w:w="1898" w:type="dxa"/>
          </w:tcPr>
          <w:p w:rsidR="00814DDC" w:rsidRPr="00231552" w:rsidRDefault="00814DDC">
            <w:pPr>
              <w:spacing w:line="360" w:lineRule="auto"/>
              <w:rPr>
                <w:rFonts w:ascii="仿宋" w:eastAsia="仿宋" w:hAnsi="仿宋" w:cs="仿宋"/>
                <w:color w:val="auto"/>
                <w:sz w:val="28"/>
                <w:szCs w:val="28"/>
              </w:rPr>
            </w:pPr>
          </w:p>
        </w:tc>
        <w:tc>
          <w:tcPr>
            <w:tcW w:w="1551" w:type="dxa"/>
          </w:tcPr>
          <w:p w:rsidR="00814DDC" w:rsidRPr="00231552" w:rsidRDefault="00814DDC">
            <w:pPr>
              <w:spacing w:line="360" w:lineRule="auto"/>
              <w:rPr>
                <w:rFonts w:ascii="仿宋" w:eastAsia="仿宋" w:hAnsi="仿宋" w:cs="仿宋"/>
                <w:color w:val="auto"/>
                <w:sz w:val="28"/>
                <w:szCs w:val="28"/>
              </w:rPr>
            </w:pPr>
          </w:p>
        </w:tc>
      </w:tr>
      <w:tr w:rsidR="00231552" w:rsidRPr="00231552">
        <w:trPr>
          <w:trHeight w:val="571"/>
        </w:trPr>
        <w:tc>
          <w:tcPr>
            <w:tcW w:w="1141" w:type="dxa"/>
          </w:tcPr>
          <w:p w:rsidR="00814DDC" w:rsidRPr="00231552" w:rsidRDefault="00814DDC">
            <w:pPr>
              <w:spacing w:line="360" w:lineRule="auto"/>
              <w:rPr>
                <w:rFonts w:ascii="仿宋" w:eastAsia="仿宋" w:hAnsi="仿宋" w:cs="仿宋"/>
                <w:color w:val="auto"/>
                <w:sz w:val="28"/>
                <w:szCs w:val="28"/>
              </w:rPr>
            </w:pPr>
          </w:p>
        </w:tc>
        <w:tc>
          <w:tcPr>
            <w:tcW w:w="1132" w:type="dxa"/>
          </w:tcPr>
          <w:p w:rsidR="00814DDC" w:rsidRPr="00231552" w:rsidRDefault="00814DDC">
            <w:pPr>
              <w:spacing w:line="360" w:lineRule="auto"/>
              <w:rPr>
                <w:rFonts w:ascii="仿宋" w:eastAsia="仿宋" w:hAnsi="仿宋" w:cs="仿宋"/>
                <w:color w:val="auto"/>
                <w:sz w:val="28"/>
                <w:szCs w:val="28"/>
              </w:rPr>
            </w:pPr>
          </w:p>
        </w:tc>
        <w:tc>
          <w:tcPr>
            <w:tcW w:w="990" w:type="dxa"/>
          </w:tcPr>
          <w:p w:rsidR="00814DDC" w:rsidRPr="00231552" w:rsidRDefault="00814DDC">
            <w:pPr>
              <w:spacing w:line="360" w:lineRule="auto"/>
              <w:rPr>
                <w:rFonts w:ascii="仿宋" w:eastAsia="仿宋" w:hAnsi="仿宋" w:cs="仿宋"/>
                <w:color w:val="auto"/>
                <w:sz w:val="28"/>
                <w:szCs w:val="28"/>
              </w:rPr>
            </w:pPr>
          </w:p>
        </w:tc>
        <w:tc>
          <w:tcPr>
            <w:tcW w:w="1558" w:type="dxa"/>
          </w:tcPr>
          <w:p w:rsidR="00814DDC" w:rsidRPr="00231552" w:rsidRDefault="00814DDC">
            <w:pPr>
              <w:spacing w:line="360" w:lineRule="auto"/>
              <w:rPr>
                <w:rFonts w:ascii="仿宋" w:eastAsia="仿宋" w:hAnsi="仿宋" w:cs="仿宋"/>
                <w:color w:val="auto"/>
                <w:sz w:val="28"/>
                <w:szCs w:val="28"/>
              </w:rPr>
            </w:pPr>
          </w:p>
        </w:tc>
        <w:tc>
          <w:tcPr>
            <w:tcW w:w="1898" w:type="dxa"/>
          </w:tcPr>
          <w:p w:rsidR="00814DDC" w:rsidRPr="00231552" w:rsidRDefault="00814DDC">
            <w:pPr>
              <w:spacing w:line="360" w:lineRule="auto"/>
              <w:rPr>
                <w:rFonts w:ascii="仿宋" w:eastAsia="仿宋" w:hAnsi="仿宋" w:cs="仿宋"/>
                <w:color w:val="auto"/>
                <w:sz w:val="28"/>
                <w:szCs w:val="28"/>
              </w:rPr>
            </w:pPr>
          </w:p>
        </w:tc>
        <w:tc>
          <w:tcPr>
            <w:tcW w:w="1551" w:type="dxa"/>
          </w:tcPr>
          <w:p w:rsidR="00814DDC" w:rsidRPr="00231552" w:rsidRDefault="00814DDC">
            <w:pPr>
              <w:spacing w:line="360" w:lineRule="auto"/>
              <w:rPr>
                <w:rFonts w:ascii="仿宋" w:eastAsia="仿宋" w:hAnsi="仿宋" w:cs="仿宋"/>
                <w:color w:val="auto"/>
                <w:sz w:val="28"/>
                <w:szCs w:val="28"/>
              </w:rPr>
            </w:pPr>
          </w:p>
        </w:tc>
      </w:tr>
      <w:tr w:rsidR="00231552" w:rsidRPr="00231552">
        <w:trPr>
          <w:trHeight w:val="572"/>
        </w:trPr>
        <w:tc>
          <w:tcPr>
            <w:tcW w:w="1141" w:type="dxa"/>
          </w:tcPr>
          <w:p w:rsidR="00814DDC" w:rsidRPr="00231552" w:rsidRDefault="00814DDC">
            <w:pPr>
              <w:spacing w:line="360" w:lineRule="auto"/>
              <w:rPr>
                <w:rFonts w:ascii="仿宋" w:eastAsia="仿宋" w:hAnsi="仿宋" w:cs="仿宋"/>
                <w:color w:val="auto"/>
                <w:sz w:val="28"/>
                <w:szCs w:val="28"/>
              </w:rPr>
            </w:pPr>
          </w:p>
        </w:tc>
        <w:tc>
          <w:tcPr>
            <w:tcW w:w="1132" w:type="dxa"/>
          </w:tcPr>
          <w:p w:rsidR="00814DDC" w:rsidRPr="00231552" w:rsidRDefault="00814DDC">
            <w:pPr>
              <w:spacing w:line="360" w:lineRule="auto"/>
              <w:rPr>
                <w:rFonts w:ascii="仿宋" w:eastAsia="仿宋" w:hAnsi="仿宋" w:cs="仿宋"/>
                <w:color w:val="auto"/>
                <w:sz w:val="28"/>
                <w:szCs w:val="28"/>
              </w:rPr>
            </w:pPr>
          </w:p>
        </w:tc>
        <w:tc>
          <w:tcPr>
            <w:tcW w:w="990" w:type="dxa"/>
          </w:tcPr>
          <w:p w:rsidR="00814DDC" w:rsidRPr="00231552" w:rsidRDefault="00814DDC">
            <w:pPr>
              <w:spacing w:line="360" w:lineRule="auto"/>
              <w:rPr>
                <w:rFonts w:ascii="仿宋" w:eastAsia="仿宋" w:hAnsi="仿宋" w:cs="仿宋"/>
                <w:color w:val="auto"/>
                <w:sz w:val="28"/>
                <w:szCs w:val="28"/>
              </w:rPr>
            </w:pPr>
          </w:p>
        </w:tc>
        <w:tc>
          <w:tcPr>
            <w:tcW w:w="1558" w:type="dxa"/>
          </w:tcPr>
          <w:p w:rsidR="00814DDC" w:rsidRPr="00231552" w:rsidRDefault="00814DDC">
            <w:pPr>
              <w:spacing w:line="360" w:lineRule="auto"/>
              <w:rPr>
                <w:rFonts w:ascii="仿宋" w:eastAsia="仿宋" w:hAnsi="仿宋" w:cs="仿宋"/>
                <w:color w:val="auto"/>
                <w:sz w:val="28"/>
                <w:szCs w:val="28"/>
              </w:rPr>
            </w:pPr>
          </w:p>
        </w:tc>
        <w:tc>
          <w:tcPr>
            <w:tcW w:w="1898" w:type="dxa"/>
          </w:tcPr>
          <w:p w:rsidR="00814DDC" w:rsidRPr="00231552" w:rsidRDefault="00814DDC">
            <w:pPr>
              <w:spacing w:line="360" w:lineRule="auto"/>
              <w:rPr>
                <w:rFonts w:ascii="仿宋" w:eastAsia="仿宋" w:hAnsi="仿宋" w:cs="仿宋"/>
                <w:color w:val="auto"/>
                <w:sz w:val="28"/>
                <w:szCs w:val="28"/>
              </w:rPr>
            </w:pPr>
          </w:p>
        </w:tc>
        <w:tc>
          <w:tcPr>
            <w:tcW w:w="1551" w:type="dxa"/>
          </w:tcPr>
          <w:p w:rsidR="00814DDC" w:rsidRPr="00231552" w:rsidRDefault="00814DDC">
            <w:pPr>
              <w:spacing w:line="360" w:lineRule="auto"/>
              <w:rPr>
                <w:rFonts w:ascii="仿宋" w:eastAsia="仿宋" w:hAnsi="仿宋" w:cs="仿宋"/>
                <w:color w:val="auto"/>
                <w:sz w:val="28"/>
                <w:szCs w:val="28"/>
              </w:rPr>
            </w:pPr>
          </w:p>
        </w:tc>
      </w:tr>
      <w:tr w:rsidR="00231552" w:rsidRPr="00231552">
        <w:trPr>
          <w:trHeight w:val="571"/>
        </w:trPr>
        <w:tc>
          <w:tcPr>
            <w:tcW w:w="1141" w:type="dxa"/>
          </w:tcPr>
          <w:p w:rsidR="00814DDC" w:rsidRPr="00231552" w:rsidRDefault="00814DDC">
            <w:pPr>
              <w:spacing w:line="360" w:lineRule="auto"/>
              <w:rPr>
                <w:rFonts w:ascii="仿宋" w:eastAsia="仿宋" w:hAnsi="仿宋" w:cs="仿宋"/>
                <w:color w:val="auto"/>
                <w:sz w:val="28"/>
                <w:szCs w:val="28"/>
              </w:rPr>
            </w:pPr>
          </w:p>
        </w:tc>
        <w:tc>
          <w:tcPr>
            <w:tcW w:w="1132" w:type="dxa"/>
          </w:tcPr>
          <w:p w:rsidR="00814DDC" w:rsidRPr="00231552" w:rsidRDefault="00814DDC">
            <w:pPr>
              <w:spacing w:line="360" w:lineRule="auto"/>
              <w:rPr>
                <w:rFonts w:ascii="仿宋" w:eastAsia="仿宋" w:hAnsi="仿宋" w:cs="仿宋"/>
                <w:color w:val="auto"/>
                <w:sz w:val="28"/>
                <w:szCs w:val="28"/>
              </w:rPr>
            </w:pPr>
          </w:p>
        </w:tc>
        <w:tc>
          <w:tcPr>
            <w:tcW w:w="990" w:type="dxa"/>
          </w:tcPr>
          <w:p w:rsidR="00814DDC" w:rsidRPr="00231552" w:rsidRDefault="00814DDC">
            <w:pPr>
              <w:spacing w:line="360" w:lineRule="auto"/>
              <w:rPr>
                <w:rFonts w:ascii="仿宋" w:eastAsia="仿宋" w:hAnsi="仿宋" w:cs="仿宋"/>
                <w:color w:val="auto"/>
                <w:sz w:val="28"/>
                <w:szCs w:val="28"/>
              </w:rPr>
            </w:pPr>
          </w:p>
        </w:tc>
        <w:tc>
          <w:tcPr>
            <w:tcW w:w="1558" w:type="dxa"/>
          </w:tcPr>
          <w:p w:rsidR="00814DDC" w:rsidRPr="00231552" w:rsidRDefault="00814DDC">
            <w:pPr>
              <w:spacing w:line="360" w:lineRule="auto"/>
              <w:rPr>
                <w:rFonts w:ascii="仿宋" w:eastAsia="仿宋" w:hAnsi="仿宋" w:cs="仿宋"/>
                <w:color w:val="auto"/>
                <w:sz w:val="28"/>
                <w:szCs w:val="28"/>
              </w:rPr>
            </w:pPr>
          </w:p>
        </w:tc>
        <w:tc>
          <w:tcPr>
            <w:tcW w:w="1898" w:type="dxa"/>
          </w:tcPr>
          <w:p w:rsidR="00814DDC" w:rsidRPr="00231552" w:rsidRDefault="00814DDC">
            <w:pPr>
              <w:spacing w:line="360" w:lineRule="auto"/>
              <w:rPr>
                <w:rFonts w:ascii="仿宋" w:eastAsia="仿宋" w:hAnsi="仿宋" w:cs="仿宋"/>
                <w:color w:val="auto"/>
                <w:sz w:val="28"/>
                <w:szCs w:val="28"/>
              </w:rPr>
            </w:pPr>
          </w:p>
        </w:tc>
        <w:tc>
          <w:tcPr>
            <w:tcW w:w="1551" w:type="dxa"/>
          </w:tcPr>
          <w:p w:rsidR="00814DDC" w:rsidRPr="00231552" w:rsidRDefault="00814DDC">
            <w:pPr>
              <w:spacing w:line="360" w:lineRule="auto"/>
              <w:rPr>
                <w:rFonts w:ascii="仿宋" w:eastAsia="仿宋" w:hAnsi="仿宋" w:cs="仿宋"/>
                <w:color w:val="auto"/>
                <w:sz w:val="28"/>
                <w:szCs w:val="28"/>
              </w:rPr>
            </w:pPr>
          </w:p>
        </w:tc>
      </w:tr>
      <w:tr w:rsidR="00231552" w:rsidRPr="00231552">
        <w:trPr>
          <w:trHeight w:val="572"/>
        </w:trPr>
        <w:tc>
          <w:tcPr>
            <w:tcW w:w="1141" w:type="dxa"/>
          </w:tcPr>
          <w:p w:rsidR="00814DDC" w:rsidRPr="00231552" w:rsidRDefault="00814DDC">
            <w:pPr>
              <w:spacing w:line="360" w:lineRule="auto"/>
              <w:rPr>
                <w:rFonts w:ascii="仿宋" w:eastAsia="仿宋" w:hAnsi="仿宋" w:cs="仿宋"/>
                <w:color w:val="auto"/>
                <w:sz w:val="28"/>
                <w:szCs w:val="28"/>
              </w:rPr>
            </w:pPr>
          </w:p>
        </w:tc>
        <w:tc>
          <w:tcPr>
            <w:tcW w:w="1132" w:type="dxa"/>
          </w:tcPr>
          <w:p w:rsidR="00814DDC" w:rsidRPr="00231552" w:rsidRDefault="00814DDC">
            <w:pPr>
              <w:spacing w:line="360" w:lineRule="auto"/>
              <w:rPr>
                <w:rFonts w:ascii="仿宋" w:eastAsia="仿宋" w:hAnsi="仿宋" w:cs="仿宋"/>
                <w:color w:val="auto"/>
                <w:sz w:val="28"/>
                <w:szCs w:val="28"/>
              </w:rPr>
            </w:pPr>
          </w:p>
        </w:tc>
        <w:tc>
          <w:tcPr>
            <w:tcW w:w="990" w:type="dxa"/>
          </w:tcPr>
          <w:p w:rsidR="00814DDC" w:rsidRPr="00231552" w:rsidRDefault="00814DDC">
            <w:pPr>
              <w:spacing w:line="360" w:lineRule="auto"/>
              <w:rPr>
                <w:rFonts w:ascii="仿宋" w:eastAsia="仿宋" w:hAnsi="仿宋" w:cs="仿宋"/>
                <w:color w:val="auto"/>
                <w:sz w:val="28"/>
                <w:szCs w:val="28"/>
              </w:rPr>
            </w:pPr>
          </w:p>
        </w:tc>
        <w:tc>
          <w:tcPr>
            <w:tcW w:w="1558" w:type="dxa"/>
          </w:tcPr>
          <w:p w:rsidR="00814DDC" w:rsidRPr="00231552" w:rsidRDefault="00814DDC">
            <w:pPr>
              <w:spacing w:line="360" w:lineRule="auto"/>
              <w:rPr>
                <w:rFonts w:ascii="仿宋" w:eastAsia="仿宋" w:hAnsi="仿宋" w:cs="仿宋"/>
                <w:color w:val="auto"/>
                <w:sz w:val="28"/>
                <w:szCs w:val="28"/>
              </w:rPr>
            </w:pPr>
          </w:p>
        </w:tc>
        <w:tc>
          <w:tcPr>
            <w:tcW w:w="1898" w:type="dxa"/>
          </w:tcPr>
          <w:p w:rsidR="00814DDC" w:rsidRPr="00231552" w:rsidRDefault="00814DDC">
            <w:pPr>
              <w:spacing w:line="360" w:lineRule="auto"/>
              <w:rPr>
                <w:rFonts w:ascii="仿宋" w:eastAsia="仿宋" w:hAnsi="仿宋" w:cs="仿宋"/>
                <w:color w:val="auto"/>
                <w:sz w:val="28"/>
                <w:szCs w:val="28"/>
              </w:rPr>
            </w:pPr>
          </w:p>
        </w:tc>
        <w:tc>
          <w:tcPr>
            <w:tcW w:w="1551" w:type="dxa"/>
          </w:tcPr>
          <w:p w:rsidR="00814DDC" w:rsidRPr="00231552" w:rsidRDefault="00814DDC">
            <w:pPr>
              <w:spacing w:line="360" w:lineRule="auto"/>
              <w:rPr>
                <w:rFonts w:ascii="仿宋" w:eastAsia="仿宋" w:hAnsi="仿宋" w:cs="仿宋"/>
                <w:color w:val="auto"/>
                <w:sz w:val="28"/>
                <w:szCs w:val="28"/>
              </w:rPr>
            </w:pPr>
          </w:p>
        </w:tc>
      </w:tr>
      <w:tr w:rsidR="00231552" w:rsidRPr="00231552">
        <w:trPr>
          <w:trHeight w:val="571"/>
        </w:trPr>
        <w:tc>
          <w:tcPr>
            <w:tcW w:w="1141" w:type="dxa"/>
          </w:tcPr>
          <w:p w:rsidR="00814DDC" w:rsidRPr="00231552" w:rsidRDefault="00814DDC">
            <w:pPr>
              <w:spacing w:line="360" w:lineRule="auto"/>
              <w:rPr>
                <w:rFonts w:ascii="仿宋" w:eastAsia="仿宋" w:hAnsi="仿宋" w:cs="仿宋"/>
                <w:color w:val="auto"/>
                <w:sz w:val="28"/>
                <w:szCs w:val="28"/>
              </w:rPr>
            </w:pPr>
          </w:p>
        </w:tc>
        <w:tc>
          <w:tcPr>
            <w:tcW w:w="1132" w:type="dxa"/>
          </w:tcPr>
          <w:p w:rsidR="00814DDC" w:rsidRPr="00231552" w:rsidRDefault="00814DDC">
            <w:pPr>
              <w:spacing w:line="360" w:lineRule="auto"/>
              <w:rPr>
                <w:rFonts w:ascii="仿宋" w:eastAsia="仿宋" w:hAnsi="仿宋" w:cs="仿宋"/>
                <w:color w:val="auto"/>
                <w:sz w:val="28"/>
                <w:szCs w:val="28"/>
              </w:rPr>
            </w:pPr>
          </w:p>
        </w:tc>
        <w:tc>
          <w:tcPr>
            <w:tcW w:w="990" w:type="dxa"/>
          </w:tcPr>
          <w:p w:rsidR="00814DDC" w:rsidRPr="00231552" w:rsidRDefault="00814DDC">
            <w:pPr>
              <w:spacing w:line="360" w:lineRule="auto"/>
              <w:rPr>
                <w:rFonts w:ascii="仿宋" w:eastAsia="仿宋" w:hAnsi="仿宋" w:cs="仿宋"/>
                <w:color w:val="auto"/>
                <w:sz w:val="28"/>
                <w:szCs w:val="28"/>
              </w:rPr>
            </w:pPr>
          </w:p>
        </w:tc>
        <w:tc>
          <w:tcPr>
            <w:tcW w:w="1558" w:type="dxa"/>
          </w:tcPr>
          <w:p w:rsidR="00814DDC" w:rsidRPr="00231552" w:rsidRDefault="00814DDC">
            <w:pPr>
              <w:spacing w:line="360" w:lineRule="auto"/>
              <w:rPr>
                <w:rFonts w:ascii="仿宋" w:eastAsia="仿宋" w:hAnsi="仿宋" w:cs="仿宋"/>
                <w:color w:val="auto"/>
                <w:sz w:val="28"/>
                <w:szCs w:val="28"/>
              </w:rPr>
            </w:pPr>
          </w:p>
        </w:tc>
        <w:tc>
          <w:tcPr>
            <w:tcW w:w="1898" w:type="dxa"/>
          </w:tcPr>
          <w:p w:rsidR="00814DDC" w:rsidRPr="00231552" w:rsidRDefault="00814DDC">
            <w:pPr>
              <w:spacing w:line="360" w:lineRule="auto"/>
              <w:rPr>
                <w:rFonts w:ascii="仿宋" w:eastAsia="仿宋" w:hAnsi="仿宋" w:cs="仿宋"/>
                <w:color w:val="auto"/>
                <w:sz w:val="28"/>
                <w:szCs w:val="28"/>
              </w:rPr>
            </w:pPr>
          </w:p>
        </w:tc>
        <w:tc>
          <w:tcPr>
            <w:tcW w:w="1551" w:type="dxa"/>
          </w:tcPr>
          <w:p w:rsidR="00814DDC" w:rsidRPr="00231552" w:rsidRDefault="00814DDC">
            <w:pPr>
              <w:spacing w:line="360" w:lineRule="auto"/>
              <w:rPr>
                <w:rFonts w:ascii="仿宋" w:eastAsia="仿宋" w:hAnsi="仿宋" w:cs="仿宋"/>
                <w:color w:val="auto"/>
                <w:sz w:val="28"/>
                <w:szCs w:val="28"/>
              </w:rPr>
            </w:pPr>
          </w:p>
        </w:tc>
      </w:tr>
      <w:tr w:rsidR="00231552" w:rsidRPr="00231552">
        <w:trPr>
          <w:trHeight w:val="568"/>
        </w:trPr>
        <w:tc>
          <w:tcPr>
            <w:tcW w:w="1141" w:type="dxa"/>
          </w:tcPr>
          <w:p w:rsidR="00814DDC" w:rsidRPr="00231552" w:rsidRDefault="00814DDC">
            <w:pPr>
              <w:spacing w:line="360" w:lineRule="auto"/>
              <w:rPr>
                <w:rFonts w:ascii="仿宋" w:eastAsia="仿宋" w:hAnsi="仿宋" w:cs="仿宋"/>
                <w:color w:val="auto"/>
                <w:sz w:val="28"/>
                <w:szCs w:val="28"/>
              </w:rPr>
            </w:pPr>
          </w:p>
        </w:tc>
        <w:tc>
          <w:tcPr>
            <w:tcW w:w="1132" w:type="dxa"/>
          </w:tcPr>
          <w:p w:rsidR="00814DDC" w:rsidRPr="00231552" w:rsidRDefault="00814DDC">
            <w:pPr>
              <w:spacing w:line="360" w:lineRule="auto"/>
              <w:rPr>
                <w:rFonts w:ascii="仿宋" w:eastAsia="仿宋" w:hAnsi="仿宋" w:cs="仿宋"/>
                <w:color w:val="auto"/>
                <w:sz w:val="28"/>
                <w:szCs w:val="28"/>
              </w:rPr>
            </w:pPr>
          </w:p>
        </w:tc>
        <w:tc>
          <w:tcPr>
            <w:tcW w:w="990" w:type="dxa"/>
          </w:tcPr>
          <w:p w:rsidR="00814DDC" w:rsidRPr="00231552" w:rsidRDefault="00814DDC">
            <w:pPr>
              <w:spacing w:line="360" w:lineRule="auto"/>
              <w:rPr>
                <w:rFonts w:ascii="仿宋" w:eastAsia="仿宋" w:hAnsi="仿宋" w:cs="仿宋"/>
                <w:color w:val="auto"/>
                <w:sz w:val="28"/>
                <w:szCs w:val="28"/>
              </w:rPr>
            </w:pPr>
          </w:p>
        </w:tc>
        <w:tc>
          <w:tcPr>
            <w:tcW w:w="1558" w:type="dxa"/>
          </w:tcPr>
          <w:p w:rsidR="00814DDC" w:rsidRPr="00231552" w:rsidRDefault="00814DDC">
            <w:pPr>
              <w:spacing w:line="360" w:lineRule="auto"/>
              <w:rPr>
                <w:rFonts w:ascii="仿宋" w:eastAsia="仿宋" w:hAnsi="仿宋" w:cs="仿宋"/>
                <w:color w:val="auto"/>
                <w:sz w:val="28"/>
                <w:szCs w:val="28"/>
              </w:rPr>
            </w:pPr>
          </w:p>
        </w:tc>
        <w:tc>
          <w:tcPr>
            <w:tcW w:w="1898" w:type="dxa"/>
          </w:tcPr>
          <w:p w:rsidR="00814DDC" w:rsidRPr="00231552" w:rsidRDefault="00814DDC">
            <w:pPr>
              <w:spacing w:line="360" w:lineRule="auto"/>
              <w:rPr>
                <w:rFonts w:ascii="仿宋" w:eastAsia="仿宋" w:hAnsi="仿宋" w:cs="仿宋"/>
                <w:color w:val="auto"/>
                <w:sz w:val="28"/>
                <w:szCs w:val="28"/>
              </w:rPr>
            </w:pPr>
          </w:p>
        </w:tc>
        <w:tc>
          <w:tcPr>
            <w:tcW w:w="1551" w:type="dxa"/>
          </w:tcPr>
          <w:p w:rsidR="00814DDC" w:rsidRPr="00231552" w:rsidRDefault="00814DDC">
            <w:pPr>
              <w:spacing w:line="360" w:lineRule="auto"/>
              <w:rPr>
                <w:rFonts w:ascii="仿宋" w:eastAsia="仿宋" w:hAnsi="仿宋" w:cs="仿宋"/>
                <w:color w:val="auto"/>
                <w:sz w:val="28"/>
                <w:szCs w:val="28"/>
              </w:rPr>
            </w:pPr>
          </w:p>
        </w:tc>
      </w:tr>
      <w:tr w:rsidR="00231552" w:rsidRPr="00231552">
        <w:trPr>
          <w:trHeight w:val="572"/>
        </w:trPr>
        <w:tc>
          <w:tcPr>
            <w:tcW w:w="1141" w:type="dxa"/>
          </w:tcPr>
          <w:p w:rsidR="00814DDC" w:rsidRPr="00231552" w:rsidRDefault="00814DDC">
            <w:pPr>
              <w:spacing w:line="360" w:lineRule="auto"/>
              <w:rPr>
                <w:rFonts w:ascii="仿宋" w:eastAsia="仿宋" w:hAnsi="仿宋" w:cs="仿宋"/>
                <w:color w:val="auto"/>
                <w:sz w:val="28"/>
                <w:szCs w:val="28"/>
              </w:rPr>
            </w:pPr>
          </w:p>
        </w:tc>
        <w:tc>
          <w:tcPr>
            <w:tcW w:w="1132" w:type="dxa"/>
          </w:tcPr>
          <w:p w:rsidR="00814DDC" w:rsidRPr="00231552" w:rsidRDefault="00814DDC">
            <w:pPr>
              <w:spacing w:line="360" w:lineRule="auto"/>
              <w:rPr>
                <w:rFonts w:ascii="仿宋" w:eastAsia="仿宋" w:hAnsi="仿宋" w:cs="仿宋"/>
                <w:color w:val="auto"/>
                <w:sz w:val="28"/>
                <w:szCs w:val="28"/>
              </w:rPr>
            </w:pPr>
          </w:p>
        </w:tc>
        <w:tc>
          <w:tcPr>
            <w:tcW w:w="990" w:type="dxa"/>
          </w:tcPr>
          <w:p w:rsidR="00814DDC" w:rsidRPr="00231552" w:rsidRDefault="00814DDC">
            <w:pPr>
              <w:spacing w:line="360" w:lineRule="auto"/>
              <w:rPr>
                <w:rFonts w:ascii="仿宋" w:eastAsia="仿宋" w:hAnsi="仿宋" w:cs="仿宋"/>
                <w:color w:val="auto"/>
                <w:sz w:val="28"/>
                <w:szCs w:val="28"/>
              </w:rPr>
            </w:pPr>
          </w:p>
        </w:tc>
        <w:tc>
          <w:tcPr>
            <w:tcW w:w="1558" w:type="dxa"/>
          </w:tcPr>
          <w:p w:rsidR="00814DDC" w:rsidRPr="00231552" w:rsidRDefault="00814DDC">
            <w:pPr>
              <w:spacing w:line="360" w:lineRule="auto"/>
              <w:rPr>
                <w:rFonts w:ascii="仿宋" w:eastAsia="仿宋" w:hAnsi="仿宋" w:cs="仿宋"/>
                <w:color w:val="auto"/>
                <w:sz w:val="28"/>
                <w:szCs w:val="28"/>
              </w:rPr>
            </w:pPr>
          </w:p>
        </w:tc>
        <w:tc>
          <w:tcPr>
            <w:tcW w:w="1898" w:type="dxa"/>
          </w:tcPr>
          <w:p w:rsidR="00814DDC" w:rsidRPr="00231552" w:rsidRDefault="00814DDC">
            <w:pPr>
              <w:spacing w:line="360" w:lineRule="auto"/>
              <w:rPr>
                <w:rFonts w:ascii="仿宋" w:eastAsia="仿宋" w:hAnsi="仿宋" w:cs="仿宋"/>
                <w:color w:val="auto"/>
                <w:sz w:val="28"/>
                <w:szCs w:val="28"/>
              </w:rPr>
            </w:pPr>
          </w:p>
        </w:tc>
        <w:tc>
          <w:tcPr>
            <w:tcW w:w="1551" w:type="dxa"/>
          </w:tcPr>
          <w:p w:rsidR="00814DDC" w:rsidRPr="00231552" w:rsidRDefault="00814DDC">
            <w:pPr>
              <w:spacing w:line="360" w:lineRule="auto"/>
              <w:rPr>
                <w:rFonts w:ascii="仿宋" w:eastAsia="仿宋" w:hAnsi="仿宋" w:cs="仿宋"/>
                <w:color w:val="auto"/>
                <w:sz w:val="28"/>
                <w:szCs w:val="28"/>
              </w:rPr>
            </w:pPr>
          </w:p>
        </w:tc>
      </w:tr>
      <w:tr w:rsidR="00231552" w:rsidRPr="00231552">
        <w:trPr>
          <w:trHeight w:val="578"/>
        </w:trPr>
        <w:tc>
          <w:tcPr>
            <w:tcW w:w="1141" w:type="dxa"/>
          </w:tcPr>
          <w:p w:rsidR="00814DDC" w:rsidRPr="00231552" w:rsidRDefault="00814DDC">
            <w:pPr>
              <w:spacing w:line="360" w:lineRule="auto"/>
              <w:rPr>
                <w:rFonts w:ascii="仿宋" w:eastAsia="仿宋" w:hAnsi="仿宋" w:cs="仿宋"/>
                <w:color w:val="auto"/>
                <w:sz w:val="28"/>
                <w:szCs w:val="28"/>
              </w:rPr>
            </w:pPr>
          </w:p>
        </w:tc>
        <w:tc>
          <w:tcPr>
            <w:tcW w:w="1132" w:type="dxa"/>
          </w:tcPr>
          <w:p w:rsidR="00814DDC" w:rsidRPr="00231552" w:rsidRDefault="00814DDC">
            <w:pPr>
              <w:spacing w:line="360" w:lineRule="auto"/>
              <w:rPr>
                <w:rFonts w:ascii="仿宋" w:eastAsia="仿宋" w:hAnsi="仿宋" w:cs="仿宋"/>
                <w:color w:val="auto"/>
                <w:sz w:val="28"/>
                <w:szCs w:val="28"/>
              </w:rPr>
            </w:pPr>
          </w:p>
        </w:tc>
        <w:tc>
          <w:tcPr>
            <w:tcW w:w="990" w:type="dxa"/>
          </w:tcPr>
          <w:p w:rsidR="00814DDC" w:rsidRPr="00231552" w:rsidRDefault="00814DDC">
            <w:pPr>
              <w:spacing w:line="360" w:lineRule="auto"/>
              <w:rPr>
                <w:rFonts w:ascii="仿宋" w:eastAsia="仿宋" w:hAnsi="仿宋" w:cs="仿宋"/>
                <w:color w:val="auto"/>
                <w:sz w:val="28"/>
                <w:szCs w:val="28"/>
              </w:rPr>
            </w:pPr>
          </w:p>
        </w:tc>
        <w:tc>
          <w:tcPr>
            <w:tcW w:w="1558" w:type="dxa"/>
          </w:tcPr>
          <w:p w:rsidR="00814DDC" w:rsidRPr="00231552" w:rsidRDefault="00814DDC">
            <w:pPr>
              <w:spacing w:line="360" w:lineRule="auto"/>
              <w:rPr>
                <w:rFonts w:ascii="仿宋" w:eastAsia="仿宋" w:hAnsi="仿宋" w:cs="仿宋"/>
                <w:color w:val="auto"/>
                <w:sz w:val="28"/>
                <w:szCs w:val="28"/>
              </w:rPr>
            </w:pPr>
          </w:p>
        </w:tc>
        <w:tc>
          <w:tcPr>
            <w:tcW w:w="1898" w:type="dxa"/>
          </w:tcPr>
          <w:p w:rsidR="00814DDC" w:rsidRPr="00231552" w:rsidRDefault="00814DDC">
            <w:pPr>
              <w:spacing w:line="360" w:lineRule="auto"/>
              <w:rPr>
                <w:rFonts w:ascii="仿宋" w:eastAsia="仿宋" w:hAnsi="仿宋" w:cs="仿宋"/>
                <w:color w:val="auto"/>
                <w:sz w:val="28"/>
                <w:szCs w:val="28"/>
              </w:rPr>
            </w:pPr>
          </w:p>
        </w:tc>
        <w:tc>
          <w:tcPr>
            <w:tcW w:w="1551" w:type="dxa"/>
          </w:tcPr>
          <w:p w:rsidR="00814DDC" w:rsidRPr="00231552" w:rsidRDefault="00814DDC">
            <w:pPr>
              <w:spacing w:line="360" w:lineRule="auto"/>
              <w:rPr>
                <w:rFonts w:ascii="仿宋" w:eastAsia="仿宋" w:hAnsi="仿宋" w:cs="仿宋"/>
                <w:color w:val="auto"/>
                <w:sz w:val="28"/>
                <w:szCs w:val="28"/>
              </w:rPr>
            </w:pPr>
          </w:p>
        </w:tc>
      </w:tr>
    </w:tbl>
    <w:p w:rsidR="00814DDC" w:rsidRPr="00231552" w:rsidRDefault="00026267">
      <w:pPr>
        <w:spacing w:line="360" w:lineRule="auto"/>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注明：后附相关证明材料复印件并加盖投标单位公章。</w:t>
      </w:r>
    </w:p>
    <w:p w:rsidR="00814DDC" w:rsidRPr="00231552" w:rsidRDefault="00814DDC">
      <w:pPr>
        <w:spacing w:line="360" w:lineRule="auto"/>
        <w:rPr>
          <w:rFonts w:ascii="仿宋" w:eastAsia="仿宋" w:hAnsi="仿宋" w:cs="仿宋"/>
          <w:color w:val="auto"/>
          <w:sz w:val="28"/>
          <w:szCs w:val="28"/>
          <w:lang w:eastAsia="zh-CN"/>
        </w:rPr>
        <w:sectPr w:rsidR="00814DDC" w:rsidRPr="00231552">
          <w:footerReference w:type="default" r:id="rId29"/>
          <w:pgSz w:w="11922" w:h="16849"/>
          <w:pgMar w:top="1440" w:right="1803" w:bottom="1440" w:left="1803" w:header="1134" w:footer="1253" w:gutter="0"/>
          <w:cols w:space="0"/>
        </w:sectPr>
      </w:pPr>
    </w:p>
    <w:p w:rsidR="00814DDC" w:rsidRPr="00231552" w:rsidRDefault="00026267">
      <w:pPr>
        <w:spacing w:line="360" w:lineRule="auto"/>
        <w:jc w:val="center"/>
        <w:outlineLvl w:val="1"/>
        <w:rPr>
          <w:rFonts w:ascii="仿宋" w:eastAsia="仿宋" w:hAnsi="仿宋" w:cs="仿宋"/>
          <w:color w:val="auto"/>
          <w:sz w:val="28"/>
          <w:szCs w:val="28"/>
          <w:lang w:eastAsia="zh-CN"/>
        </w:rPr>
      </w:pPr>
      <w:bookmarkStart w:id="26" w:name="_Toc1478"/>
      <w:r w:rsidRPr="00231552">
        <w:rPr>
          <w:rFonts w:ascii="仿宋" w:eastAsia="仿宋" w:hAnsi="仿宋" w:cs="仿宋" w:hint="eastAsia"/>
          <w:b/>
          <w:bCs/>
          <w:color w:val="auto"/>
          <w:sz w:val="28"/>
          <w:szCs w:val="28"/>
          <w:lang w:eastAsia="zh-CN"/>
        </w:rPr>
        <w:lastRenderedPageBreak/>
        <w:t>八、服务方案</w:t>
      </w:r>
      <w:bookmarkEnd w:id="26"/>
    </w:p>
    <w:p w:rsidR="00814DDC" w:rsidRPr="00231552" w:rsidRDefault="00026267">
      <w:pPr>
        <w:spacing w:line="360" w:lineRule="auto"/>
        <w:jc w:val="center"/>
        <w:rPr>
          <w:rFonts w:ascii="仿宋" w:eastAsia="仿宋" w:hAnsi="仿宋" w:cs="仿宋"/>
          <w:color w:val="auto"/>
          <w:sz w:val="28"/>
          <w:szCs w:val="28"/>
          <w:lang w:eastAsia="zh-CN"/>
        </w:rPr>
        <w:sectPr w:rsidR="00814DDC" w:rsidRPr="00231552">
          <w:footerReference w:type="default" r:id="rId30"/>
          <w:pgSz w:w="11922" w:h="16849"/>
          <w:pgMar w:top="1440" w:right="1803" w:bottom="1440" w:left="1803" w:header="1134" w:footer="1253" w:gutter="0"/>
          <w:cols w:space="0"/>
        </w:sectPr>
      </w:pPr>
      <w:r w:rsidRPr="00231552">
        <w:rPr>
          <w:rFonts w:ascii="仿宋" w:eastAsia="仿宋" w:hAnsi="仿宋" w:cs="仿宋" w:hint="eastAsia"/>
          <w:color w:val="auto"/>
          <w:sz w:val="28"/>
          <w:szCs w:val="28"/>
          <w:lang w:eastAsia="zh-CN"/>
        </w:rPr>
        <w:t>（供应商自行制作格式）</w:t>
      </w:r>
    </w:p>
    <w:p w:rsidR="00814DDC" w:rsidRPr="00231552" w:rsidRDefault="00026267">
      <w:pPr>
        <w:spacing w:line="360" w:lineRule="auto"/>
        <w:jc w:val="center"/>
        <w:outlineLvl w:val="1"/>
        <w:rPr>
          <w:rFonts w:ascii="仿宋" w:eastAsia="仿宋" w:hAnsi="仿宋" w:cs="仿宋"/>
          <w:color w:val="auto"/>
          <w:sz w:val="28"/>
          <w:szCs w:val="28"/>
          <w:lang w:eastAsia="zh-CN"/>
        </w:rPr>
      </w:pPr>
      <w:bookmarkStart w:id="27" w:name="_Toc9322"/>
      <w:r w:rsidRPr="00231552">
        <w:rPr>
          <w:rFonts w:ascii="仿宋" w:eastAsia="仿宋" w:hAnsi="仿宋" w:cs="仿宋" w:hint="eastAsia"/>
          <w:b/>
          <w:bCs/>
          <w:color w:val="auto"/>
          <w:sz w:val="28"/>
          <w:szCs w:val="28"/>
          <w:lang w:eastAsia="zh-CN"/>
        </w:rPr>
        <w:lastRenderedPageBreak/>
        <w:t>九、服务承诺</w:t>
      </w:r>
      <w:bookmarkEnd w:id="27"/>
    </w:p>
    <w:p w:rsidR="00814DDC" w:rsidRPr="00231552" w:rsidRDefault="00026267">
      <w:pPr>
        <w:spacing w:line="360" w:lineRule="auto"/>
        <w:jc w:val="center"/>
        <w:rPr>
          <w:rFonts w:ascii="仿宋" w:eastAsia="仿宋" w:hAnsi="仿宋" w:cs="仿宋"/>
          <w:color w:val="auto"/>
          <w:sz w:val="28"/>
          <w:szCs w:val="28"/>
          <w:lang w:eastAsia="zh-CN"/>
        </w:rPr>
        <w:sectPr w:rsidR="00814DDC" w:rsidRPr="00231552">
          <w:footerReference w:type="default" r:id="rId31"/>
          <w:pgSz w:w="11922" w:h="16849"/>
          <w:pgMar w:top="1440" w:right="1803" w:bottom="1440" w:left="1803" w:header="1134" w:footer="1253" w:gutter="0"/>
          <w:cols w:space="0"/>
        </w:sectPr>
      </w:pPr>
      <w:r w:rsidRPr="00231552">
        <w:rPr>
          <w:rFonts w:ascii="仿宋" w:eastAsia="仿宋" w:hAnsi="仿宋" w:cs="仿宋" w:hint="eastAsia"/>
          <w:color w:val="auto"/>
          <w:sz w:val="28"/>
          <w:szCs w:val="28"/>
          <w:lang w:eastAsia="zh-CN"/>
        </w:rPr>
        <w:t>（供应商自行制作格式）</w:t>
      </w:r>
    </w:p>
    <w:p w:rsidR="00814DDC" w:rsidRPr="00231552" w:rsidRDefault="00960D7B" w:rsidP="00960D7B">
      <w:pPr>
        <w:spacing w:line="360" w:lineRule="auto"/>
        <w:jc w:val="center"/>
        <w:outlineLvl w:val="1"/>
        <w:rPr>
          <w:rFonts w:ascii="仿宋" w:eastAsia="仿宋" w:hAnsi="仿宋" w:cs="仿宋"/>
          <w:b/>
          <w:bCs/>
          <w:color w:val="auto"/>
          <w:sz w:val="28"/>
          <w:szCs w:val="28"/>
          <w:lang w:eastAsia="zh-CN"/>
        </w:rPr>
      </w:pPr>
      <w:bookmarkStart w:id="28" w:name="_Toc25779"/>
      <w:r w:rsidRPr="00231552">
        <w:rPr>
          <w:rFonts w:ascii="仿宋" w:eastAsia="仿宋" w:hAnsi="仿宋" w:cs="仿宋" w:hint="eastAsia"/>
          <w:b/>
          <w:bCs/>
          <w:color w:val="auto"/>
          <w:sz w:val="28"/>
          <w:szCs w:val="28"/>
          <w:lang w:eastAsia="zh-CN"/>
        </w:rPr>
        <w:lastRenderedPageBreak/>
        <w:t>十</w:t>
      </w:r>
      <w:r w:rsidR="00026267" w:rsidRPr="00231552">
        <w:rPr>
          <w:rFonts w:ascii="仿宋" w:eastAsia="仿宋" w:hAnsi="仿宋" w:cs="仿宋" w:hint="eastAsia"/>
          <w:b/>
          <w:bCs/>
          <w:color w:val="auto"/>
          <w:sz w:val="28"/>
          <w:szCs w:val="28"/>
          <w:lang w:eastAsia="zh-CN"/>
        </w:rPr>
        <w:t>、其他相关证明材料</w:t>
      </w:r>
      <w:bookmarkEnd w:id="28"/>
    </w:p>
    <w:p w:rsidR="00814DDC" w:rsidRPr="00231552" w:rsidRDefault="00026267">
      <w:pPr>
        <w:spacing w:line="360" w:lineRule="auto"/>
        <w:ind w:firstLineChars="200" w:firstLine="560"/>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提供符合征集公告(投标邀请）、采购需求及评标方法和标准规定的相关证明文件。</w:t>
      </w:r>
    </w:p>
    <w:p w:rsidR="00814DDC" w:rsidRPr="00231552" w:rsidRDefault="00814DDC">
      <w:pPr>
        <w:pStyle w:val="a5"/>
        <w:spacing w:line="360" w:lineRule="auto"/>
        <w:rPr>
          <w:rFonts w:ascii="仿宋" w:eastAsia="仿宋" w:hAnsi="仿宋" w:cs="仿宋"/>
          <w:color w:val="auto"/>
          <w:sz w:val="28"/>
          <w:szCs w:val="28"/>
          <w:lang w:eastAsia="zh-CN"/>
        </w:rPr>
      </w:pPr>
    </w:p>
    <w:p w:rsidR="00814DDC" w:rsidRPr="00231552" w:rsidRDefault="00814DDC">
      <w:pPr>
        <w:pStyle w:val="a5"/>
        <w:spacing w:line="360" w:lineRule="auto"/>
        <w:rPr>
          <w:rFonts w:ascii="仿宋" w:eastAsia="仿宋" w:hAnsi="仿宋" w:cs="仿宋"/>
          <w:color w:val="auto"/>
          <w:sz w:val="28"/>
          <w:szCs w:val="28"/>
          <w:lang w:eastAsia="zh-CN"/>
        </w:rPr>
      </w:pPr>
    </w:p>
    <w:p w:rsidR="00814DDC" w:rsidRPr="00231552" w:rsidRDefault="00814DDC">
      <w:pPr>
        <w:pStyle w:val="a5"/>
        <w:spacing w:line="360" w:lineRule="auto"/>
        <w:rPr>
          <w:rFonts w:ascii="仿宋" w:eastAsia="仿宋" w:hAnsi="仿宋" w:cs="仿宋"/>
          <w:color w:val="auto"/>
          <w:sz w:val="28"/>
          <w:szCs w:val="28"/>
          <w:lang w:eastAsia="zh-CN"/>
        </w:rPr>
      </w:pPr>
    </w:p>
    <w:p w:rsidR="00814DDC" w:rsidRPr="00231552" w:rsidRDefault="00026267">
      <w:pPr>
        <w:spacing w:line="360" w:lineRule="auto"/>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特别提示:</w:t>
      </w:r>
    </w:p>
    <w:p w:rsidR="00814DDC" w:rsidRPr="00231552" w:rsidRDefault="00026267">
      <w:pPr>
        <w:spacing w:line="360" w:lineRule="auto"/>
        <w:ind w:firstLine="424"/>
        <w:rPr>
          <w:rFonts w:ascii="仿宋" w:eastAsia="仿宋" w:hAnsi="仿宋" w:cs="仿宋"/>
          <w:color w:val="auto"/>
          <w:sz w:val="28"/>
          <w:szCs w:val="28"/>
          <w:lang w:eastAsia="zh-CN"/>
        </w:rPr>
      </w:pPr>
      <w:r w:rsidRPr="00231552">
        <w:rPr>
          <w:rFonts w:ascii="仿宋" w:eastAsia="仿宋" w:hAnsi="仿宋" w:cs="仿宋" w:hint="eastAsia"/>
          <w:color w:val="auto"/>
          <w:sz w:val="28"/>
          <w:szCs w:val="28"/>
          <w:lang w:eastAsia="zh-CN"/>
        </w:rPr>
        <w:t>供应商在征集响应文件制作时可在此栏内上传征集文件要求上传的证明资料，如营业执照、税务登记证、人员证书、资质证书、荣誉奖项等，应将上述证明材料制作成扫描件上传。</w:t>
      </w:r>
    </w:p>
    <w:sectPr w:rsidR="00814DDC" w:rsidRPr="00231552" w:rsidSect="002D6601">
      <w:footerReference w:type="default" r:id="rId32"/>
      <w:pgSz w:w="11922" w:h="16849"/>
      <w:pgMar w:top="1440" w:right="1803" w:bottom="1440" w:left="1803" w:header="1134" w:footer="1253" w:gutter="0"/>
      <w:cols w:space="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5384" w:rsidRDefault="00895384">
      <w:r>
        <w:separator/>
      </w:r>
    </w:p>
  </w:endnote>
  <w:endnote w:type="continuationSeparator" w:id="0">
    <w:p w:rsidR="00895384" w:rsidRDefault="00895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BCC" w:rsidRDefault="00895384">
    <w:pPr>
      <w:pStyle w:val="a8"/>
    </w:pPr>
    <w:r>
      <w:rPr>
        <w:noProof/>
        <w:lang w:eastAsia="zh-CN"/>
      </w:rPr>
      <w:pict>
        <v:shapetype id="_x0000_t202" coordsize="21600,21600" o:spt="202" path="m,l,21600r21600,l21600,xe">
          <v:stroke joinstyle="miter"/>
          <v:path gradientshapeok="t" o:connecttype="rect"/>
        </v:shapetype>
        <v:shape id="文本框 1" o:spid="_x0000_s2068" type="#_x0000_t202" style="position:absolute;margin-left:0;margin-top:0;width:2in;height:2in;z-index:251651072;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314BCC" w:rsidRDefault="00942635">
                <w:pPr>
                  <w:pStyle w:val="a8"/>
                </w:pPr>
                <w:r>
                  <w:fldChar w:fldCharType="begin"/>
                </w:r>
                <w:r>
                  <w:instrText xml:space="preserve"> PAGE  \* MERGEFORMAT </w:instrText>
                </w:r>
                <w:r>
                  <w:fldChar w:fldCharType="separate"/>
                </w:r>
                <w:r w:rsidR="0044298E">
                  <w:rPr>
                    <w:noProof/>
                  </w:rPr>
                  <w:t>1</w:t>
                </w:r>
                <w:r>
                  <w:rPr>
                    <w:noProof/>
                  </w:rPr>
                  <w:fldChar w:fldCharType="end"/>
                </w:r>
              </w:p>
            </w:txbxContent>
          </v:textbox>
          <w10:wrap anchorx="margin"/>
        </v:shape>
      </w:pict>
    </w: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BCC" w:rsidRDefault="00895384">
    <w:pPr>
      <w:pStyle w:val="a8"/>
    </w:pPr>
    <w:r>
      <w:rPr>
        <w:noProof/>
        <w:lang w:eastAsia="zh-CN"/>
      </w:rPr>
      <w:pict>
        <v:shapetype id="_x0000_t202" coordsize="21600,21600" o:spt="202" path="m,l,21600r21600,l21600,xe">
          <v:stroke joinstyle="miter"/>
          <v:path gradientshapeok="t" o:connecttype="rect"/>
        </v:shapetype>
        <v:shape id="文本框 13" o:spid="_x0000_s2059" type="#_x0000_t202" style="position:absolute;margin-left:0;margin-top:0;width:2in;height:2in;z-index:251670528;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FT/ZgIAABMFAAAOAAAAZHJzL2Uyb0RvYy54bWysVM1uEzEQviPxDpbvdNNWVCHqpgqtipAq&#10;WlEQZ8drNytsj2W72Q0PAG/AqRfuPFefg8/ebIoKlyIu3lnPN3/fzPj4pLeGrVWILbma7+9NOFNO&#10;UtO6m5p//HD+YspZTMI1wpBTNd+oyE/mz58dd36mDmhFplGBwYmLs87XfJWSn1VVlCtlRdwjrxyU&#10;moIVCb/hpmqC6ODdmupgMjmqOgqNDyRVjLg9G5R8XvxrrWS61DqqxEzNkVsqZyjnMp/V/FjMboLw&#10;q1Zu0xD/kIUVrUPQnaszkQS7De0frmwrA0XSaU+SrUjrVqpSA6rZnzyq5nolvCq1gJzodzTF/+dW&#10;vltfBdY26N0hZ05Y9Oj++7f7u5/3P74y3IGgzscZcNceyNS/ph7g8T7iMtfd62DzFxUx6EH1Zkev&#10;6hOT2Wh6MJ1OoJLQjT/wXz2Y+xDTG0WWZaHmAf0rtIr1RUwDdITkaI7OW2NKD41jXc2PDl9OisFO&#10;A+fGIUYuYki2SGljVPZg3HulUX/JOV+UyVOnJrC1wMwIKZVLpdziCeiM0gj7FMMtPpuqMpVPMd5Z&#10;lMjk0s7Yto5CqfdR2s3nMWU94EcGhrozBalf9qXxr8ZeLqnZoMWBhi2JXp63aMOFiOlKBKwFWodV&#10;T5c4tCHQTVuJsxWFL3+7z3hMK7ScdVizmju8A5yZtw5TnDdyFMIoLEfB3dpTQg/28YR4WUQYhGRG&#10;UQeyn7D/ixwDKuEkItU8jeJpGlYd74dUi0UBYe+8SBfu2svsuvTcL24TRqlMWOZmYGLLGTavzOj2&#10;lcir/ft/QT28ZfNfAAAA//8DAFBLAwQUAAYACAAAACEAcarRudcAAAAFAQAADwAAAGRycy9kb3du&#10;cmV2LnhtbEyPQU/DMAyF75P2HyIjcdtSBkJVaTqxiXJEYuXAMWtMW0icKsm68u8xCAkulp+e9fy9&#10;cjs7KyYMcfCk4GqdgUBqvRmoU/DS1KscREyajLaeUMEnRthWy0WpC+PP9IzTIXWCQygWWkGf0lhI&#10;GdsenY5rPyKx9+aD04ll6KQJ+szhzspNlt1KpwfiD70ecd9j+3E4OQX7umnChDHYV3ysr9+fdjf4&#10;MCt1eTHf34FIOKe/Y/jGZ3SomOnoT2SisAq4SPqZ7G3ynOXxd5FVKf/TV18AAAD//wMAUEsBAi0A&#10;FAAGAAgAAAAhALaDOJL+AAAA4QEAABMAAAAAAAAAAAAAAAAAAAAAAFtDb250ZW50X1R5cGVzXS54&#10;bWxQSwECLQAUAAYACAAAACEAOP0h/9YAAACUAQAACwAAAAAAAAAAAAAAAAAvAQAAX3JlbHMvLnJl&#10;bHNQSwECLQAUAAYACAAAACEAjphU/2YCAAATBQAADgAAAAAAAAAAAAAAAAAuAgAAZHJzL2Uyb0Rv&#10;Yy54bWxQSwECLQAUAAYACAAAACEAcarRudcAAAAFAQAADwAAAAAAAAAAAAAAAADABAAAZHJzL2Rv&#10;d25yZXYueG1sUEsFBgAAAAAEAAQA8wAAAMQFAAAAAA==&#10;" filled="f" stroked="f" strokeweight=".5pt">
          <v:textbox style="mso-fit-shape-to-text:t" inset="0,0,0,0">
            <w:txbxContent>
              <w:p w:rsidR="00314BCC" w:rsidRDefault="00942635">
                <w:pPr>
                  <w:pStyle w:val="a8"/>
                </w:pPr>
                <w:r>
                  <w:fldChar w:fldCharType="begin"/>
                </w:r>
                <w:r>
                  <w:instrText xml:space="preserve"> PAGE  \* MERGEFORMAT </w:instrText>
                </w:r>
                <w:r>
                  <w:fldChar w:fldCharType="separate"/>
                </w:r>
                <w:r w:rsidR="0044298E">
                  <w:rPr>
                    <w:noProof/>
                  </w:rPr>
                  <w:t>66</w:t>
                </w:r>
                <w:r>
                  <w:rPr>
                    <w:noProof/>
                  </w:rPr>
                  <w:fldChar w:fldCharType="end"/>
                </w:r>
              </w:p>
            </w:txbxContent>
          </v:textbox>
          <w10:wrap anchorx="margin"/>
        </v:shape>
      </w:pict>
    </w: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BCC" w:rsidRDefault="00895384">
    <w:pPr>
      <w:pStyle w:val="a5"/>
      <w:spacing w:line="184" w:lineRule="auto"/>
      <w:ind w:left="4360"/>
      <w:rPr>
        <w:sz w:val="18"/>
        <w:szCs w:val="18"/>
      </w:rPr>
    </w:pPr>
    <w:r>
      <w:rPr>
        <w:noProof/>
        <w:sz w:val="18"/>
        <w:lang w:eastAsia="zh-CN"/>
      </w:rPr>
      <w:pict>
        <v:shapetype id="_x0000_t202" coordsize="21600,21600" o:spt="202" path="m,l,21600r21600,l21600,xe">
          <v:stroke joinstyle="miter"/>
          <v:path gradientshapeok="t" o:connecttype="rect"/>
        </v:shapetype>
        <v:shape id="文本框 14" o:spid="_x0000_s2058" type="#_x0000_t202" style="position:absolute;left:0;text-align:left;margin-left:0;margin-top:0;width:2in;height:2in;z-index:251671552;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QuYwIAABQFAAAOAAAAZHJzL2Uyb0RvYy54bWysVE1uEzEU3iNxB8t7OmmBKoo6qUKrIqSK&#10;VhTE2vHYzQjbz7LdzIQDwA1YsWHPuXIOPnsyKSpsith43rz3vf+fk9PeGrZWIbbkan54MOFMOUlN&#10;625r/uH9xbMpZzEJ1whDTtV8oyI/nT99ctL5mTqiFZlGBQYjLs46X/NVSn5WVVGulBXxgLxyEGoK&#10;ViT8htuqCaKDdWuqo8nkuOooND6QVDGCez4I+bzY11rJdKV1VImZmiO2VN5Q3mV+q/mJmN0G4Vet&#10;3IUh/iEKK1oHp3tT5yIJdhfaP0zZVgaKpNOBJFuR1q1UJQdkczh5kM3NSnhVckFxot+XKf4/s/Lt&#10;+jqwtkHvXnDmhEWPtt++br//3P74wsBDgTofZ8DdeCBT/4p6gEd+BDPn3etg8xcZMchR6s2+vKpP&#10;TGal6dF0OoFIQjb+wH51r+5DTK8VWZaJmgf0r5RVrC9jGqAjJHtzdNEaU3poHOtqfvz85aQo7CUw&#10;bhx85CSGYAuVNkZlC8a9Uxr5l5gzo0yeOjOBrQVmRkipXCrpFktAZ5SG28co7vBZVZWpfIzyXqN4&#10;Jpf2yrZ1FEq+D8JuPo0h6wE/VmDIO5cg9ct+aHzZgsxaUrNBjwMNaxK9vGjRh0sR07UI2Av0Drue&#10;rvBoQ6g37SjOVhQ+/42f8RhXSDnrsGc1dzgEnJk3DmOcV3IkwkgsR8Ld2TNCEw5xQ7wsJBRCMiOp&#10;A9mPOACL7AMi4SQ81TyN5Fkadh0HRKrFooCweF6kS3fjZTZdmu4XdwmzVEbsvhK7omH1ypDuzkTe&#10;7d//C+r+mM1/AQ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oP3kLmMCAAAUBQAADgAAAAAAAAAAAAAAAAAuAgAAZHJzL2Uyb0RvYy54&#10;bWxQSwECLQAUAAYACAAAACEAcarRudcAAAAFAQAADwAAAAAAAAAAAAAAAAC9BAAAZHJzL2Rvd25y&#10;ZXYueG1sUEsFBgAAAAAEAAQA8wAAAMEFAAAAAA==&#10;" filled="f" stroked="f" strokeweight=".5pt">
          <v:textbox style="mso-fit-shape-to-text:t" inset="0,0,0,0">
            <w:txbxContent>
              <w:p w:rsidR="00314BCC" w:rsidRDefault="00942635">
                <w:pPr>
                  <w:pStyle w:val="a8"/>
                </w:pPr>
                <w:r>
                  <w:fldChar w:fldCharType="begin"/>
                </w:r>
                <w:r>
                  <w:instrText xml:space="preserve"> PAGE  \* MERGEFORMAT </w:instrText>
                </w:r>
                <w:r>
                  <w:fldChar w:fldCharType="separate"/>
                </w:r>
                <w:r w:rsidR="0044298E">
                  <w:rPr>
                    <w:noProof/>
                  </w:rPr>
                  <w:t>68</w:t>
                </w:r>
                <w:r>
                  <w:rPr>
                    <w:noProof/>
                  </w:rPr>
                  <w:fldChar w:fldCharType="end"/>
                </w:r>
              </w:p>
            </w:txbxContent>
          </v:textbox>
          <w10:wrap anchorx="margin"/>
        </v:shape>
      </w:pict>
    </w: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BCC" w:rsidRDefault="00895384">
    <w:pPr>
      <w:pStyle w:val="a8"/>
    </w:pPr>
    <w:r>
      <w:rPr>
        <w:noProof/>
        <w:lang w:eastAsia="zh-CN"/>
      </w:rPr>
      <w:pict>
        <v:shapetype id="_x0000_t202" coordsize="21600,21600" o:spt="202" path="m,l,21600r21600,l21600,xe">
          <v:stroke joinstyle="miter"/>
          <v:path gradientshapeok="t" o:connecttype="rect"/>
        </v:shapetype>
        <v:shape id="文本框 17" o:spid="_x0000_s2057" type="#_x0000_t202" style="position:absolute;margin-left:0;margin-top:0;width:2in;height:2in;z-index:251672576;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vIYwIAABQFAAAOAAAAZHJzL2Uyb0RvYy54bWysVMtuEzEU3SPxD5b3dJIiShRlUoVUQUgV&#10;rQiIteOxkxF+yXYzEz4A/oAVG/Z8V76DY09migqbIjaeO/ee+37MLlutyF74UFtT0vHZiBJhuK1q&#10;sy3ph/erZxNKQmSmYsoaUdKDCPRy/vTJrHFTcW53VlXCExgxYdq4ku5idNOiCHwnNAtn1gkDobRe&#10;s4hfvy0qzxpY16o4H40uisb6ynnLRQjgXnVCOs/2pRQ83kgZRCSqpIgt5tfnd5PeYj5j061nblfz&#10;UxjsH6LQrDZwOpi6YpGRO1//YUrX3NtgZTzjVhdWypqLnAOyGY8eZLPeMSdyLihOcEOZwv8zy9/u&#10;bz2pK/TuJSWGafTo+O3r8fvP448vBDwUqHFhCtzaARnbV7YFuOcHMFPerfQ6fZERgRylPgzlFW0k&#10;PClNzieTEUQcsv4H9ot7dedDfC2sJokoqUf/clnZ/jrEDtpDkjdjV7VSuYfKkKakF89fjLLCIIFx&#10;ZeAjJdEFm6l4UCJZUOadkMg/x5wYefLEUnmyZ5gZxrkwMaebLQGdUBJuH6N4widVkafyMcqDRvZs&#10;TRyUdW2sz/k+CLv61IcsO3xfgS7vVILYbtqu8UMzN7Y6oMfedmsSHF/V6MM1C/GWeewFeoddjzd4&#10;pLKotz1RlOys//w3fsJjXCGlpMGeldTgEFCi3hiMcVrJnvA9sekJc6eXFk0Y44Y4nkko+Kh6Unqr&#10;P+IALJIPiJjh8FTS2JPL2O06DggXi0UGYfEci9dm7XgynZvuFncRs5RHLBWnq8SpaFi9PKSnM5F2&#10;+/f/jLo/ZvNfAA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I/6LyGMCAAAUBQAADgAAAAAAAAAAAAAAAAAuAgAAZHJzL2Uyb0RvYy54&#10;bWxQSwECLQAUAAYACAAAACEAcarRudcAAAAFAQAADwAAAAAAAAAAAAAAAAC9BAAAZHJzL2Rvd25y&#10;ZXYueG1sUEsFBgAAAAAEAAQA8wAAAMEFAAAAAA==&#10;" filled="f" stroked="f" strokeweight=".5pt">
          <v:textbox style="mso-fit-shape-to-text:t" inset="0,0,0,0">
            <w:txbxContent>
              <w:p w:rsidR="00314BCC" w:rsidRDefault="00942635">
                <w:pPr>
                  <w:pStyle w:val="a8"/>
                </w:pPr>
                <w:r>
                  <w:fldChar w:fldCharType="begin"/>
                </w:r>
                <w:r>
                  <w:instrText xml:space="preserve"> PAGE  \* MERGEFORMAT </w:instrText>
                </w:r>
                <w:r>
                  <w:fldChar w:fldCharType="separate"/>
                </w:r>
                <w:r w:rsidR="0044298E">
                  <w:rPr>
                    <w:noProof/>
                  </w:rPr>
                  <w:t>69</w:t>
                </w:r>
                <w:r>
                  <w:rPr>
                    <w:noProof/>
                  </w:rPr>
                  <w:fldChar w:fldCharType="end"/>
                </w:r>
              </w:p>
            </w:txbxContent>
          </v:textbox>
          <w10:wrap anchorx="margin"/>
        </v:shape>
      </w:pict>
    </w: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BCC" w:rsidRDefault="00895384">
    <w:pPr>
      <w:pStyle w:val="a8"/>
    </w:pPr>
    <w:r>
      <w:rPr>
        <w:noProof/>
        <w:lang w:eastAsia="zh-CN"/>
      </w:rPr>
      <w:pict>
        <v:shapetype id="_x0000_t202" coordsize="21600,21600" o:spt="202" path="m,l,21600r21600,l21600,xe">
          <v:stroke joinstyle="miter"/>
          <v:path gradientshapeok="t" o:connecttype="rect"/>
        </v:shapetype>
        <v:shape id="文本框 18" o:spid="_x0000_s2056" type="#_x0000_t202" style="position:absolute;margin-left:0;margin-top:0;width:2in;height:2in;z-index:251673600;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rh0ZAIAABQFAAAOAAAAZHJzL2Uyb0RvYy54bWysVM1uEzEQviPxDpbvdNMgqijqpgqtipAq&#10;WlEQZ8drNytsj2W72Q0PAG/AiUvvPFefg8/ebIoKlyIu3tn5n/lm5vikt4ZtVIgtuZofHkw4U05S&#10;07qbmn/8cP5ixllMwjXCkFM136rITxbPnx13fq6mtCbTqMDgxMV552u+TsnPqyrKtbIiHpBXDkJN&#10;wYqE33BTNUF08G5NNZ1MjqqOQuMDSRUjuGeDkC+Kf62VTJdaR5WYqTlyS+UN5V3lt1oci/lNEH7d&#10;yl0a4h+ysKJ1CLp3dSaSYLeh/cOVbWWgSDodSLIVad1KVWpANYeTR9Vcr4VXpRY0J/p9m+L/cyvf&#10;ba4CaxtgB6ScsMDo/vu3+x8/7+++MvDQoM7HOfSuPTRT/5p6KI/8CGauu9fB5i8qYpCj1dt9e1Wf&#10;mMxGs+lsNoFIQjb+wH/1YO5DTG8UWZaJmgfgV9oqNhcxDaqjSo7m6Lw1pmBoHOtqfvTy1aQY7CVw&#10;bhxi5CKGZAuVtkZlD8a9Vxr1l5wzo0yeOjWBbQRmRkipXCrlFk/QzloaYZ9iuNPPpqpM5VOM9xYl&#10;Mrm0N7ato1DqfZR283lMWQ/6YweGunMLUr/qB+CnI5grarbAONCwJtHL8xY4XIiYrkTAXgA77Hq6&#10;xKMNod+0ozhbU/jyN37Wx7hCylmHPau5wyHgzLx1GOO8kiMRRmI1Eu7WnhJAOMQN8bKQMAjJjKQO&#10;ZD/hACxzDIiEk4hU8zSSp2nYdRwQqZbLooTF8yJduGsvs+sCul/eJsxSGbHcnKETu6Zh9cqQ7s5E&#10;3u3f/4vWwzFb/AI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G3muHRkAgAAFAUAAA4AAAAAAAAAAAAAAAAALgIAAGRycy9lMm9Eb2Mu&#10;eG1sUEsBAi0AFAAGAAgAAAAhAHGq0bnXAAAABQEAAA8AAAAAAAAAAAAAAAAAvgQAAGRycy9kb3du&#10;cmV2LnhtbFBLBQYAAAAABAAEAPMAAADCBQAAAAA=&#10;" filled="f" stroked="f" strokeweight=".5pt">
          <v:textbox style="mso-fit-shape-to-text:t" inset="0,0,0,0">
            <w:txbxContent>
              <w:p w:rsidR="00314BCC" w:rsidRDefault="00942635">
                <w:pPr>
                  <w:pStyle w:val="a8"/>
                </w:pPr>
                <w:r>
                  <w:fldChar w:fldCharType="begin"/>
                </w:r>
                <w:r>
                  <w:instrText xml:space="preserve"> PAGE  \* MERGEFORMAT </w:instrText>
                </w:r>
                <w:r>
                  <w:fldChar w:fldCharType="separate"/>
                </w:r>
                <w:r w:rsidR="0044298E">
                  <w:rPr>
                    <w:noProof/>
                  </w:rPr>
                  <w:t>70</w:t>
                </w:r>
                <w:r>
                  <w:rPr>
                    <w:noProof/>
                  </w:rPr>
                  <w:fldChar w:fldCharType="end"/>
                </w:r>
              </w:p>
            </w:txbxContent>
          </v:textbox>
          <w10:wrap anchorx="margin"/>
        </v:shape>
      </w:pict>
    </w:r>
  </w:p>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BCC" w:rsidRDefault="00895384">
    <w:pPr>
      <w:pStyle w:val="a5"/>
      <w:spacing w:line="184" w:lineRule="auto"/>
      <w:ind w:left="4080"/>
      <w:rPr>
        <w:sz w:val="18"/>
        <w:szCs w:val="18"/>
      </w:rPr>
    </w:pPr>
    <w:r>
      <w:rPr>
        <w:noProof/>
        <w:sz w:val="18"/>
        <w:lang w:eastAsia="zh-CN"/>
      </w:rPr>
      <w:pict>
        <v:shapetype id="_x0000_t202" coordsize="21600,21600" o:spt="202" path="m,l,21600r21600,l21600,xe">
          <v:stroke joinstyle="miter"/>
          <v:path gradientshapeok="t" o:connecttype="rect"/>
        </v:shapetype>
        <v:shape id="文本框 19" o:spid="_x0000_s2055" type="#_x0000_t202" style="position:absolute;left:0;text-align:left;margin-left:0;margin-top:0;width:2in;height:2in;z-index:251674624;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8gyZQIAABQFAAAOAAAAZHJzL2Uyb0RvYy54bWysVE1uEzEU3iNxB8t7OmkrqhB1UoVWRUgV&#10;rSiIteOxmxG2n2W7mQkHgBuw6oY95+o5+OzJpKiwKWLjefPe9/5/jk96a9hahdiSq/n+3oQz5SQ1&#10;rbup+ccP5y+mnMUkXCMMOVXzjYr8ZP782XHnZ+qAVmQaFRiMuDjrfM1XKflZVUW5UlbEPfLKQagp&#10;WJHwG26qJogO1q2pDiaTo6qj0PhAUsUI7tkg5PNiX2sl06XWUSVmao7YUnlDeZf5rebHYnYThF+1&#10;chuG+IcorGgdnO5MnYkk2G1o/zBlWxkokk57kmxFWrdSlRyQzf7kUTbXK+FVyQXFiX5Xpvj/zMp3&#10;66vA2ga9e8WZExY9uv/+7f7u5/2Prww8FKjzcQbctQcy9a+pB3jkRzBz3r0ONn+REYMcpd7syqv6&#10;xGRWmh5MpxOIJGTjD+xXD+o+xPRGkWWZqHlA/0pZxfoipgE6QrI3R+etMaWHxrGu5keHLydFYSeB&#10;cePgIycxBFuotDEqWzDuvdLIv8ScGWXy1KkJbC0wM0JK5VJJt1gCOqM03D5FcYvPqqpM5VOUdxrF&#10;M7m0U7ato1DyfRR283kMWQ/4sQJD3rkEqV/2Q+MPx2Yuqdmgx4GGNYlenrfow4WI6UoE7AV6h11P&#10;l3i0IdSbthRnKwpf/sbPeIwrpJx12LOaOxwCzsxbhzHOKzkSYSSWI+Fu7SmhCfu4IV4WEgohmZHU&#10;gewnHIBF9gGRcBKeap5G8jQNu44DItViUUBYPC/Shbv2MpsuTfeL24RZKiOWizNUYls0rF4Z0u2Z&#10;yLv9+39BPRyz+S8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BTH8gyZQIAABQFAAAOAAAAAAAAAAAAAAAAAC4CAABkcnMvZTJvRG9j&#10;LnhtbFBLAQItABQABgAIAAAAIQBxqtG51wAAAAUBAAAPAAAAAAAAAAAAAAAAAL8EAABkcnMvZG93&#10;bnJldi54bWxQSwUGAAAAAAQABADzAAAAwwUAAAAA&#10;" filled="f" stroked="f" strokeweight=".5pt">
          <v:textbox style="mso-fit-shape-to-text:t" inset="0,0,0,0">
            <w:txbxContent>
              <w:p w:rsidR="00314BCC" w:rsidRDefault="00942635">
                <w:pPr>
                  <w:pStyle w:val="a8"/>
                </w:pPr>
                <w:r>
                  <w:fldChar w:fldCharType="begin"/>
                </w:r>
                <w:r>
                  <w:instrText xml:space="preserve"> PAGE  \* MERGEFORMAT </w:instrText>
                </w:r>
                <w:r>
                  <w:fldChar w:fldCharType="separate"/>
                </w:r>
                <w:r w:rsidR="0044298E">
                  <w:rPr>
                    <w:noProof/>
                  </w:rPr>
                  <w:t>71</w:t>
                </w:r>
                <w:r>
                  <w:rPr>
                    <w:noProof/>
                  </w:rPr>
                  <w:fldChar w:fldCharType="end"/>
                </w:r>
              </w:p>
            </w:txbxContent>
          </v:textbox>
          <w10:wrap anchorx="margin"/>
        </v:shape>
      </w:pict>
    </w:r>
  </w:p>
</w:ftr>
</file>

<file path=word/footer1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BCC" w:rsidRDefault="00895384">
    <w:pPr>
      <w:pStyle w:val="a5"/>
      <w:spacing w:line="184" w:lineRule="auto"/>
      <w:ind w:left="4207"/>
      <w:rPr>
        <w:sz w:val="18"/>
        <w:szCs w:val="18"/>
      </w:rPr>
    </w:pPr>
    <w:r>
      <w:rPr>
        <w:noProof/>
        <w:sz w:val="18"/>
        <w:lang w:eastAsia="zh-CN"/>
      </w:rPr>
      <w:pict>
        <v:shapetype id="_x0000_t202" coordsize="21600,21600" o:spt="202" path="m,l,21600r21600,l21600,xe">
          <v:stroke joinstyle="miter"/>
          <v:path gradientshapeok="t" o:connecttype="rect"/>
        </v:shapetype>
        <v:shape id="文本框 20" o:spid="_x0000_s2054" type="#_x0000_t202" style="position:absolute;left:0;text-align:left;margin-left:0;margin-top:0;width:2in;height:2in;z-index:251675648;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CbuZAIAABQFAAAOAAAAZHJzL2Uyb0RvYy54bWysVMuO0zAU3SPxD5b3TNoCo6pqOiodFSGN&#10;mBEFsXYdu43wS7bbpHwA/AErNuz5rn4Hx07TQQObQWycm/s4932nV61WZC98qK0p6fBiQIkw3Fa1&#10;2ZT0w/vlszElITJTMWWNKOlBBHo1e/pk2riJGNmtVZXwBCAmTBpX0m2MblIUgW+FZuHCOmEglNZr&#10;FvHrN0XlWQN0rYrRYHBZNNZXzlsuQgD3uhPSWcaXUvB4K2UQkaiSIraYX5/fdXqL2ZRNNp65bc1P&#10;YbB/iEKz2sDpGeqaRUZ2vv4DStfc22BlvOBWF1bKmoucA7IZDh5ks9oyJ3IuKE5w5zKF/wfL3+7v&#10;PKmrko5QHsM0enT89vX4/efxxxcCHgrUuDCB3spBM7avbItG9/wAZsq7lV6nLzIikAPrcC6vaCPh&#10;yWg8Go8HEHHI+h/gF/fmzof4WlhNElFSj/7lsrL9TYidaq+SvBm7rJXKPVSGNCW9fP5ykA3OEoAr&#10;Ax8piS7YTMWDEglBmXdCIv8cc2LkyRML5cmeYWYY58LEnG5GgnbSknD7GMOTfjIVeSofY3y2yJ6t&#10;iWdjXRvrc74Pwq4+9SHLTr+vQJd3KkFs121u/PBF38y1rQ7osbfdmgTHlzX6cMNCvGMee4HeYdfj&#10;LR6pLOptTxQlW+s//42f9DGukFLSYM9KanAIKFFvDMYYgLEnfE+se8Ls9MKiCUPcEMczCQMfVU9K&#10;b/VHHIB58gERMxyeShp7chG7XccB4WI+z0pYPMfijVk5nqBz0918FzFLecRScbpKnIqG1ctDejoT&#10;abd//89a98ds9gs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JckJu5kAgAAFAUAAA4AAAAAAAAAAAAAAAAALgIAAGRycy9lMm9Eb2Mu&#10;eG1sUEsBAi0AFAAGAAgAAAAhAHGq0bnXAAAABQEAAA8AAAAAAAAAAAAAAAAAvgQAAGRycy9kb3du&#10;cmV2LnhtbFBLBQYAAAAABAAEAPMAAADCBQAAAAA=&#10;" filled="f" stroked="f" strokeweight=".5pt">
          <v:textbox style="mso-fit-shape-to-text:t" inset="0,0,0,0">
            <w:txbxContent>
              <w:p w:rsidR="00314BCC" w:rsidRDefault="00942635">
                <w:pPr>
                  <w:pStyle w:val="a8"/>
                </w:pPr>
                <w:r>
                  <w:fldChar w:fldCharType="begin"/>
                </w:r>
                <w:r>
                  <w:instrText xml:space="preserve"> PAGE  \* MERGEFORMAT </w:instrText>
                </w:r>
                <w:r>
                  <w:fldChar w:fldCharType="separate"/>
                </w:r>
                <w:r w:rsidR="0044298E">
                  <w:rPr>
                    <w:noProof/>
                  </w:rPr>
                  <w:t>72</w:t>
                </w:r>
                <w:r>
                  <w:rPr>
                    <w:noProof/>
                  </w:rPr>
                  <w:fldChar w:fldCharType="end"/>
                </w:r>
              </w:p>
            </w:txbxContent>
          </v:textbox>
          <w10:wrap anchorx="margin"/>
        </v:shape>
      </w:pict>
    </w:r>
  </w:p>
</w:ftr>
</file>

<file path=word/footer1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BCC" w:rsidRDefault="00895384">
    <w:pPr>
      <w:pStyle w:val="a8"/>
    </w:pPr>
    <w:r>
      <w:rPr>
        <w:noProof/>
        <w:lang w:eastAsia="zh-CN"/>
      </w:rPr>
      <w:pict>
        <v:shapetype id="_x0000_t202" coordsize="21600,21600" o:spt="202" path="m,l,21600r21600,l21600,xe">
          <v:stroke joinstyle="miter"/>
          <v:path gradientshapeok="t" o:connecttype="rect"/>
        </v:shapetype>
        <v:shape id="文本框 21" o:spid="_x0000_s2053" type="#_x0000_t202" style="position:absolute;margin-left:0;margin-top:0;width:2in;height:2in;z-index:251676672;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VaoZQIAABQFAAAOAAAAZHJzL2Uyb0RvYy54bWysVMtuEzEU3SPxD5b3dJKgVlGUSRVSBSFF&#10;tCIg1o7HTkb4JdvNTPgA+ANWbNjzXfkOjj2ZFBU2RWw8d+77nvuYXrdakb3wobampMOLASXCcFvV&#10;ZlvSD++XL8aUhMhMxZQ1oqQHEej17PmzaeMmYmR3VlXCEzgxYdK4ku5idJOiCHwnNAsX1gkDobRe&#10;s4hfvy0qzxp416oYDQZXRWN95bzlIgRwbzohnWX/Ugoeb6UMIhJVUuQW8+vzu0lvMZuyydYzt6v5&#10;KQ32D1loVhsEPbu6YZGRe1//4UrX3NtgZbzgVhdWypqLXAOqGQ4eVbPeMSdyLQAnuDNM4f+55W/3&#10;d57UVUlHQ0oM0+jR8dvX4/efxx9fCHgAqHFhAr21g2ZsX9kWje75AcxUdyu9Tl9URCAH1IczvKKN&#10;hCej8Wg8HkDEIet/4L94MHc+xNfCapKIknr0L8PK9qsQO9VeJUUzdlkrlXuoDGlKevXycpANzhI4&#10;VwYxUhFdspmKByWSB2XeCYn6c86JkSdPLJQne4aZYZwLE3O52RO0k5ZE2KcYnvSTqchT+RTjs0WO&#10;bE08G+vaWJ/rfZR29alPWXb6PQJd3QmC2G7a3PjhZd/Mja0O6LG33ZoEx5c1+rBiId4xj71A77Dr&#10;8RaPVBZ42xNFyc76z3/jJ32MK6SUNNizkhocAkrUG4MxTivZE74nNj1h7vXCogmYTOSSSRj4qHpS&#10;eqs/4gDMUwyImOGIVNLYk4vY7ToOCBfzeVbC4jkWV2bteHKdm+7m9xGzlEcsgdMhcQINq5eH9HQm&#10;0m7//p+1Ho7Z7Bc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Cp3VaoZQIAABQFAAAOAAAAAAAAAAAAAAAAAC4CAABkcnMvZTJvRG9j&#10;LnhtbFBLAQItABQABgAIAAAAIQBxqtG51wAAAAUBAAAPAAAAAAAAAAAAAAAAAL8EAABkcnMvZG93&#10;bnJldi54bWxQSwUGAAAAAAQABADzAAAAwwUAAAAA&#10;" filled="f" stroked="f" strokeweight=".5pt">
          <v:textbox style="mso-fit-shape-to-text:t" inset="0,0,0,0">
            <w:txbxContent>
              <w:p w:rsidR="00314BCC" w:rsidRDefault="00942635">
                <w:pPr>
                  <w:pStyle w:val="a8"/>
                </w:pPr>
                <w:r>
                  <w:fldChar w:fldCharType="begin"/>
                </w:r>
                <w:r>
                  <w:instrText xml:space="preserve"> PAGE  \* MERGEFORMAT </w:instrText>
                </w:r>
                <w:r>
                  <w:fldChar w:fldCharType="separate"/>
                </w:r>
                <w:r w:rsidR="0044298E">
                  <w:rPr>
                    <w:noProof/>
                  </w:rPr>
                  <w:t>73</w:t>
                </w:r>
                <w:r>
                  <w:rPr>
                    <w:noProof/>
                  </w:rPr>
                  <w:fldChar w:fldCharType="end"/>
                </w:r>
              </w:p>
            </w:txbxContent>
          </v:textbox>
          <w10:wrap anchorx="margin"/>
        </v:shape>
      </w:pict>
    </w:r>
  </w:p>
</w:ftr>
</file>

<file path=word/footer1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BCC" w:rsidRDefault="00895384">
    <w:pPr>
      <w:pStyle w:val="a8"/>
    </w:pPr>
    <w:r>
      <w:rPr>
        <w:noProof/>
        <w:lang w:eastAsia="zh-CN"/>
      </w:rPr>
      <w:pict>
        <v:shapetype id="_x0000_t202" coordsize="21600,21600" o:spt="202" path="m,l,21600r21600,l21600,xe">
          <v:stroke joinstyle="miter"/>
          <v:path gradientshapeok="t" o:connecttype="rect"/>
        </v:shapetype>
        <v:shape id="文本框 22" o:spid="_x0000_s2052" type="#_x0000_t202" style="position:absolute;margin-left:0;margin-top:0;width:2in;height:2in;z-index:251677696;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sdiZgIAABQFAAAOAAAAZHJzL2Uyb0RvYy54bWysVE1uEzEU3iNxB8t7OkkQVRR1UoVWRUgV&#10;RRTE2vHYzQjbz7LdzIQDwA1YsWHPuXoOPnsyKSpsith43rz/972fk9PeGrZVIbbkaj49mnCmnKSm&#10;dTc1//D+4tmcs5iEa4Qhp2q+U5GfLp8+Oen8Qs1oQ6ZRgcGJi4vO13yTkl9UVZQbZUU8Iq8chJqC&#10;FQm/4aZqgujg3ZpqNpkcVx2FxgeSKkZwzwchXxb/WiuZrrSOKjFTc+SWyhvKu85vtTwRi5sg/KaV&#10;+zTEP2RhResQ9ODqXCTBbkP7hyvbykCRdDqSZCvSupWq1IBqppMH1VxvhFelFoAT/QGm+P/cyjfb&#10;t4G1Tc1nM86csOjR3bevd99/3v34wsADQJ2PC+hde2im/iX1aPTIj2DmunsdbP6iIgY5oN4d4FV9&#10;YjIbzWfz+QQiCdn4A//VvbkPMb1SZFkmah7QvwKr2F7GNKiOKjmao4vWmNJD41hX8+PnLybF4CCB&#10;c+MQIxcxJFuotDMqezDundKov+ScGWXy1JkJbCswM0JK5VIpt3iCdtbSCPsYw71+NlVlKh9jfLAo&#10;kcmlg7FtHYVS74O0m09jynrQHxEY6s4QpH7dl8ZPj8dmrqnZoceBhjWJXl606MOliOmtCNgL9A67&#10;nq7waEPAm/YUZxsKn//Gz/oYV0g567BnNXc4BJyZ1w5jnFdyJMJIrEfC3dozQhOmuCFeFhIGIZmR&#10;1IHsRxyAVY4BkXASkWqeRvIsDbuOAyLValWUsHhepEt37WV2XZruV7cJs1RGLIMzILEHDatXhnR/&#10;JvJu//5ftO6P2fIXAAAA//8DAFBLAwQUAAYACAAAACEAcarRudcAAAAFAQAADwAAAGRycy9kb3du&#10;cmV2LnhtbEyPQU/DMAyF75P2HyIjcdtSBkJVaTqxiXJEYuXAMWtMW0icKsm68u8xCAkulp+e9fy9&#10;cjs7KyYMcfCk4GqdgUBqvRmoU/DS1KscREyajLaeUMEnRthWy0WpC+PP9IzTIXWCQygWWkGf0lhI&#10;GdsenY5rPyKx9+aD04ll6KQJ+szhzspNlt1KpwfiD70ecd9j+3E4OQX7umnChDHYV3ysr9+fdjf4&#10;MCt1eTHf34FIOKe/Y/jGZ3SomOnoT2SisAq4SPqZ7G3ynOXxd5FVKf/TV18AAAD//wMAUEsBAi0A&#10;FAAGAAgAAAAhALaDOJL+AAAA4QEAABMAAAAAAAAAAAAAAAAAAAAAAFtDb250ZW50X1R5cGVzXS54&#10;bWxQSwECLQAUAAYACAAAACEAOP0h/9YAAACUAQAACwAAAAAAAAAAAAAAAAAvAQAAX3JlbHMvLnJl&#10;bHNQSwECLQAUAAYACAAAACEA69bHYmYCAAAUBQAADgAAAAAAAAAAAAAAAAAuAgAAZHJzL2Uyb0Rv&#10;Yy54bWxQSwECLQAUAAYACAAAACEAcarRudcAAAAFAQAADwAAAAAAAAAAAAAAAADABAAAZHJzL2Rv&#10;d25yZXYueG1sUEsFBgAAAAAEAAQA8wAAAMQFAAAAAA==&#10;" filled="f" stroked="f" strokeweight=".5pt">
          <v:textbox style="mso-fit-shape-to-text:t" inset="0,0,0,0">
            <w:txbxContent>
              <w:p w:rsidR="00314BCC" w:rsidRDefault="00942635">
                <w:pPr>
                  <w:pStyle w:val="a8"/>
                </w:pPr>
                <w:r>
                  <w:fldChar w:fldCharType="begin"/>
                </w:r>
                <w:r>
                  <w:instrText xml:space="preserve"> PAGE  \* MERGEFORMAT </w:instrText>
                </w:r>
                <w:r>
                  <w:fldChar w:fldCharType="separate"/>
                </w:r>
                <w:r w:rsidR="0044298E">
                  <w:rPr>
                    <w:noProof/>
                  </w:rPr>
                  <w:t>74</w:t>
                </w:r>
                <w:r>
                  <w:rPr>
                    <w:noProof/>
                  </w:rPr>
                  <w:fldChar w:fldCharType="end"/>
                </w:r>
              </w:p>
            </w:txbxContent>
          </v:textbox>
          <w10:wrap anchorx="margin"/>
        </v:shape>
      </w:pict>
    </w:r>
  </w:p>
</w:ftr>
</file>

<file path=word/footer1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BCC" w:rsidRDefault="00895384">
    <w:pPr>
      <w:pStyle w:val="a8"/>
    </w:pPr>
    <w:r>
      <w:rPr>
        <w:noProof/>
        <w:lang w:eastAsia="zh-CN"/>
      </w:rPr>
      <w:pict>
        <v:shapetype id="_x0000_t202" coordsize="21600,21600" o:spt="202" path="m,l,21600r21600,l21600,xe">
          <v:stroke joinstyle="miter"/>
          <v:path gradientshapeok="t" o:connecttype="rect"/>
        </v:shapetype>
        <v:shape id="文本框 23" o:spid="_x0000_s2051" type="#_x0000_t202" style="position:absolute;margin-left:0;margin-top:0;width:2in;height:2in;z-index:251678720;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7ckZgIAABQFAAAOAAAAZHJzL2Uyb0RvYy54bWysVMtuEzEU3SPxD5b3dJJUlCjKpAqpgpAq&#10;WhEQa8djJyP8ku1mJnwA/AGrbtjzXfkOjj2ZFBU2RWw8d+77nvuYXrZakZ3wobampMOzASXCcFvV&#10;ZlPSjx+WL8aUhMhMxZQ1oqR7Eejl7PmzaeMmYmS3VlXCEzgxYdK4km5jdJOiCHwrNAtn1gkDobRe&#10;s4hfvykqzxp416oYDQYXRWN95bzlIgRwrzohnWX/Ugoeb6QMIhJVUuQW8+vzu05vMZuyycYzt635&#10;MQ32D1loVhsEPbm6YpGRO1//4UrX3NtgZTzjVhdWypqLXAOqGQ4eVbPaMidyLQAnuBNM4f+55e92&#10;t57UVUlH55QYptGjw/dvh/ufhx9fCXgAqHFhAr2Vg2ZsX9sWje75AcxUdyu9Tl9URCAH1PsTvKKN&#10;hCej8Wg8HkDEIet/4L94MHc+xDfCapKIknr0L8PKdtchdqq9Sopm7LJWKvdQGdKU9OL85SAbnCRw&#10;rgxipCK6ZDMV90okD8q8FxL155wTI0+eWChPdgwzwzgXJuZysydoJy2JsE8xPOonU5Gn8inGJ4sc&#10;2Zp4Mta1sT7X+yjt6nOfsuz0ewS6uhMEsV23ufHDV30z17bao8fedmsSHF/W6MM1C/GWeewFeodd&#10;jzd4pLLA2x4pSrbWf/kbP+ljXCGlpMGeldTgEFCi3hqMcVrJnvA9se4Jc6cXFk0Y4oY4nkkY+Kh6&#10;UnqrP+EAzFMMiJjhiFTS2JOL2O06DggX83lWwuI5Fq/NyvHkOjfdze8iZimPWAKnQ+IIGlYvD+nx&#10;TKTd/v0/az0cs9kvAAAA//8DAFBLAwQUAAYACAAAACEAcarRudcAAAAFAQAADwAAAGRycy9kb3du&#10;cmV2LnhtbEyPQU/DMAyF75P2HyIjcdtSBkJVaTqxiXJEYuXAMWtMW0icKsm68u8xCAkulp+e9fy9&#10;cjs7KyYMcfCk4GqdgUBqvRmoU/DS1KscREyajLaeUMEnRthWy0WpC+PP9IzTIXWCQygWWkGf0lhI&#10;GdsenY5rPyKx9+aD04ll6KQJ+szhzspNlt1KpwfiD70ecd9j+3E4OQX7umnChDHYV3ysr9+fdjf4&#10;MCt1eTHf34FIOKe/Y/jGZ3SomOnoT2SisAq4SPqZ7G3ynOXxd5FVKf/TV18AAAD//wMAUEsBAi0A&#10;FAAGAAgAAAAhALaDOJL+AAAA4QEAABMAAAAAAAAAAAAAAAAAAAAAAFtDb250ZW50X1R5cGVzXS54&#10;bWxQSwECLQAUAAYACAAAACEAOP0h/9YAAACUAQAACwAAAAAAAAAAAAAAAAAvAQAAX3JlbHMvLnJl&#10;bHNQSwECLQAUAAYACAAAACEA1S+3JGYCAAAUBQAADgAAAAAAAAAAAAAAAAAuAgAAZHJzL2Uyb0Rv&#10;Yy54bWxQSwECLQAUAAYACAAAACEAcarRudcAAAAFAQAADwAAAAAAAAAAAAAAAADABAAAZHJzL2Rv&#10;d25yZXYueG1sUEsFBgAAAAAEAAQA8wAAAMQFAAAAAA==&#10;" filled="f" stroked="f" strokeweight=".5pt">
          <v:textbox style="mso-fit-shape-to-text:t" inset="0,0,0,0">
            <w:txbxContent>
              <w:p w:rsidR="00314BCC" w:rsidRDefault="00942635">
                <w:pPr>
                  <w:pStyle w:val="a8"/>
                </w:pPr>
                <w:r>
                  <w:fldChar w:fldCharType="begin"/>
                </w:r>
                <w:r>
                  <w:instrText xml:space="preserve"> PAGE  \* MERGEFORMAT </w:instrText>
                </w:r>
                <w:r>
                  <w:fldChar w:fldCharType="separate"/>
                </w:r>
                <w:r w:rsidR="0044298E">
                  <w:rPr>
                    <w:noProof/>
                  </w:rPr>
                  <w:t>75</w:t>
                </w:r>
                <w:r>
                  <w:rPr>
                    <w:noProof/>
                  </w:rPr>
                  <w:fldChar w:fldCharType="end"/>
                </w:r>
              </w:p>
            </w:txbxContent>
          </v:textbox>
          <w10:wrap anchorx="margin"/>
        </v:shape>
      </w:pict>
    </w:r>
  </w:p>
</w:ftr>
</file>

<file path=word/footer1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BCC" w:rsidRDefault="00895384">
    <w:pPr>
      <w:pStyle w:val="a8"/>
    </w:pPr>
    <w:r>
      <w:rPr>
        <w:noProof/>
        <w:lang w:eastAsia="zh-CN"/>
      </w:rPr>
      <w:pict>
        <v:shapetype id="_x0000_t202" coordsize="21600,21600" o:spt="202" path="m,l,21600r21600,l21600,xe">
          <v:stroke joinstyle="miter"/>
          <v:path gradientshapeok="t" o:connecttype="rect"/>
        </v:shapetype>
        <v:shape id="文本框 24" o:spid="_x0000_s2050" type="#_x0000_t202" style="position:absolute;margin-left:0;margin-top:0;width:2in;height:2in;z-index:251679744;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WyfZQIAABQFAAAOAAAAZHJzL2Uyb0RvYy54bWysVMtuEzEU3SPxD5b3ZCYBqijqpAqpipAi&#10;WhEQa8djNyP8ku1mJnwA/AErNuz5rnwHx55MigqbIjaeO/d9z32cX3RakZ3wobGmouNRSYkw3NaN&#10;ua3oh/dXz6aUhMhMzZQ1oqJ7EejF/OmT89bNxMRuraqFJ3Biwqx1Fd3G6GZFEfhWaBZG1gkDobRe&#10;s4hff1vUnrXwrlUxKcuzorW+dt5yEQK4l72QzrN/KQWP11IGEYmqKHKL+fX53aS3mJ+z2a1nbtvw&#10;YxrsH7LQrDEIenJ1ySIjd775w5VuuLfByjjiVhdWyoaLXAOqGZcPqllvmRO5FoAT3Amm8P/c8re7&#10;G0+auqKTF5QYptGjw7evh+8/Dz++EPAAUOvCDHprB83YvbIdGj3wA5ip7k56nb6oiEAOqPcneEUX&#10;CU9G08l0WkLEIRt+4L+4N3c+xNfCapKIinr0L8PKdqsQe9VBJUUz9qpRKvdQGdJW9Oz5yzIbnCRw&#10;rgxipCL6ZDMV90okD8q8ExL155wTI0+eWCpPdgwzwzgXJuZysydoJy2JsI8xPOonU5Gn8jHGJ4sc&#10;2Zp4MtaNsT7X+yDt+tOQsuz1BwT6uhMEsdt0ufHj6dDMja336LG3/ZoEx68a9GHFQrxhHnuB3mHX&#10;4zUeqSzwtkeKkq31n//GT/oYV0gpabFnFTU4BJSoNwZjnFZyIPxAbAbC3OmlRRPGuCGOZxIGPqqB&#10;lN7qjzgAixQDImY4IlU0DuQy9ruOA8LFYpGVsHiOxZVZO55c56a7xV3ELOURS+D0SBxBw+rlIT2e&#10;ibTbv/9nrftjNv8F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Aq5WyfZQIAABQFAAAOAAAAAAAAAAAAAAAAAC4CAABkcnMvZTJvRG9j&#10;LnhtbFBLAQItABQABgAIAAAAIQBxqtG51wAAAAUBAAAPAAAAAAAAAAAAAAAAAL8EAABkcnMvZG93&#10;bnJldi54bWxQSwUGAAAAAAQABADzAAAAwwUAAAAA&#10;" filled="f" stroked="f" strokeweight=".5pt">
          <v:textbox style="mso-fit-shape-to-text:t" inset="0,0,0,0">
            <w:txbxContent>
              <w:p w:rsidR="00314BCC" w:rsidRDefault="00942635">
                <w:pPr>
                  <w:pStyle w:val="a8"/>
                </w:pPr>
                <w:r>
                  <w:fldChar w:fldCharType="begin"/>
                </w:r>
                <w:r>
                  <w:instrText xml:space="preserve"> PAGE  \* MERGEFORMAT </w:instrText>
                </w:r>
                <w:r>
                  <w:fldChar w:fldCharType="separate"/>
                </w:r>
                <w:r w:rsidR="0044298E">
                  <w:rPr>
                    <w:noProof/>
                  </w:rPr>
                  <w:t>76</w:t>
                </w:r>
                <w:r>
                  <w:rPr>
                    <w:noProof/>
                  </w:rPr>
                  <w:fldChar w:fldCharType="end"/>
                </w:r>
              </w:p>
            </w:txbxContent>
          </v:textbox>
          <w10:wrap anchorx="margin"/>
        </v:shape>
      </w:pic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BCC" w:rsidRDefault="00895384">
    <w:pPr>
      <w:pStyle w:val="a8"/>
    </w:pPr>
    <w:r>
      <w:rPr>
        <w:noProof/>
        <w:lang w:eastAsia="zh-CN"/>
      </w:rPr>
      <w:pict>
        <v:shapetype id="_x0000_t202" coordsize="21600,21600" o:spt="202" path="m,l,21600r21600,l21600,xe">
          <v:stroke joinstyle="miter"/>
          <v:path gradientshapeok="t" o:connecttype="rect"/>
        </v:shapetype>
        <v:shape id="文本框 2" o:spid="_x0000_s2067" type="#_x0000_t202" style="position:absolute;margin-left:0;margin-top:0;width:2in;height:2in;z-index:251653120;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Ne+YwIAABEFAAAOAAAAZHJzL2Uyb0RvYy54bWysVM2O0zAQviPxDpbvNGkRq6pquipdFSFV&#10;7IqCOLuO3UTYHst2m5QHgDfgxGXvPFefg7HTZNHCZREXZ+L5/74Zz69brchROF+DKeh4lFMiDIey&#10;NvuCfvywfjGlxAdmSqbAiIKehKfXi+fP5o2diQlUoErhCAYxftbYglYh2FmWeV4JzfwIrDColOA0&#10;C/jr9lnpWIPRtcomeX6VNeBK64AL7/H2plPSRYovpeDhVkovAlEFxdpCOl06d/HMFnM22ztmq5pf&#10;ymD/UIVmtcGkQ6gbFhg5uPqPULrmDjzIMOKgM5Cy5iL1gN2M80fdbCtmReoFwfF2gMn/v7D83fHO&#10;kbos6IQSwzRSdP7+7fzj5/n+K5lEeBrrZ2i1tWgX2tfQIs39vcfL2HUrnY5f7IegHoE+DeCKNhAe&#10;naaT6TRHFUdd/4Pxswd363x4I0CTKBTUIXsJVHbc+NCZ9iYxm4F1rVRiUBnSFPTq5as8OQwaDK4M&#10;5ohNdMUmKZyUiBGUeS8kdp9qjhdp7sRKOXJkODGMc2FCajdFQutoJTHtUxwv9tFVpJl8ivPgkTKD&#10;CYOzrg241O+jssvPfcmys+8R6PqOEIR21ybaBy53UJ6QYgfdjnjL1zXSsGE+3DGHS4HU4aKHWzyk&#10;AoQbLhIlFbgvf7uP9jirqKWkwSUrqMFXgBL11uAMx33sBdcLu14wB70C5GCMD4jlSUQHF1QvSgf6&#10;E27/MuZAFTMcMxU09OIqdIuOrwcXy2Uywq2zLGzM1vIYOnFul4eAo5QmLGLTIXHBDPcuzejljYiL&#10;/ft/snp4yRa/AA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OxjXvmMCAAARBQAADgAAAAAAAAAAAAAAAAAuAgAAZHJzL2Uyb0RvYy54&#10;bWxQSwECLQAUAAYACAAAACEAcarRudcAAAAFAQAADwAAAAAAAAAAAAAAAAC9BAAAZHJzL2Rvd25y&#10;ZXYueG1sUEsFBgAAAAAEAAQA8wAAAMEFAAAAAA==&#10;" filled="f" stroked="f" strokeweight=".5pt">
          <v:textbox style="mso-fit-shape-to-text:t" inset="0,0,0,0">
            <w:txbxContent>
              <w:p w:rsidR="00314BCC" w:rsidRDefault="00942635">
                <w:pPr>
                  <w:pStyle w:val="a8"/>
                </w:pPr>
                <w:r>
                  <w:fldChar w:fldCharType="begin"/>
                </w:r>
                <w:r>
                  <w:instrText xml:space="preserve"> PAGE  \* MERGEFORMAT </w:instrText>
                </w:r>
                <w:r>
                  <w:fldChar w:fldCharType="separate"/>
                </w:r>
                <w:r w:rsidR="0044298E">
                  <w:rPr>
                    <w:noProof/>
                  </w:rPr>
                  <w:t>2</w:t>
                </w:r>
                <w:r>
                  <w:rPr>
                    <w:noProof/>
                  </w:rPr>
                  <w:fldChar w:fldCharType="end"/>
                </w:r>
              </w:p>
            </w:txbxContent>
          </v:textbox>
          <w10:wrap anchorx="margin"/>
        </v:shape>
      </w:pict>
    </w:r>
  </w:p>
</w:ftr>
</file>

<file path=word/footer2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BCC" w:rsidRDefault="00895384">
    <w:pPr>
      <w:pStyle w:val="a5"/>
      <w:spacing w:line="14" w:lineRule="auto"/>
      <w:rPr>
        <w:sz w:val="2"/>
      </w:rPr>
    </w:pPr>
    <w:r>
      <w:rPr>
        <w:noProof/>
        <w:sz w:val="2"/>
        <w:lang w:eastAsia="zh-CN"/>
      </w:rPr>
      <w:pict>
        <v:shapetype id="_x0000_t202" coordsize="21600,21600" o:spt="202" path="m,l,21600r21600,l21600,xe">
          <v:stroke joinstyle="miter"/>
          <v:path gradientshapeok="t" o:connecttype="rect"/>
        </v:shapetype>
        <v:shape id="文本框 26" o:spid="_x0000_s2049" type="#_x0000_t202" style="position:absolute;margin-left:0;margin-top:0;width:2in;height:2in;z-index:251681792;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LTEZQIAABQFAAAOAAAAZHJzL2Uyb0RvYy54bWysVMuO0zAU3SPxD5b3TNoiqlI1HZWOipAq&#10;ZsSAWLuO3Ub4JdvTpHwA/AErNuz5rn4Hx07TQQObQWycm/u+5z5ml61WZC98qK0p6fBiQIkw3Fa1&#10;2Zb0w/vVswklITJTMWWNKOlBBHo5f/pk1ripGNmdVZXwBE5MmDaupLsY3bQoAt8JzcKFdcJAKK3X&#10;LOLXb4vKswbetSpGg8G4aKyvnLdchADuVSek8+xfSsHjtZRBRKJKitxifn1+N+kt5jM23XrmdjU/&#10;pcH+IQvNaoOgZ1dXLDJy5+s/XOmaexusjBfc6sJKWXORa0A1w8GDam53zIlcC8AJ7gxT+H9u+dv9&#10;jSd1VdLRmBLDNHp0/Pb1+P3n8ccXAh4AalyYQu/WQTO2r2yLRvf8AGaqu5Vepy8qIpAD6sMZXtFG&#10;wpPRZDSZDCDikPU/8F/cmzsf4mthNUlEST36l2Fl+3WInWqvkqIZu6qVyj1UhjQlHT9/McgGZwmc&#10;K4MYqYgu2UzFgxLJgzLvhET9OefEyJMnlsqTPcPMMM6Fibnc7AnaSUsi7GMMT/rJVOSpfIzx2SJH&#10;tiaejXVtrM/1Pki7+tSnLDv9HoGu7gRBbDdtbvzwZd/Mja0O6LG33ZoEx1c1+rBmId4wj71A77Dr&#10;8RqPVBZ42xNFyc76z3/jJ32MK6SUNNizkhocAkrUG4MxTivZE74nNj1h7vTSoglD3BDHMwkDH1VP&#10;Sm/1RxyARYoBETMckUoae3IZu13HAeFischKWDzH4trcOp5c56a7xV3ELOURS+B0SJxAw+rlIT2d&#10;ibTbv/9nrftjNv8F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DXmLTEZQIAABQFAAAOAAAAAAAAAAAAAAAAAC4CAABkcnMvZTJvRG9j&#10;LnhtbFBLAQItABQABgAIAAAAIQBxqtG51wAAAAUBAAAPAAAAAAAAAAAAAAAAAL8EAABkcnMvZG93&#10;bnJldi54bWxQSwUGAAAAAAQABADzAAAAwwUAAAAA&#10;" filled="f" stroked="f" strokeweight=".5pt">
          <v:textbox style="mso-fit-shape-to-text:t" inset="0,0,0,0">
            <w:txbxContent>
              <w:p w:rsidR="00314BCC" w:rsidRDefault="00942635">
                <w:pPr>
                  <w:pStyle w:val="a8"/>
                </w:pPr>
                <w:r>
                  <w:fldChar w:fldCharType="begin"/>
                </w:r>
                <w:r>
                  <w:instrText xml:space="preserve"> PAGE  \* MERGEFORMAT </w:instrText>
                </w:r>
                <w:r>
                  <w:fldChar w:fldCharType="separate"/>
                </w:r>
                <w:r w:rsidR="0044298E">
                  <w:rPr>
                    <w:noProof/>
                  </w:rPr>
                  <w:t>77</w:t>
                </w:r>
                <w:r>
                  <w:rPr>
                    <w:noProof/>
                  </w:rPr>
                  <w:fldChar w:fldCharType="end"/>
                </w:r>
              </w:p>
            </w:txbxContent>
          </v:textbox>
          <w10:wrap anchorx="margin"/>
        </v:shape>
      </w:pic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BCC" w:rsidRDefault="00895384">
    <w:pPr>
      <w:pStyle w:val="a8"/>
    </w:pPr>
    <w:r>
      <w:rPr>
        <w:noProof/>
        <w:lang w:eastAsia="zh-CN"/>
      </w:rPr>
      <w:pict>
        <v:shapetype id="_x0000_t202" coordsize="21600,21600" o:spt="202" path="m,l,21600r21600,l21600,xe">
          <v:stroke joinstyle="miter"/>
          <v:path gradientshapeok="t" o:connecttype="rect"/>
        </v:shapetype>
        <v:shape id="文本框 3" o:spid="_x0000_s2066" type="#_x0000_t202" style="position:absolute;margin-left:0;margin-top:0;width:2in;height:2in;z-index:251659264;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lD0ZAIAABEFAAAOAAAAZHJzL2Uyb0RvYy54bWysVE1uEzEU3iNxB8t7OmkqqijqpAqtipAq&#10;WlEQa8djNyNsP8t2MxMOADdgxYY95+o5+OzJpKiwKWLjeeP3/33v+eS0t4ZtVIgtuZofHkw4U05S&#10;07rbmn94f/FixllMwjXCkFM136rITxfPn510fq6mtCbTqMAQxMV552u+TsnPqyrKtbIiHpBXDkpN&#10;wYqE33BbNUF0iG5NNZ1MjquOQuMDSRUjbs8HJV+U+Forma60jioxU3PUlsoZyrnKZ7U4EfPbIPy6&#10;lbsyxD9UYUXrkHQf6lwkwe5C+0co28pAkXQ6kGQr0rqVqvSAbg4nj7q5WQuvSi8AJ/o9TPH/hZVv&#10;N9eBtU3NjzhzwoKi+29f77//vP/xhR1leDof57C68bBL/SvqQfN4H3GZu+51sPmLfhj0AHq7B1f1&#10;icnsNJvOZhOoJHTjD+JXD+4+xPRakWVZqHkAewVUsbmMaTAdTXI2RxetMYVB41hX8+Ojl5PisNcg&#10;uHHIkZsYii1S2hqVIxj3Tml0X2rOF2Xu1JkJbCMwMUJK5VJpt0SCdbbSSPsUx519dlVlJp/ivPco&#10;mcmlvbNtHYXS76Oym09jyXqwHxEY+s4QpH7VF9qnI5craragONCwI9HLixY0XIqYrkXAUoA6LHq6&#10;wqENAW7aSZytKXz+2322x6xCy1mHJau5wyvAmXnjMMN5H0chjMJqFNydPSNwcIgHxMsiwiEkM4o6&#10;kP2I7V/mHFAJJ5Gp5mkUz9Kw6Hg9pFouixG2zot06W68zKEL5355lzBKZcIyNgMSO8ywd2VGd29E&#10;Xuzf/4vVw0u2+AU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PqqUPRkAgAAEQUAAA4AAAAAAAAAAAAAAAAALgIAAGRycy9lMm9Eb2Mu&#10;eG1sUEsBAi0AFAAGAAgAAAAhAHGq0bnXAAAABQEAAA8AAAAAAAAAAAAAAAAAvgQAAGRycy9kb3du&#10;cmV2LnhtbFBLBQYAAAAABAAEAPMAAADCBQAAAAA=&#10;" filled="f" stroked="f" strokeweight=".5pt">
          <v:textbox style="mso-fit-shape-to-text:t" inset="0,0,0,0">
            <w:txbxContent>
              <w:p w:rsidR="00314BCC" w:rsidRDefault="00942635">
                <w:pPr>
                  <w:pStyle w:val="a8"/>
                </w:pPr>
                <w:r>
                  <w:fldChar w:fldCharType="begin"/>
                </w:r>
                <w:r>
                  <w:instrText xml:space="preserve"> PAGE  \* MERGEFORMAT </w:instrText>
                </w:r>
                <w:r>
                  <w:fldChar w:fldCharType="separate"/>
                </w:r>
                <w:r w:rsidR="0044298E">
                  <w:rPr>
                    <w:noProof/>
                  </w:rPr>
                  <w:t>5</w:t>
                </w:r>
                <w:r>
                  <w:rPr>
                    <w:noProof/>
                  </w:rPr>
                  <w:fldChar w:fldCharType="end"/>
                </w:r>
              </w:p>
            </w:txbxContent>
          </v:textbox>
          <w10:wrap anchorx="margin"/>
        </v:shape>
      </w:pic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BCC" w:rsidRDefault="00895384">
    <w:pPr>
      <w:pStyle w:val="a8"/>
    </w:pPr>
    <w:r>
      <w:rPr>
        <w:noProof/>
        <w:lang w:eastAsia="zh-CN"/>
      </w:rPr>
      <w:pict>
        <v:shapetype id="_x0000_t202" coordsize="21600,21600" o:spt="202" path="m,l,21600r21600,l21600,xe">
          <v:stroke joinstyle="miter"/>
          <v:path gradientshapeok="t" o:connecttype="rect"/>
        </v:shapetype>
        <v:shape id="文本框 4" o:spid="_x0000_s2065" type="#_x0000_t202" style="position:absolute;margin-left:0;margin-top:0;width:2in;height:2in;z-index:251660288;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09pZQIAABEFAAAOAAAAZHJzL2Uyb0RvYy54bWysVMtuEzEU3SPxD5b3dNIHVRR1UoVWRUgV&#10;rSiIteOxmxG2r2W7mQkfAH/Aig17vqvfwbEnk6LCpoiN547v+5x7fXLaW8PWKsSWXM339yacKSep&#10;ad1tzT+8v3gx5Swm4RphyKmab1Tkp/Pnz046P1MHtCLTqMAQxMVZ52u+SsnPqirKlbIi7pFXDkpN&#10;wYqE33BbNUF0iG5NdTCZHFcdhcYHkipG3J4PSj4v8bVWMl1pHVVipuaoLZUzlHOZz2p+Ima3QfhV&#10;K7dliH+oworWIeku1LlIgt2F9o9QtpWBIum0J8lWpHUrVekB3exPHnVzsxJelV4ATvQ7mOL/Cyvf&#10;rq8Da5uaH3HmhAVF99++3n//ef/jCzvK8HQ+zmB142GX+lfUg+bxPuIyd93rYPMX/TDoAfRmB67q&#10;E5PZaXownU6gktCNP4hfPbj7ENNrRZZloeYB7BVQxfoypsF0NMnZHF20xhQGjWNdzY8PX06Kw06D&#10;4MYhR25iKLZIaWNUjmDcO6XRfak5X5S5U2cmsLXAxAgplUul3RIJ1tlKI+1THLf22VWVmXyK886j&#10;ZCaXds62dRRKv4/Kbj6NJevBfkRg6DtDkPplX2g/HLlcUrMBxYGGHYleXrSg4VLEdC0ClgLUYdHT&#10;FQ5tCHDTVuJsReHz3+6zPWYVWs46LFnNHV4BzswbhxnO+zgKYRSWo+Du7BmBg308IF4WEQ4hmVHU&#10;gexHbP8i54BKOIlMNU+jeJaGRcfrIdViUYywdV6kS3fjZQ5dOPeLu4RRKhOWsRmQ2GKGvSszun0j&#10;8mL//l+sHl6y+S8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D4k09pZQIAABEFAAAOAAAAAAAAAAAAAAAAAC4CAABkcnMvZTJvRG9j&#10;LnhtbFBLAQItABQABgAIAAAAIQBxqtG51wAAAAUBAAAPAAAAAAAAAAAAAAAAAL8EAABkcnMvZG93&#10;bnJldi54bWxQSwUGAAAAAAQABADzAAAAwwUAAAAA&#10;" filled="f" stroked="f" strokeweight=".5pt">
          <v:textbox style="mso-fit-shape-to-text:t" inset="0,0,0,0">
            <w:txbxContent>
              <w:p w:rsidR="00314BCC" w:rsidRDefault="00942635">
                <w:pPr>
                  <w:pStyle w:val="a8"/>
                </w:pPr>
                <w:r>
                  <w:fldChar w:fldCharType="begin"/>
                </w:r>
                <w:r>
                  <w:instrText xml:space="preserve"> PAGE  \* MERGEFORMAT </w:instrText>
                </w:r>
                <w:r>
                  <w:fldChar w:fldCharType="separate"/>
                </w:r>
                <w:r w:rsidR="0044298E">
                  <w:rPr>
                    <w:noProof/>
                  </w:rPr>
                  <w:t>9</w:t>
                </w:r>
                <w:r>
                  <w:rPr>
                    <w:noProof/>
                  </w:rPr>
                  <w:fldChar w:fldCharType="end"/>
                </w:r>
              </w:p>
            </w:txbxContent>
          </v:textbox>
          <w10:wrap anchorx="margin"/>
        </v:shape>
      </w:pic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BCC" w:rsidRDefault="00895384">
    <w:pPr>
      <w:pStyle w:val="a5"/>
      <w:spacing w:line="184" w:lineRule="auto"/>
      <w:ind w:left="4542"/>
      <w:rPr>
        <w:sz w:val="18"/>
        <w:szCs w:val="18"/>
      </w:rPr>
    </w:pPr>
    <w:r>
      <w:rPr>
        <w:noProof/>
        <w:sz w:val="18"/>
        <w:lang w:eastAsia="zh-CN"/>
      </w:rPr>
      <w:pict>
        <v:shapetype id="_x0000_t202" coordsize="21600,21600" o:spt="202" path="m,l,21600r21600,l21600,xe">
          <v:stroke joinstyle="miter"/>
          <v:path gradientshapeok="t" o:connecttype="rect"/>
        </v:shapetype>
        <v:shape id="文本框 5" o:spid="_x0000_s2064" type="#_x0000_t202" style="position:absolute;left:0;text-align:left;margin-left:0;margin-top:0;width:2in;height:2in;z-index:251661312;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DR6ZQIAABEFAAAOAAAAZHJzL2Uyb0RvYy54bWysVE1uEzEU3iNxB8t7OmmhVRR1UoVWRUgV&#10;rSiIteOxmxG2n2W7mQkHgBuw6oY95+o5+OzJpKiwKWLjeeP3/33v+fikt4atVYgtuZrv7004U05S&#10;07qbmn/8cP5iyllMwjXCkFM136jIT+bPnx13fqYOaEWmUYEhiIuzztd8lZKfVVWUK2VF3COvHJSa&#10;ghUJv+GmaoLoEN2a6mAyOao6Co0PJFWMuD0blHxe4mutZLrUOqrETM1RWypnKOcyn9X8WMxugvCr&#10;Vm7LEP9QhRWtQ9JdqDORBLsN7R+hbCsDRdJpT5KtSOtWqtIDutmfPOrmeiW8Kr0AnOh3MMX/F1a+&#10;W18F1jY1P+TMCQuK7r9/u7/7ef/jKzvM8HQ+zmB17WGX+tfUg+bxPuIyd93rYPMX/TDoAfRmB67q&#10;E5PZaXownU6gktCNP4hfPbj7ENMbRZZloeYB7BVQxfoipsF0NMnZHJ23xhQGjWNdzY9eHk6Kw06D&#10;4MYhR25iKLZIaWNUjmDce6XRfak5X5S5U6cmsLXAxAgplUul3RIJ1tlKI+1THLf22VWVmXyK886j&#10;ZCaXds62dRRKv4/Kbj6PJevBfkRg6DtDkPplX2h/NXK5pGYDigMNOxK9PG9Bw4WI6UoELAWow6Kn&#10;SxzaEOCmrcTZisKXv91ne8wqtJx1WLKaO7wCnJm3DjOc93EUwigsR8Hd2lMCB/t4QLwsIhxCMqOo&#10;A9lP2P5FzgGVcBKZap5G8TQNi47XQ6rFohhh67xIF+7ayxy6cO4XtwmjVCYsYzMgscUMe1dmdPtG&#10;5MX+/b9YPbxk818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C7MDR6ZQIAABEFAAAOAAAAAAAAAAAAAAAAAC4CAABkcnMvZTJvRG9j&#10;LnhtbFBLAQItABQABgAIAAAAIQBxqtG51wAAAAUBAAAPAAAAAAAAAAAAAAAAAL8EAABkcnMvZG93&#10;bnJldi54bWxQSwUGAAAAAAQABADzAAAAwwUAAAAA&#10;" filled="f" stroked="f" strokeweight=".5pt">
          <v:textbox style="mso-fit-shape-to-text:t" inset="0,0,0,0">
            <w:txbxContent>
              <w:p w:rsidR="00314BCC" w:rsidRDefault="00942635">
                <w:pPr>
                  <w:pStyle w:val="a8"/>
                </w:pPr>
                <w:r>
                  <w:fldChar w:fldCharType="begin"/>
                </w:r>
                <w:r>
                  <w:instrText xml:space="preserve"> PAGE  \* MERGEFORMAT </w:instrText>
                </w:r>
                <w:r>
                  <w:fldChar w:fldCharType="separate"/>
                </w:r>
                <w:r w:rsidR="0044298E">
                  <w:rPr>
                    <w:noProof/>
                  </w:rPr>
                  <w:t>22</w:t>
                </w:r>
                <w:r>
                  <w:rPr>
                    <w:noProof/>
                  </w:rPr>
                  <w:fldChar w:fldCharType="end"/>
                </w:r>
              </w:p>
            </w:txbxContent>
          </v:textbox>
          <w10:wrap anchorx="margin"/>
        </v:shape>
      </w:pic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BCC" w:rsidRDefault="00895384">
    <w:pPr>
      <w:pStyle w:val="a5"/>
      <w:spacing w:line="184" w:lineRule="auto"/>
      <w:ind w:left="4486"/>
      <w:rPr>
        <w:sz w:val="18"/>
        <w:szCs w:val="18"/>
      </w:rPr>
    </w:pPr>
    <w:r>
      <w:rPr>
        <w:noProof/>
        <w:sz w:val="18"/>
        <w:lang w:eastAsia="zh-CN"/>
      </w:rPr>
      <w:pict>
        <v:shapetype id="_x0000_t202" coordsize="21600,21600" o:spt="202" path="m,l,21600r21600,l21600,xe">
          <v:stroke joinstyle="miter"/>
          <v:path gradientshapeok="t" o:connecttype="rect"/>
        </v:shapetype>
        <v:shape id="文本框 7" o:spid="_x0000_s2063" type="#_x0000_t202" style="position:absolute;left:0;text-align:left;margin-left:0;margin-top:0;width:2in;height:2in;z-index:251662336;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5hZQIAABEFAAAOAAAAZHJzL2Uyb0RvYy54bWysVE1uEzEU3iNxB8t7OmlR2yjqpAqtipAq&#10;WlEQa8djNyNsP8t2MxMOADdgxYY95+o5+OzJpKiwKWLjeeP3/33v+eS0t4atVYgtuZrv7004U05S&#10;07rbmn94f/FiyllMwjXCkFM136jIT+fPn510fqYOaEWmUYEhiIuzztd8lZKfVVWUK2VF3COvHJSa&#10;ghUJv+G2aoLoEN2a6mAyOao6Co0PJFWMuD0flHxe4mutZLrSOqrETM1RWypnKOcyn9X8RMxug/Cr&#10;Vm7LEP9QhRWtQ9JdqHORBLsL7R+hbCsDRdJpT5KtSOtWqtIDutmfPOrmZiW8Kr0AnOh3MMX/F1a+&#10;XV8H1jY1P+bMCQuK7r99vf/+8/7HF3ac4el8nMHqxsMu9a+oB83jfcRl7rrXweYv+mHQA+jNDlzV&#10;Jyaz0/RgOp1AJaEbfxC/enD3IabXiizLQs0D2CugivVlTIPpaJKzObpojSkMGse6mh+9PJwUh50G&#10;wY1DjtzEUGyR0saoHMG4d0qj+1Jzvihzp85MYGuBiRFSKpdKuyUSrLOVRtqnOG7ts6sqM/kU551H&#10;yUwu7Zxt6yiUfh+V3XwaS9aD/YjA0HeGIPXLvtB+OHK5pGYDigMNOxK9vGhBw6WI6VoELAWow6Kn&#10;KxzaEOCmrcTZisLnv91ne8wqtJx1WLKaO7wCnJk3DjOc93EUwigsR8Hd2TMCB/t4QLwsIhxCMqOo&#10;A9mP2P5FzgGVcBKZap5G8SwNi47XQ6rFohhh67xIl+7Gyxy6cO4XdwmjVCYsYzMgscUMe1dmdPtG&#10;5MX+/b9YPbxk818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A6y/5hZQIAABEFAAAOAAAAAAAAAAAAAAAAAC4CAABkcnMvZTJvRG9j&#10;LnhtbFBLAQItABQABgAIAAAAIQBxqtG51wAAAAUBAAAPAAAAAAAAAAAAAAAAAL8EAABkcnMvZG93&#10;bnJldi54bWxQSwUGAAAAAAQABADzAAAAwwUAAAAA&#10;" filled="f" stroked="f" strokeweight=".5pt">
          <v:textbox style="mso-fit-shape-to-text:t" inset="0,0,0,0">
            <w:txbxContent>
              <w:p w:rsidR="00314BCC" w:rsidRDefault="00942635">
                <w:pPr>
                  <w:pStyle w:val="a8"/>
                </w:pPr>
                <w:r>
                  <w:fldChar w:fldCharType="begin"/>
                </w:r>
                <w:r>
                  <w:instrText xml:space="preserve"> PAGE  \* MERGEFORMAT </w:instrText>
                </w:r>
                <w:r>
                  <w:fldChar w:fldCharType="separate"/>
                </w:r>
                <w:r w:rsidR="0044298E">
                  <w:rPr>
                    <w:noProof/>
                  </w:rPr>
                  <w:t>46</w:t>
                </w:r>
                <w:r>
                  <w:rPr>
                    <w:noProof/>
                  </w:rPr>
                  <w:fldChar w:fldCharType="end"/>
                </w:r>
              </w:p>
            </w:txbxContent>
          </v:textbox>
          <w10:wrap anchorx="margin"/>
        </v:shape>
      </w:pic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BCC" w:rsidRDefault="00895384">
    <w:pPr>
      <w:pStyle w:val="a8"/>
    </w:pPr>
    <w:r>
      <w:rPr>
        <w:noProof/>
        <w:lang w:eastAsia="zh-CN"/>
      </w:rPr>
      <w:pict>
        <v:shapetype id="_x0000_t202" coordsize="21600,21600" o:spt="202" path="m,l,21600r21600,l21600,xe">
          <v:stroke joinstyle="miter"/>
          <v:path gradientshapeok="t" o:connecttype="rect"/>
        </v:shapetype>
        <v:shape id="文本框 10" o:spid="_x0000_s2062" type="#_x0000_t202" style="position:absolute;margin-left:0;margin-top:0;width:2in;height:2in;z-index:251665408;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v3dZAIAABMFAAAOAAAAZHJzL2Uyb0RvYy54bWysVE1uEzEU3iNxB8t7OmkRVRRlUoVWRUgV&#10;rSiIteOxmxG2n2W7mQkHgBuwYtM95+o5+OzJpKiwKWLjeeP3ve/9e37SW8M2KsSWXM0PDyacKSep&#10;ad1NzT9+OH8x5Swm4RphyKmab1XkJ4vnz+adn6kjWpNpVGAgcXHW+ZqvU/KzqopyrayIB+SVg1JT&#10;sCLhN9xUTRAd2K2pjiaT46qj0PhAUsWI27NByReFX2sl06XWUSVmao7YUjlDOVf5rBZzMbsJwq9b&#10;uQtD/EMUVrQOTvdUZyIJdhvaP6hsKwNF0ulAkq1I61aqkgOyOZw8yuZ6LbwquaA40e/LFP8frXy3&#10;uQqsbdA7lMcJix7df/92/+Pn/d1XhjsUqPNxBty1BzL1r6kHeLyPuMx59zrY/EVGDHpwbfflVX1i&#10;MhtNj6bTCVQSuvEH/NWDuQ8xvVFkWRZqHtC/UlaxuYhpgI6Q7M3ReWtM6aFxrKv58ctXk2Kw14Dc&#10;OPjISQzBFiltjcoMxr1XGvmXmPNFmTx1agLbCMyMkFK5VNItTEBnlIbbpxju8NlUlal8ivHeongm&#10;l/bGtnUUSr6Pwm4+jyHrAT9WYMg7lyD1q740/njs5YqaLVocaNiS6OV5izZciJiuRMBaoHVY9XSJ&#10;QxtCuWkncbam8OVv9xmPaYWWsw5rVnOHd4Az89ZhikGYRiGMwmoU3K09JfTgEE+Il0WEQUhmFHUg&#10;+wn7v8w+oBJOwlPN0yiepmHV8X5ItVwWEPbOi3Thrr3M1KXnfnmbMEplwnJthkrsaobNKzO6eyXy&#10;av/+X1APb9niF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JmC/d1kAgAAEwUAAA4AAAAAAAAAAAAAAAAALgIAAGRycy9lMm9Eb2Mu&#10;eG1sUEsBAi0AFAAGAAgAAAAhAHGq0bnXAAAABQEAAA8AAAAAAAAAAAAAAAAAvgQAAGRycy9kb3du&#10;cmV2LnhtbFBLBQYAAAAABAAEAPMAAADCBQAAAAA=&#10;" filled="f" stroked="f" strokeweight=".5pt">
          <v:textbox style="mso-fit-shape-to-text:t" inset="0,0,0,0">
            <w:txbxContent>
              <w:p w:rsidR="00314BCC" w:rsidRDefault="00942635">
                <w:pPr>
                  <w:pStyle w:val="a8"/>
                </w:pPr>
                <w:r>
                  <w:fldChar w:fldCharType="begin"/>
                </w:r>
                <w:r>
                  <w:instrText xml:space="preserve"> PAGE  \* MERGEFORMAT </w:instrText>
                </w:r>
                <w:r>
                  <w:fldChar w:fldCharType="separate"/>
                </w:r>
                <w:r w:rsidR="0044298E">
                  <w:rPr>
                    <w:noProof/>
                  </w:rPr>
                  <w:t>62</w:t>
                </w:r>
                <w:r>
                  <w:rPr>
                    <w:noProof/>
                  </w:rPr>
                  <w:fldChar w:fldCharType="end"/>
                </w:r>
              </w:p>
            </w:txbxContent>
          </v:textbox>
          <w10:wrap anchorx="margin"/>
        </v:shape>
      </w:pict>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BCC" w:rsidRDefault="00895384">
    <w:pPr>
      <w:pStyle w:val="a8"/>
    </w:pPr>
    <w:r>
      <w:rPr>
        <w:noProof/>
        <w:lang w:eastAsia="zh-CN"/>
      </w:rPr>
      <w:pict>
        <v:shapetype id="_x0000_t202" coordsize="21600,21600" o:spt="202" path="m,l,21600r21600,l21600,xe">
          <v:stroke joinstyle="miter"/>
          <v:path gradientshapeok="t" o:connecttype="rect"/>
        </v:shapetype>
        <v:shape id="文本框 11" o:spid="_x0000_s2061" type="#_x0000_t202" style="position:absolute;margin-left:0;margin-top:0;width:2in;height:2in;z-index:251668480;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7YsZQIAABMFAAAOAAAAZHJzL2Uyb0RvYy54bWysVM1uEzEQviPxDpbvdNMiShR1U4VWRUgV&#10;rSiIs+O1mxW2x7Ld7IYHgDfgxIU7z5Xn4LM3m6LCpYiLd9bzzd83Mz457a1haxViS67mhwcTzpST&#10;1LTutuYf3l88m3IWk3CNMORUzTcq8tP50ycnnZ+pI1qRaVRgcOLirPM1X6XkZ1UV5UpZEQ/IKwel&#10;pmBFwm+4rZogOni3pjqaTI6rjkLjA0kVI27PByWfF/9aK5mutI4qMVNz5JbKGcq5zGc1PxGz2yD8&#10;qpW7NMQ/ZGFF6xB07+pcJMHuQvuHK9vKQJF0OpBkK9K6larUgGoOJw+quVkJr0otICf6PU3x/7mV&#10;b9fXgbUNenfImRMWPdp++7r9/nP74wvDHQjqfJwBd+OBTP0r6gEe7yMuc929DjZ/URGDHlRv9vSq&#10;PjGZjaZH0+kEKgnd+AP/1b25DzG9VmRZFmoe0L9Cq1hfxjRAR0iO5uiiNab00DjW1fz4+YtJMdhr&#10;4Nw4xMhFDMkWKW2Myh6Me6c06i8554syeerMBLYWmBkhpXKplFs8AZ1RGmEfY7jDZ1NVpvIxxnuL&#10;Eplc2hvb1lEo9T5Iu/k0pqwH/MjAUHemIPXLvjT+5djLJTUbtDjQsCXRy4sWbbgUMV2LgLVA67Dq&#10;6QqHNgS6aSdxtqLw+W/3GY9phZazDmtWc4d3gDPzxmGK80aOQhiF5Si4O3tG6AEGE7kUEQYhmVHU&#10;gexH7P8ix4BKOIlINU+jeJaGVcf7IdViUUDYOy/SpbvxMrsuPfeLu4RRKhOWuRmY2HGGzSszunsl&#10;8mr//l9Q92/Z/Bc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ApZ7YsZQIAABMFAAAOAAAAAAAAAAAAAAAAAC4CAABkcnMvZTJvRG9j&#10;LnhtbFBLAQItABQABgAIAAAAIQBxqtG51wAAAAUBAAAPAAAAAAAAAAAAAAAAAL8EAABkcnMvZG93&#10;bnJldi54bWxQSwUGAAAAAAQABADzAAAAwwUAAAAA&#10;" filled="f" stroked="f" strokeweight=".5pt">
          <v:textbox style="mso-fit-shape-to-text:t" inset="0,0,0,0">
            <w:txbxContent>
              <w:p w:rsidR="00314BCC" w:rsidRDefault="00942635">
                <w:pPr>
                  <w:pStyle w:val="a8"/>
                </w:pPr>
                <w:r>
                  <w:fldChar w:fldCharType="begin"/>
                </w:r>
                <w:r>
                  <w:instrText xml:space="preserve"> PAGE  \* MERGEFORMAT </w:instrText>
                </w:r>
                <w:r>
                  <w:fldChar w:fldCharType="separate"/>
                </w:r>
                <w:r w:rsidR="0044298E">
                  <w:rPr>
                    <w:noProof/>
                  </w:rPr>
                  <w:t>63</w:t>
                </w:r>
                <w:r>
                  <w:rPr>
                    <w:noProof/>
                  </w:rPr>
                  <w:fldChar w:fldCharType="end"/>
                </w:r>
              </w:p>
            </w:txbxContent>
          </v:textbox>
          <w10:wrap anchorx="margin"/>
        </v:shape>
      </w:pict>
    </w: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BCC" w:rsidRDefault="00895384">
    <w:pPr>
      <w:pStyle w:val="a8"/>
    </w:pPr>
    <w:r>
      <w:rPr>
        <w:noProof/>
        <w:lang w:eastAsia="zh-CN"/>
      </w:rPr>
      <w:pict>
        <v:shapetype id="_x0000_t202" coordsize="21600,21600" o:spt="202" path="m,l,21600r21600,l21600,xe">
          <v:stroke joinstyle="miter"/>
          <v:path gradientshapeok="t" o:connecttype="rect"/>
        </v:shapetype>
        <v:shape id="文本框 12" o:spid="_x0000_s2060" type="#_x0000_t202" style="position:absolute;margin-left:0;margin-top:0;width:2in;height:2in;z-index:251669504;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8OZQIAABMFAAAOAAAAZHJzL2Uyb0RvYy54bWysVM1uEzEQviPxDpbvdNMgqijqpgqtipAq&#10;WlEQZ8drNytsj2W72Q0PAG/AiUvvPFefg8/ebIoKlyIu3lnPN3/fzPj4pLeGbVSILbmaHx5MOFNO&#10;UtO6m5p//HD+YsZZTMI1wpBTNd+qyE8Wz58dd36uprQm06jA4MTFeedrvk7Jz6sqyrWyIh6QVw5K&#10;TcGKhN9wUzVBdPBuTTWdTI6qjkLjA0kVI27PBiVfFP9aK5kutY4qMVNz5JbKGcq5yme1OBbzmyD8&#10;upW7NMQ/ZGFF6xB07+pMJMFuQ/uHK9vKQJF0OpBkK9K6larUgGoOJ4+quV4Lr0otICf6PU3x/7mV&#10;7zZXgbUNejflzAmLHt1//3b/4+f93VeGOxDU+TgH7toDmfrX1AM83kdc5rp7HWz+oiIGPaje7ulV&#10;fWIyG82ms9kEKgnd+AP/1YO5DzG9UWRZFmoe0L9Cq9hcxDRAR0iO5ui8Nab00DjW1fzo5atJMdhr&#10;4Nw4xMhFDMkWKW2Nyh6Me6806i8554syeerUBLYRmBkhpXKplFs8AZ1RGmGfYrjDZ1NVpvIpxnuL&#10;Eplc2hvb1lEo9T5Ku/k8pqwH/MjAUHemIPWrvjR+NvZyRc0WLQ40bEn08rxFGy5ETFciYC3QOqx6&#10;usShDYFu2kmcrSl8+dt9xmNaoeWsw5rV3OEd4My8dZjivJGjEEZhNQru1p4SenCIJ8TLIsIgJDOK&#10;OpD9hP1f5hhQCScRqeZpFE/TsOp4P6RaLgsIe+dFunDXXmbXped+eZswSmXCMjcDEzvOsHllRnev&#10;RF7t3/8L6uEtW/wC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A+fR8OZQIAABMFAAAOAAAAAAAAAAAAAAAAAC4CAABkcnMvZTJvRG9j&#10;LnhtbFBLAQItABQABgAIAAAAIQBxqtG51wAAAAUBAAAPAAAAAAAAAAAAAAAAAL8EAABkcnMvZG93&#10;bnJldi54bWxQSwUGAAAAAAQABADzAAAAwwUAAAAA&#10;" filled="f" stroked="f" strokeweight=".5pt">
          <v:textbox style="mso-fit-shape-to-text:t" inset="0,0,0,0">
            <w:txbxContent>
              <w:p w:rsidR="00314BCC" w:rsidRDefault="00942635">
                <w:pPr>
                  <w:pStyle w:val="a8"/>
                </w:pPr>
                <w:r>
                  <w:fldChar w:fldCharType="begin"/>
                </w:r>
                <w:r>
                  <w:instrText xml:space="preserve"> PAGE  \* MERGEFORMAT </w:instrText>
                </w:r>
                <w:r>
                  <w:fldChar w:fldCharType="separate"/>
                </w:r>
                <w:r w:rsidR="0044298E">
                  <w:rPr>
                    <w:noProof/>
                  </w:rPr>
                  <w:t>64</w:t>
                </w:r>
                <w:r>
                  <w:rPr>
                    <w:noProof/>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5384" w:rsidRDefault="00895384">
      <w:r>
        <w:separator/>
      </w:r>
    </w:p>
  </w:footnote>
  <w:footnote w:type="continuationSeparator" w:id="0">
    <w:p w:rsidR="00895384" w:rsidRDefault="0089538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ED47107"/>
    <w:multiLevelType w:val="singleLevel"/>
    <w:tmpl w:val="AED47107"/>
    <w:lvl w:ilvl="0">
      <w:start w:val="2"/>
      <w:numFmt w:val="decimal"/>
      <w:suff w:val="nothing"/>
      <w:lvlText w:val="%1、"/>
      <w:lvlJc w:val="left"/>
    </w:lvl>
  </w:abstractNum>
  <w:abstractNum w:abstractNumId="1" w15:restartNumberingAfterBreak="0">
    <w:nsid w:val="E3FE3AB9"/>
    <w:multiLevelType w:val="singleLevel"/>
    <w:tmpl w:val="E3FE3AB9"/>
    <w:lvl w:ilvl="0">
      <w:start w:val="5"/>
      <w:numFmt w:val="decimal"/>
      <w:suff w:val="nothing"/>
      <w:lvlText w:val="%1、"/>
      <w:lvlJc w:val="left"/>
    </w:lvl>
  </w:abstractNum>
  <w:abstractNum w:abstractNumId="2" w15:restartNumberingAfterBreak="0">
    <w:nsid w:val="26FEF5AC"/>
    <w:multiLevelType w:val="singleLevel"/>
    <w:tmpl w:val="26FEF5AC"/>
    <w:lvl w:ilvl="0">
      <w:start w:val="7"/>
      <w:numFmt w:val="chineseCounting"/>
      <w:suff w:val="nothing"/>
      <w:lvlText w:val="%1、"/>
      <w:lvlJc w:val="left"/>
      <w:rPr>
        <w:rFonts w:hint="eastAsia"/>
      </w:rPr>
    </w:lvl>
  </w:abstractNum>
  <w:abstractNum w:abstractNumId="3" w15:restartNumberingAfterBreak="0">
    <w:nsid w:val="2D398D8C"/>
    <w:multiLevelType w:val="singleLevel"/>
    <w:tmpl w:val="2D398D8C"/>
    <w:lvl w:ilvl="0">
      <w:start w:val="4"/>
      <w:numFmt w:val="chineseCounting"/>
      <w:suff w:val="nothing"/>
      <w:lvlText w:val="%1、"/>
      <w:lvlJc w:val="left"/>
      <w:rPr>
        <w:rFonts w:hint="eastAsia"/>
      </w:rPr>
    </w:lvl>
  </w:abstractNum>
  <w:abstractNum w:abstractNumId="4" w15:restartNumberingAfterBreak="0">
    <w:nsid w:val="35973227"/>
    <w:multiLevelType w:val="singleLevel"/>
    <w:tmpl w:val="28A2456C"/>
    <w:lvl w:ilvl="0">
      <w:start w:val="13"/>
      <w:numFmt w:val="chineseCounting"/>
      <w:suff w:val="nothing"/>
      <w:lvlText w:val="%1、"/>
      <w:lvlJc w:val="left"/>
      <w:rPr>
        <w:rFonts w:hint="eastAsia"/>
        <w:lang w:val="en-US"/>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420"/>
  <w:noPunctuationKerning/>
  <w:characterSpacingControl w:val="doNotCompress"/>
  <w:hdrShapeDefaults>
    <o:shapedefaults v:ext="edit" spidmax="2069"/>
    <o:shapelayout v:ext="edit">
      <o:idmap v:ext="edit" data="2"/>
    </o:shapelayout>
  </w:hdrShapeDefaults>
  <w:footnotePr>
    <w:footnote w:id="-1"/>
    <w:footnote w:id="0"/>
  </w:footnotePr>
  <w:endnotePr>
    <w:endnote w:id="-1"/>
    <w:endnote w:id="0"/>
  </w:endnotePr>
  <w:compat>
    <w:spaceForUL/>
    <w:ulTrailSpace/>
    <w:doNotExpandShiftReturn/>
    <w:useFELayout/>
    <w:compatSetting w:name="compatibilityMode" w:uri="http://schemas.microsoft.com/office/word" w:val="12"/>
  </w:compat>
  <w:docVars>
    <w:docVar w:name="commondata" w:val="eyJoZGlkIjoiZTEwYzEwOGNkNWYwNTY1MDJiYTRhMDgzZTZkM2EyMWIifQ=="/>
  </w:docVars>
  <w:rsids>
    <w:rsidRoot w:val="00814DDC"/>
    <w:rsid w:val="BFF98A5F"/>
    <w:rsid w:val="00000C02"/>
    <w:rsid w:val="00016B56"/>
    <w:rsid w:val="00026267"/>
    <w:rsid w:val="00035F04"/>
    <w:rsid w:val="00075FC6"/>
    <w:rsid w:val="00082487"/>
    <w:rsid w:val="000A2448"/>
    <w:rsid w:val="0010055E"/>
    <w:rsid w:val="00115561"/>
    <w:rsid w:val="001164E3"/>
    <w:rsid w:val="00150163"/>
    <w:rsid w:val="00164B85"/>
    <w:rsid w:val="00170610"/>
    <w:rsid w:val="00191328"/>
    <w:rsid w:val="00191F3D"/>
    <w:rsid w:val="00192BCB"/>
    <w:rsid w:val="00194B2E"/>
    <w:rsid w:val="00231552"/>
    <w:rsid w:val="00257F42"/>
    <w:rsid w:val="002912D3"/>
    <w:rsid w:val="00291FE8"/>
    <w:rsid w:val="002C57B4"/>
    <w:rsid w:val="002C5FF2"/>
    <w:rsid w:val="002D6601"/>
    <w:rsid w:val="002E67AF"/>
    <w:rsid w:val="00306998"/>
    <w:rsid w:val="003101F6"/>
    <w:rsid w:val="00314BCC"/>
    <w:rsid w:val="0033273F"/>
    <w:rsid w:val="00334FFF"/>
    <w:rsid w:val="00351392"/>
    <w:rsid w:val="00370716"/>
    <w:rsid w:val="00377ECE"/>
    <w:rsid w:val="00380DD6"/>
    <w:rsid w:val="003B6AC6"/>
    <w:rsid w:val="003C1947"/>
    <w:rsid w:val="003E77DC"/>
    <w:rsid w:val="004002DA"/>
    <w:rsid w:val="00400365"/>
    <w:rsid w:val="0044298E"/>
    <w:rsid w:val="004570D5"/>
    <w:rsid w:val="0047223E"/>
    <w:rsid w:val="00487335"/>
    <w:rsid w:val="0049456C"/>
    <w:rsid w:val="004A57F1"/>
    <w:rsid w:val="004A703E"/>
    <w:rsid w:val="004D7307"/>
    <w:rsid w:val="00576246"/>
    <w:rsid w:val="00586B96"/>
    <w:rsid w:val="00592B04"/>
    <w:rsid w:val="005B0875"/>
    <w:rsid w:val="005B3FCA"/>
    <w:rsid w:val="005E0C88"/>
    <w:rsid w:val="006205BF"/>
    <w:rsid w:val="00623E28"/>
    <w:rsid w:val="00655747"/>
    <w:rsid w:val="00660E4E"/>
    <w:rsid w:val="006810A1"/>
    <w:rsid w:val="00686080"/>
    <w:rsid w:val="006A55CF"/>
    <w:rsid w:val="006D2B30"/>
    <w:rsid w:val="006E5188"/>
    <w:rsid w:val="006E6217"/>
    <w:rsid w:val="007134F1"/>
    <w:rsid w:val="00714F9C"/>
    <w:rsid w:val="007152A2"/>
    <w:rsid w:val="00767CF1"/>
    <w:rsid w:val="00772148"/>
    <w:rsid w:val="007A694F"/>
    <w:rsid w:val="007C3353"/>
    <w:rsid w:val="007E0FDC"/>
    <w:rsid w:val="007E706A"/>
    <w:rsid w:val="00803BAB"/>
    <w:rsid w:val="00804F36"/>
    <w:rsid w:val="00806D73"/>
    <w:rsid w:val="00814DDC"/>
    <w:rsid w:val="0086168A"/>
    <w:rsid w:val="008670D6"/>
    <w:rsid w:val="00873E1B"/>
    <w:rsid w:val="00891F3A"/>
    <w:rsid w:val="00895384"/>
    <w:rsid w:val="008A63F8"/>
    <w:rsid w:val="00901A22"/>
    <w:rsid w:val="00942635"/>
    <w:rsid w:val="00944E8A"/>
    <w:rsid w:val="00957775"/>
    <w:rsid w:val="00960D7B"/>
    <w:rsid w:val="009651E4"/>
    <w:rsid w:val="009915E0"/>
    <w:rsid w:val="00992994"/>
    <w:rsid w:val="009A1A2F"/>
    <w:rsid w:val="009A357B"/>
    <w:rsid w:val="009E313F"/>
    <w:rsid w:val="009F3F57"/>
    <w:rsid w:val="00A12595"/>
    <w:rsid w:val="00A36CD0"/>
    <w:rsid w:val="00A71302"/>
    <w:rsid w:val="00A7186F"/>
    <w:rsid w:val="00A8483A"/>
    <w:rsid w:val="00AC0211"/>
    <w:rsid w:val="00AF73E2"/>
    <w:rsid w:val="00B325BB"/>
    <w:rsid w:val="00B52BBF"/>
    <w:rsid w:val="00B56E07"/>
    <w:rsid w:val="00B63056"/>
    <w:rsid w:val="00BC7D81"/>
    <w:rsid w:val="00BD2A39"/>
    <w:rsid w:val="00C05CBA"/>
    <w:rsid w:val="00C54949"/>
    <w:rsid w:val="00C64169"/>
    <w:rsid w:val="00C671C8"/>
    <w:rsid w:val="00C74A18"/>
    <w:rsid w:val="00C96E1A"/>
    <w:rsid w:val="00CB0303"/>
    <w:rsid w:val="00CB48AE"/>
    <w:rsid w:val="00CB7A50"/>
    <w:rsid w:val="00CB7F50"/>
    <w:rsid w:val="00CE44F0"/>
    <w:rsid w:val="00D01452"/>
    <w:rsid w:val="00D55FC6"/>
    <w:rsid w:val="00D81CB3"/>
    <w:rsid w:val="00DF7E7F"/>
    <w:rsid w:val="00E032E8"/>
    <w:rsid w:val="00E0494C"/>
    <w:rsid w:val="00E16E60"/>
    <w:rsid w:val="00E179D5"/>
    <w:rsid w:val="00EA23B3"/>
    <w:rsid w:val="00EA2C17"/>
    <w:rsid w:val="00F47D16"/>
    <w:rsid w:val="00F9629B"/>
    <w:rsid w:val="00FA5BC2"/>
    <w:rsid w:val="00FB493F"/>
    <w:rsid w:val="00FD469F"/>
    <w:rsid w:val="036D4905"/>
    <w:rsid w:val="03C829F6"/>
    <w:rsid w:val="03CC7180"/>
    <w:rsid w:val="03E86C76"/>
    <w:rsid w:val="05842CD1"/>
    <w:rsid w:val="07BA7FB4"/>
    <w:rsid w:val="0827498B"/>
    <w:rsid w:val="0A8173F8"/>
    <w:rsid w:val="0AF963B5"/>
    <w:rsid w:val="0F4F368A"/>
    <w:rsid w:val="0FED0DC8"/>
    <w:rsid w:val="105B2462"/>
    <w:rsid w:val="10727A27"/>
    <w:rsid w:val="138B2F9B"/>
    <w:rsid w:val="159643E7"/>
    <w:rsid w:val="15AC02FF"/>
    <w:rsid w:val="16CE694C"/>
    <w:rsid w:val="19405E7C"/>
    <w:rsid w:val="198F6550"/>
    <w:rsid w:val="1A512B1C"/>
    <w:rsid w:val="1A6C5913"/>
    <w:rsid w:val="1B873A07"/>
    <w:rsid w:val="1BC670A8"/>
    <w:rsid w:val="1BDB2AF0"/>
    <w:rsid w:val="1C69207F"/>
    <w:rsid w:val="1C6A6CC6"/>
    <w:rsid w:val="1CE4012E"/>
    <w:rsid w:val="1F120336"/>
    <w:rsid w:val="20AC0F62"/>
    <w:rsid w:val="22401962"/>
    <w:rsid w:val="224D4E8B"/>
    <w:rsid w:val="23A710EC"/>
    <w:rsid w:val="249718DE"/>
    <w:rsid w:val="24DE7951"/>
    <w:rsid w:val="25324AE2"/>
    <w:rsid w:val="26BB5A5B"/>
    <w:rsid w:val="26DC58B7"/>
    <w:rsid w:val="297840D8"/>
    <w:rsid w:val="2A4168D8"/>
    <w:rsid w:val="2AD96DF8"/>
    <w:rsid w:val="2B2A5D24"/>
    <w:rsid w:val="2DD04C09"/>
    <w:rsid w:val="2ECD73FA"/>
    <w:rsid w:val="2FAA07AE"/>
    <w:rsid w:val="32F16347"/>
    <w:rsid w:val="332B21BB"/>
    <w:rsid w:val="333659B6"/>
    <w:rsid w:val="33F205A1"/>
    <w:rsid w:val="35056FAB"/>
    <w:rsid w:val="35C85A92"/>
    <w:rsid w:val="37305FF2"/>
    <w:rsid w:val="37427A94"/>
    <w:rsid w:val="39B74775"/>
    <w:rsid w:val="3A2212AF"/>
    <w:rsid w:val="3AEF63EA"/>
    <w:rsid w:val="3E240008"/>
    <w:rsid w:val="3FA93097"/>
    <w:rsid w:val="3FE40DEE"/>
    <w:rsid w:val="408F1FDB"/>
    <w:rsid w:val="41184492"/>
    <w:rsid w:val="42CD0B98"/>
    <w:rsid w:val="4307713D"/>
    <w:rsid w:val="43625E85"/>
    <w:rsid w:val="43D212BD"/>
    <w:rsid w:val="45192DDB"/>
    <w:rsid w:val="452D5D95"/>
    <w:rsid w:val="45F57367"/>
    <w:rsid w:val="4AB04258"/>
    <w:rsid w:val="4AC9433B"/>
    <w:rsid w:val="4CC77104"/>
    <w:rsid w:val="4D1675E0"/>
    <w:rsid w:val="4DF23BA9"/>
    <w:rsid w:val="4E4F4B57"/>
    <w:rsid w:val="4F0179C8"/>
    <w:rsid w:val="51485BA7"/>
    <w:rsid w:val="51820C15"/>
    <w:rsid w:val="5271581E"/>
    <w:rsid w:val="52FB34A3"/>
    <w:rsid w:val="547C7DBE"/>
    <w:rsid w:val="550752E8"/>
    <w:rsid w:val="55376345"/>
    <w:rsid w:val="588355D1"/>
    <w:rsid w:val="588D0722"/>
    <w:rsid w:val="5A0C5FF2"/>
    <w:rsid w:val="5A767910"/>
    <w:rsid w:val="5B21797E"/>
    <w:rsid w:val="5E7C3EF2"/>
    <w:rsid w:val="60F1769A"/>
    <w:rsid w:val="6133609C"/>
    <w:rsid w:val="63521ABA"/>
    <w:rsid w:val="63F5500B"/>
    <w:rsid w:val="64BC3993"/>
    <w:rsid w:val="65672BAC"/>
    <w:rsid w:val="66ED0F5A"/>
    <w:rsid w:val="67726250"/>
    <w:rsid w:val="67C21A5D"/>
    <w:rsid w:val="67F00D02"/>
    <w:rsid w:val="680270A0"/>
    <w:rsid w:val="69167FA7"/>
    <w:rsid w:val="69A4217F"/>
    <w:rsid w:val="69BF5656"/>
    <w:rsid w:val="6A372C18"/>
    <w:rsid w:val="6B5E5F82"/>
    <w:rsid w:val="6B75270C"/>
    <w:rsid w:val="6CDC2709"/>
    <w:rsid w:val="6DBE0F5A"/>
    <w:rsid w:val="6FD34B11"/>
    <w:rsid w:val="719A47D5"/>
    <w:rsid w:val="726D2375"/>
    <w:rsid w:val="72C34FE8"/>
    <w:rsid w:val="73DA313E"/>
    <w:rsid w:val="73E55492"/>
    <w:rsid w:val="73FD28A5"/>
    <w:rsid w:val="74814B36"/>
    <w:rsid w:val="76DE3348"/>
    <w:rsid w:val="77706971"/>
    <w:rsid w:val="78C0027C"/>
    <w:rsid w:val="7A1A1C0E"/>
    <w:rsid w:val="7CAD6FC9"/>
    <w:rsid w:val="7D953D7C"/>
    <w:rsid w:val="7EBF93E6"/>
    <w:rsid w:val="7EE807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69"/>
    <o:shapelayout v:ext="edit">
      <o:idmap v:ext="edit" data="1"/>
    </o:shapelayout>
  </w:shapeDefaults>
  <w:decimalSymbol w:val="."/>
  <w:listSeparator w:val=","/>
  <w14:docId w14:val="08045052"/>
  <w15:docId w15:val="{6186A007-4D81-4241-B709-186CBEFCF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qFormat="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qFormat="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CB7F50"/>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paragraph" w:styleId="1">
    <w:name w:val="heading 1"/>
    <w:basedOn w:val="a"/>
    <w:next w:val="a"/>
    <w:qFormat/>
    <w:rsid w:val="002D6601"/>
    <w:pPr>
      <w:keepNext/>
      <w:keepLines/>
      <w:spacing w:before="340" w:after="330" w:line="576" w:lineRule="auto"/>
      <w:outlineLvl w:val="0"/>
    </w:pPr>
    <w:rPr>
      <w:b/>
      <w:kern w:val="44"/>
      <w:sz w:val="44"/>
    </w:rPr>
  </w:style>
  <w:style w:type="paragraph" w:styleId="2">
    <w:name w:val="heading 2"/>
    <w:basedOn w:val="a"/>
    <w:next w:val="a"/>
    <w:unhideWhenUsed/>
    <w:qFormat/>
    <w:rsid w:val="002D6601"/>
    <w:pPr>
      <w:keepNext/>
      <w:keepLines/>
      <w:spacing w:before="260" w:after="260" w:line="413" w:lineRule="auto"/>
      <w:outlineLvl w:val="1"/>
    </w:pPr>
    <w:rPr>
      <w:rFonts w:eastAsia="黑体"/>
      <w:b/>
      <w:sz w:val="32"/>
    </w:rPr>
  </w:style>
  <w:style w:type="paragraph" w:styleId="3">
    <w:name w:val="heading 3"/>
    <w:basedOn w:val="a"/>
    <w:next w:val="a"/>
    <w:unhideWhenUsed/>
    <w:qFormat/>
    <w:rsid w:val="002D6601"/>
    <w:pPr>
      <w:keepNext/>
      <w:keepLines/>
      <w:spacing w:before="260" w:after="260" w:line="413" w:lineRule="auto"/>
      <w:outlineLvl w:val="2"/>
    </w:pPr>
    <w:rPr>
      <w:b/>
      <w:sz w:val="32"/>
    </w:rPr>
  </w:style>
  <w:style w:type="paragraph" w:styleId="4">
    <w:name w:val="heading 4"/>
    <w:basedOn w:val="a"/>
    <w:next w:val="a"/>
    <w:unhideWhenUsed/>
    <w:qFormat/>
    <w:rsid w:val="002D6601"/>
    <w:pPr>
      <w:keepNext/>
      <w:keepLines/>
      <w:spacing w:before="280" w:after="290" w:line="372" w:lineRule="auto"/>
      <w:outlineLvl w:val="3"/>
    </w:pPr>
    <w:rPr>
      <w:rFonts w:eastAsia="黑体"/>
      <w:b/>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2D6601"/>
    <w:pPr>
      <w:ind w:firstLine="420"/>
    </w:pPr>
    <w:rPr>
      <w:szCs w:val="20"/>
    </w:rPr>
  </w:style>
  <w:style w:type="paragraph" w:styleId="a4">
    <w:name w:val="annotation text"/>
    <w:basedOn w:val="a"/>
    <w:qFormat/>
    <w:rsid w:val="002D6601"/>
  </w:style>
  <w:style w:type="paragraph" w:styleId="a5">
    <w:name w:val="Body Text"/>
    <w:basedOn w:val="a"/>
    <w:semiHidden/>
    <w:qFormat/>
    <w:rsid w:val="002D6601"/>
  </w:style>
  <w:style w:type="paragraph" w:styleId="a6">
    <w:name w:val="Body Text Indent"/>
    <w:basedOn w:val="a"/>
    <w:next w:val="a7"/>
    <w:uiPriority w:val="99"/>
    <w:qFormat/>
    <w:rsid w:val="002D6601"/>
    <w:pPr>
      <w:autoSpaceDE/>
      <w:autoSpaceDN/>
      <w:spacing w:after="120"/>
      <w:ind w:leftChars="200" w:left="420"/>
      <w:jc w:val="both"/>
    </w:pPr>
    <w:rPr>
      <w:rFonts w:ascii="Times New Roman" w:hAnsi="Times New Roman" w:cs="Times New Roman"/>
      <w:kern w:val="2"/>
      <w:szCs w:val="24"/>
    </w:rPr>
  </w:style>
  <w:style w:type="paragraph" w:styleId="a7">
    <w:name w:val="envelope return"/>
    <w:basedOn w:val="a"/>
    <w:qFormat/>
    <w:rsid w:val="002D6601"/>
    <w:rPr>
      <w:szCs w:val="20"/>
    </w:rPr>
  </w:style>
  <w:style w:type="paragraph" w:styleId="30">
    <w:name w:val="toc 3"/>
    <w:basedOn w:val="a"/>
    <w:next w:val="a"/>
    <w:qFormat/>
    <w:rsid w:val="002D6601"/>
    <w:pPr>
      <w:ind w:leftChars="400" w:left="840"/>
    </w:pPr>
  </w:style>
  <w:style w:type="paragraph" w:styleId="a8">
    <w:name w:val="footer"/>
    <w:basedOn w:val="a"/>
    <w:qFormat/>
    <w:rsid w:val="002D6601"/>
    <w:pPr>
      <w:tabs>
        <w:tab w:val="center" w:pos="4153"/>
        <w:tab w:val="right" w:pos="8306"/>
      </w:tabs>
    </w:pPr>
    <w:rPr>
      <w:sz w:val="18"/>
    </w:rPr>
  </w:style>
  <w:style w:type="paragraph" w:styleId="a9">
    <w:name w:val="header"/>
    <w:basedOn w:val="a"/>
    <w:qFormat/>
    <w:rsid w:val="002D6601"/>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10">
    <w:name w:val="toc 1"/>
    <w:basedOn w:val="a"/>
    <w:next w:val="a"/>
    <w:qFormat/>
    <w:rsid w:val="002D6601"/>
  </w:style>
  <w:style w:type="paragraph" w:styleId="20">
    <w:name w:val="toc 2"/>
    <w:basedOn w:val="a"/>
    <w:next w:val="a"/>
    <w:qFormat/>
    <w:rsid w:val="002D6601"/>
    <w:pPr>
      <w:ind w:leftChars="200" w:left="420"/>
    </w:pPr>
  </w:style>
  <w:style w:type="paragraph" w:styleId="aa">
    <w:name w:val="Normal (Web)"/>
    <w:basedOn w:val="a"/>
    <w:qFormat/>
    <w:rsid w:val="002D6601"/>
    <w:pPr>
      <w:spacing w:beforeAutospacing="1" w:afterAutospacing="1"/>
    </w:pPr>
    <w:rPr>
      <w:rFonts w:cs="Times New Roman"/>
      <w:sz w:val="24"/>
      <w:lang w:eastAsia="zh-CN"/>
    </w:rPr>
  </w:style>
  <w:style w:type="paragraph" w:styleId="21">
    <w:name w:val="Body Text First Indent 2"/>
    <w:basedOn w:val="a6"/>
    <w:next w:val="a"/>
    <w:unhideWhenUsed/>
    <w:qFormat/>
    <w:rsid w:val="002D6601"/>
    <w:pPr>
      <w:ind w:firstLineChars="200" w:firstLine="420"/>
    </w:pPr>
  </w:style>
  <w:style w:type="table" w:styleId="ab">
    <w:name w:val="Table Grid"/>
    <w:basedOn w:val="a2"/>
    <w:qFormat/>
    <w:rsid w:val="002D660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
    <w:name w:val="HTML Sample"/>
    <w:basedOn w:val="a1"/>
    <w:qFormat/>
    <w:rsid w:val="002D6601"/>
    <w:rPr>
      <w:rFonts w:ascii="Courier New" w:hAnsi="Courier New"/>
    </w:rPr>
  </w:style>
  <w:style w:type="table" w:customStyle="1" w:styleId="TableNormal">
    <w:name w:val="Table Normal"/>
    <w:semiHidden/>
    <w:unhideWhenUsed/>
    <w:qFormat/>
    <w:rsid w:val="002D6601"/>
    <w:tblPr>
      <w:tblCellMar>
        <w:top w:w="0" w:type="dxa"/>
        <w:left w:w="0" w:type="dxa"/>
        <w:bottom w:w="0" w:type="dxa"/>
        <w:right w:w="0" w:type="dxa"/>
      </w:tblCellMar>
    </w:tblPr>
  </w:style>
  <w:style w:type="paragraph" w:customStyle="1" w:styleId="TableText">
    <w:name w:val="Table Text"/>
    <w:basedOn w:val="a"/>
    <w:semiHidden/>
    <w:qFormat/>
    <w:rsid w:val="002D6601"/>
    <w:rPr>
      <w:rFonts w:ascii="仿宋" w:eastAsia="仿宋" w:hAnsi="仿宋" w:cs="仿宋"/>
      <w:sz w:val="24"/>
      <w:szCs w:val="24"/>
    </w:rPr>
  </w:style>
  <w:style w:type="paragraph" w:customStyle="1" w:styleId="TableParagraph">
    <w:name w:val="Table Paragraph"/>
    <w:basedOn w:val="a"/>
    <w:uiPriority w:val="1"/>
    <w:qFormat/>
    <w:rsid w:val="002D6601"/>
    <w:rPr>
      <w:rFonts w:ascii="宋体" w:hAnsi="宋体" w:cs="宋体"/>
      <w:sz w:val="22"/>
      <w:lang w:val="zh-CN" w:bidi="zh-CN"/>
    </w:rPr>
  </w:style>
  <w:style w:type="character" w:customStyle="1" w:styleId="font51">
    <w:name w:val="font51"/>
    <w:basedOn w:val="a1"/>
    <w:qFormat/>
    <w:rsid w:val="002D6601"/>
    <w:rPr>
      <w:rFonts w:ascii="宋体" w:eastAsia="宋体" w:hAnsi="宋体" w:cs="宋体"/>
      <w:color w:val="000000"/>
      <w:sz w:val="30"/>
      <w:szCs w:val="30"/>
      <w:u w:val="none"/>
    </w:rPr>
  </w:style>
  <w:style w:type="character" w:customStyle="1" w:styleId="font21">
    <w:name w:val="font21"/>
    <w:basedOn w:val="a1"/>
    <w:rsid w:val="002D6601"/>
    <w:rPr>
      <w:rFonts w:ascii="宋体" w:eastAsia="宋体" w:hAnsi="宋体" w:cs="宋体"/>
      <w:color w:val="404030"/>
      <w:sz w:val="30"/>
      <w:szCs w:val="30"/>
      <w:u w:val="none"/>
    </w:rPr>
  </w:style>
  <w:style w:type="character" w:customStyle="1" w:styleId="font31">
    <w:name w:val="font31"/>
    <w:basedOn w:val="a1"/>
    <w:rsid w:val="002D6601"/>
    <w:rPr>
      <w:rFonts w:ascii="宋体" w:eastAsia="宋体" w:hAnsi="宋体" w:cs="宋体"/>
      <w:color w:val="403030"/>
      <w:sz w:val="30"/>
      <w:szCs w:val="30"/>
      <w:u w:val="none"/>
    </w:rPr>
  </w:style>
  <w:style w:type="character" w:customStyle="1" w:styleId="font61">
    <w:name w:val="font61"/>
    <w:basedOn w:val="a1"/>
    <w:rsid w:val="002D6601"/>
    <w:rPr>
      <w:rFonts w:ascii="宋体" w:eastAsia="宋体" w:hAnsi="宋体" w:cs="宋体"/>
      <w:color w:val="606050"/>
      <w:sz w:val="30"/>
      <w:szCs w:val="30"/>
      <w:u w:val="none"/>
    </w:rPr>
  </w:style>
  <w:style w:type="paragraph" w:styleId="ac">
    <w:name w:val="List Paragraph"/>
    <w:basedOn w:val="a"/>
    <w:uiPriority w:val="99"/>
    <w:rsid w:val="00377ECE"/>
    <w:pPr>
      <w:ind w:firstLineChars="200" w:firstLine="420"/>
    </w:pPr>
  </w:style>
  <w:style w:type="character" w:customStyle="1" w:styleId="NormalCharacter">
    <w:name w:val="NormalCharacter"/>
    <w:autoRedefine/>
    <w:semiHidden/>
    <w:qFormat/>
    <w:rsid w:val="003C1947"/>
  </w:style>
  <w:style w:type="character" w:customStyle="1" w:styleId="UserStyle3">
    <w:name w:val="UserStyle_3"/>
    <w:autoRedefine/>
    <w:qFormat/>
    <w:rsid w:val="003C1947"/>
    <w:rPr>
      <w:kern w:val="2"/>
      <w:sz w:val="21"/>
      <w:szCs w:val="22"/>
      <w:lang w:val="en-US" w:eastAsia="zh-CN" w:bidi="ar-SA"/>
    </w:rPr>
  </w:style>
  <w:style w:type="paragraph" w:customStyle="1" w:styleId="PlainText">
    <w:name w:val="PlainText"/>
    <w:basedOn w:val="a"/>
    <w:autoRedefine/>
    <w:qFormat/>
    <w:rsid w:val="003C1947"/>
    <w:pPr>
      <w:kinsoku/>
      <w:autoSpaceDE/>
      <w:autoSpaceDN/>
      <w:adjustRightInd/>
      <w:snapToGrid/>
      <w:jc w:val="both"/>
      <w:textAlignment w:val="auto"/>
    </w:pPr>
    <w:rPr>
      <w:rFonts w:ascii="宋体" w:eastAsia="宋体" w:hAnsi="Courier New" w:cstheme="minorBidi"/>
      <w:snapToGrid/>
      <w:color w:val="auto"/>
      <w:kern w:val="2"/>
      <w:szCs w:val="22"/>
      <w:lang w:eastAsia="zh-CN"/>
    </w:rPr>
  </w:style>
  <w:style w:type="paragraph" w:customStyle="1" w:styleId="HtmlNormal">
    <w:name w:val="HtmlNormal"/>
    <w:basedOn w:val="a"/>
    <w:autoRedefine/>
    <w:qFormat/>
    <w:rsid w:val="003C1947"/>
    <w:pPr>
      <w:kinsoku/>
      <w:autoSpaceDE/>
      <w:autoSpaceDN/>
      <w:adjustRightInd/>
      <w:snapToGrid/>
      <w:spacing w:before="100" w:beforeAutospacing="1" w:after="100" w:afterAutospacing="1"/>
      <w:textAlignment w:val="auto"/>
    </w:pPr>
    <w:rPr>
      <w:rFonts w:ascii="宋体" w:eastAsia="宋体" w:hAnsi="宋体" w:cstheme="minorBidi"/>
      <w:snapToGrid/>
      <w:color w:val="auto"/>
      <w:sz w:val="24"/>
      <w:szCs w:val="24"/>
      <w:lang w:eastAsia="zh-CN"/>
    </w:rPr>
  </w:style>
  <w:style w:type="paragraph" w:styleId="ad">
    <w:name w:val="Balloon Text"/>
    <w:basedOn w:val="a"/>
    <w:link w:val="ae"/>
    <w:rsid w:val="009E313F"/>
    <w:rPr>
      <w:sz w:val="18"/>
      <w:szCs w:val="18"/>
    </w:rPr>
  </w:style>
  <w:style w:type="character" w:customStyle="1" w:styleId="ae">
    <w:name w:val="批注框文本 字符"/>
    <w:basedOn w:val="a1"/>
    <w:link w:val="ad"/>
    <w:rsid w:val="009E313F"/>
    <w:rPr>
      <w:rFonts w:ascii="Arial" w:eastAsia="Arial" w:hAnsi="Arial" w:cs="Arial"/>
      <w:snapToGrid w:val="0"/>
      <w:color w:val="00000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1328061">
      <w:bodyDiv w:val="1"/>
      <w:marLeft w:val="0"/>
      <w:marRight w:val="0"/>
      <w:marTop w:val="0"/>
      <w:marBottom w:val="0"/>
      <w:divBdr>
        <w:top w:val="none" w:sz="0" w:space="0" w:color="auto"/>
        <w:left w:val="none" w:sz="0" w:space="0" w:color="auto"/>
        <w:bottom w:val="none" w:sz="0" w:space="0" w:color="auto"/>
        <w:right w:val="none" w:sz="0" w:space="0" w:color="auto"/>
      </w:divBdr>
    </w:div>
    <w:div w:id="1358197144">
      <w:bodyDiv w:val="1"/>
      <w:marLeft w:val="0"/>
      <w:marRight w:val="0"/>
      <w:marTop w:val="0"/>
      <w:marBottom w:val="0"/>
      <w:divBdr>
        <w:top w:val="none" w:sz="0" w:space="0" w:color="auto"/>
        <w:left w:val="none" w:sz="0" w:space="0" w:color="auto"/>
        <w:bottom w:val="none" w:sz="0" w:space="0" w:color="auto"/>
        <w:right w:val="none" w:sz="0" w:space="0" w:color="auto"/>
      </w:divBdr>
    </w:div>
    <w:div w:id="1379009685">
      <w:bodyDiv w:val="1"/>
      <w:marLeft w:val="0"/>
      <w:marRight w:val="0"/>
      <w:marTop w:val="0"/>
      <w:marBottom w:val="0"/>
      <w:divBdr>
        <w:top w:val="none" w:sz="0" w:space="0" w:color="auto"/>
        <w:left w:val="none" w:sz="0" w:space="0" w:color="auto"/>
        <w:bottom w:val="none" w:sz="0" w:space="0" w:color="auto"/>
        <w:right w:val="none" w:sz="0" w:space="0" w:color="auto"/>
      </w:divBdr>
    </w:div>
    <w:div w:id="1829175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footer" Target="footer6.xml"/><Relationship Id="rId26" Type="http://schemas.openxmlformats.org/officeDocument/2006/relationships/footer" Target="footer14.xml"/><Relationship Id="rId3" Type="http://schemas.openxmlformats.org/officeDocument/2006/relationships/numbering" Target="numbering.xml"/><Relationship Id="rId21" Type="http://schemas.openxmlformats.org/officeDocument/2006/relationships/footer" Target="footer9.xm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footer" Target="footer13.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creditchina.gov.cn/" TargetMode="External"/><Relationship Id="rId20" Type="http://schemas.openxmlformats.org/officeDocument/2006/relationships/footer" Target="footer8.xml"/><Relationship Id="rId29" Type="http://schemas.openxmlformats.org/officeDocument/2006/relationships/footer" Target="footer1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cgp-anhui.gov.cn/" TargetMode="External"/><Relationship Id="rId24" Type="http://schemas.openxmlformats.org/officeDocument/2006/relationships/footer" Target="footer12.xml"/><Relationship Id="rId32" Type="http://schemas.openxmlformats.org/officeDocument/2006/relationships/footer" Target="footer20.xml"/><Relationship Id="rId5" Type="http://schemas.openxmlformats.org/officeDocument/2006/relationships/settings" Target="settings.xml"/><Relationship Id="rId15" Type="http://schemas.openxmlformats.org/officeDocument/2006/relationships/hyperlink" Target="http://www.ccgp.gov.cn/" TargetMode="External"/><Relationship Id="rId23" Type="http://schemas.openxmlformats.org/officeDocument/2006/relationships/footer" Target="footer11.xml"/><Relationship Id="rId28" Type="http://schemas.openxmlformats.org/officeDocument/2006/relationships/footer" Target="footer16.xml"/><Relationship Id="rId10" Type="http://schemas.openxmlformats.org/officeDocument/2006/relationships/footer" Target="footer2.xml"/><Relationship Id="rId19" Type="http://schemas.openxmlformats.org/officeDocument/2006/relationships/footer" Target="footer7.xml"/><Relationship Id="rId31" Type="http://schemas.openxmlformats.org/officeDocument/2006/relationships/footer" Target="footer19.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www.ccgp-anhui.gov.cn/" TargetMode="External"/><Relationship Id="rId22" Type="http://schemas.openxmlformats.org/officeDocument/2006/relationships/footer" Target="footer10.xml"/><Relationship Id="rId27" Type="http://schemas.openxmlformats.org/officeDocument/2006/relationships/footer" Target="footer15.xml"/><Relationship Id="rId30" Type="http://schemas.openxmlformats.org/officeDocument/2006/relationships/footer" Target="footer18.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85610E-214C-4E11-BCC3-1196C6495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892</TotalTime>
  <Pages>77</Pages>
  <Words>15950</Words>
  <Characters>16589</Characters>
  <Application>Microsoft Office Word</Application>
  <DocSecurity>0</DocSecurity>
  <Lines>1184</Lines>
  <Paragraphs>1084</Paragraphs>
  <ScaleCrop>false</ScaleCrop>
  <Company/>
  <LinksUpToDate>false</LinksUpToDate>
  <CharactersWithSpaces>31455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NTKO</dc:creator>
  <cp:lastModifiedBy>NTKO</cp:lastModifiedBy>
  <cp:revision>60</cp:revision>
  <cp:lastPrinted>2025-12-30T06:19:00Z</cp:lastPrinted>
  <dcterms:created xsi:type="dcterms:W3CDTF">2025-12-30T03:06:00Z</dcterms:created>
  <dcterms:modified xsi:type="dcterms:W3CDTF">2026-01-15T10:50:00Z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2024-10-24T09:04:12Z</vt:filetime>
  </property>
  <property fmtid="{D5CDD505-2E9C-101B-9397-08002B2CF9AE}" pid="4" name="KSOProductBuildVer">
    <vt:lpwstr>2052-12.1.0.23125</vt:lpwstr>
  </property>
  <property fmtid="{D5CDD505-2E9C-101B-9397-08002B2CF9AE}" pid="5" name="ICV">
    <vt:lpwstr>2DC74E6834A44CCCB06F0EF1E2017E0B_13</vt:lpwstr>
  </property>
  <property fmtid="{D5CDD505-2E9C-101B-9397-08002B2CF9AE}" pid="6" name="KSOTemplateDocerSaveRecord">
    <vt:lpwstr>eyJoZGlkIjoiYzYwY2M2OWVlMDYxZjZjYmJlMzhiOGEwMGM4YzliMDMiLCJ1c2VySWQiOiI5NzAwNTg5NzQifQ==</vt:lpwstr>
  </property>
</Properties>
</file>