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5240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评标及入围情况</w:t>
      </w:r>
      <w:bookmarkStart w:id="0" w:name="_GoBack"/>
      <w:bookmarkEnd w:id="0"/>
    </w:p>
    <w:p w14:paraId="15790D0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7E92765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项目名称：全椒县机关事务管理中心社会化车辆定点租赁项目框架协议（三次）</w:t>
      </w:r>
    </w:p>
    <w:p w14:paraId="5F81BD2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项目编号：KJXY202605280696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49D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1E3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2195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FDFC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安徽嘉友旅游客运有限公司</w:t>
            </w:r>
          </w:p>
        </w:tc>
        <w:tc>
          <w:tcPr>
            <w:tcW w:w="2841" w:type="dxa"/>
            <w:vAlign w:val="center"/>
          </w:tcPr>
          <w:p w14:paraId="7781A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CF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43451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62372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全椒捷通旅游客运有限公司</w:t>
            </w:r>
          </w:p>
        </w:tc>
        <w:tc>
          <w:tcPr>
            <w:tcW w:w="2841" w:type="dxa"/>
            <w:vAlign w:val="center"/>
          </w:tcPr>
          <w:p w14:paraId="1FA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46A9F76C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554CDE1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项目名称：全椒县机关事务管理中心社会化车辆定点租赁项目框架协议（二次）二标包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项目编号：KJXY202605060675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4608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C3EC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75673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72DA8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6AA7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4D222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9C68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全椒县龙云汽车服务有限公司</w:t>
            </w:r>
          </w:p>
        </w:tc>
        <w:tc>
          <w:tcPr>
            <w:tcW w:w="2841" w:type="dxa"/>
            <w:vAlign w:val="center"/>
          </w:tcPr>
          <w:p w14:paraId="4D27A2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95A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60D2A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388AF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全椒全顺物流有限公司</w:t>
            </w:r>
          </w:p>
        </w:tc>
        <w:tc>
          <w:tcPr>
            <w:tcW w:w="2841" w:type="dxa"/>
            <w:vAlign w:val="center"/>
          </w:tcPr>
          <w:p w14:paraId="74483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3B138B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625EB2B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项目名称：全椒县机关事务管理中心社会化车辆定点租赁项目框架协议（二次）二标包</w:t>
      </w:r>
    </w:p>
    <w:p w14:paraId="0549D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项目编号：KJXY202605060675</w:t>
      </w:r>
    </w:p>
    <w:tbl>
      <w:tblPr>
        <w:tblStyle w:val="9"/>
        <w:tblpPr w:leftFromText="180" w:rightFromText="180" w:vertAnchor="text" w:horzAnchor="page" w:tblpX="1752" w:tblpY="135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916"/>
        <w:gridCol w:w="2875"/>
        <w:gridCol w:w="2290"/>
      </w:tblGrid>
      <w:tr w14:paraId="6C86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4" w:type="dxa"/>
            <w:vAlign w:val="center"/>
          </w:tcPr>
          <w:p w14:paraId="18FC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916" w:type="dxa"/>
            <w:vAlign w:val="center"/>
          </w:tcPr>
          <w:p w14:paraId="6845F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入围供应商 </w:t>
            </w:r>
          </w:p>
        </w:tc>
        <w:tc>
          <w:tcPr>
            <w:tcW w:w="2875" w:type="dxa"/>
            <w:vAlign w:val="center"/>
          </w:tcPr>
          <w:p w14:paraId="2DE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入围产品名称</w:t>
            </w:r>
          </w:p>
        </w:tc>
        <w:tc>
          <w:tcPr>
            <w:tcW w:w="2290" w:type="dxa"/>
            <w:vAlign w:val="center"/>
          </w:tcPr>
          <w:p w14:paraId="4EB58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  <w:p w14:paraId="37AD09A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（或者主要服务内容及服务标准）</w:t>
            </w:r>
          </w:p>
        </w:tc>
      </w:tr>
      <w:tr w14:paraId="4E01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4" w:type="dxa"/>
            <w:vAlign w:val="center"/>
          </w:tcPr>
          <w:p w14:paraId="5442BF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16" w:type="dxa"/>
            <w:vAlign w:val="center"/>
          </w:tcPr>
          <w:p w14:paraId="36747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全椒县龙云汽车服务有限公司</w:t>
            </w:r>
          </w:p>
        </w:tc>
        <w:tc>
          <w:tcPr>
            <w:tcW w:w="2875" w:type="dxa"/>
            <w:vAlign w:val="center"/>
          </w:tcPr>
          <w:p w14:paraId="56B393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全椒县机关事务管理中心社会化车辆定点租赁项目框架协议（二次）二标包</w:t>
            </w:r>
          </w:p>
        </w:tc>
        <w:tc>
          <w:tcPr>
            <w:tcW w:w="2290" w:type="dxa"/>
            <w:vAlign w:val="center"/>
          </w:tcPr>
          <w:p w14:paraId="7B772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</w:tr>
    </w:tbl>
    <w:p w14:paraId="417D83C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06CE6A0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13D65E13"/>
    <w:rsid w:val="1C0227D6"/>
    <w:rsid w:val="243B3AC4"/>
    <w:rsid w:val="279B37D4"/>
    <w:rsid w:val="298455DC"/>
    <w:rsid w:val="2F453AC5"/>
    <w:rsid w:val="328153EA"/>
    <w:rsid w:val="35374C6A"/>
    <w:rsid w:val="37966725"/>
    <w:rsid w:val="3D9416B4"/>
    <w:rsid w:val="4E014844"/>
    <w:rsid w:val="52383AE0"/>
    <w:rsid w:val="5A540ABF"/>
    <w:rsid w:val="65DF38D6"/>
    <w:rsid w:val="68270828"/>
    <w:rsid w:val="6DAC0CFD"/>
    <w:rsid w:val="7964301A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TML Sample"/>
    <w:basedOn w:val="10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360</Characters>
  <Lines>0</Lines>
  <Paragraphs>0</Paragraphs>
  <TotalTime>26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天生慢热、</cp:lastModifiedBy>
  <dcterms:modified xsi:type="dcterms:W3CDTF">2026-06-22T02:37:05Z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B7E5E9C4B8D1482E833308D4D3CACD5B_13</vt:lpwstr>
  </property>
  <property fmtid="{D5CDD505-2E9C-101B-9397-08002B2CF9AE}" pid="4" name="KSOTemplateDocerSaveRecord">
    <vt:lpwstr>eyJoZGlkIjoiYzgzZDE5YmRiYzM2NGQ0MzAyYjM1NTNlZTE1MWJjMDciLCJ1c2VySWQiOiIxNTA1MDY3OTIyIn0=</vt:lpwstr>
  </property>
</Properties>
</file>