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904D4"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32"/>
          <w:szCs w:val="32"/>
          <w:shd w:val="clear" w:fill="F7F7F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32"/>
          <w:szCs w:val="32"/>
          <w:shd w:val="clear" w:fill="F7F7F7"/>
          <w:lang w:val="en-US" w:eastAsia="zh-CN"/>
        </w:rPr>
        <w:t>合肥市郎溪路小学宣传栏采购需求</w:t>
      </w:r>
    </w:p>
    <w:p w14:paraId="663BCF88"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val="en-US" w:eastAsia="zh-CN"/>
        </w:rPr>
        <w:t>采购宣传栏6个，2.4</w:t>
      </w:r>
      <w:r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</w:rPr>
        <w:t>m*1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val="en-US" w:eastAsia="zh-CN"/>
        </w:rPr>
        <w:t>.2</w:t>
      </w:r>
      <w:r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</w:rPr>
        <w:t>m*0.05m-1.5mm镀锌板切割折弯焊接及表面烤漆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eastAsia="zh-CN"/>
        </w:rPr>
        <w:t>。</w:t>
      </w:r>
    </w:p>
    <w:p w14:paraId="4F53CC3D"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val="en-US" w:eastAsia="zh-CN"/>
        </w:rPr>
        <w:t>宣传栏内容：亚克力A4或A3活页插卡式+背板UV。</w:t>
      </w:r>
    </w:p>
    <w:p w14:paraId="68A85768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val="en-US" w:eastAsia="zh-CN"/>
        </w:rPr>
        <w:t>颜色、款式按照校方要求。</w:t>
      </w:r>
    </w:p>
    <w:p w14:paraId="4CFA761C"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val="en-US" w:eastAsia="zh-CN"/>
        </w:rPr>
        <w:t>务必现场查看确认款式、材质、颜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7F7F7"/>
          <w:lang w:val="en-US" w:eastAsia="zh-CN"/>
        </w:rPr>
        <w:t>色等后再进行报价，否则责任自负。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F08A4"/>
    <w:multiLevelType w:val="singleLevel"/>
    <w:tmpl w:val="962F08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A4F60"/>
    <w:rsid w:val="3B1A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2025-10-11T00:36:00Z</dcterms:created>
  <dc:creator>飘逸</dc:creator>
  <cp:lastModifiedBy>飘逸</cp:lastModifiedBy>
  <dcterms:modified xsi:type="dcterms:W3CDTF">2025-10-11T00:47:14Z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04B5B5F08CA6410DB5B3DC5FCB89D08E_11</vt:lpwstr>
  </property>
  <property fmtid="{D5CDD505-2E9C-101B-9397-08002B2CF9AE}" pid="4" name="KSOTemplateDocerSaveRecord">
    <vt:lpwstr>eyJoZGlkIjoiMGEwNzUyYTgzYzhjNGY1YTRlZjNlODdmNDliNzk5OTYiLCJ1c2VySWQiOiIyOTE4MTI2MjIifQ==</vt:lpwstr>
  </property>
</Properties>
</file>