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5C" w:rsidRDefault="00CD0051">
      <w:pPr>
        <w:pStyle w:val="1"/>
        <w:widowControl/>
        <w:spacing w:beforeAutospacing="0" w:afterAutospacing="0" w:line="360" w:lineRule="atLeast"/>
        <w:jc w:val="center"/>
        <w:rPr>
          <w:rFonts w:ascii="微软雅黑" w:eastAsia="微软雅黑" w:hAnsi="微软雅黑" w:cs="微软雅黑" w:hint="default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口腔科教学</w:t>
      </w:r>
      <w:r>
        <w:rPr>
          <w:rFonts w:ascii="微软雅黑" w:eastAsia="微软雅黑" w:hAnsi="微软雅黑" w:cs="微软雅黑"/>
          <w:sz w:val="32"/>
          <w:szCs w:val="32"/>
        </w:rPr>
        <w:t>模型用牙</w:t>
      </w:r>
      <w:r>
        <w:rPr>
          <w:rFonts w:ascii="微软雅黑" w:eastAsia="微软雅黑" w:hAnsi="微软雅黑" w:cs="微软雅黑"/>
          <w:sz w:val="32"/>
          <w:szCs w:val="32"/>
        </w:rPr>
        <w:t>采购</w:t>
      </w:r>
      <w:r>
        <w:rPr>
          <w:rFonts w:ascii="微软雅黑" w:eastAsia="微软雅黑" w:hAnsi="微软雅黑" w:cs="微软雅黑"/>
          <w:sz w:val="32"/>
          <w:szCs w:val="32"/>
        </w:rPr>
        <w:t>公告</w:t>
      </w:r>
    </w:p>
    <w:p w:rsidR="007E045C" w:rsidRDefault="007E045C">
      <w:pPr>
        <w:rPr>
          <w:rFonts w:ascii="宋体" w:eastAsia="宋体" w:hAnsi="宋体"/>
          <w:bCs/>
          <w:sz w:val="32"/>
          <w:szCs w:val="32"/>
        </w:rPr>
      </w:pP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采购内容：经科教科申请，口腔科确认，拟采购一批口腔科用牙模型。</w:t>
      </w: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控制价：不超过</w:t>
      </w:r>
      <w:r>
        <w:rPr>
          <w:rFonts w:ascii="宋体" w:eastAsia="宋体" w:hAnsi="宋体" w:hint="eastAsia"/>
          <w:bCs/>
          <w:sz w:val="32"/>
          <w:szCs w:val="32"/>
        </w:rPr>
        <w:t>3</w:t>
      </w:r>
      <w:r>
        <w:rPr>
          <w:rFonts w:ascii="宋体" w:eastAsia="宋体" w:hAnsi="宋体" w:hint="eastAsia"/>
          <w:bCs/>
          <w:sz w:val="32"/>
          <w:szCs w:val="32"/>
        </w:rPr>
        <w:t>万元</w:t>
      </w: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成交原则：最低价（报价单密封，一次报价，报总价，不密封视为无效报价）。</w:t>
      </w: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资质要求：供应商应有相关合法经营资质，营业执照复印件盖章，否则不通过资格审查。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采购需求：</w:t>
      </w:r>
    </w:p>
    <w:p w:rsidR="007E045C" w:rsidRDefault="00CD0051">
      <w:pPr>
        <w:ind w:firstLineChars="200" w:firstLine="640"/>
        <w:outlineLvl w:val="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1</w:t>
      </w:r>
      <w:r>
        <w:rPr>
          <w:rFonts w:ascii="宋体" w:eastAsia="宋体" w:hAnsi="宋体"/>
          <w:bCs/>
          <w:sz w:val="32"/>
          <w:szCs w:val="32"/>
        </w:rPr>
        <w:t>、备牙练习模型（</w:t>
      </w:r>
      <w:r>
        <w:rPr>
          <w:rFonts w:ascii="宋体" w:eastAsia="宋体" w:hAnsi="宋体"/>
          <w:bCs/>
          <w:sz w:val="32"/>
          <w:szCs w:val="32"/>
        </w:rPr>
        <w:t>R28</w:t>
      </w:r>
      <w:r>
        <w:rPr>
          <w:rFonts w:ascii="宋体" w:eastAsia="宋体" w:hAnsi="宋体"/>
          <w:bCs/>
          <w:sz w:val="32"/>
          <w:szCs w:val="32"/>
        </w:rPr>
        <w:t>颗）：</w:t>
      </w: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可搭配本院牙模使用，牙冠为解剖形态，带单直根，螺纹固定，牙齿可替换，操作简便。要求：牙位</w:t>
      </w:r>
      <w:r>
        <w:rPr>
          <w:rFonts w:ascii="宋体" w:eastAsia="宋体" w:hAnsi="宋体"/>
          <w:bCs/>
          <w:sz w:val="32"/>
          <w:szCs w:val="32"/>
        </w:rPr>
        <w:t>46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/>
          <w:bCs/>
          <w:sz w:val="32"/>
          <w:szCs w:val="32"/>
        </w:rPr>
        <w:t>600</w:t>
      </w:r>
      <w:r>
        <w:rPr>
          <w:rFonts w:ascii="宋体" w:eastAsia="宋体" w:hAnsi="宋体"/>
          <w:bCs/>
          <w:sz w:val="32"/>
          <w:szCs w:val="32"/>
        </w:rPr>
        <w:t>颗，</w:t>
      </w:r>
      <w:r>
        <w:rPr>
          <w:rFonts w:ascii="宋体" w:eastAsia="宋体" w:hAnsi="宋体"/>
          <w:bCs/>
          <w:sz w:val="32"/>
          <w:szCs w:val="32"/>
        </w:rPr>
        <w:t xml:space="preserve"> </w:t>
      </w:r>
      <w:r>
        <w:rPr>
          <w:rFonts w:ascii="宋体" w:eastAsia="宋体" w:hAnsi="宋体"/>
          <w:bCs/>
          <w:sz w:val="32"/>
          <w:szCs w:val="32"/>
        </w:rPr>
        <w:t>牙位</w:t>
      </w:r>
      <w:r>
        <w:rPr>
          <w:rFonts w:ascii="宋体" w:eastAsia="宋体" w:hAnsi="宋体"/>
          <w:bCs/>
          <w:sz w:val="32"/>
          <w:szCs w:val="32"/>
        </w:rPr>
        <w:t>11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/>
          <w:bCs/>
          <w:sz w:val="32"/>
          <w:szCs w:val="32"/>
        </w:rPr>
        <w:t>500</w:t>
      </w:r>
      <w:r>
        <w:rPr>
          <w:rFonts w:ascii="宋体" w:eastAsia="宋体" w:hAnsi="宋体"/>
          <w:bCs/>
          <w:sz w:val="32"/>
          <w:szCs w:val="32"/>
        </w:rPr>
        <w:t>颗</w:t>
      </w:r>
    </w:p>
    <w:p w:rsidR="007E045C" w:rsidRDefault="00CD0051">
      <w:pPr>
        <w:ind w:firstLineChars="200" w:firstLine="640"/>
        <w:outlineLvl w:val="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2</w:t>
      </w:r>
      <w:r>
        <w:rPr>
          <w:rFonts w:ascii="宋体" w:eastAsia="宋体" w:hAnsi="宋体"/>
          <w:bCs/>
          <w:sz w:val="32"/>
          <w:szCs w:val="32"/>
        </w:rPr>
        <w:t>、根管练习模型</w:t>
      </w:r>
      <w:r>
        <w:rPr>
          <w:rFonts w:ascii="宋体" w:eastAsia="宋体" w:hAnsi="宋体"/>
          <w:bCs/>
          <w:sz w:val="32"/>
          <w:szCs w:val="32"/>
        </w:rPr>
        <w:t>:</w:t>
      </w:r>
    </w:p>
    <w:p w:rsidR="007E045C" w:rsidRDefault="00CD0051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可用于开髓术、根管扩大、根管充填等，</w:t>
      </w:r>
      <w:r>
        <w:rPr>
          <w:rFonts w:ascii="宋体" w:eastAsia="宋体" w:hAnsi="宋体"/>
          <w:bCs/>
          <w:sz w:val="32"/>
          <w:szCs w:val="32"/>
        </w:rPr>
        <w:t>32</w:t>
      </w:r>
      <w:r>
        <w:rPr>
          <w:rFonts w:ascii="宋体" w:eastAsia="宋体" w:hAnsi="宋体"/>
          <w:bCs/>
          <w:sz w:val="32"/>
          <w:szCs w:val="32"/>
        </w:rPr>
        <w:t>个牙位可选。要求：牙位</w:t>
      </w:r>
      <w:r>
        <w:rPr>
          <w:rFonts w:ascii="宋体" w:eastAsia="宋体" w:hAnsi="宋体"/>
          <w:bCs/>
          <w:sz w:val="32"/>
          <w:szCs w:val="32"/>
        </w:rPr>
        <w:t>26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/>
          <w:bCs/>
          <w:sz w:val="32"/>
          <w:szCs w:val="32"/>
        </w:rPr>
        <w:t>500</w:t>
      </w:r>
      <w:r>
        <w:rPr>
          <w:rFonts w:ascii="宋体" w:eastAsia="宋体" w:hAnsi="宋体"/>
          <w:bCs/>
          <w:sz w:val="32"/>
          <w:szCs w:val="32"/>
        </w:rPr>
        <w:t>颗，牙位</w:t>
      </w:r>
      <w:r>
        <w:rPr>
          <w:rFonts w:ascii="宋体" w:eastAsia="宋体" w:hAnsi="宋体"/>
          <w:bCs/>
          <w:sz w:val="32"/>
          <w:szCs w:val="32"/>
        </w:rPr>
        <w:t>36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/>
          <w:bCs/>
          <w:sz w:val="32"/>
          <w:szCs w:val="32"/>
        </w:rPr>
        <w:t>500</w:t>
      </w:r>
      <w:r>
        <w:rPr>
          <w:rFonts w:ascii="宋体" w:eastAsia="宋体" w:hAnsi="宋体"/>
          <w:bCs/>
          <w:sz w:val="32"/>
          <w:szCs w:val="32"/>
        </w:rPr>
        <w:t>颗</w:t>
      </w:r>
      <w:r>
        <w:rPr>
          <w:rFonts w:ascii="宋体" w:eastAsia="宋体" w:hAnsi="宋体" w:hint="eastAsia"/>
          <w:bCs/>
          <w:sz w:val="32"/>
          <w:szCs w:val="32"/>
        </w:rPr>
        <w:t>。</w:t>
      </w:r>
      <w:r>
        <w:rPr>
          <w:rFonts w:ascii="宋体" w:eastAsia="宋体" w:hAnsi="宋体"/>
          <w:bCs/>
          <w:sz w:val="32"/>
          <w:szCs w:val="32"/>
        </w:rPr>
        <w:t xml:space="preserve">    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以上牙粒需与科室牙模配套使用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比价地点：马鞍山市人民医学秀山院区行政楼</w:t>
      </w:r>
      <w:r>
        <w:rPr>
          <w:rFonts w:ascii="宋体" w:eastAsia="宋体" w:hAnsi="宋体" w:hint="eastAsia"/>
          <w:bCs/>
          <w:sz w:val="32"/>
          <w:szCs w:val="32"/>
        </w:rPr>
        <w:t xml:space="preserve">406 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现场需提供样品。</w:t>
      </w:r>
    </w:p>
    <w:p w:rsidR="007E045C" w:rsidRDefault="00CD0051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比选时间：</w:t>
      </w:r>
      <w:r>
        <w:rPr>
          <w:rFonts w:ascii="宋体" w:eastAsia="宋体" w:hAnsi="宋体" w:hint="eastAsia"/>
          <w:b/>
          <w:sz w:val="32"/>
          <w:szCs w:val="32"/>
        </w:rPr>
        <w:t>2025</w:t>
      </w:r>
      <w:r>
        <w:rPr>
          <w:rFonts w:ascii="宋体" w:eastAsia="宋体" w:hAnsi="宋体" w:hint="eastAsia"/>
          <w:b/>
          <w:sz w:val="32"/>
          <w:szCs w:val="32"/>
        </w:rPr>
        <w:t>年</w:t>
      </w:r>
      <w:r>
        <w:rPr>
          <w:rFonts w:ascii="宋体" w:eastAsia="宋体" w:hAnsi="宋体" w:hint="eastAsia"/>
          <w:b/>
          <w:sz w:val="32"/>
          <w:szCs w:val="32"/>
        </w:rPr>
        <w:t>5</w:t>
      </w:r>
      <w:r>
        <w:rPr>
          <w:rFonts w:ascii="宋体" w:eastAsia="宋体" w:hAnsi="宋体" w:hint="eastAsia"/>
          <w:b/>
          <w:sz w:val="32"/>
          <w:szCs w:val="32"/>
        </w:rPr>
        <w:t>月</w:t>
      </w:r>
      <w:r>
        <w:rPr>
          <w:rFonts w:ascii="宋体" w:eastAsia="宋体" w:hAnsi="宋体" w:hint="eastAsia"/>
          <w:b/>
          <w:sz w:val="32"/>
          <w:szCs w:val="32"/>
        </w:rPr>
        <w:t>29</w:t>
      </w:r>
      <w:r>
        <w:rPr>
          <w:rFonts w:ascii="宋体" w:eastAsia="宋体" w:hAnsi="宋体" w:hint="eastAsia"/>
          <w:b/>
          <w:sz w:val="32"/>
          <w:szCs w:val="32"/>
        </w:rPr>
        <w:t>日</w:t>
      </w:r>
      <w:r>
        <w:rPr>
          <w:rFonts w:ascii="宋体" w:eastAsia="宋体" w:hAnsi="宋体" w:hint="eastAsia"/>
          <w:b/>
          <w:sz w:val="32"/>
          <w:szCs w:val="32"/>
        </w:rPr>
        <w:t xml:space="preserve"> 9:00</w:t>
      </w:r>
    </w:p>
    <w:p w:rsidR="007E045C" w:rsidRDefault="00CD0051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报名资料，样品提交截止时间：</w:t>
      </w:r>
      <w:r>
        <w:rPr>
          <w:rFonts w:ascii="宋体" w:eastAsia="宋体" w:hAnsi="宋体" w:hint="eastAsia"/>
          <w:bCs/>
          <w:sz w:val="32"/>
          <w:szCs w:val="32"/>
        </w:rPr>
        <w:t>2025</w:t>
      </w:r>
      <w:r>
        <w:rPr>
          <w:rFonts w:ascii="宋体" w:eastAsia="宋体" w:hAnsi="宋体" w:hint="eastAsia"/>
          <w:bCs/>
          <w:sz w:val="32"/>
          <w:szCs w:val="32"/>
        </w:rPr>
        <w:t>年</w:t>
      </w:r>
      <w:r>
        <w:rPr>
          <w:rFonts w:ascii="宋体" w:eastAsia="宋体" w:hAnsi="宋体" w:hint="eastAsia"/>
          <w:bCs/>
          <w:sz w:val="32"/>
          <w:szCs w:val="32"/>
        </w:rPr>
        <w:t>5</w:t>
      </w:r>
      <w:r>
        <w:rPr>
          <w:rFonts w:ascii="宋体" w:eastAsia="宋体" w:hAnsi="宋体" w:hint="eastAsia"/>
          <w:bCs/>
          <w:sz w:val="32"/>
          <w:szCs w:val="32"/>
        </w:rPr>
        <w:t>月</w:t>
      </w:r>
      <w:r>
        <w:rPr>
          <w:rFonts w:ascii="宋体" w:eastAsia="宋体" w:hAnsi="宋体" w:hint="eastAsia"/>
          <w:bCs/>
          <w:sz w:val="32"/>
          <w:szCs w:val="32"/>
        </w:rPr>
        <w:t>29</w:t>
      </w:r>
      <w:r>
        <w:rPr>
          <w:rFonts w:ascii="宋体" w:eastAsia="宋体" w:hAnsi="宋体" w:hint="eastAsia"/>
          <w:bCs/>
          <w:sz w:val="32"/>
          <w:szCs w:val="32"/>
        </w:rPr>
        <w:t>日</w:t>
      </w:r>
      <w:r>
        <w:rPr>
          <w:rFonts w:ascii="宋体" w:eastAsia="宋体" w:hAnsi="宋体" w:hint="eastAsia"/>
          <w:bCs/>
          <w:sz w:val="32"/>
          <w:szCs w:val="32"/>
        </w:rPr>
        <w:t xml:space="preserve"> 9:00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lastRenderedPageBreak/>
        <w:t>联系方式：</w:t>
      </w:r>
      <w:r>
        <w:rPr>
          <w:rFonts w:ascii="宋体" w:eastAsia="宋体" w:hAnsi="宋体" w:hint="eastAsia"/>
          <w:bCs/>
          <w:sz w:val="32"/>
          <w:szCs w:val="32"/>
        </w:rPr>
        <w:t>192689</w:t>
      </w:r>
      <w:r w:rsidR="00913766">
        <w:rPr>
          <w:rFonts w:ascii="宋体" w:eastAsia="宋体" w:hAnsi="宋体" w:hint="eastAsia"/>
          <w:bCs/>
          <w:sz w:val="32"/>
          <w:szCs w:val="32"/>
        </w:rPr>
        <w:t>7</w:t>
      </w:r>
      <w:bookmarkStart w:id="0" w:name="_GoBack"/>
      <w:bookmarkEnd w:id="0"/>
      <w:r>
        <w:rPr>
          <w:rFonts w:ascii="宋体" w:eastAsia="宋体" w:hAnsi="宋体" w:hint="eastAsia"/>
          <w:bCs/>
          <w:sz w:val="32"/>
          <w:szCs w:val="32"/>
        </w:rPr>
        <w:t xml:space="preserve">5570 </w:t>
      </w:r>
      <w:r>
        <w:rPr>
          <w:rFonts w:ascii="宋体" w:eastAsia="宋体" w:hAnsi="宋体" w:hint="eastAsia"/>
          <w:bCs/>
          <w:sz w:val="32"/>
          <w:szCs w:val="32"/>
        </w:rPr>
        <w:t>张老师</w:t>
      </w:r>
    </w:p>
    <w:p w:rsidR="007E045C" w:rsidRDefault="00CD0051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付款方式：合同签订后，供货期</w:t>
      </w:r>
      <w:r>
        <w:rPr>
          <w:rFonts w:ascii="宋体" w:eastAsia="宋体" w:hAnsi="宋体" w:hint="eastAsia"/>
          <w:bCs/>
          <w:sz w:val="32"/>
          <w:szCs w:val="32"/>
        </w:rPr>
        <w:t>1</w:t>
      </w:r>
      <w:r>
        <w:rPr>
          <w:rFonts w:ascii="宋体" w:eastAsia="宋体" w:hAnsi="宋体" w:hint="eastAsia"/>
          <w:bCs/>
          <w:sz w:val="32"/>
          <w:szCs w:val="32"/>
        </w:rPr>
        <w:t>周，验收合格后，支付合同全部价款。</w:t>
      </w:r>
    </w:p>
    <w:p w:rsidR="007E045C" w:rsidRDefault="007E045C">
      <w:pPr>
        <w:rPr>
          <w:rFonts w:ascii="宋体" w:eastAsia="宋体" w:hAnsi="宋体"/>
          <w:bCs/>
          <w:sz w:val="32"/>
          <w:szCs w:val="32"/>
        </w:rPr>
      </w:pPr>
    </w:p>
    <w:p w:rsidR="007E045C" w:rsidRDefault="007E045C">
      <w:pPr>
        <w:rPr>
          <w:rFonts w:ascii="宋体" w:eastAsia="宋体" w:hAnsi="宋体"/>
          <w:bCs/>
          <w:sz w:val="32"/>
          <w:szCs w:val="32"/>
        </w:rPr>
      </w:pPr>
    </w:p>
    <w:p w:rsidR="007E045C" w:rsidRDefault="007E045C">
      <w:pPr>
        <w:rPr>
          <w:rFonts w:ascii="宋体" w:eastAsia="宋体" w:hAnsi="宋体"/>
          <w:bCs/>
          <w:sz w:val="32"/>
          <w:szCs w:val="32"/>
        </w:rPr>
      </w:pPr>
    </w:p>
    <w:sectPr w:rsidR="007E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51" w:rsidRDefault="00CD0051" w:rsidP="00913766">
      <w:r>
        <w:separator/>
      </w:r>
    </w:p>
  </w:endnote>
  <w:endnote w:type="continuationSeparator" w:id="0">
    <w:p w:rsidR="00CD0051" w:rsidRDefault="00CD0051" w:rsidP="0091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51" w:rsidRDefault="00CD0051" w:rsidP="00913766">
      <w:r>
        <w:separator/>
      </w:r>
    </w:p>
  </w:footnote>
  <w:footnote w:type="continuationSeparator" w:id="0">
    <w:p w:rsidR="00CD0051" w:rsidRDefault="00CD0051" w:rsidP="0091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C"/>
    <w:rsid w:val="007E045C"/>
    <w:rsid w:val="00913766"/>
    <w:rsid w:val="00CD0051"/>
    <w:rsid w:val="052461C8"/>
    <w:rsid w:val="0C39416F"/>
    <w:rsid w:val="2A9814D1"/>
    <w:rsid w:val="304047F3"/>
    <w:rsid w:val="57496123"/>
    <w:rsid w:val="58AD3ACA"/>
    <w:rsid w:val="5E435B36"/>
    <w:rsid w:val="625D6BDF"/>
    <w:rsid w:val="6F434685"/>
    <w:rsid w:val="78D1550A"/>
    <w:rsid w:val="79CB1FA8"/>
    <w:rsid w:val="7ED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766"/>
    <w:rPr>
      <w:rFonts w:asciiTheme="minorHAnsi" w:eastAsiaTheme="minorEastAsia" w:hAnsiTheme="minorHAnsi" w:cs="宋体"/>
      <w:kern w:val="2"/>
      <w:sz w:val="18"/>
      <w:szCs w:val="18"/>
    </w:rPr>
  </w:style>
  <w:style w:type="paragraph" w:styleId="a4">
    <w:name w:val="footer"/>
    <w:basedOn w:val="a"/>
    <w:link w:val="Char0"/>
    <w:rsid w:val="0091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766"/>
    <w:rPr>
      <w:rFonts w:asciiTheme="minorHAnsi" w:eastAsiaTheme="minorEastAsia" w:hAnsiTheme="minorHAns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766"/>
    <w:rPr>
      <w:rFonts w:asciiTheme="minorHAnsi" w:eastAsiaTheme="minorEastAsia" w:hAnsiTheme="minorHAnsi" w:cs="宋体"/>
      <w:kern w:val="2"/>
      <w:sz w:val="18"/>
      <w:szCs w:val="18"/>
    </w:rPr>
  </w:style>
  <w:style w:type="paragraph" w:styleId="a4">
    <w:name w:val="footer"/>
    <w:basedOn w:val="a"/>
    <w:link w:val="Char0"/>
    <w:rsid w:val="0091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766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2025-05-19T00:04:00Z</dcterms:created>
  <dcterms:modified xsi:type="dcterms:W3CDTF">2025-05-26T02:42:00Z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