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895ED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一、无人机：</w:t>
      </w:r>
    </w:p>
    <w:p w14:paraId="6515C6FC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品名：大疆DJI Matrice 4E套装</w:t>
      </w:r>
    </w:p>
    <w:p w14:paraId="7828A752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数量：8台</w:t>
      </w:r>
    </w:p>
    <w:p w14:paraId="1A646C1C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飞行器*1；遥控器*1；电池*1；充电管家*1；安全箱*1；安全箱单肩带*1；DJI Care 行业无忧旗舰版*1；RTK服务*2年3、其他要求</w:t>
      </w:r>
    </w:p>
    <w:p w14:paraId="09973772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提供开放接口与无人机管理平台对接集成服务。</w:t>
      </w:r>
    </w:p>
    <w:p w14:paraId="4912EAF0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每台另增配：DJI Matrice 4 行业系列电池3块、RTK网络服务3年、存储卡闪迪256G</w:t>
      </w:r>
    </w:p>
    <w:p w14:paraId="7E897971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二、配件无人抛投器</w:t>
      </w:r>
    </w:p>
    <w:p w14:paraId="0FD03AB7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数量：3套</w:t>
      </w:r>
    </w:p>
    <w:p w14:paraId="526CAD9E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参数：产品重量：58g</w:t>
      </w:r>
    </w:p>
    <w:p w14:paraId="100CE42F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产品尺寸：102*95*31mm</w:t>
      </w:r>
    </w:p>
    <w:p w14:paraId="3AA63CF2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★最大负载：200g（须提供国家认可的检测机构出具带CNAS或CMA标识检验（检测）报告复印件佐证）</w:t>
      </w:r>
    </w:p>
    <w:p w14:paraId="7314BC30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安装方式：快拆结构</w:t>
      </w:r>
    </w:p>
    <w:p w14:paraId="0B2328A3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★控制方式：支持DJI Pilot 2 软件控制（须提供国家认可的检测机构出具带CNAS或CMA标识检验（检测）报告复印件佐证）</w:t>
      </w:r>
    </w:p>
    <w:p w14:paraId="0EC21B9A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工作温度：-20～+50°C</w:t>
      </w:r>
    </w:p>
    <w:p w14:paraId="7E41C94D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三、</w:t>
      </w:r>
      <w:r>
        <w:rPr>
          <w:rFonts w:hint="default"/>
          <w:sz w:val="32"/>
          <w:szCs w:val="32"/>
          <w:lang w:val="en-US" w:eastAsia="zh-CN"/>
        </w:rPr>
        <w:t>预警监测一站式无人机任务管理云平台</w:t>
      </w:r>
      <w:r>
        <w:rPr>
          <w:rFonts w:hint="eastAsia"/>
          <w:sz w:val="32"/>
          <w:szCs w:val="32"/>
          <w:lang w:val="en-US" w:eastAsia="zh-CN"/>
        </w:rPr>
        <w:t>1套（大疆司空2）</w:t>
      </w:r>
    </w:p>
    <w:p w14:paraId="77935EBE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参数：</w:t>
      </w:r>
    </w:p>
    <w:p w14:paraId="7C883A35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大疆司空2（三年大容量版）：</w:t>
      </w:r>
    </w:p>
    <w:p w14:paraId="4A954495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1.地图与影像：提供全球 2.5 维基础地图，支持云端实时查看无人机直播、全景照片。具备可见光、红外快速建图能力，可获取任务区最新影像。</w:t>
      </w:r>
    </w:p>
    <w:p w14:paraId="226FE626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2.团队协作：支持多终端数据标注与实时同步，能标记目标、规划路线，团队成员位置、任务、地图信息实时共享。</w:t>
      </w:r>
    </w:p>
    <w:p w14:paraId="55C96FF1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3.航线绘制：电脑端可绘制复杂航线，实时 “预览” 拍摄成果，提供沉浸式绘制体验，航线文件自动同步至遥控器。</w:t>
      </w:r>
    </w:p>
    <w:p w14:paraId="4CA909BF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4.作业管理：作业成果自动回传、归档，照片依地理位置显示，便于快速定位处理。</w:t>
      </w:r>
    </w:p>
    <w:p w14:paraId="313C1B88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5.无人机机场适配：可搭配机场，实现无人值守作业，涵盖任务规划、自动执行、成果回传归档，支持一站式设备运维、异常提醒与远程维护。</w:t>
      </w:r>
    </w:p>
    <w:p w14:paraId="34FACC16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6.支持多路无人机低延时高清画面直播，视频直播时长：90000分钟/3年，有效期内存储空间1000G/3年</w:t>
      </w:r>
    </w:p>
    <w:p w14:paraId="7D46E892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四、总预算价：296450元。（单价：1、大疆DJI Matrice 4E套装/34000元；2、无人机抛投器1000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元/个，大疆司空2（三年大容量版）21450元）</w:t>
      </w:r>
    </w:p>
    <w:p w14:paraId="068B3D20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五、供应商最低有效报价中标，签定合同前，须携带样机及抛投器现场演示。抛投器（须提供国家认可的检测机构出具带CNAS或CMA标识检验（检测）报告复印件佐证）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57013"/>
    <w:rsid w:val="304511F6"/>
    <w:rsid w:val="56157013"/>
    <w:rsid w:val="787B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745</Words>
  <Characters>867</Characters>
  <Lines>0</Lines>
  <Paragraphs>0</Paragraphs>
  <TotalTime>11</TotalTime>
  <ScaleCrop>false</ScaleCrop>
  <LinksUpToDate>false</LinksUpToDate>
  <CharactersWithSpaces>883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2025-04-07T03:40:00Z</dcterms:created>
  <dc:creator>木林森</dc:creator>
  <cp:lastModifiedBy>木林森</cp:lastModifiedBy>
  <dcterms:modified xsi:type="dcterms:W3CDTF">2025-05-08T01:07:58Z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41BF827F210B404CA85D9CEF19357434_11</vt:lpwstr>
  </property>
  <property fmtid="{D5CDD505-2E9C-101B-9397-08002B2CF9AE}" pid="4" name="KSOTemplateDocerSaveRecord">
    <vt:lpwstr>eyJoZGlkIjoiMjVkYTlhOWNmYjkxYmM1M2VjNDUwZmYyODYwMDdiODUiLCJ1c2VySWQiOiI0Nzc5MjM2MDIifQ==</vt:lpwstr>
  </property>
</Properties>
</file>