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2B748">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14:paraId="1A8FD77D">
      <w:pPr>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项目名称</w:t>
      </w:r>
      <w:r>
        <w:rPr>
          <w:rFonts w:hint="eastAsia" w:ascii="微软雅黑" w:hAnsi="微软雅黑" w:eastAsia="微软雅黑" w:cs="微软雅黑"/>
          <w:sz w:val="24"/>
          <w:szCs w:val="24"/>
          <w:lang w:val="en-US" w:eastAsia="zh-CN"/>
        </w:rPr>
        <w:t>：安徽省图书馆杀毒软件升级服务</w:t>
      </w:r>
    </w:p>
    <w:p w14:paraId="6DD556A6">
      <w:pPr>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项目预算</w:t>
      </w:r>
      <w:r>
        <w:rPr>
          <w:rFonts w:hint="eastAsia" w:ascii="微软雅黑" w:hAnsi="微软雅黑" w:eastAsia="微软雅黑" w:cs="微软雅黑"/>
          <w:sz w:val="24"/>
          <w:szCs w:val="24"/>
          <w:lang w:val="en-US" w:eastAsia="zh-CN"/>
        </w:rPr>
        <w:t>：45650元</w:t>
      </w:r>
    </w:p>
    <w:p w14:paraId="7CC567AB">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服务期限</w:t>
      </w:r>
      <w:r>
        <w:rPr>
          <w:rFonts w:hint="eastAsia" w:ascii="微软雅黑" w:hAnsi="微软雅黑" w:eastAsia="微软雅黑" w:cs="微软雅黑"/>
          <w:sz w:val="24"/>
          <w:szCs w:val="24"/>
          <w:lang w:val="en-US" w:eastAsia="zh-CN"/>
        </w:rPr>
        <w:t>：甲乙双方签订合同并在</w:t>
      </w:r>
      <w:r>
        <w:rPr>
          <w:rFonts w:hint="eastAsia" w:ascii="微软雅黑" w:hAnsi="微软雅黑" w:eastAsia="微软雅黑" w:cs="微软雅黑"/>
          <w:sz w:val="24"/>
          <w:szCs w:val="24"/>
          <w:lang w:eastAsia="zh-CN"/>
        </w:rPr>
        <w:t>乙方完成甲方杀毒软件授权更新之日起</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年时间。</w:t>
      </w:r>
    </w:p>
    <w:p w14:paraId="60CC9A6F">
      <w:pPr>
        <w:rPr>
          <w:rFonts w:hint="default"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付款方式</w:t>
      </w:r>
      <w:r>
        <w:rPr>
          <w:rFonts w:hint="eastAsia" w:ascii="微软雅黑" w:hAnsi="微软雅黑" w:eastAsia="微软雅黑" w:cs="微软雅黑"/>
          <w:sz w:val="24"/>
          <w:szCs w:val="24"/>
          <w:lang w:val="en-US" w:eastAsia="zh-CN"/>
        </w:rPr>
        <w:t>:甲乙双方签订合同并在乙方</w:t>
      </w:r>
      <w:r>
        <w:rPr>
          <w:rFonts w:hint="eastAsia" w:ascii="微软雅黑" w:hAnsi="微软雅黑" w:eastAsia="微软雅黑" w:cs="微软雅黑"/>
          <w:sz w:val="24"/>
          <w:szCs w:val="24"/>
          <w:lang w:eastAsia="zh-CN"/>
        </w:rPr>
        <w:t>完成甲方杀毒软件授权更新之日起</w:t>
      </w:r>
      <w:r>
        <w:rPr>
          <w:rFonts w:hint="eastAsia" w:ascii="微软雅黑" w:hAnsi="微软雅黑" w:eastAsia="微软雅黑" w:cs="微软雅黑"/>
          <w:sz w:val="24"/>
          <w:szCs w:val="24"/>
          <w:lang w:val="en-US" w:eastAsia="zh-CN"/>
        </w:rPr>
        <w:t>10个工作日内，甲方支付给乙方50%合同款；项目验收完成后，甲方在10个工作日内向乙方支付剩下的50%合同款。</w:t>
      </w:r>
    </w:p>
    <w:p w14:paraId="45D97870">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服务范围</w:t>
      </w:r>
      <w:r>
        <w:rPr>
          <w:rFonts w:hint="eastAsia" w:ascii="微软雅黑" w:hAnsi="微软雅黑" w:eastAsia="微软雅黑" w:cs="微软雅黑"/>
          <w:b/>
          <w:bCs/>
          <w:sz w:val="24"/>
          <w:szCs w:val="24"/>
        </w:rPr>
        <w:t>：</w:t>
      </w:r>
    </w:p>
    <w:p w14:paraId="5A79F838">
      <w:pPr>
        <w:numPr>
          <w:ilvl w:val="0"/>
          <w:numId w:val="1"/>
        </w:num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软件授权服务：甲乙双方签订合同后，乙方须在</w:t>
      </w:r>
      <w:r>
        <w:rPr>
          <w:rFonts w:hint="eastAsia" w:ascii="微软雅黑" w:hAnsi="微软雅黑" w:eastAsia="微软雅黑" w:cs="微软雅黑"/>
          <w:sz w:val="24"/>
          <w:szCs w:val="24"/>
          <w:lang w:val="en-US" w:eastAsia="zh-CN"/>
        </w:rPr>
        <w:t>7个工作日内向甲方提供</w:t>
      </w:r>
      <w:r>
        <w:rPr>
          <w:rFonts w:hint="eastAsia" w:ascii="微软雅黑" w:hAnsi="微软雅黑" w:eastAsia="微软雅黑" w:cs="微软雅黑"/>
          <w:sz w:val="24"/>
          <w:szCs w:val="24"/>
        </w:rPr>
        <w:t>奇安信统一服务器安全管理系统V8.0（服务器</w:t>
      </w:r>
      <w:r>
        <w:rPr>
          <w:rFonts w:hint="eastAsia" w:ascii="微软雅黑" w:hAnsi="微软雅黑" w:eastAsia="微软雅黑" w:cs="微软雅黑"/>
          <w:sz w:val="24"/>
          <w:szCs w:val="24"/>
          <w:lang w:eastAsia="zh-CN"/>
        </w:rPr>
        <w:t>端</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年期许可授权</w:t>
      </w:r>
      <w:r>
        <w:rPr>
          <w:rFonts w:hint="eastAsia" w:ascii="微软雅黑" w:hAnsi="微软雅黑" w:eastAsia="微软雅黑" w:cs="微软雅黑"/>
          <w:sz w:val="24"/>
          <w:szCs w:val="24"/>
        </w:rPr>
        <w:t>）共6</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个，</w:t>
      </w:r>
      <w:r>
        <w:rPr>
          <w:rFonts w:hint="eastAsia" w:ascii="微软雅黑" w:hAnsi="微软雅黑" w:eastAsia="微软雅黑" w:cs="微软雅黑"/>
          <w:sz w:val="24"/>
          <w:szCs w:val="24"/>
          <w:lang w:eastAsia="zh-CN"/>
        </w:rPr>
        <w:t>并</w:t>
      </w:r>
      <w:r>
        <w:rPr>
          <w:rFonts w:hint="eastAsia" w:ascii="微软雅黑" w:hAnsi="微软雅黑" w:eastAsia="微软雅黑" w:cs="微软雅黑"/>
          <w:sz w:val="24"/>
          <w:szCs w:val="24"/>
          <w:lang w:val="en-US" w:eastAsia="zh-CN"/>
        </w:rPr>
        <w:t>提供</w:t>
      </w:r>
      <w:r>
        <w:rPr>
          <w:rFonts w:hint="eastAsia" w:ascii="微软雅黑" w:hAnsi="微软雅黑" w:eastAsia="微软雅黑" w:cs="微软雅黑"/>
          <w:sz w:val="24"/>
          <w:szCs w:val="24"/>
        </w:rPr>
        <w:t>奇安信天擎终端安全管理系统V10.0（</w:t>
      </w:r>
      <w:r>
        <w:rPr>
          <w:rFonts w:hint="eastAsia" w:ascii="微软雅黑" w:hAnsi="微软雅黑" w:eastAsia="微软雅黑" w:cs="微软雅黑"/>
          <w:sz w:val="24"/>
          <w:szCs w:val="24"/>
          <w:lang w:val="en-US" w:eastAsia="zh-CN"/>
        </w:rPr>
        <w:t>Windows PC终端1年期许可授权</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0个</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w:t>
      </w:r>
    </w:p>
    <w:p w14:paraId="56282805">
      <w:pPr>
        <w:numPr>
          <w:ilvl w:val="0"/>
          <w:numId w:val="1"/>
        </w:numPr>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须在合同签订前提供由原厂盖章的服务承诺函（服务期内每两个月1次原厂巡检，包含不限于重大节假日（春节、清明节、五一劳动节、端午节、国庆节、中秋节、元旦节）前原厂上门巡检服务，并提供原厂巡检报告</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每</w:t>
      </w:r>
      <w:r>
        <w:rPr>
          <w:rFonts w:hint="eastAsia" w:ascii="微软雅黑" w:hAnsi="微软雅黑" w:eastAsia="微软雅黑" w:cs="微软雅黑"/>
          <w:sz w:val="24"/>
          <w:szCs w:val="24"/>
        </w:rPr>
        <w:t>季度总结报告和年度总结报告</w:t>
      </w:r>
      <w:r>
        <w:rPr>
          <w:rFonts w:hint="eastAsia" w:ascii="微软雅黑" w:hAnsi="微软雅黑" w:eastAsia="微软雅黑" w:cs="微软雅黑"/>
          <w:sz w:val="24"/>
          <w:szCs w:val="24"/>
          <w:lang w:val="en-US" w:eastAsia="zh-CN"/>
        </w:rPr>
        <w:t>）。</w:t>
      </w:r>
    </w:p>
    <w:p w14:paraId="150A6462">
      <w:pPr>
        <w:numPr>
          <w:ilvl w:val="0"/>
          <w:numId w:val="1"/>
        </w:numPr>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服务期</w:t>
      </w:r>
      <w:r>
        <w:rPr>
          <w:rFonts w:hint="eastAsia" w:ascii="微软雅黑" w:hAnsi="微软雅黑" w:eastAsia="微软雅黑" w:cs="微软雅黑"/>
          <w:sz w:val="24"/>
          <w:szCs w:val="24"/>
        </w:rPr>
        <w:t>内</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如甲方发生计算机因病毒大范围感染病毒、木马造成的服务器故障和大规模业务停滞乙方需在2小时内赴现场予以解决，因延误或不及时响应而造成的严重后果甲方有权终止合同并追究乙方相应的经济责任。</w:t>
      </w:r>
    </w:p>
    <w:p w14:paraId="7B39B070">
      <w:pPr>
        <w:numPr>
          <w:ilvl w:val="0"/>
          <w:numId w:val="1"/>
        </w:numPr>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乙方有义务对爆发的重大病毒对甲方预警。</w:t>
      </w:r>
    </w:p>
    <w:p w14:paraId="2EE35A8A">
      <w:pPr>
        <w:numPr>
          <w:ilvl w:val="0"/>
          <w:numId w:val="0"/>
        </w:numPr>
        <w:ind w:leftChars="0"/>
        <w:rPr>
          <w:rFonts w:hint="eastAsia" w:ascii="微软雅黑" w:hAnsi="微软雅黑" w:eastAsia="微软雅黑" w:cs="微软雅黑"/>
          <w:sz w:val="24"/>
          <w:szCs w:val="24"/>
        </w:rPr>
      </w:pPr>
    </w:p>
    <w:p w14:paraId="6BAE2B87">
      <w:pPr>
        <w:numPr>
          <w:ilvl w:val="0"/>
          <w:numId w:val="0"/>
        </w:numPr>
        <w:ind w:leftChars="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违约责任：</w:t>
      </w:r>
      <w:bookmarkStart w:id="0" w:name="_GoBack"/>
      <w:bookmarkEnd w:id="0"/>
    </w:p>
    <w:p w14:paraId="319497F2">
      <w:pPr>
        <w:numPr>
          <w:ilvl w:val="0"/>
          <w:numId w:val="0"/>
        </w:numPr>
        <w:ind w:firstLine="240" w:firstLineChars="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服务期内，乙方若不能按时完成甲方杀毒软件巡检，每延迟1天，须向甲方支付合同款0.3%违约金。</w:t>
      </w:r>
    </w:p>
    <w:p w14:paraId="126B4690">
      <w:pPr>
        <w:widowControl w:val="0"/>
        <w:numPr>
          <w:ilvl w:val="0"/>
          <w:numId w:val="0"/>
        </w:numPr>
        <w:jc w:val="both"/>
        <w:rPr>
          <w:rFonts w:hint="default" w:ascii="微软雅黑" w:hAnsi="微软雅黑" w:eastAsia="微软雅黑" w:cs="微软雅黑"/>
          <w:sz w:val="24"/>
          <w:szCs w:val="24"/>
          <w:lang w:val="en-US" w:eastAsia="zh-CN"/>
        </w:rPr>
      </w:pPr>
    </w:p>
    <w:p w14:paraId="64602EB1">
      <w:pPr>
        <w:widowControl w:val="0"/>
        <w:numPr>
          <w:ilvl w:val="0"/>
          <w:numId w:val="0"/>
        </w:numPr>
        <w:jc w:val="both"/>
        <w:rPr>
          <w:rFonts w:hint="default" w:ascii="微软雅黑" w:hAnsi="微软雅黑" w:eastAsia="微软雅黑" w:cs="微软雅黑"/>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EB3D3"/>
    <w:multiLevelType w:val="singleLevel"/>
    <w:tmpl w:val="889EB3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C7B87"/>
    <w:rsid w:val="02331442"/>
    <w:rsid w:val="03B43C95"/>
    <w:rsid w:val="03B51295"/>
    <w:rsid w:val="03F16EDB"/>
    <w:rsid w:val="063C4161"/>
    <w:rsid w:val="08B5278D"/>
    <w:rsid w:val="0A0A0275"/>
    <w:rsid w:val="0EDC5CB3"/>
    <w:rsid w:val="0EEA5BFB"/>
    <w:rsid w:val="12081C36"/>
    <w:rsid w:val="14600C6E"/>
    <w:rsid w:val="148458D3"/>
    <w:rsid w:val="1522269D"/>
    <w:rsid w:val="15C57C68"/>
    <w:rsid w:val="17C1257A"/>
    <w:rsid w:val="188C33B5"/>
    <w:rsid w:val="197763A7"/>
    <w:rsid w:val="19861EDA"/>
    <w:rsid w:val="1B7477C0"/>
    <w:rsid w:val="20A56E64"/>
    <w:rsid w:val="214D15C8"/>
    <w:rsid w:val="214E697E"/>
    <w:rsid w:val="2161165A"/>
    <w:rsid w:val="218B2455"/>
    <w:rsid w:val="21CF3196"/>
    <w:rsid w:val="22EF1F4E"/>
    <w:rsid w:val="22F50957"/>
    <w:rsid w:val="240510B5"/>
    <w:rsid w:val="255E552B"/>
    <w:rsid w:val="25747751"/>
    <w:rsid w:val="25AB5145"/>
    <w:rsid w:val="26A90265"/>
    <w:rsid w:val="270A6E69"/>
    <w:rsid w:val="2771069A"/>
    <w:rsid w:val="27AC2ADC"/>
    <w:rsid w:val="29292BA4"/>
    <w:rsid w:val="2937299B"/>
    <w:rsid w:val="2BCF5DEC"/>
    <w:rsid w:val="2DFD55A2"/>
    <w:rsid w:val="2E3B26BD"/>
    <w:rsid w:val="2ED2483F"/>
    <w:rsid w:val="2FB62C7A"/>
    <w:rsid w:val="2FD9575D"/>
    <w:rsid w:val="30857B20"/>
    <w:rsid w:val="3160085A"/>
    <w:rsid w:val="3460367F"/>
    <w:rsid w:val="36D82130"/>
    <w:rsid w:val="37B44BC1"/>
    <w:rsid w:val="37C23675"/>
    <w:rsid w:val="38602AA4"/>
    <w:rsid w:val="39777E98"/>
    <w:rsid w:val="3AB17E45"/>
    <w:rsid w:val="3BC2145A"/>
    <w:rsid w:val="3C7F4265"/>
    <w:rsid w:val="3D427DDA"/>
    <w:rsid w:val="3E0A667E"/>
    <w:rsid w:val="42532B34"/>
    <w:rsid w:val="4269006D"/>
    <w:rsid w:val="429A76AC"/>
    <w:rsid w:val="43C61E57"/>
    <w:rsid w:val="443B699C"/>
    <w:rsid w:val="46772FD8"/>
    <w:rsid w:val="47DA5134"/>
    <w:rsid w:val="47EE3067"/>
    <w:rsid w:val="48C21418"/>
    <w:rsid w:val="492741B5"/>
    <w:rsid w:val="492A682D"/>
    <w:rsid w:val="49F40AAC"/>
    <w:rsid w:val="49FB4A02"/>
    <w:rsid w:val="4AB7692B"/>
    <w:rsid w:val="4C135C12"/>
    <w:rsid w:val="4DAF4A8F"/>
    <w:rsid w:val="4E5A2677"/>
    <w:rsid w:val="4E8005CA"/>
    <w:rsid w:val="4F2E69C1"/>
    <w:rsid w:val="50FE3650"/>
    <w:rsid w:val="54115DF9"/>
    <w:rsid w:val="5491738D"/>
    <w:rsid w:val="55E942F8"/>
    <w:rsid w:val="564B43CE"/>
    <w:rsid w:val="57420717"/>
    <w:rsid w:val="57477BC8"/>
    <w:rsid w:val="585D3D56"/>
    <w:rsid w:val="5910361B"/>
    <w:rsid w:val="597E4B96"/>
    <w:rsid w:val="5E436B83"/>
    <w:rsid w:val="5F4955F3"/>
    <w:rsid w:val="600734E4"/>
    <w:rsid w:val="614D1FBB"/>
    <w:rsid w:val="63152E6B"/>
    <w:rsid w:val="64004C4F"/>
    <w:rsid w:val="65247AA1"/>
    <w:rsid w:val="65D10CAC"/>
    <w:rsid w:val="671A15A8"/>
    <w:rsid w:val="6743341C"/>
    <w:rsid w:val="67E65ED5"/>
    <w:rsid w:val="685A09A9"/>
    <w:rsid w:val="699D23D7"/>
    <w:rsid w:val="6FEF7AF1"/>
    <w:rsid w:val="70012AA4"/>
    <w:rsid w:val="70217031"/>
    <w:rsid w:val="70E26926"/>
    <w:rsid w:val="71092523"/>
    <w:rsid w:val="71EE1406"/>
    <w:rsid w:val="720535FB"/>
    <w:rsid w:val="73363AF5"/>
    <w:rsid w:val="73932C00"/>
    <w:rsid w:val="743E30A2"/>
    <w:rsid w:val="74D21128"/>
    <w:rsid w:val="753446D0"/>
    <w:rsid w:val="75647C0A"/>
    <w:rsid w:val="761413A9"/>
    <w:rsid w:val="77B96808"/>
    <w:rsid w:val="784A4C48"/>
    <w:rsid w:val="7DA4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296FBE"/>
      <w:u w:val="none"/>
    </w:rPr>
  </w:style>
  <w:style w:type="character" w:styleId="5">
    <w:name w:val="HTML Definition"/>
    <w:basedOn w:val="3"/>
    <w:qFormat/>
    <w:uiPriority w:val="0"/>
  </w:style>
  <w:style w:type="character" w:styleId="6">
    <w:name w:val="HTML Variable"/>
    <w:basedOn w:val="3"/>
    <w:qFormat/>
    <w:uiPriority w:val="0"/>
  </w:style>
  <w:style w:type="character" w:styleId="7">
    <w:name w:val="Hyperlink"/>
    <w:basedOn w:val="3"/>
    <w:qFormat/>
    <w:uiPriority w:val="0"/>
    <w:rPr>
      <w:color w:val="296FBE"/>
      <w:u w:val="none"/>
    </w:rPr>
  </w:style>
  <w:style w:type="character" w:styleId="8">
    <w:name w:val="HTML Code"/>
    <w:basedOn w:val="3"/>
    <w:qFormat/>
    <w:uiPriority w:val="0"/>
    <w:rPr>
      <w:rFonts w:ascii="微软雅黑" w:hAnsi="微软雅黑" w:eastAsia="微软雅黑" w:cs="微软雅黑"/>
      <w:sz w:val="20"/>
    </w:rPr>
  </w:style>
  <w:style w:type="character" w:styleId="9">
    <w:name w:val="HTML Cite"/>
    <w:basedOn w:val="3"/>
    <w:qFormat/>
    <w:uiPriority w:val="0"/>
  </w:style>
  <w:style w:type="character" w:customStyle="1" w:styleId="10">
    <w:name w:val="design_class"/>
    <w:basedOn w:val="3"/>
    <w:uiPriority w:val="0"/>
  </w:style>
  <w:style w:type="character" w:customStyle="1" w:styleId="11">
    <w:name w:val="active6"/>
    <w:basedOn w:val="3"/>
    <w:qFormat/>
    <w:uiPriority w:val="0"/>
    <w:rPr>
      <w:color w:val="00FF00"/>
      <w:shd w:val="clear" w:fill="111111"/>
    </w:rPr>
  </w:style>
  <w:style w:type="character" w:customStyle="1" w:styleId="12">
    <w:name w:val="button2"/>
    <w:basedOn w:val="3"/>
    <w:qFormat/>
    <w:uiPriority w:val="0"/>
  </w:style>
  <w:style w:type="character" w:customStyle="1" w:styleId="13">
    <w:name w:val="hilite6"/>
    <w:basedOn w:val="3"/>
    <w:qFormat/>
    <w:uiPriority w:val="0"/>
    <w:rPr>
      <w:color w:val="FFFFFF"/>
      <w:shd w:val="clear" w:fill="666677"/>
    </w:rPr>
  </w:style>
  <w:style w:type="character" w:customStyle="1" w:styleId="14">
    <w:name w:val="cy"/>
    <w:basedOn w:val="3"/>
    <w:qFormat/>
    <w:uiPriority w:val="0"/>
  </w:style>
  <w:style w:type="character" w:customStyle="1" w:styleId="15">
    <w:name w:val="token-input-delete-token"/>
    <w:basedOn w:val="3"/>
    <w:qFormat/>
    <w:uiPriority w:val="0"/>
    <w:rPr>
      <w:color w:val="FFFFFF"/>
    </w:rPr>
  </w:style>
  <w:style w:type="character" w:customStyle="1" w:styleId="16">
    <w:name w:val="ico1653"/>
    <w:basedOn w:val="3"/>
    <w:qFormat/>
    <w:uiPriority w:val="0"/>
  </w:style>
  <w:style w:type="character" w:customStyle="1" w:styleId="17">
    <w:name w:val="ico1654"/>
    <w:basedOn w:val="3"/>
    <w:qFormat/>
    <w:uiPriority w:val="0"/>
  </w:style>
  <w:style w:type="character" w:customStyle="1" w:styleId="18">
    <w:name w:val="drapbtn"/>
    <w:basedOn w:val="3"/>
    <w:qFormat/>
    <w:uiPriority w:val="0"/>
  </w:style>
  <w:style w:type="character" w:customStyle="1" w:styleId="19">
    <w:name w:val="cdropright"/>
    <w:basedOn w:val="3"/>
    <w:qFormat/>
    <w:uiPriority w:val="0"/>
  </w:style>
  <w:style w:type="character" w:customStyle="1" w:styleId="20">
    <w:name w:val="browse_class&gt;span"/>
    <w:basedOn w:val="3"/>
    <w:qFormat/>
    <w:uiPriority w:val="0"/>
    <w:rPr>
      <w:shd w:val="clear" w:fill="F8F8F8"/>
    </w:rPr>
  </w:style>
  <w:style w:type="character" w:customStyle="1" w:styleId="21">
    <w:name w:val="xdrichtextbox"/>
    <w:basedOn w:val="3"/>
    <w:qFormat/>
    <w:uiPriority w:val="0"/>
    <w:rPr>
      <w:color w:val="auto"/>
      <w:u w:val="none"/>
      <w:bdr w:val="single" w:color="DCDCDC" w:sz="8" w:space="0"/>
      <w:shd w:val="clear" w:fill="auto"/>
    </w:rPr>
  </w:style>
  <w:style w:type="character" w:customStyle="1" w:styleId="22">
    <w:name w:val="tmpztreemove_arrow"/>
    <w:basedOn w:val="3"/>
    <w:qFormat/>
    <w:uiPriority w:val="0"/>
  </w:style>
  <w:style w:type="character" w:customStyle="1" w:styleId="23">
    <w:name w:val="cdropleft"/>
    <w:basedOn w:val="3"/>
    <w:qFormat/>
    <w:uiPriority w:val="0"/>
  </w:style>
  <w:style w:type="character" w:customStyle="1" w:styleId="24">
    <w:name w:val="biggerthanmax"/>
    <w:basedOn w:val="3"/>
    <w:qFormat/>
    <w:uiPriority w:val="0"/>
    <w:rPr>
      <w:shd w:val="clear" w:fill="FFFF00"/>
    </w:rPr>
  </w:style>
  <w:style w:type="character" w:customStyle="1" w:styleId="25">
    <w:name w:val="w32"/>
    <w:basedOn w:val="3"/>
    <w:qFormat/>
    <w:uiPriority w:val="0"/>
  </w:style>
  <w:style w:type="character" w:customStyle="1" w:styleId="26">
    <w:name w:val="pagechatarealistclose_box"/>
    <w:basedOn w:val="3"/>
    <w:uiPriority w:val="0"/>
  </w:style>
  <w:style w:type="character" w:customStyle="1" w:styleId="27">
    <w:name w:val="pagechatarealistclose_box1"/>
    <w:basedOn w:val="3"/>
    <w:qFormat/>
    <w:uiPriority w:val="0"/>
  </w:style>
  <w:style w:type="character" w:customStyle="1" w:styleId="28">
    <w:name w:val="browse_class&gt;label"/>
    <w:basedOn w:val="3"/>
    <w:qFormat/>
    <w:uiPriority w:val="0"/>
    <w:rPr>
      <w:shd w:val="clear" w:fill="F8F8F8"/>
    </w:rPr>
  </w:style>
  <w:style w:type="character" w:customStyle="1" w:styleId="29">
    <w:name w:val="edit_class"/>
    <w:basedOn w:val="3"/>
    <w:qFormat/>
    <w:uiPriority w:val="0"/>
  </w:style>
  <w:style w:type="character" w:customStyle="1" w:styleId="30">
    <w:name w:val="browse_class&gt;input"/>
    <w:basedOn w:val="3"/>
    <w:qFormat/>
    <w:uiPriority w:val="0"/>
    <w:rPr>
      <w:shd w:val="clear" w:fill="F8F8F8"/>
    </w:rPr>
  </w:style>
  <w:style w:type="character" w:customStyle="1" w:styleId="31">
    <w:name w:val="active9"/>
    <w:basedOn w:val="3"/>
    <w:qFormat/>
    <w:uiPriority w:val="0"/>
    <w:rPr>
      <w:color w:val="00FF00"/>
      <w:shd w:val="clear" w:fill="111111"/>
    </w:rPr>
  </w:style>
  <w:style w:type="character" w:customStyle="1" w:styleId="32">
    <w:name w:val="ico1655"/>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530</Words>
  <Characters>560</Characters>
  <Lines>0</Lines>
  <Paragraphs>0</Paragraphs>
  <TotalTime>54</TotalTime>
  <ScaleCrop>false</ScaleCrop>
  <LinksUpToDate>false</LinksUpToDate>
  <CharactersWithSpaces>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2025-06-20T09:27:00Z</dcterms:created>
  <dc:creator>Administrator</dc:creator>
  <cp:lastModifiedBy>向前</cp:lastModifiedBy>
  <dcterms:modified xsi:type="dcterms:W3CDTF">2025-06-27T02:25:45Z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eyJoZGlkIjoiOTQxZjQyNzE4YWEzM2ZlYmQ0ZGM5MjBmZTUyMmY1YzYiLCJ1c2VySWQiOiI5MDAxNDY0ODYifQ==</vt:lpwstr>
  </property>
  <property fmtid="{D5CDD505-2E9C-101B-9397-08002B2CF9AE}" pid="4" name="ICV">
    <vt:lpwstr>6EF6781DEBD34B63941A9FA1B2213D73_12</vt:lpwstr>
  </property>
</Properties>
</file>