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F1" w:rsidRPr="005D63F1" w:rsidRDefault="005D63F1" w:rsidP="005D63F1">
      <w:pPr>
        <w:keepNext/>
        <w:keepLines/>
        <w:spacing w:line="360" w:lineRule="auto"/>
        <w:jc w:val="center"/>
        <w:outlineLvl w:val="0"/>
        <w:rPr>
          <w:rFonts w:ascii="方正小标宋_GBK" w:eastAsia="华文中宋" w:hAnsi="方正小标宋_GBK" w:cs="方正小标宋_GBK"/>
          <w:bCs/>
          <w:kern w:val="44"/>
          <w:sz w:val="44"/>
          <w:szCs w:val="44"/>
        </w:rPr>
      </w:pPr>
      <w:r w:rsidRPr="005D63F1">
        <w:rPr>
          <w:rFonts w:ascii="方正小标宋_GBK" w:eastAsia="华文中宋" w:hAnsi="方正小标宋_GBK" w:cs="方正小标宋_GBK" w:hint="eastAsia"/>
          <w:bCs/>
          <w:kern w:val="44"/>
          <w:sz w:val="44"/>
          <w:szCs w:val="44"/>
        </w:rPr>
        <w:t>采购需求</w:t>
      </w:r>
    </w:p>
    <w:p w:rsidR="005D63F1" w:rsidRPr="005D63F1" w:rsidRDefault="005D63F1" w:rsidP="005D63F1">
      <w:pPr>
        <w:spacing w:line="360" w:lineRule="auto"/>
        <w:rPr>
          <w:rFonts w:ascii="宋体" w:eastAsia="宋体" w:hAnsi="宋体" w:cs="@仿宋_GB2312"/>
          <w:b/>
          <w:sz w:val="24"/>
          <w:szCs w:val="20"/>
        </w:rPr>
      </w:pPr>
      <w:r w:rsidRPr="005D63F1">
        <w:rPr>
          <w:rFonts w:ascii="宋体" w:eastAsia="宋体" w:hAnsi="宋体" w:cs="@仿宋_GB2312" w:hint="eastAsia"/>
          <w:b/>
          <w:sz w:val="24"/>
          <w:szCs w:val="20"/>
        </w:rPr>
        <w:t>前注：</w:t>
      </w:r>
    </w:p>
    <w:p w:rsidR="005D63F1" w:rsidRPr="005D63F1" w:rsidRDefault="005D63F1" w:rsidP="005D63F1">
      <w:pPr>
        <w:spacing w:line="360" w:lineRule="auto"/>
        <w:ind w:firstLineChars="200" w:firstLine="480"/>
        <w:rPr>
          <w:rFonts w:ascii="宋体" w:eastAsia="宋体" w:hAnsi="宋体" w:cs="宋体"/>
          <w:sz w:val="24"/>
          <w:szCs w:val="18"/>
        </w:rPr>
      </w:pPr>
      <w:bookmarkStart w:id="0" w:name="_Hlk16461016"/>
      <w:r w:rsidRPr="005D63F1">
        <w:rPr>
          <w:rFonts w:ascii="宋体" w:eastAsia="宋体" w:hAnsi="宋体" w:cs="宋体" w:hint="eastAsia"/>
          <w:sz w:val="24"/>
          <w:szCs w:val="20"/>
        </w:rPr>
        <w:t>1.</w:t>
      </w:r>
      <w:r w:rsidRPr="005D63F1">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5D63F1" w:rsidRPr="005D63F1" w:rsidRDefault="005D63F1" w:rsidP="005D63F1">
      <w:pPr>
        <w:spacing w:line="360" w:lineRule="auto"/>
        <w:ind w:firstLine="435"/>
        <w:rPr>
          <w:rFonts w:ascii="宋体" w:eastAsia="宋体" w:hAnsi="宋体" w:cs="宋体"/>
          <w:sz w:val="24"/>
          <w:szCs w:val="18"/>
        </w:rPr>
      </w:pPr>
      <w:r w:rsidRPr="005D63F1">
        <w:rPr>
          <w:rFonts w:ascii="宋体" w:eastAsia="宋体" w:hAnsi="宋体" w:cs="宋体" w:hint="eastAsia"/>
          <w:sz w:val="24"/>
          <w:szCs w:val="18"/>
        </w:rPr>
        <w:t>2.下列采购需求中：</w:t>
      </w:r>
    </w:p>
    <w:p w:rsidR="005D63F1" w:rsidRPr="005D63F1" w:rsidRDefault="005D63F1" w:rsidP="005D63F1">
      <w:pPr>
        <w:spacing w:line="360" w:lineRule="auto"/>
        <w:ind w:firstLine="435"/>
        <w:rPr>
          <w:rFonts w:ascii="宋体" w:eastAsia="宋体" w:hAnsi="宋体" w:cs="宋体"/>
          <w:sz w:val="24"/>
          <w:szCs w:val="18"/>
        </w:rPr>
      </w:pPr>
      <w:r w:rsidRPr="005D63F1">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5D63F1" w:rsidRPr="005D63F1" w:rsidRDefault="005D63F1" w:rsidP="005D63F1">
      <w:pPr>
        <w:spacing w:line="360" w:lineRule="auto"/>
        <w:ind w:firstLineChars="200" w:firstLine="480"/>
        <w:rPr>
          <w:rFonts w:ascii="宋体" w:eastAsia="宋体" w:hAnsi="宋体" w:cs="宋体"/>
          <w:sz w:val="24"/>
          <w:szCs w:val="18"/>
        </w:rPr>
      </w:pPr>
      <w:r w:rsidRPr="005D63F1">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hint="eastAsia"/>
          <w:sz w:val="24"/>
          <w:szCs w:val="18"/>
        </w:rPr>
        <w:t>3.下列采购需求中：标注</w:t>
      </w:r>
      <w:r w:rsidRPr="005D63F1">
        <w:rPr>
          <w:rFonts w:ascii="宋体" w:eastAsia="宋体" w:hAnsi="宋体" w:cs="宋体" w:hint="eastAsia"/>
          <w:sz w:val="24"/>
          <w:szCs w:val="24"/>
        </w:rPr>
        <w:t>▲</w:t>
      </w:r>
      <w:r w:rsidRPr="005D63F1">
        <w:rPr>
          <w:rFonts w:ascii="宋体" w:eastAsia="宋体" w:hAnsi="宋体" w:cs="宋体" w:hint="eastAsia"/>
          <w:sz w:val="24"/>
          <w:szCs w:val="18"/>
        </w:rPr>
        <w:t>的产品（核心产品），投标人在投标文件《主要中标标的承诺函》中填写名称、品牌、规格、型号、数量、单价等信息。</w:t>
      </w:r>
    </w:p>
    <w:p w:rsidR="005D63F1" w:rsidRPr="005D63F1" w:rsidRDefault="005D63F1" w:rsidP="005D63F1">
      <w:pPr>
        <w:keepNext/>
        <w:keepLines/>
        <w:spacing w:before="240" w:line="360" w:lineRule="auto"/>
        <w:jc w:val="left"/>
        <w:outlineLvl w:val="1"/>
        <w:rPr>
          <w:rFonts w:ascii="Arial" w:eastAsia="黑体" w:hAnsi="Arial" w:cs="Times New Roman"/>
          <w:bCs/>
          <w:kern w:val="0"/>
          <w:sz w:val="28"/>
          <w:szCs w:val="32"/>
        </w:rPr>
      </w:pPr>
      <w:bookmarkStart w:id="1" w:name="_Toc1437377518_WPSOffice_Level2"/>
      <w:bookmarkStart w:id="2" w:name="_Toc292361325"/>
      <w:bookmarkStart w:id="3" w:name="_Toc1899401549"/>
      <w:bookmarkStart w:id="4" w:name="_Toc382548620"/>
      <w:bookmarkStart w:id="5" w:name="_Toc337877615"/>
      <w:bookmarkStart w:id="6" w:name="_Toc2025078090"/>
      <w:bookmarkStart w:id="7" w:name="_Toc1452677390"/>
      <w:bookmarkStart w:id="8" w:name="_Toc1064185329"/>
      <w:r w:rsidRPr="005D63F1">
        <w:rPr>
          <w:rFonts w:ascii="Arial" w:eastAsia="黑体" w:hAnsi="Arial" w:cs="Times New Roman" w:hint="eastAsia"/>
          <w:bCs/>
          <w:kern w:val="0"/>
          <w:sz w:val="28"/>
          <w:szCs w:val="32"/>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5D63F1" w:rsidRPr="005D63F1" w:rsidTr="00D72534">
        <w:trPr>
          <w:trHeight w:val="502"/>
          <w:jc w:val="center"/>
        </w:trPr>
        <w:tc>
          <w:tcPr>
            <w:tcW w:w="1018" w:type="dxa"/>
            <w:vAlign w:val="center"/>
          </w:tcPr>
          <w:p w:rsidR="005D63F1" w:rsidRPr="005D63F1" w:rsidRDefault="005D63F1" w:rsidP="005D63F1">
            <w:pPr>
              <w:jc w:val="center"/>
              <w:rPr>
                <w:rFonts w:ascii="宋体" w:eastAsia="宋体" w:hAnsi="宋体" w:cs="宋体"/>
                <w:b/>
                <w:sz w:val="24"/>
                <w:szCs w:val="20"/>
              </w:rPr>
            </w:pPr>
            <w:r w:rsidRPr="005D63F1">
              <w:rPr>
                <w:rFonts w:ascii="宋体" w:eastAsia="宋体" w:hAnsi="宋体" w:cs="宋体" w:hint="eastAsia"/>
                <w:b/>
                <w:sz w:val="24"/>
                <w:szCs w:val="20"/>
              </w:rPr>
              <w:t>序号</w:t>
            </w:r>
          </w:p>
        </w:tc>
        <w:tc>
          <w:tcPr>
            <w:tcW w:w="2054" w:type="dxa"/>
            <w:vAlign w:val="center"/>
          </w:tcPr>
          <w:p w:rsidR="005D63F1" w:rsidRPr="005D63F1" w:rsidRDefault="005D63F1" w:rsidP="005D63F1">
            <w:pPr>
              <w:spacing w:line="360" w:lineRule="auto"/>
              <w:jc w:val="center"/>
              <w:rPr>
                <w:rFonts w:ascii="宋体" w:eastAsia="宋体" w:hAnsi="宋体" w:cs="宋体"/>
                <w:b/>
                <w:kern w:val="0"/>
                <w:sz w:val="24"/>
                <w:szCs w:val="28"/>
              </w:rPr>
            </w:pPr>
            <w:r w:rsidRPr="005D63F1">
              <w:rPr>
                <w:rFonts w:ascii="宋体" w:eastAsia="宋体" w:hAnsi="宋体" w:cs="宋体" w:hint="eastAsia"/>
                <w:b/>
                <w:kern w:val="0"/>
                <w:sz w:val="24"/>
                <w:szCs w:val="28"/>
              </w:rPr>
              <w:t>条款名称</w:t>
            </w:r>
          </w:p>
        </w:tc>
        <w:tc>
          <w:tcPr>
            <w:tcW w:w="5544" w:type="dxa"/>
            <w:vAlign w:val="center"/>
          </w:tcPr>
          <w:p w:rsidR="005D63F1" w:rsidRPr="005D63F1" w:rsidRDefault="005D63F1" w:rsidP="005D63F1">
            <w:pPr>
              <w:spacing w:line="360" w:lineRule="auto"/>
              <w:jc w:val="center"/>
              <w:rPr>
                <w:rFonts w:ascii="宋体" w:eastAsia="宋体" w:hAnsi="宋体" w:cs="宋体"/>
                <w:b/>
                <w:kern w:val="0"/>
                <w:sz w:val="24"/>
                <w:szCs w:val="28"/>
              </w:rPr>
            </w:pPr>
            <w:r w:rsidRPr="005D63F1">
              <w:rPr>
                <w:rFonts w:ascii="宋体" w:eastAsia="宋体" w:hAnsi="宋体" w:cs="宋体" w:hint="eastAsia"/>
                <w:b/>
                <w:kern w:val="0"/>
                <w:sz w:val="24"/>
                <w:szCs w:val="28"/>
              </w:rPr>
              <w:t>内容、说明与要求</w:t>
            </w:r>
          </w:p>
        </w:tc>
      </w:tr>
      <w:tr w:rsidR="005D63F1" w:rsidRPr="005D63F1" w:rsidTr="00D72534">
        <w:trPr>
          <w:trHeight w:val="502"/>
          <w:jc w:val="center"/>
        </w:trPr>
        <w:tc>
          <w:tcPr>
            <w:tcW w:w="1018" w:type="dxa"/>
            <w:vAlign w:val="center"/>
          </w:tcPr>
          <w:p w:rsidR="005D63F1" w:rsidRPr="005D63F1" w:rsidRDefault="005D63F1" w:rsidP="005D63F1">
            <w:pPr>
              <w:jc w:val="center"/>
              <w:rPr>
                <w:rFonts w:ascii="宋体" w:eastAsia="宋体" w:hAnsi="宋体" w:cs="宋体"/>
                <w:bCs/>
                <w:sz w:val="24"/>
                <w:szCs w:val="20"/>
              </w:rPr>
            </w:pPr>
            <w:r w:rsidRPr="005D63F1">
              <w:rPr>
                <w:rFonts w:ascii="宋体" w:eastAsia="宋体" w:hAnsi="宋体" w:cs="宋体" w:hint="eastAsia"/>
                <w:bCs/>
                <w:sz w:val="24"/>
                <w:szCs w:val="20"/>
              </w:rPr>
              <w:t>1</w:t>
            </w:r>
          </w:p>
        </w:tc>
        <w:tc>
          <w:tcPr>
            <w:tcW w:w="2054" w:type="dxa"/>
            <w:vAlign w:val="center"/>
          </w:tcPr>
          <w:p w:rsidR="005D63F1" w:rsidRPr="005D63F1" w:rsidRDefault="005D63F1" w:rsidP="005D63F1">
            <w:pPr>
              <w:spacing w:line="360" w:lineRule="auto"/>
              <w:jc w:val="center"/>
              <w:rPr>
                <w:rFonts w:ascii="宋体" w:eastAsia="宋体" w:hAnsi="宋体" w:cs="宋体"/>
                <w:bCs/>
                <w:kern w:val="0"/>
                <w:sz w:val="24"/>
                <w:szCs w:val="28"/>
              </w:rPr>
            </w:pPr>
            <w:r w:rsidRPr="005D63F1">
              <w:rPr>
                <w:rFonts w:ascii="宋体" w:eastAsia="宋体" w:hAnsi="宋体" w:cs="宋体" w:hint="eastAsia"/>
                <w:bCs/>
                <w:kern w:val="0"/>
                <w:sz w:val="24"/>
                <w:szCs w:val="28"/>
              </w:rPr>
              <w:t>付款方式</w:t>
            </w:r>
          </w:p>
        </w:tc>
        <w:tc>
          <w:tcPr>
            <w:tcW w:w="5544" w:type="dxa"/>
            <w:vAlign w:val="center"/>
          </w:tcPr>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（1）合同签订并收到中标人提供的等额预付款保函或其他担保措施后，采购人支付合同价款的40%；</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（2）货物运送到学校后，采购人支付合同价款的30%；</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（3）所有设备安装调试完毕且经过验收合格正常使用后一次性付清剩余合同价款。</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注：</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（1）本项目要求中标人提供预付款保函或其他担保</w:t>
            </w:r>
            <w:r w:rsidRPr="005D63F1">
              <w:rPr>
                <w:rFonts w:ascii="宋体" w:eastAsia="宋体" w:hAnsi="宋体" w:cs="宋体" w:hint="eastAsia"/>
                <w:bCs/>
                <w:kern w:val="0"/>
                <w:sz w:val="24"/>
                <w:szCs w:val="28"/>
              </w:rPr>
              <w:lastRenderedPageBreak/>
              <w:t>措施。</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（2）付款前中标人须按要求开具有效的发票。</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（3）预付款保函形式：银行保函、担保机构担保。</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（5）在签订合同时，中标人书面明确表示无需预付款或者主动要求降低预付款比例的，采购人可降低预付款支付比例或不支付预付款。</w:t>
            </w:r>
          </w:p>
        </w:tc>
      </w:tr>
      <w:tr w:rsidR="005D63F1" w:rsidRPr="005D63F1" w:rsidTr="00D72534">
        <w:trPr>
          <w:trHeight w:val="502"/>
          <w:jc w:val="center"/>
        </w:trPr>
        <w:tc>
          <w:tcPr>
            <w:tcW w:w="1018" w:type="dxa"/>
            <w:vAlign w:val="center"/>
          </w:tcPr>
          <w:p w:rsidR="005D63F1" w:rsidRPr="005D63F1" w:rsidRDefault="005D63F1" w:rsidP="005D63F1">
            <w:pPr>
              <w:jc w:val="center"/>
              <w:rPr>
                <w:rFonts w:ascii="宋体" w:eastAsia="宋体" w:hAnsi="宋体" w:cs="宋体"/>
                <w:bCs/>
                <w:sz w:val="24"/>
                <w:szCs w:val="20"/>
              </w:rPr>
            </w:pPr>
            <w:r w:rsidRPr="005D63F1">
              <w:rPr>
                <w:rFonts w:ascii="宋体" w:eastAsia="宋体" w:hAnsi="宋体" w:cs="宋体" w:hint="eastAsia"/>
                <w:bCs/>
                <w:sz w:val="24"/>
                <w:szCs w:val="20"/>
              </w:rPr>
              <w:lastRenderedPageBreak/>
              <w:t>2</w:t>
            </w:r>
          </w:p>
        </w:tc>
        <w:tc>
          <w:tcPr>
            <w:tcW w:w="2054" w:type="dxa"/>
            <w:vAlign w:val="center"/>
          </w:tcPr>
          <w:p w:rsidR="005D63F1" w:rsidRPr="005D63F1" w:rsidRDefault="005D63F1" w:rsidP="005D63F1">
            <w:pPr>
              <w:spacing w:line="360" w:lineRule="auto"/>
              <w:jc w:val="center"/>
              <w:rPr>
                <w:rFonts w:ascii="宋体" w:eastAsia="宋体" w:hAnsi="宋体" w:cs="宋体"/>
                <w:bCs/>
                <w:kern w:val="0"/>
                <w:sz w:val="24"/>
                <w:szCs w:val="28"/>
              </w:rPr>
            </w:pPr>
            <w:r w:rsidRPr="005D63F1">
              <w:rPr>
                <w:rFonts w:ascii="宋体" w:eastAsia="宋体" w:hAnsi="宋体" w:cs="宋体" w:hint="eastAsia"/>
                <w:bCs/>
                <w:kern w:val="0"/>
                <w:sz w:val="24"/>
                <w:szCs w:val="28"/>
              </w:rPr>
              <w:t>供货及安装地点</w:t>
            </w:r>
          </w:p>
        </w:tc>
        <w:tc>
          <w:tcPr>
            <w:tcW w:w="5544" w:type="dxa"/>
            <w:vAlign w:val="center"/>
          </w:tcPr>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安徽农业大学，具体按采购人指定。</w:t>
            </w:r>
          </w:p>
        </w:tc>
      </w:tr>
      <w:tr w:rsidR="005D63F1" w:rsidRPr="005D63F1" w:rsidTr="00D72534">
        <w:trPr>
          <w:trHeight w:val="502"/>
          <w:jc w:val="center"/>
        </w:trPr>
        <w:tc>
          <w:tcPr>
            <w:tcW w:w="1018" w:type="dxa"/>
            <w:vAlign w:val="center"/>
          </w:tcPr>
          <w:p w:rsidR="005D63F1" w:rsidRPr="005D63F1" w:rsidRDefault="005D63F1" w:rsidP="005D63F1">
            <w:pPr>
              <w:jc w:val="center"/>
              <w:rPr>
                <w:rFonts w:ascii="宋体" w:eastAsia="宋体" w:hAnsi="宋体" w:cs="宋体"/>
                <w:bCs/>
                <w:sz w:val="24"/>
                <w:szCs w:val="20"/>
              </w:rPr>
            </w:pPr>
            <w:r w:rsidRPr="005D63F1">
              <w:rPr>
                <w:rFonts w:ascii="宋体" w:eastAsia="宋体" w:hAnsi="宋体" w:cs="宋体" w:hint="eastAsia"/>
                <w:bCs/>
                <w:sz w:val="24"/>
                <w:szCs w:val="20"/>
              </w:rPr>
              <w:t>3</w:t>
            </w:r>
          </w:p>
        </w:tc>
        <w:tc>
          <w:tcPr>
            <w:tcW w:w="2054" w:type="dxa"/>
            <w:vAlign w:val="center"/>
          </w:tcPr>
          <w:p w:rsidR="005D63F1" w:rsidRPr="005D63F1" w:rsidRDefault="005D63F1" w:rsidP="005D63F1">
            <w:pPr>
              <w:spacing w:line="360" w:lineRule="auto"/>
              <w:jc w:val="center"/>
              <w:rPr>
                <w:rFonts w:ascii="宋体" w:eastAsia="宋体" w:hAnsi="宋体" w:cs="宋体"/>
                <w:bCs/>
                <w:kern w:val="0"/>
                <w:sz w:val="24"/>
                <w:szCs w:val="28"/>
              </w:rPr>
            </w:pPr>
            <w:r w:rsidRPr="005D63F1">
              <w:rPr>
                <w:rFonts w:ascii="宋体" w:eastAsia="宋体" w:hAnsi="宋体" w:cs="宋体" w:hint="eastAsia"/>
                <w:bCs/>
                <w:kern w:val="0"/>
                <w:sz w:val="24"/>
                <w:szCs w:val="28"/>
              </w:rPr>
              <w:t>供货及安装期限</w:t>
            </w:r>
          </w:p>
        </w:tc>
        <w:tc>
          <w:tcPr>
            <w:tcW w:w="5544" w:type="dxa"/>
            <w:vAlign w:val="center"/>
          </w:tcPr>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2"/>
              <w:gridCol w:w="2026"/>
            </w:tblGrid>
            <w:tr w:rsidR="005D63F1" w:rsidRPr="005D63F1" w:rsidTr="00D72534">
              <w:tc>
                <w:tcPr>
                  <w:tcW w:w="3302" w:type="dxa"/>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货物名称</w:t>
                  </w:r>
                </w:p>
              </w:tc>
              <w:tc>
                <w:tcPr>
                  <w:tcW w:w="2026" w:type="dxa"/>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sz w:val="24"/>
                      <w:szCs w:val="20"/>
                    </w:rPr>
                    <w:t>供货及安装期限</w:t>
                  </w:r>
                </w:p>
              </w:tc>
            </w:tr>
            <w:tr w:rsidR="005D63F1" w:rsidRPr="005D63F1" w:rsidTr="00D72534">
              <w:tc>
                <w:tcPr>
                  <w:tcW w:w="330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多功能激光共聚焦成像系统</w:t>
                  </w:r>
                </w:p>
              </w:tc>
              <w:tc>
                <w:tcPr>
                  <w:tcW w:w="202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60</w:t>
                  </w:r>
                  <w:r w:rsidRPr="005D63F1">
                    <w:rPr>
                      <w:rFonts w:ascii="宋体" w:eastAsia="宋体" w:hAnsi="宋体" w:cs="宋体" w:hint="eastAsia"/>
                      <w:b/>
                      <w:sz w:val="24"/>
                      <w:szCs w:val="20"/>
                    </w:rPr>
                    <w:t>个日历日</w:t>
                  </w:r>
                </w:p>
              </w:tc>
            </w:tr>
            <w:tr w:rsidR="005D63F1" w:rsidRPr="005D63F1" w:rsidTr="00D72534">
              <w:tc>
                <w:tcPr>
                  <w:tcW w:w="330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b/>
                      <w:bCs/>
                      <w:kern w:val="0"/>
                      <w:sz w:val="24"/>
                      <w:szCs w:val="28"/>
                    </w:rPr>
                    <w:t>微生物数码互动系统</w:t>
                  </w:r>
                </w:p>
              </w:tc>
              <w:tc>
                <w:tcPr>
                  <w:tcW w:w="202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60</w:t>
                  </w:r>
                  <w:r w:rsidRPr="005D63F1">
                    <w:rPr>
                      <w:rFonts w:ascii="宋体" w:eastAsia="宋体" w:hAnsi="宋体" w:cs="宋体" w:hint="eastAsia"/>
                      <w:b/>
                      <w:sz w:val="24"/>
                      <w:szCs w:val="20"/>
                    </w:rPr>
                    <w:t>个日历日</w:t>
                  </w:r>
                </w:p>
              </w:tc>
            </w:tr>
            <w:tr w:rsidR="005D63F1" w:rsidRPr="005D63F1" w:rsidTr="00D72534">
              <w:tc>
                <w:tcPr>
                  <w:tcW w:w="330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动物活体成像系统</w:t>
                  </w:r>
                </w:p>
              </w:tc>
              <w:tc>
                <w:tcPr>
                  <w:tcW w:w="202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30</w:t>
                  </w:r>
                  <w:r w:rsidRPr="005D63F1">
                    <w:rPr>
                      <w:rFonts w:ascii="宋体" w:eastAsia="宋体" w:hAnsi="宋体" w:cs="宋体" w:hint="eastAsia"/>
                      <w:b/>
                      <w:sz w:val="24"/>
                      <w:szCs w:val="20"/>
                    </w:rPr>
                    <w:t>个日历日</w:t>
                  </w:r>
                </w:p>
              </w:tc>
            </w:tr>
          </w:tbl>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合同生效后，在上表规定的时间内完成供货、安装、调试、培训等所有工作内容，货物需求中另有规定的，按货物需求执行。</w:t>
            </w:r>
          </w:p>
        </w:tc>
      </w:tr>
      <w:tr w:rsidR="005D63F1" w:rsidRPr="005D63F1" w:rsidTr="00D72534">
        <w:trPr>
          <w:trHeight w:val="502"/>
          <w:jc w:val="center"/>
        </w:trPr>
        <w:tc>
          <w:tcPr>
            <w:tcW w:w="1018" w:type="dxa"/>
            <w:vAlign w:val="center"/>
          </w:tcPr>
          <w:p w:rsidR="005D63F1" w:rsidRPr="005D63F1" w:rsidRDefault="005D63F1" w:rsidP="005D63F1">
            <w:pPr>
              <w:jc w:val="center"/>
              <w:rPr>
                <w:rFonts w:ascii="宋体" w:eastAsia="宋体" w:hAnsi="宋体" w:cs="宋体"/>
                <w:bCs/>
                <w:sz w:val="24"/>
                <w:szCs w:val="20"/>
              </w:rPr>
            </w:pPr>
            <w:r w:rsidRPr="005D63F1">
              <w:rPr>
                <w:rFonts w:ascii="宋体" w:eastAsia="宋体" w:hAnsi="宋体" w:cs="宋体" w:hint="eastAsia"/>
                <w:bCs/>
                <w:sz w:val="24"/>
                <w:szCs w:val="20"/>
              </w:rPr>
              <w:t>4</w:t>
            </w:r>
          </w:p>
        </w:tc>
        <w:tc>
          <w:tcPr>
            <w:tcW w:w="2054" w:type="dxa"/>
            <w:vAlign w:val="center"/>
          </w:tcPr>
          <w:p w:rsidR="005D63F1" w:rsidRPr="005D63F1" w:rsidRDefault="005D63F1" w:rsidP="005D63F1">
            <w:pPr>
              <w:spacing w:line="360" w:lineRule="auto"/>
              <w:jc w:val="center"/>
              <w:rPr>
                <w:rFonts w:ascii="宋体" w:eastAsia="宋体" w:hAnsi="宋体" w:cs="宋体"/>
                <w:bCs/>
                <w:kern w:val="0"/>
                <w:sz w:val="24"/>
                <w:szCs w:val="28"/>
              </w:rPr>
            </w:pPr>
            <w:r w:rsidRPr="005D63F1">
              <w:rPr>
                <w:rFonts w:ascii="宋体" w:eastAsia="宋体" w:hAnsi="宋体" w:cs="宋体" w:hint="eastAsia"/>
                <w:bCs/>
                <w:kern w:val="0"/>
                <w:sz w:val="24"/>
                <w:szCs w:val="28"/>
              </w:rPr>
              <w:t>免费质保期</w:t>
            </w:r>
          </w:p>
        </w:tc>
        <w:tc>
          <w:tcPr>
            <w:tcW w:w="5544" w:type="dxa"/>
            <w:vAlign w:val="center"/>
          </w:tcPr>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6"/>
              <w:gridCol w:w="1882"/>
            </w:tblGrid>
            <w:tr w:rsidR="005D63F1" w:rsidRPr="005D63F1" w:rsidTr="00D72534">
              <w:tc>
                <w:tcPr>
                  <w:tcW w:w="3446" w:type="dxa"/>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货物名称</w:t>
                  </w:r>
                </w:p>
              </w:tc>
              <w:tc>
                <w:tcPr>
                  <w:tcW w:w="1882" w:type="dxa"/>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免费质保期</w:t>
                  </w:r>
                </w:p>
              </w:tc>
            </w:tr>
            <w:tr w:rsidR="005D63F1" w:rsidRPr="005D63F1" w:rsidTr="00D72534">
              <w:tc>
                <w:tcPr>
                  <w:tcW w:w="344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多功能激光共聚焦成像系统</w:t>
                  </w:r>
                </w:p>
              </w:tc>
              <w:tc>
                <w:tcPr>
                  <w:tcW w:w="188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1年</w:t>
                  </w:r>
                </w:p>
              </w:tc>
            </w:tr>
            <w:tr w:rsidR="005D63F1" w:rsidRPr="005D63F1" w:rsidTr="00D72534">
              <w:tc>
                <w:tcPr>
                  <w:tcW w:w="344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b/>
                      <w:bCs/>
                      <w:kern w:val="0"/>
                      <w:sz w:val="24"/>
                      <w:szCs w:val="28"/>
                    </w:rPr>
                    <w:t>微生物数码互动系统</w:t>
                  </w:r>
                </w:p>
              </w:tc>
              <w:tc>
                <w:tcPr>
                  <w:tcW w:w="188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1年</w:t>
                  </w:r>
                </w:p>
              </w:tc>
            </w:tr>
            <w:tr w:rsidR="005D63F1" w:rsidRPr="005D63F1" w:rsidTr="00D72534">
              <w:tc>
                <w:tcPr>
                  <w:tcW w:w="3446"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动物活体成像系统</w:t>
                  </w:r>
                </w:p>
              </w:tc>
              <w:tc>
                <w:tcPr>
                  <w:tcW w:w="1882" w:type="dxa"/>
                  <w:vAlign w:val="center"/>
                </w:tcPr>
                <w:p w:rsidR="005D63F1" w:rsidRPr="005D63F1" w:rsidRDefault="005D63F1" w:rsidP="005D63F1">
                  <w:pPr>
                    <w:spacing w:line="360" w:lineRule="auto"/>
                    <w:jc w:val="center"/>
                    <w:rPr>
                      <w:rFonts w:ascii="宋体" w:eastAsia="宋体" w:hAnsi="宋体" w:cs="宋体"/>
                      <w:b/>
                      <w:bCs/>
                      <w:kern w:val="0"/>
                      <w:sz w:val="24"/>
                      <w:szCs w:val="28"/>
                    </w:rPr>
                  </w:pPr>
                  <w:r w:rsidRPr="005D63F1">
                    <w:rPr>
                      <w:rFonts w:ascii="宋体" w:eastAsia="宋体" w:hAnsi="宋体" w:cs="宋体" w:hint="eastAsia"/>
                      <w:b/>
                      <w:bCs/>
                      <w:kern w:val="0"/>
                      <w:sz w:val="24"/>
                      <w:szCs w:val="28"/>
                    </w:rPr>
                    <w:t>1年</w:t>
                  </w:r>
                </w:p>
              </w:tc>
            </w:tr>
          </w:tbl>
          <w:p w:rsidR="005D63F1" w:rsidRPr="005D63F1" w:rsidRDefault="005D63F1" w:rsidP="005D63F1">
            <w:pPr>
              <w:spacing w:line="360" w:lineRule="auto"/>
              <w:jc w:val="left"/>
              <w:rPr>
                <w:rFonts w:ascii="宋体" w:eastAsia="宋体" w:hAnsi="宋体" w:cs="宋体"/>
                <w:bCs/>
                <w:kern w:val="0"/>
                <w:sz w:val="24"/>
                <w:szCs w:val="28"/>
              </w:rPr>
            </w:pPr>
            <w:r w:rsidRPr="005D63F1">
              <w:rPr>
                <w:rFonts w:ascii="宋体" w:eastAsia="宋体" w:hAnsi="宋体" w:cs="宋体" w:hint="eastAsia"/>
                <w:bCs/>
                <w:kern w:val="0"/>
                <w:sz w:val="24"/>
                <w:szCs w:val="28"/>
              </w:rPr>
              <w:t>注：免费质保期从验收合格之日起开始计算。</w:t>
            </w:r>
          </w:p>
        </w:tc>
      </w:tr>
    </w:tbl>
    <w:p w:rsidR="005D63F1" w:rsidRPr="005D63F1" w:rsidRDefault="005D63F1" w:rsidP="005D63F1">
      <w:pPr>
        <w:keepNext/>
        <w:keepLines/>
        <w:spacing w:before="240" w:line="360" w:lineRule="auto"/>
        <w:jc w:val="left"/>
        <w:outlineLvl w:val="1"/>
        <w:rPr>
          <w:rFonts w:ascii="Arial" w:eastAsia="黑体" w:hAnsi="Arial" w:cs="Times New Roman"/>
          <w:bCs/>
          <w:kern w:val="0"/>
          <w:sz w:val="28"/>
          <w:szCs w:val="32"/>
        </w:rPr>
      </w:pPr>
      <w:bookmarkStart w:id="9" w:name="_Toc369119811"/>
      <w:bookmarkStart w:id="10" w:name="_Toc58935147"/>
      <w:bookmarkStart w:id="11" w:name="_Toc717369146"/>
      <w:bookmarkStart w:id="12" w:name="_Toc1191965283_WPSOffice_Level2"/>
      <w:bookmarkStart w:id="13" w:name="_Toc1693477008"/>
      <w:bookmarkStart w:id="14" w:name="_Toc626387511"/>
      <w:bookmarkStart w:id="15" w:name="_Toc302804901"/>
      <w:bookmarkStart w:id="16" w:name="_Toc1715351726"/>
      <w:r w:rsidRPr="005D63F1">
        <w:rPr>
          <w:rFonts w:ascii="Arial" w:eastAsia="黑体" w:hAnsi="Arial" w:cs="Times New Roman" w:hint="eastAsia"/>
          <w:bCs/>
          <w:kern w:val="0"/>
          <w:sz w:val="28"/>
          <w:szCs w:val="32"/>
        </w:rPr>
        <w:t>二、货物需求</w:t>
      </w:r>
      <w:bookmarkEnd w:id="9"/>
      <w:bookmarkEnd w:id="10"/>
      <w:bookmarkEnd w:id="11"/>
      <w:bookmarkEnd w:id="12"/>
      <w:bookmarkEnd w:id="13"/>
      <w:bookmarkEnd w:id="14"/>
      <w:bookmarkEnd w:id="15"/>
      <w:bookmarkEnd w:id="16"/>
    </w:p>
    <w:p w:rsidR="005D63F1" w:rsidRPr="005D63F1" w:rsidRDefault="005D63F1" w:rsidP="005D63F1">
      <w:pPr>
        <w:spacing w:line="500" w:lineRule="exact"/>
        <w:rPr>
          <w:rFonts w:ascii="宋体" w:eastAsia="宋体" w:hAnsi="宋体" w:cs="宋体"/>
          <w:b/>
          <w:bCs/>
          <w:sz w:val="24"/>
          <w:szCs w:val="24"/>
        </w:rPr>
      </w:pPr>
      <w:r w:rsidRPr="005D63F1">
        <w:rPr>
          <w:rFonts w:ascii="宋体" w:eastAsia="宋体" w:hAnsi="宋体" w:cs="宋体" w:hint="eastAsia"/>
          <w:b/>
          <w:bCs/>
          <w:sz w:val="24"/>
          <w:szCs w:val="24"/>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5D63F1" w:rsidRPr="005D63F1" w:rsidTr="00D72534">
        <w:trPr>
          <w:jc w:val="center"/>
        </w:trPr>
        <w:tc>
          <w:tcPr>
            <w:tcW w:w="1796" w:type="dxa"/>
          </w:tcPr>
          <w:p w:rsidR="005D63F1" w:rsidRPr="005D63F1" w:rsidRDefault="005D63F1" w:rsidP="005D63F1">
            <w:pPr>
              <w:spacing w:line="500" w:lineRule="exact"/>
              <w:jc w:val="center"/>
              <w:rPr>
                <w:rFonts w:ascii="宋体" w:eastAsia="宋体" w:hAnsi="宋体" w:cs="宋体"/>
                <w:b/>
                <w:bCs/>
                <w:sz w:val="24"/>
                <w:szCs w:val="24"/>
              </w:rPr>
            </w:pPr>
            <w:r w:rsidRPr="005D63F1">
              <w:rPr>
                <w:rFonts w:ascii="宋体" w:eastAsia="宋体" w:hAnsi="宋体" w:cs="宋体" w:hint="eastAsia"/>
                <w:b/>
                <w:bCs/>
                <w:sz w:val="24"/>
                <w:szCs w:val="24"/>
              </w:rPr>
              <w:t>需求内容类别</w:t>
            </w:r>
          </w:p>
        </w:tc>
        <w:tc>
          <w:tcPr>
            <w:tcW w:w="1277" w:type="dxa"/>
          </w:tcPr>
          <w:p w:rsidR="005D63F1" w:rsidRPr="005D63F1" w:rsidRDefault="005D63F1" w:rsidP="005D63F1">
            <w:pPr>
              <w:spacing w:line="500" w:lineRule="exact"/>
              <w:jc w:val="center"/>
              <w:rPr>
                <w:rFonts w:ascii="宋体" w:eastAsia="宋体" w:hAnsi="宋体" w:cs="宋体"/>
                <w:b/>
                <w:bCs/>
                <w:sz w:val="24"/>
                <w:szCs w:val="24"/>
              </w:rPr>
            </w:pPr>
            <w:r w:rsidRPr="005D63F1">
              <w:rPr>
                <w:rFonts w:ascii="宋体" w:eastAsia="宋体" w:hAnsi="宋体" w:cs="宋体" w:hint="eastAsia"/>
                <w:b/>
                <w:bCs/>
                <w:sz w:val="24"/>
                <w:szCs w:val="24"/>
              </w:rPr>
              <w:t>标识符号</w:t>
            </w:r>
          </w:p>
        </w:tc>
        <w:tc>
          <w:tcPr>
            <w:tcW w:w="5692" w:type="dxa"/>
          </w:tcPr>
          <w:p w:rsidR="005D63F1" w:rsidRPr="005D63F1" w:rsidRDefault="005D63F1" w:rsidP="005D63F1">
            <w:pPr>
              <w:spacing w:line="500" w:lineRule="exact"/>
              <w:jc w:val="center"/>
              <w:rPr>
                <w:rFonts w:ascii="宋体" w:eastAsia="宋体" w:hAnsi="宋体" w:cs="宋体"/>
                <w:b/>
                <w:bCs/>
                <w:sz w:val="24"/>
                <w:szCs w:val="24"/>
              </w:rPr>
            </w:pPr>
            <w:r w:rsidRPr="005D63F1">
              <w:rPr>
                <w:rFonts w:ascii="宋体" w:eastAsia="宋体" w:hAnsi="宋体" w:cs="宋体" w:hint="eastAsia"/>
                <w:b/>
                <w:bCs/>
                <w:sz w:val="24"/>
                <w:szCs w:val="24"/>
              </w:rPr>
              <w:t>投标要求</w:t>
            </w:r>
          </w:p>
        </w:tc>
      </w:tr>
      <w:tr w:rsidR="005D63F1" w:rsidRPr="005D63F1" w:rsidTr="00D72534">
        <w:trPr>
          <w:jc w:val="center"/>
        </w:trPr>
        <w:tc>
          <w:tcPr>
            <w:tcW w:w="1796" w:type="dxa"/>
            <w:vAlign w:val="center"/>
          </w:tcPr>
          <w:p w:rsidR="005D63F1" w:rsidRPr="005D63F1" w:rsidRDefault="005D63F1" w:rsidP="005D63F1">
            <w:pPr>
              <w:spacing w:line="500" w:lineRule="exact"/>
              <w:jc w:val="center"/>
              <w:rPr>
                <w:rFonts w:ascii="宋体" w:eastAsia="宋体" w:hAnsi="宋体" w:cs="宋体"/>
                <w:sz w:val="24"/>
                <w:szCs w:val="24"/>
              </w:rPr>
            </w:pPr>
            <w:r w:rsidRPr="005D63F1">
              <w:rPr>
                <w:rFonts w:ascii="宋体" w:eastAsia="宋体" w:hAnsi="宋体" w:cs="宋体" w:hint="eastAsia"/>
                <w:sz w:val="24"/>
                <w:szCs w:val="24"/>
              </w:rPr>
              <w:lastRenderedPageBreak/>
              <w:t>重要指标项</w:t>
            </w:r>
          </w:p>
        </w:tc>
        <w:tc>
          <w:tcPr>
            <w:tcW w:w="1277" w:type="dxa"/>
            <w:vAlign w:val="center"/>
          </w:tcPr>
          <w:p w:rsidR="005D63F1" w:rsidRPr="005D63F1" w:rsidRDefault="005D63F1" w:rsidP="005D63F1">
            <w:pPr>
              <w:spacing w:line="500" w:lineRule="exact"/>
              <w:jc w:val="center"/>
              <w:rPr>
                <w:rFonts w:ascii="宋体" w:eastAsia="宋体" w:hAnsi="宋体" w:cs="宋体"/>
                <w:sz w:val="24"/>
                <w:szCs w:val="24"/>
              </w:rPr>
            </w:pPr>
            <w:r w:rsidRPr="005D63F1">
              <w:rPr>
                <w:rFonts w:ascii="宋体" w:eastAsia="宋体" w:hAnsi="宋体" w:cs="宋体" w:hint="eastAsia"/>
                <w:sz w:val="24"/>
                <w:szCs w:val="24"/>
              </w:rPr>
              <w:t>★</w:t>
            </w:r>
          </w:p>
        </w:tc>
        <w:tc>
          <w:tcPr>
            <w:tcW w:w="5692" w:type="dxa"/>
            <w:vAlign w:val="center"/>
          </w:tcPr>
          <w:p w:rsidR="005D63F1" w:rsidRPr="005D63F1" w:rsidRDefault="005D63F1" w:rsidP="005D63F1">
            <w:pPr>
              <w:spacing w:line="500" w:lineRule="exact"/>
              <w:jc w:val="left"/>
              <w:rPr>
                <w:rFonts w:ascii="宋体" w:eastAsia="宋体" w:hAnsi="宋体" w:cs="宋体"/>
                <w:sz w:val="24"/>
                <w:szCs w:val="24"/>
              </w:rPr>
            </w:pPr>
            <w:r w:rsidRPr="005D63F1">
              <w:rPr>
                <w:rFonts w:ascii="宋体" w:eastAsia="宋体" w:hAnsi="宋体" w:cs="宋体" w:hint="eastAsia"/>
                <w:sz w:val="24"/>
                <w:szCs w:val="24"/>
              </w:rPr>
              <w:t>评分项，详见“第四章评标方法和标准”中评分细则。</w:t>
            </w:r>
          </w:p>
        </w:tc>
      </w:tr>
      <w:tr w:rsidR="005D63F1" w:rsidRPr="005D63F1" w:rsidTr="00D72534">
        <w:trPr>
          <w:jc w:val="center"/>
        </w:trPr>
        <w:tc>
          <w:tcPr>
            <w:tcW w:w="1796" w:type="dxa"/>
            <w:vAlign w:val="center"/>
          </w:tcPr>
          <w:p w:rsidR="005D63F1" w:rsidRPr="005D63F1" w:rsidRDefault="005D63F1" w:rsidP="005D63F1">
            <w:pPr>
              <w:spacing w:line="500" w:lineRule="exact"/>
              <w:jc w:val="center"/>
              <w:rPr>
                <w:rFonts w:ascii="宋体" w:eastAsia="宋体" w:hAnsi="宋体" w:cs="宋体"/>
                <w:sz w:val="24"/>
                <w:szCs w:val="24"/>
              </w:rPr>
            </w:pPr>
            <w:r w:rsidRPr="005D63F1">
              <w:rPr>
                <w:rFonts w:ascii="宋体" w:eastAsia="宋体" w:hAnsi="宋体" w:cs="宋体" w:hint="eastAsia"/>
                <w:sz w:val="24"/>
                <w:szCs w:val="24"/>
              </w:rPr>
              <w:t>无标识项</w:t>
            </w:r>
          </w:p>
        </w:tc>
        <w:tc>
          <w:tcPr>
            <w:tcW w:w="1277" w:type="dxa"/>
            <w:vAlign w:val="center"/>
          </w:tcPr>
          <w:p w:rsidR="005D63F1" w:rsidRPr="005D63F1" w:rsidRDefault="005D63F1" w:rsidP="005D63F1">
            <w:pPr>
              <w:spacing w:line="500" w:lineRule="exact"/>
              <w:jc w:val="center"/>
              <w:rPr>
                <w:rFonts w:ascii="宋体" w:eastAsia="宋体" w:hAnsi="宋体" w:cs="宋体"/>
                <w:sz w:val="24"/>
                <w:szCs w:val="24"/>
              </w:rPr>
            </w:pPr>
          </w:p>
        </w:tc>
        <w:tc>
          <w:tcPr>
            <w:tcW w:w="5692" w:type="dxa"/>
            <w:vAlign w:val="center"/>
          </w:tcPr>
          <w:p w:rsidR="005D63F1" w:rsidRPr="005D63F1" w:rsidRDefault="005D63F1" w:rsidP="005D63F1">
            <w:pPr>
              <w:spacing w:line="500" w:lineRule="exact"/>
              <w:jc w:val="left"/>
              <w:rPr>
                <w:rFonts w:ascii="宋体" w:eastAsia="宋体" w:hAnsi="宋体" w:cs="宋体"/>
                <w:sz w:val="24"/>
                <w:szCs w:val="24"/>
              </w:rPr>
            </w:pPr>
            <w:r w:rsidRPr="005D63F1">
              <w:rPr>
                <w:rFonts w:ascii="宋体" w:eastAsia="宋体" w:hAnsi="宋体" w:cs="宋体" w:hint="eastAsia"/>
                <w:sz w:val="24"/>
                <w:szCs w:val="24"/>
              </w:rPr>
              <w:t>符合性审查项，5项以上（不含5项）负偏离或未响应，将导致投标无效。</w:t>
            </w:r>
          </w:p>
        </w:tc>
      </w:tr>
      <w:tr w:rsidR="005D63F1" w:rsidRPr="005D63F1" w:rsidTr="00D72534">
        <w:trPr>
          <w:jc w:val="center"/>
        </w:trPr>
        <w:tc>
          <w:tcPr>
            <w:tcW w:w="8765" w:type="dxa"/>
            <w:gridSpan w:val="3"/>
            <w:vAlign w:val="center"/>
          </w:tcPr>
          <w:p w:rsidR="005D63F1" w:rsidRPr="005D63F1" w:rsidRDefault="005D63F1" w:rsidP="005D63F1">
            <w:pPr>
              <w:spacing w:line="500" w:lineRule="exact"/>
              <w:jc w:val="left"/>
              <w:rPr>
                <w:rFonts w:ascii="宋体" w:eastAsia="宋体" w:hAnsi="宋体" w:cs="宋体"/>
                <w:sz w:val="24"/>
                <w:szCs w:val="24"/>
              </w:rPr>
            </w:pPr>
            <w:r w:rsidRPr="005D63F1">
              <w:rPr>
                <w:rFonts w:ascii="宋体" w:eastAsia="宋体" w:hAnsi="宋体" w:cs="宋体" w:hint="eastAsia"/>
                <w:sz w:val="24"/>
                <w:szCs w:val="24"/>
              </w:rPr>
              <w:t>注：</w:t>
            </w:r>
          </w:p>
          <w:p w:rsidR="005D63F1" w:rsidRPr="005D63F1" w:rsidRDefault="005D63F1" w:rsidP="005D63F1">
            <w:pPr>
              <w:spacing w:line="500" w:lineRule="exact"/>
              <w:jc w:val="left"/>
              <w:rPr>
                <w:rFonts w:ascii="宋体" w:eastAsia="宋体" w:hAnsi="宋体" w:cs="宋体"/>
                <w:sz w:val="24"/>
                <w:szCs w:val="24"/>
              </w:rPr>
            </w:pPr>
            <w:r w:rsidRPr="005D63F1">
              <w:rPr>
                <w:rFonts w:ascii="宋体" w:eastAsia="宋体" w:hAnsi="宋体" w:cs="宋体" w:hint="eastAsia"/>
                <w:sz w:val="24"/>
                <w:szCs w:val="24"/>
              </w:rPr>
              <w:t>1</w:t>
            </w:r>
            <w:r w:rsidRPr="005D63F1">
              <w:rPr>
                <w:rFonts w:ascii="宋体" w:eastAsia="宋体" w:hAnsi="宋体" w:cs="宋体"/>
                <w:sz w:val="24"/>
                <w:szCs w:val="24"/>
              </w:rPr>
              <w:t>.如某项标识中包含多条技术参数或要求，则该项标识所含内容均需满足或优于招标文件要求，否则不予认可。</w:t>
            </w:r>
          </w:p>
          <w:p w:rsidR="005D63F1" w:rsidRPr="005D63F1" w:rsidRDefault="005D63F1" w:rsidP="005D63F1">
            <w:pPr>
              <w:spacing w:line="500" w:lineRule="exact"/>
              <w:jc w:val="left"/>
              <w:rPr>
                <w:rFonts w:ascii="宋体" w:eastAsia="宋体" w:hAnsi="宋体" w:cs="宋体"/>
                <w:sz w:val="24"/>
                <w:szCs w:val="24"/>
              </w:rPr>
            </w:pPr>
            <w:r w:rsidRPr="005D63F1">
              <w:rPr>
                <w:rFonts w:ascii="宋体" w:eastAsia="宋体" w:hAnsi="宋体" w:cs="宋体" w:hint="eastAsia"/>
                <w:sz w:val="24"/>
                <w:szCs w:val="24"/>
              </w:rPr>
              <w:t>2</w:t>
            </w:r>
            <w:r w:rsidRPr="005D63F1">
              <w:rPr>
                <w:rFonts w:ascii="宋体" w:eastAsia="宋体" w:hAnsi="宋体" w:cs="宋体"/>
                <w:sz w:val="24"/>
                <w:szCs w:val="24"/>
              </w:rPr>
              <w:t>.“所属行业”栏标注为“/”的项为所投产品配套的工程或服务，无需在《中小企业声明函》中列明。</w:t>
            </w:r>
          </w:p>
        </w:tc>
      </w:tr>
    </w:tbl>
    <w:p w:rsidR="005D63F1" w:rsidRPr="005D63F1" w:rsidRDefault="005D63F1" w:rsidP="005D63F1">
      <w:pPr>
        <w:rPr>
          <w:rFonts w:ascii="宋体" w:eastAsia="宋体" w:hAnsi="宋体" w:cs="宋体"/>
          <w:b/>
          <w:bCs/>
          <w:sz w:val="24"/>
          <w:szCs w:val="24"/>
        </w:rPr>
      </w:pPr>
    </w:p>
    <w:p w:rsidR="005D63F1" w:rsidRPr="005D63F1" w:rsidRDefault="005D63F1" w:rsidP="005D63F1">
      <w:pPr>
        <w:spacing w:line="360" w:lineRule="auto"/>
        <w:ind w:firstLineChars="200" w:firstLine="482"/>
        <w:rPr>
          <w:rFonts w:ascii="宋体" w:eastAsia="宋体" w:hAnsi="宋体" w:cs="宋体"/>
          <w:b/>
          <w:bCs/>
          <w:sz w:val="24"/>
          <w:szCs w:val="24"/>
        </w:rPr>
      </w:pPr>
      <w:r w:rsidRPr="005D63F1">
        <w:rPr>
          <w:rFonts w:ascii="宋体" w:eastAsia="宋体" w:hAnsi="宋体" w:cs="宋体" w:hint="eastAsia"/>
          <w:b/>
          <w:bCs/>
          <w:sz w:val="24"/>
          <w:szCs w:val="24"/>
        </w:rPr>
        <w:t>（二）货物需求清单</w:t>
      </w:r>
    </w:p>
    <w:p w:rsidR="005D63F1" w:rsidRPr="005D63F1" w:rsidRDefault="005D63F1" w:rsidP="005D63F1">
      <w:pPr>
        <w:spacing w:line="360" w:lineRule="auto"/>
        <w:ind w:firstLineChars="200" w:firstLine="482"/>
        <w:rPr>
          <w:rFonts w:ascii="宋体" w:eastAsia="宋体" w:hAnsi="宋体" w:cs="宋体"/>
          <w:b/>
          <w:bCs/>
          <w:color w:val="FF0000"/>
          <w:sz w:val="24"/>
          <w:szCs w:val="24"/>
        </w:rPr>
      </w:pPr>
      <w:r w:rsidRPr="005D63F1">
        <w:rPr>
          <w:rFonts w:ascii="宋体" w:eastAsia="宋体" w:hAnsi="宋体" w:cs="宋体" w:hint="eastAsia"/>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1425"/>
        <w:gridCol w:w="4273"/>
        <w:gridCol w:w="1081"/>
        <w:gridCol w:w="707"/>
        <w:gridCol w:w="1148"/>
      </w:tblGrid>
      <w:tr w:rsidR="005D63F1" w:rsidRPr="005D63F1" w:rsidTr="00D72534">
        <w:trPr>
          <w:trHeight w:val="23"/>
          <w:jc w:val="center"/>
        </w:trPr>
        <w:tc>
          <w:tcPr>
            <w:tcW w:w="747" w:type="dxa"/>
            <w:vAlign w:val="center"/>
          </w:tcPr>
          <w:p w:rsidR="005D63F1" w:rsidRPr="005D63F1" w:rsidRDefault="005D63F1" w:rsidP="005D63F1">
            <w:pPr>
              <w:spacing w:line="360" w:lineRule="auto"/>
              <w:jc w:val="center"/>
              <w:rPr>
                <w:rFonts w:ascii="Times New Roman" w:eastAsia="宋体" w:hAnsi="Times New Roman" w:cs="Times New Roman"/>
                <w:sz w:val="24"/>
                <w:szCs w:val="24"/>
              </w:rPr>
            </w:pPr>
            <w:r w:rsidRPr="005D63F1">
              <w:rPr>
                <w:rFonts w:ascii="Times New Roman" w:eastAsia="宋体" w:hAnsi="宋体" w:cs="Times New Roman"/>
                <w:b/>
                <w:bCs/>
                <w:sz w:val="24"/>
                <w:szCs w:val="24"/>
              </w:rPr>
              <w:t>序号</w:t>
            </w:r>
          </w:p>
        </w:tc>
        <w:tc>
          <w:tcPr>
            <w:tcW w:w="1425" w:type="dxa"/>
            <w:vAlign w:val="center"/>
          </w:tcPr>
          <w:p w:rsidR="005D63F1" w:rsidRPr="005D63F1" w:rsidRDefault="005D63F1" w:rsidP="005D63F1">
            <w:pPr>
              <w:spacing w:line="360" w:lineRule="auto"/>
              <w:jc w:val="center"/>
              <w:rPr>
                <w:rFonts w:ascii="Times New Roman" w:eastAsia="宋体" w:hAnsi="Times New Roman" w:cs="Times New Roman"/>
                <w:sz w:val="24"/>
                <w:szCs w:val="24"/>
              </w:rPr>
            </w:pPr>
            <w:r w:rsidRPr="005D63F1">
              <w:rPr>
                <w:rFonts w:ascii="Times New Roman" w:eastAsia="宋体" w:hAnsi="宋体" w:cs="Times New Roman"/>
                <w:b/>
                <w:bCs/>
                <w:sz w:val="24"/>
                <w:szCs w:val="24"/>
              </w:rPr>
              <w:t>货物名称</w:t>
            </w:r>
          </w:p>
        </w:tc>
        <w:tc>
          <w:tcPr>
            <w:tcW w:w="4273" w:type="dxa"/>
            <w:vAlign w:val="center"/>
          </w:tcPr>
          <w:p w:rsidR="005D63F1" w:rsidRPr="005D63F1" w:rsidRDefault="005D63F1" w:rsidP="005D63F1">
            <w:pPr>
              <w:spacing w:line="360" w:lineRule="auto"/>
              <w:jc w:val="center"/>
              <w:rPr>
                <w:rFonts w:ascii="Times New Roman" w:eastAsia="宋体" w:hAnsi="Times New Roman" w:cs="Times New Roman"/>
                <w:sz w:val="24"/>
                <w:szCs w:val="24"/>
              </w:rPr>
            </w:pPr>
            <w:r w:rsidRPr="005D63F1">
              <w:rPr>
                <w:rFonts w:ascii="Times New Roman" w:eastAsia="宋体" w:hAnsi="宋体" w:cs="Times New Roman"/>
                <w:b/>
                <w:bCs/>
                <w:sz w:val="24"/>
                <w:szCs w:val="24"/>
              </w:rPr>
              <w:t>技术参数及要求</w:t>
            </w:r>
          </w:p>
        </w:tc>
        <w:tc>
          <w:tcPr>
            <w:tcW w:w="1081" w:type="dxa"/>
            <w:vAlign w:val="center"/>
          </w:tcPr>
          <w:p w:rsidR="005D63F1" w:rsidRPr="005D63F1" w:rsidRDefault="005D63F1" w:rsidP="005D63F1">
            <w:pPr>
              <w:spacing w:line="360" w:lineRule="auto"/>
              <w:jc w:val="center"/>
              <w:rPr>
                <w:rFonts w:ascii="Times New Roman" w:eastAsia="宋体" w:hAnsi="Times New Roman" w:cs="Times New Roman"/>
                <w:b/>
                <w:bCs/>
                <w:sz w:val="24"/>
                <w:szCs w:val="24"/>
              </w:rPr>
            </w:pPr>
            <w:r w:rsidRPr="005D63F1">
              <w:rPr>
                <w:rFonts w:ascii="Times New Roman" w:eastAsia="宋体" w:hAnsi="宋体" w:cs="Times New Roman"/>
                <w:b/>
                <w:bCs/>
                <w:sz w:val="24"/>
                <w:szCs w:val="24"/>
              </w:rPr>
              <w:t>数量</w:t>
            </w:r>
          </w:p>
          <w:p w:rsidR="005D63F1" w:rsidRPr="005D63F1" w:rsidRDefault="005D63F1" w:rsidP="005D63F1">
            <w:pPr>
              <w:spacing w:line="360" w:lineRule="auto"/>
              <w:jc w:val="center"/>
              <w:rPr>
                <w:rFonts w:ascii="Times New Roman" w:eastAsia="宋体" w:hAnsi="Times New Roman" w:cs="Times New Roman"/>
                <w:sz w:val="24"/>
                <w:szCs w:val="24"/>
              </w:rPr>
            </w:pPr>
            <w:r w:rsidRPr="005D63F1">
              <w:rPr>
                <w:rFonts w:ascii="Times New Roman" w:eastAsia="宋体" w:hAnsi="宋体" w:cs="Times New Roman"/>
                <w:b/>
                <w:bCs/>
                <w:sz w:val="24"/>
                <w:szCs w:val="24"/>
              </w:rPr>
              <w:t>（单位）</w:t>
            </w:r>
          </w:p>
        </w:tc>
        <w:tc>
          <w:tcPr>
            <w:tcW w:w="707" w:type="dxa"/>
            <w:vAlign w:val="center"/>
          </w:tcPr>
          <w:p w:rsidR="005D63F1" w:rsidRPr="005D63F1" w:rsidRDefault="005D63F1" w:rsidP="005D63F1">
            <w:pPr>
              <w:spacing w:line="360" w:lineRule="auto"/>
              <w:jc w:val="center"/>
              <w:rPr>
                <w:rFonts w:ascii="Times New Roman" w:eastAsia="宋体" w:hAnsi="Times New Roman" w:cs="Times New Roman"/>
                <w:b/>
                <w:bCs/>
                <w:sz w:val="24"/>
                <w:szCs w:val="24"/>
              </w:rPr>
            </w:pPr>
            <w:r w:rsidRPr="005D63F1">
              <w:rPr>
                <w:rFonts w:ascii="Times New Roman" w:eastAsia="宋体" w:hAnsi="宋体" w:cs="Times New Roman"/>
                <w:b/>
                <w:bCs/>
                <w:sz w:val="24"/>
                <w:szCs w:val="24"/>
              </w:rPr>
              <w:t>所属</w:t>
            </w:r>
          </w:p>
          <w:p w:rsidR="005D63F1" w:rsidRPr="005D63F1" w:rsidRDefault="005D63F1" w:rsidP="005D63F1">
            <w:pPr>
              <w:spacing w:line="360" w:lineRule="auto"/>
              <w:jc w:val="center"/>
              <w:rPr>
                <w:rFonts w:ascii="Times New Roman" w:eastAsia="宋体" w:hAnsi="Times New Roman" w:cs="Times New Roman"/>
                <w:sz w:val="24"/>
                <w:szCs w:val="24"/>
              </w:rPr>
            </w:pPr>
            <w:r w:rsidRPr="005D63F1">
              <w:rPr>
                <w:rFonts w:ascii="Times New Roman" w:eastAsia="宋体" w:hAnsi="宋体" w:cs="Times New Roman"/>
                <w:b/>
                <w:bCs/>
                <w:sz w:val="24"/>
                <w:szCs w:val="24"/>
              </w:rPr>
              <w:t>行业</w:t>
            </w:r>
          </w:p>
        </w:tc>
        <w:tc>
          <w:tcPr>
            <w:tcW w:w="1148" w:type="dxa"/>
            <w:vAlign w:val="center"/>
          </w:tcPr>
          <w:p w:rsidR="005D63F1" w:rsidRPr="005D63F1" w:rsidRDefault="005D63F1" w:rsidP="005D63F1">
            <w:pPr>
              <w:spacing w:line="360" w:lineRule="auto"/>
              <w:jc w:val="center"/>
              <w:rPr>
                <w:rFonts w:ascii="Times New Roman" w:eastAsia="宋体" w:hAnsi="Times New Roman" w:cs="Times New Roman"/>
                <w:b/>
                <w:bCs/>
                <w:sz w:val="24"/>
                <w:szCs w:val="24"/>
              </w:rPr>
            </w:pPr>
            <w:r w:rsidRPr="005D63F1">
              <w:rPr>
                <w:rFonts w:ascii="Times New Roman" w:eastAsia="宋体" w:hAnsi="宋体" w:cs="Times New Roman"/>
                <w:b/>
                <w:bCs/>
                <w:sz w:val="24"/>
                <w:szCs w:val="24"/>
              </w:rPr>
              <w:t>备注（进口或强制节能）</w:t>
            </w:r>
          </w:p>
        </w:tc>
      </w:tr>
      <w:tr w:rsidR="005D63F1" w:rsidRPr="005D63F1" w:rsidTr="00D72534">
        <w:trPr>
          <w:trHeight w:val="23"/>
          <w:jc w:val="center"/>
        </w:trPr>
        <w:tc>
          <w:tcPr>
            <w:tcW w:w="747"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sz w:val="24"/>
                <w:szCs w:val="24"/>
              </w:rPr>
              <w:t>1</w:t>
            </w:r>
          </w:p>
        </w:tc>
        <w:tc>
          <w:tcPr>
            <w:tcW w:w="1425" w:type="dxa"/>
            <w:vAlign w:val="center"/>
          </w:tcPr>
          <w:p w:rsidR="005D63F1" w:rsidRPr="005D63F1" w:rsidRDefault="005D63F1" w:rsidP="005D63F1">
            <w:pPr>
              <w:widowControl/>
              <w:jc w:val="center"/>
              <w:textAlignment w:val="center"/>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多功能激光共聚焦成像系统</w:t>
            </w:r>
          </w:p>
        </w:tc>
        <w:tc>
          <w:tcPr>
            <w:tcW w:w="4273" w:type="dxa"/>
            <w:vAlign w:val="center"/>
          </w:tcPr>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1.</w:t>
            </w:r>
            <w:r w:rsidRPr="005D63F1">
              <w:rPr>
                <w:rFonts w:ascii="Times New Roman" w:eastAsia="宋体" w:hAnsi="Times New Roman" w:cs="Times New Roman"/>
                <w:b/>
                <w:bCs/>
                <w:color w:val="000000"/>
                <w:kern w:val="0"/>
                <w:sz w:val="24"/>
                <w:szCs w:val="24"/>
              </w:rPr>
              <w:t>激光光源</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所有激光器的激光输出均由声光控制器</w:t>
            </w:r>
            <w:r w:rsidRPr="005D63F1">
              <w:rPr>
                <w:rFonts w:ascii="Times New Roman" w:eastAsia="宋体" w:hAnsi="Times New Roman" w:cs="Times New Roman"/>
                <w:color w:val="000000"/>
                <w:kern w:val="0"/>
                <w:sz w:val="24"/>
                <w:szCs w:val="24"/>
              </w:rPr>
              <w:t>(AOTF)</w:t>
            </w:r>
            <w:r w:rsidRPr="005D63F1">
              <w:rPr>
                <w:rFonts w:ascii="Times New Roman" w:eastAsia="宋体" w:hAnsi="Times New Roman" w:cs="Times New Roman"/>
                <w:color w:val="000000"/>
                <w:kern w:val="0"/>
                <w:sz w:val="24"/>
                <w:szCs w:val="24"/>
              </w:rPr>
              <w:t>控制，整合后进入扫描头系统，一键开启，避免多通道引起的串色风险，确保光路输出的稳定性和准确性：</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半导体或固体激光器</w:t>
            </w:r>
            <w:r w:rsidRPr="005D63F1">
              <w:rPr>
                <w:rFonts w:ascii="Times New Roman" w:eastAsia="宋体" w:hAnsi="Times New Roman" w:cs="Times New Roman"/>
                <w:color w:val="000000"/>
                <w:kern w:val="0"/>
                <w:sz w:val="24"/>
                <w:szCs w:val="24"/>
              </w:rPr>
              <w:t>405nm</w:t>
            </w:r>
            <w:r w:rsidRPr="005D63F1">
              <w:rPr>
                <w:rFonts w:ascii="Times New Roman" w:eastAsia="宋体" w:hAnsi="Times New Roman" w:cs="Times New Roman"/>
                <w:color w:val="000000"/>
                <w:kern w:val="0"/>
                <w:sz w:val="24"/>
                <w:szCs w:val="24"/>
              </w:rPr>
              <w:t>，光纤出口功率</w:t>
            </w:r>
            <w:r w:rsidRPr="005D63F1">
              <w:rPr>
                <w:rFonts w:ascii="Times New Roman" w:eastAsia="宋体" w:hAnsi="Times New Roman" w:cs="Times New Roman"/>
                <w:color w:val="000000"/>
                <w:kern w:val="0"/>
                <w:sz w:val="24"/>
                <w:szCs w:val="24"/>
              </w:rPr>
              <w:t>≥20mW</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半导体或固体激光器</w:t>
            </w:r>
            <w:r w:rsidRPr="005D63F1">
              <w:rPr>
                <w:rFonts w:ascii="Times New Roman" w:eastAsia="宋体" w:hAnsi="Times New Roman" w:cs="Times New Roman"/>
                <w:color w:val="000000"/>
                <w:kern w:val="0"/>
                <w:sz w:val="24"/>
                <w:szCs w:val="24"/>
              </w:rPr>
              <w:t>488nm</w:t>
            </w:r>
            <w:r w:rsidRPr="005D63F1">
              <w:rPr>
                <w:rFonts w:ascii="Times New Roman" w:eastAsia="宋体" w:hAnsi="Times New Roman" w:cs="Times New Roman"/>
                <w:color w:val="000000"/>
                <w:kern w:val="0"/>
                <w:sz w:val="24"/>
                <w:szCs w:val="24"/>
              </w:rPr>
              <w:t>，光纤出口功率</w:t>
            </w:r>
            <w:r w:rsidRPr="005D63F1">
              <w:rPr>
                <w:rFonts w:ascii="Times New Roman" w:eastAsia="宋体" w:hAnsi="Times New Roman" w:cs="Times New Roman"/>
                <w:color w:val="000000"/>
                <w:kern w:val="0"/>
                <w:sz w:val="24"/>
                <w:szCs w:val="24"/>
              </w:rPr>
              <w:t>≥20mW</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半导体或固体激光器</w:t>
            </w:r>
            <w:r w:rsidRPr="005D63F1">
              <w:rPr>
                <w:rFonts w:ascii="Times New Roman" w:eastAsia="宋体" w:hAnsi="Times New Roman" w:cs="Times New Roman"/>
                <w:color w:val="000000"/>
                <w:kern w:val="0"/>
                <w:sz w:val="24"/>
                <w:szCs w:val="24"/>
              </w:rPr>
              <w:t>561nm</w:t>
            </w:r>
            <w:r w:rsidRPr="005D63F1">
              <w:rPr>
                <w:rFonts w:ascii="Times New Roman" w:eastAsia="宋体" w:hAnsi="Times New Roman" w:cs="Times New Roman"/>
                <w:color w:val="000000"/>
                <w:kern w:val="0"/>
                <w:sz w:val="24"/>
                <w:szCs w:val="24"/>
              </w:rPr>
              <w:t>，光纤出口功率</w:t>
            </w:r>
            <w:r w:rsidRPr="005D63F1">
              <w:rPr>
                <w:rFonts w:ascii="Times New Roman" w:eastAsia="宋体" w:hAnsi="Times New Roman" w:cs="Times New Roman"/>
                <w:color w:val="000000"/>
                <w:kern w:val="0"/>
                <w:sz w:val="24"/>
                <w:szCs w:val="24"/>
              </w:rPr>
              <w:t>≥20mW</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半导体或固体激光器</w:t>
            </w:r>
            <w:r w:rsidRPr="005D63F1">
              <w:rPr>
                <w:rFonts w:ascii="Times New Roman" w:eastAsia="宋体" w:hAnsi="Times New Roman" w:cs="Times New Roman"/>
                <w:color w:val="000000"/>
                <w:kern w:val="0"/>
                <w:sz w:val="24"/>
                <w:szCs w:val="24"/>
              </w:rPr>
              <w:t>640nm</w:t>
            </w:r>
            <w:r w:rsidRPr="005D63F1">
              <w:rPr>
                <w:rFonts w:ascii="Times New Roman" w:eastAsia="宋体" w:hAnsi="Times New Roman" w:cs="Times New Roman"/>
                <w:color w:val="000000"/>
                <w:kern w:val="0"/>
                <w:sz w:val="24"/>
                <w:szCs w:val="24"/>
              </w:rPr>
              <w:t>，光纤出口</w:t>
            </w:r>
            <w:r w:rsidRPr="005D63F1">
              <w:rPr>
                <w:rFonts w:ascii="Times New Roman" w:eastAsia="宋体" w:hAnsi="Times New Roman" w:cs="Times New Roman"/>
                <w:color w:val="000000"/>
                <w:kern w:val="0"/>
                <w:sz w:val="24"/>
                <w:szCs w:val="24"/>
              </w:rPr>
              <w:lastRenderedPageBreak/>
              <w:t>功率</w:t>
            </w:r>
            <w:r w:rsidRPr="005D63F1">
              <w:rPr>
                <w:rFonts w:ascii="Times New Roman" w:eastAsia="宋体" w:hAnsi="Times New Roman" w:cs="Times New Roman"/>
                <w:color w:val="000000"/>
                <w:kern w:val="0"/>
                <w:sz w:val="24"/>
                <w:szCs w:val="24"/>
              </w:rPr>
              <w:t>≥20mW</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2.</w:t>
            </w:r>
            <w:r w:rsidRPr="005D63F1">
              <w:rPr>
                <w:rFonts w:ascii="Times New Roman" w:eastAsia="宋体" w:hAnsi="Times New Roman" w:cs="Times New Roman"/>
                <w:b/>
                <w:bCs/>
                <w:color w:val="000000"/>
                <w:kern w:val="0"/>
                <w:sz w:val="24"/>
                <w:szCs w:val="24"/>
              </w:rPr>
              <w:t>共聚焦扫描系统</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2.1</w:t>
            </w:r>
            <w:r w:rsidRPr="005D63F1">
              <w:rPr>
                <w:rFonts w:ascii="Times New Roman" w:eastAsia="宋体" w:hAnsi="Times New Roman" w:cs="Times New Roman"/>
                <w:color w:val="000000"/>
                <w:kern w:val="0"/>
                <w:sz w:val="24"/>
                <w:szCs w:val="24"/>
              </w:rPr>
              <w:t>扫描头：高稳定性扫描头，与探测</w:t>
            </w:r>
            <w:bookmarkStart w:id="17" w:name="_GoBack"/>
            <w:bookmarkEnd w:id="17"/>
            <w:r w:rsidRPr="005D63F1">
              <w:rPr>
                <w:rFonts w:ascii="Times New Roman" w:eastAsia="宋体" w:hAnsi="Times New Roman" w:cs="Times New Roman"/>
                <w:color w:val="000000"/>
                <w:kern w:val="0"/>
                <w:sz w:val="24"/>
                <w:szCs w:val="24"/>
              </w:rPr>
              <w:t>器通过光纤连接；</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2.2 </w:t>
            </w:r>
            <w:r w:rsidRPr="005D63F1">
              <w:rPr>
                <w:rFonts w:ascii="Times New Roman" w:eastAsia="宋体" w:hAnsi="Times New Roman" w:cs="Times New Roman"/>
                <w:color w:val="000000"/>
                <w:kern w:val="0"/>
                <w:sz w:val="24"/>
                <w:szCs w:val="24"/>
              </w:rPr>
              <w:t>共聚焦扫描头与显微镜主体左侧接口耦合；</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2.3 </w:t>
            </w:r>
            <w:r w:rsidRPr="005D63F1">
              <w:rPr>
                <w:rFonts w:ascii="Times New Roman" w:eastAsia="宋体" w:hAnsi="Times New Roman" w:cs="Times New Roman"/>
                <w:color w:val="000000"/>
                <w:kern w:val="0"/>
                <w:sz w:val="24"/>
                <w:szCs w:val="24"/>
              </w:rPr>
              <w:t>荧光检测通道不少于</w:t>
            </w:r>
            <w:r w:rsidRPr="005D63F1">
              <w:rPr>
                <w:rFonts w:ascii="Times New Roman" w:eastAsia="宋体" w:hAnsi="Times New Roman" w:cs="Times New Roman"/>
                <w:color w:val="000000"/>
                <w:kern w:val="0"/>
                <w:sz w:val="24"/>
                <w:szCs w:val="24"/>
              </w:rPr>
              <w:t>4</w:t>
            </w:r>
            <w:r w:rsidRPr="005D63F1">
              <w:rPr>
                <w:rFonts w:ascii="Times New Roman" w:eastAsia="宋体" w:hAnsi="Times New Roman" w:cs="Times New Roman"/>
                <w:color w:val="000000"/>
                <w:kern w:val="0"/>
                <w:sz w:val="24"/>
                <w:szCs w:val="24"/>
              </w:rPr>
              <w:t>个独立的高灵敏度探测器（</w:t>
            </w:r>
            <w:r w:rsidRPr="005D63F1">
              <w:rPr>
                <w:rFonts w:ascii="Times New Roman" w:eastAsia="宋体" w:hAnsi="Times New Roman" w:cs="Times New Roman"/>
                <w:color w:val="000000"/>
                <w:kern w:val="0"/>
                <w:sz w:val="24"/>
                <w:szCs w:val="24"/>
              </w:rPr>
              <w:t>PMT</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1</w:t>
            </w:r>
            <w:r w:rsidRPr="005D63F1">
              <w:rPr>
                <w:rFonts w:ascii="Times New Roman" w:eastAsia="宋体" w:hAnsi="Times New Roman" w:cs="Times New Roman"/>
                <w:color w:val="000000"/>
                <w:kern w:val="0"/>
                <w:sz w:val="24"/>
                <w:szCs w:val="24"/>
              </w:rPr>
              <w:t>个透射</w:t>
            </w:r>
            <w:r w:rsidRPr="005D63F1">
              <w:rPr>
                <w:rFonts w:ascii="Times New Roman" w:eastAsia="宋体" w:hAnsi="Times New Roman" w:cs="Times New Roman"/>
                <w:color w:val="000000"/>
                <w:kern w:val="0"/>
                <w:sz w:val="24"/>
                <w:szCs w:val="24"/>
              </w:rPr>
              <w:t>DIC</w:t>
            </w:r>
            <w:r w:rsidRPr="005D63F1">
              <w:rPr>
                <w:rFonts w:ascii="Times New Roman" w:eastAsia="宋体" w:hAnsi="Times New Roman" w:cs="Times New Roman"/>
                <w:color w:val="000000"/>
                <w:kern w:val="0"/>
                <w:sz w:val="24"/>
                <w:szCs w:val="24"/>
              </w:rPr>
              <w:t>检测通道；</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kern w:val="0"/>
                <w:sz w:val="24"/>
                <w:szCs w:val="24"/>
              </w:rPr>
              <w:t xml:space="preserve">2.4 </w:t>
            </w:r>
            <w:r w:rsidRPr="005D63F1">
              <w:rPr>
                <w:rFonts w:ascii="Times New Roman" w:eastAsia="宋体" w:hAnsi="Times New Roman" w:cs="Times New Roman"/>
                <w:color w:val="000000"/>
                <w:kern w:val="0"/>
                <w:sz w:val="24"/>
                <w:szCs w:val="24"/>
              </w:rPr>
              <w:t>扫描像素：同视野下</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8192</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8192</w:t>
            </w:r>
            <w:r w:rsidRPr="005D63F1">
              <w:rPr>
                <w:rFonts w:ascii="Times New Roman" w:eastAsia="宋体" w:hAnsi="Times New Roman" w:cs="Times New Roman"/>
                <w:color w:val="000000"/>
                <w:kern w:val="0"/>
                <w:sz w:val="24"/>
                <w:szCs w:val="24"/>
              </w:rPr>
              <w:t>输出，可实现电动无级变速小孔，调节范围：</w:t>
            </w:r>
            <w:r w:rsidRPr="005D63F1">
              <w:rPr>
                <w:rFonts w:ascii="Times New Roman" w:eastAsia="宋体" w:hAnsi="Times New Roman" w:cs="Times New Roman"/>
                <w:color w:val="000000"/>
                <w:kern w:val="0"/>
                <w:sz w:val="24"/>
                <w:szCs w:val="24"/>
              </w:rPr>
              <w:t>0</w:t>
            </w:r>
            <w:r w:rsidRPr="005D63F1">
              <w:rPr>
                <w:rFonts w:ascii="Times New Roman" w:eastAsia="宋体" w:hAnsi="Times New Roman" w:cs="Times New Roman"/>
                <w:color w:val="000000"/>
                <w:kern w:val="0"/>
                <w:sz w:val="24"/>
                <w:szCs w:val="24"/>
              </w:rPr>
              <w:t>到</w:t>
            </w:r>
            <w:r w:rsidRPr="005D63F1">
              <w:rPr>
                <w:rFonts w:ascii="Times New Roman" w:eastAsia="宋体" w:hAnsi="Times New Roman" w:cs="Times New Roman"/>
                <w:color w:val="000000"/>
                <w:kern w:val="0"/>
                <w:sz w:val="24"/>
                <w:szCs w:val="24"/>
              </w:rPr>
              <w:t>5 AU</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b/>
                <w:color w:val="000000"/>
                <w:kern w:val="0"/>
                <w:sz w:val="24"/>
                <w:szCs w:val="24"/>
              </w:rPr>
              <w:t>（</w:t>
            </w:r>
            <w:r w:rsidRPr="005D63F1">
              <w:rPr>
                <w:rFonts w:ascii="宋体" w:eastAsia="宋体" w:hAnsi="宋体" w:cs="@仿宋_GB2312" w:hint="eastAsia"/>
                <w:b/>
                <w:kern w:val="0"/>
                <w:sz w:val="24"/>
                <w:szCs w:val="24"/>
              </w:rPr>
              <w:t>投标文件中提供软件截图）</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2.5 </w:t>
            </w:r>
            <w:r w:rsidRPr="005D63F1">
              <w:rPr>
                <w:rFonts w:ascii="Times New Roman" w:eastAsia="宋体" w:hAnsi="Times New Roman" w:cs="Times New Roman"/>
                <w:color w:val="000000"/>
                <w:kern w:val="0"/>
                <w:sz w:val="24"/>
                <w:szCs w:val="24"/>
              </w:rPr>
              <w:t>高灵敏度探测器：高灵敏度光电倍增管探测器；</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2.6 </w:t>
            </w:r>
            <w:r w:rsidRPr="005D63F1">
              <w:rPr>
                <w:rFonts w:ascii="Times New Roman" w:eastAsia="宋体" w:hAnsi="Times New Roman" w:cs="Times New Roman"/>
                <w:color w:val="000000"/>
                <w:kern w:val="0"/>
                <w:sz w:val="24"/>
                <w:szCs w:val="24"/>
              </w:rPr>
              <w:t>图像位深：</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16 bits</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2.7</w:t>
            </w:r>
            <w:r w:rsidRPr="005D63F1">
              <w:rPr>
                <w:rFonts w:ascii="Times New Roman" w:eastAsia="宋体" w:hAnsi="Times New Roman" w:cs="Times New Roman"/>
                <w:color w:val="000000"/>
                <w:kern w:val="0"/>
                <w:sz w:val="24"/>
                <w:szCs w:val="24"/>
              </w:rPr>
              <w:t>一体化：激光器、探测器和信号采集装置一体化设计，放置在同一机柜中，便于整体搬运和安装；</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2.8</w:t>
            </w:r>
            <w:r w:rsidRPr="005D63F1">
              <w:rPr>
                <w:rFonts w:ascii="Times New Roman" w:eastAsia="宋体" w:hAnsi="Times New Roman" w:cs="Times New Roman"/>
                <w:color w:val="000000"/>
                <w:kern w:val="0"/>
                <w:sz w:val="24"/>
                <w:szCs w:val="24"/>
              </w:rPr>
              <w:t>扫描速度：</w:t>
            </w:r>
            <w:r w:rsidRPr="005D63F1">
              <w:rPr>
                <w:rFonts w:ascii="Times New Roman" w:eastAsia="宋体" w:hAnsi="Times New Roman" w:cs="Times New Roman"/>
                <w:color w:val="000000"/>
                <w:kern w:val="0"/>
                <w:sz w:val="24"/>
                <w:szCs w:val="24"/>
              </w:rPr>
              <w:t>≥4</w:t>
            </w:r>
            <w:r w:rsidRPr="005D63F1">
              <w:rPr>
                <w:rFonts w:ascii="Times New Roman" w:eastAsia="宋体" w:hAnsi="Times New Roman" w:cs="Times New Roman"/>
                <w:color w:val="000000"/>
                <w:kern w:val="0"/>
                <w:sz w:val="24"/>
                <w:szCs w:val="24"/>
              </w:rPr>
              <w:t>帧</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秒</w:t>
            </w:r>
            <w:r w:rsidRPr="005D63F1">
              <w:rPr>
                <w:rFonts w:ascii="Times New Roman" w:eastAsia="宋体" w:hAnsi="Times New Roman" w:cs="Times New Roman"/>
                <w:color w:val="000000"/>
                <w:kern w:val="0"/>
                <w:sz w:val="24"/>
                <w:szCs w:val="24"/>
              </w:rPr>
              <w:t>(512</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512</w:t>
            </w:r>
            <w:r w:rsidRPr="005D63F1">
              <w:rPr>
                <w:rFonts w:ascii="Times New Roman" w:eastAsia="宋体" w:hAnsi="Times New Roman" w:cs="Times New Roman"/>
                <w:color w:val="000000"/>
                <w:kern w:val="0"/>
                <w:sz w:val="24"/>
                <w:szCs w:val="24"/>
              </w:rPr>
              <w:t>像素</w:t>
            </w:r>
            <w:r w:rsidRPr="005D63F1">
              <w:rPr>
                <w:rFonts w:ascii="Times New Roman" w:eastAsia="宋体" w:hAnsi="Times New Roman" w:cs="Times New Roman"/>
                <w:color w:val="000000"/>
                <w:kern w:val="0"/>
                <w:sz w:val="24"/>
                <w:szCs w:val="24"/>
              </w:rPr>
              <w:t>); ≥68</w:t>
            </w:r>
            <w:r w:rsidRPr="005D63F1">
              <w:rPr>
                <w:rFonts w:ascii="Times New Roman" w:eastAsia="宋体" w:hAnsi="Times New Roman" w:cs="Times New Roman"/>
                <w:color w:val="000000"/>
                <w:kern w:val="0"/>
                <w:sz w:val="24"/>
                <w:szCs w:val="24"/>
              </w:rPr>
              <w:t>帧</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秒</w:t>
            </w:r>
            <w:r w:rsidRPr="005D63F1">
              <w:rPr>
                <w:rFonts w:ascii="Times New Roman" w:eastAsia="宋体" w:hAnsi="Times New Roman" w:cs="Times New Roman"/>
                <w:color w:val="000000"/>
                <w:kern w:val="0"/>
                <w:sz w:val="24"/>
                <w:szCs w:val="24"/>
              </w:rPr>
              <w:t>(8</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256</w:t>
            </w:r>
            <w:r w:rsidRPr="005D63F1">
              <w:rPr>
                <w:rFonts w:ascii="Times New Roman" w:eastAsia="宋体" w:hAnsi="Times New Roman" w:cs="Times New Roman"/>
                <w:color w:val="000000"/>
                <w:kern w:val="0"/>
                <w:sz w:val="24"/>
                <w:szCs w:val="24"/>
              </w:rPr>
              <w:t>像素</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kern w:val="0"/>
                <w:sz w:val="24"/>
                <w:szCs w:val="24"/>
              </w:rPr>
              <w:t>2.9</w:t>
            </w:r>
            <w:r w:rsidRPr="005D63F1">
              <w:rPr>
                <w:rFonts w:ascii="Times New Roman" w:eastAsia="宋体" w:hAnsi="Times New Roman" w:cs="Times New Roman"/>
                <w:color w:val="000000"/>
                <w:kern w:val="0"/>
                <w:sz w:val="24"/>
                <w:szCs w:val="24"/>
              </w:rPr>
              <w:t>扫描视场：</w:t>
            </w:r>
            <w:r w:rsidRPr="005D63F1">
              <w:rPr>
                <w:rFonts w:ascii="Times New Roman" w:eastAsia="宋体" w:hAnsi="Times New Roman" w:cs="Times New Roman"/>
                <w:color w:val="000000"/>
                <w:kern w:val="0"/>
                <w:sz w:val="24"/>
                <w:szCs w:val="24"/>
              </w:rPr>
              <w:t>≥25mm</w:t>
            </w:r>
            <w:r w:rsidRPr="005D63F1">
              <w:rPr>
                <w:rFonts w:ascii="Times New Roman" w:eastAsia="宋体" w:hAnsi="Times New Roman" w:cs="Times New Roman"/>
                <w:color w:val="000000"/>
                <w:kern w:val="0"/>
                <w:sz w:val="24"/>
                <w:szCs w:val="24"/>
              </w:rPr>
              <w:t>，不低于</w:t>
            </w:r>
            <w:r w:rsidRPr="005D63F1">
              <w:rPr>
                <w:rFonts w:ascii="Times New Roman" w:eastAsia="宋体" w:hAnsi="Times New Roman" w:cs="Times New Roman"/>
                <w:color w:val="000000"/>
                <w:kern w:val="0"/>
                <w:sz w:val="24"/>
                <w:szCs w:val="24"/>
              </w:rPr>
              <w:t>8190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8190</w:t>
            </w:r>
            <w:r w:rsidRPr="005D63F1">
              <w:rPr>
                <w:rFonts w:ascii="Times New Roman" w:eastAsia="宋体" w:hAnsi="Times New Roman" w:cs="Times New Roman"/>
                <w:color w:val="000000"/>
                <w:kern w:val="0"/>
                <w:sz w:val="24"/>
                <w:szCs w:val="24"/>
              </w:rPr>
              <w:t>像素尺寸；</w:t>
            </w:r>
            <w:r w:rsidRPr="005D63F1">
              <w:rPr>
                <w:rFonts w:ascii="Times New Roman" w:eastAsia="宋体" w:hAnsi="Times New Roman" w:cs="Times New Roman"/>
                <w:b/>
                <w:bCs/>
                <w:color w:val="000000"/>
                <w:kern w:val="0"/>
                <w:sz w:val="24"/>
                <w:szCs w:val="24"/>
              </w:rPr>
              <w:t>（</w:t>
            </w:r>
            <w:r w:rsidRPr="005D63F1">
              <w:rPr>
                <w:rFonts w:ascii="Calibri" w:eastAsia="宋体" w:hAnsi="Calibri" w:cs="Times New Roman" w:hint="eastAsia"/>
                <w:b/>
                <w:bCs/>
                <w:kern w:val="0"/>
                <w:sz w:val="24"/>
                <w:szCs w:val="24"/>
              </w:rPr>
              <w:t>投标文件中提供软件截图</w:t>
            </w:r>
            <w:r w:rsidRPr="005D63F1">
              <w:rPr>
                <w:rFonts w:ascii="Times New Roman" w:eastAsia="宋体" w:hAnsi="Times New Roman" w:cs="Times New Roman"/>
                <w:b/>
                <w:bCs/>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2.10</w:t>
            </w:r>
            <w:r w:rsidRPr="005D63F1">
              <w:rPr>
                <w:rFonts w:ascii="Times New Roman" w:eastAsia="宋体" w:hAnsi="Times New Roman" w:cs="Times New Roman"/>
                <w:color w:val="000000"/>
                <w:kern w:val="0"/>
                <w:sz w:val="24"/>
                <w:szCs w:val="24"/>
              </w:rPr>
              <w:t>光学扫描变焦：</w:t>
            </w:r>
            <w:r w:rsidRPr="005D63F1">
              <w:rPr>
                <w:rFonts w:ascii="Times New Roman" w:eastAsia="宋体" w:hAnsi="Times New Roman" w:cs="Times New Roman"/>
                <w:color w:val="000000"/>
                <w:kern w:val="0"/>
                <w:sz w:val="24"/>
                <w:szCs w:val="24"/>
              </w:rPr>
              <w:t>≥1</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1-36</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36</w:t>
            </w:r>
            <w:r w:rsidRPr="005D63F1">
              <w:rPr>
                <w:rFonts w:ascii="Times New Roman" w:eastAsia="宋体" w:hAnsi="Times New Roman" w:cs="Times New Roman"/>
                <w:color w:val="000000"/>
                <w:kern w:val="0"/>
                <w:sz w:val="24"/>
                <w:szCs w:val="24"/>
              </w:rPr>
              <w:t>倍放大</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以便对细节进行精确扫描定位；</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2.11</w:t>
            </w:r>
            <w:r w:rsidRPr="005D63F1">
              <w:rPr>
                <w:rFonts w:ascii="Times New Roman" w:eastAsia="宋体" w:hAnsi="Times New Roman" w:cs="Times New Roman"/>
                <w:color w:val="000000"/>
                <w:kern w:val="0"/>
                <w:sz w:val="24"/>
                <w:szCs w:val="24"/>
              </w:rPr>
              <w:t>扫描方式：点扫描、旋转、</w:t>
            </w:r>
            <w:r w:rsidRPr="005D63F1">
              <w:rPr>
                <w:rFonts w:ascii="Times New Roman" w:eastAsia="宋体" w:hAnsi="Times New Roman" w:cs="Times New Roman"/>
                <w:color w:val="000000"/>
                <w:kern w:val="0"/>
                <w:sz w:val="24"/>
                <w:szCs w:val="24"/>
              </w:rPr>
              <w:t>X-Y-Z-t-λ</w:t>
            </w:r>
            <w:r w:rsidRPr="005D63F1">
              <w:rPr>
                <w:rFonts w:ascii="Times New Roman" w:eastAsia="宋体" w:hAnsi="Times New Roman" w:cs="Times New Roman"/>
                <w:color w:val="000000"/>
                <w:kern w:val="0"/>
                <w:sz w:val="24"/>
                <w:szCs w:val="24"/>
              </w:rPr>
              <w:t>多维扫描方式任意组合，可以实现五维图像拍摄及显示。</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3.</w:t>
            </w:r>
            <w:r w:rsidRPr="005D63F1">
              <w:rPr>
                <w:rFonts w:ascii="Times New Roman" w:eastAsia="宋体" w:hAnsi="Times New Roman" w:cs="Times New Roman"/>
                <w:b/>
                <w:bCs/>
                <w:color w:val="000000"/>
                <w:kern w:val="0"/>
                <w:sz w:val="24"/>
                <w:szCs w:val="24"/>
              </w:rPr>
              <w:t>显微镜主机</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w:t>
            </w:r>
            <w:r w:rsidRPr="005D63F1">
              <w:rPr>
                <w:rFonts w:ascii="Times New Roman" w:eastAsia="宋体" w:hAnsi="Times New Roman" w:cs="Times New Roman"/>
                <w:color w:val="000000"/>
                <w:kern w:val="0"/>
                <w:sz w:val="24"/>
                <w:szCs w:val="24"/>
              </w:rPr>
              <w:t>主要功能：可以用于明场、相衬、</w:t>
            </w:r>
            <w:r w:rsidRPr="005D63F1">
              <w:rPr>
                <w:rFonts w:ascii="Times New Roman" w:eastAsia="宋体" w:hAnsi="Times New Roman" w:cs="Times New Roman"/>
                <w:color w:val="000000"/>
                <w:kern w:val="0"/>
                <w:sz w:val="24"/>
                <w:szCs w:val="24"/>
              </w:rPr>
              <w:t>DIC</w:t>
            </w:r>
            <w:r w:rsidRPr="005D63F1">
              <w:rPr>
                <w:rFonts w:ascii="Times New Roman" w:eastAsia="宋体" w:hAnsi="Times New Roman" w:cs="Times New Roman"/>
                <w:color w:val="000000"/>
                <w:kern w:val="0"/>
                <w:sz w:val="24"/>
                <w:szCs w:val="24"/>
              </w:rPr>
              <w:t>、霍夫曼、荧光等多种观察方式，电动物镜转换，电动荧光转盘，电动光路切换等；</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3.2</w:t>
            </w:r>
            <w:r w:rsidRPr="005D63F1">
              <w:rPr>
                <w:rFonts w:ascii="Times New Roman" w:eastAsia="宋体" w:hAnsi="Times New Roman" w:cs="Times New Roman"/>
                <w:color w:val="000000"/>
                <w:kern w:val="0"/>
                <w:sz w:val="24"/>
                <w:szCs w:val="24"/>
              </w:rPr>
              <w:t>光学系统：齐焦距离</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60mm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3.3</w:t>
            </w:r>
            <w:r w:rsidRPr="005D63F1">
              <w:rPr>
                <w:rFonts w:ascii="Times New Roman" w:eastAsia="宋体" w:hAnsi="Times New Roman" w:cs="Times New Roman"/>
                <w:color w:val="000000"/>
                <w:kern w:val="0"/>
                <w:sz w:val="24"/>
                <w:szCs w:val="24"/>
              </w:rPr>
              <w:t>观察系统：铰链式三目，头部</w:t>
            </w:r>
            <w:r w:rsidRPr="005D63F1">
              <w:rPr>
                <w:rFonts w:ascii="Times New Roman" w:eastAsia="宋体" w:hAnsi="Times New Roman" w:cs="Times New Roman"/>
                <w:color w:val="000000"/>
                <w:kern w:val="0"/>
                <w:sz w:val="24"/>
                <w:szCs w:val="24"/>
              </w:rPr>
              <w:t>2</w:t>
            </w:r>
            <w:r w:rsidRPr="005D63F1">
              <w:rPr>
                <w:rFonts w:ascii="Times New Roman" w:eastAsia="宋体" w:hAnsi="Times New Roman" w:cs="Times New Roman"/>
                <w:color w:val="000000"/>
                <w:kern w:val="0"/>
                <w:sz w:val="24"/>
                <w:szCs w:val="24"/>
              </w:rPr>
              <w:t>挡分光：</w:t>
            </w:r>
            <w:r w:rsidRPr="005D63F1">
              <w:rPr>
                <w:rFonts w:ascii="Times New Roman" w:eastAsia="宋体" w:hAnsi="Times New Roman" w:cs="Times New Roman"/>
                <w:color w:val="000000"/>
                <w:kern w:val="0"/>
                <w:sz w:val="24"/>
                <w:szCs w:val="24"/>
              </w:rPr>
              <w:t>B</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T=0</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100%</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100%</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0</w:t>
            </w:r>
            <w:r w:rsidRPr="005D63F1">
              <w:rPr>
                <w:rFonts w:ascii="Times New Roman" w:eastAsia="宋体" w:hAnsi="Times New Roman" w:cs="Times New Roman"/>
                <w:color w:val="000000"/>
                <w:kern w:val="0"/>
                <w:sz w:val="24"/>
                <w:szCs w:val="24"/>
              </w:rPr>
              <w:t>，瞳距</w:t>
            </w:r>
            <w:r w:rsidRPr="005D63F1">
              <w:rPr>
                <w:rFonts w:ascii="Times New Roman" w:eastAsia="宋体" w:hAnsi="Times New Roman" w:cs="Times New Roman"/>
                <w:color w:val="000000"/>
                <w:kern w:val="0"/>
                <w:sz w:val="24"/>
                <w:szCs w:val="24"/>
              </w:rPr>
              <w:t>55-75mm;</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lastRenderedPageBreak/>
              <w:t>3.4</w:t>
            </w:r>
            <w:r w:rsidRPr="005D63F1">
              <w:rPr>
                <w:rFonts w:ascii="Times New Roman" w:eastAsia="宋体" w:hAnsi="Times New Roman" w:cs="Times New Roman"/>
                <w:color w:val="000000"/>
                <w:kern w:val="0"/>
                <w:sz w:val="24"/>
                <w:szCs w:val="24"/>
              </w:rPr>
              <w:t>目镜：视度可调目镜</w:t>
            </w:r>
            <w:r w:rsidRPr="005D63F1">
              <w:rPr>
                <w:rFonts w:ascii="Times New Roman" w:eastAsia="宋体" w:hAnsi="Times New Roman" w:cs="Times New Roman"/>
                <w:color w:val="000000"/>
                <w:kern w:val="0"/>
                <w:sz w:val="24"/>
                <w:szCs w:val="24"/>
              </w:rPr>
              <w:t>10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，线视场</w:t>
            </w:r>
            <w:r w:rsidRPr="005D63F1">
              <w:rPr>
                <w:rFonts w:ascii="Times New Roman" w:eastAsia="宋体" w:hAnsi="Times New Roman" w:cs="Times New Roman"/>
                <w:color w:val="000000"/>
                <w:kern w:val="0"/>
                <w:sz w:val="24"/>
                <w:szCs w:val="24"/>
              </w:rPr>
              <w:t>Ф22</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kern w:val="0"/>
                <w:sz w:val="24"/>
                <w:szCs w:val="24"/>
              </w:rPr>
              <w:t>3.5</w:t>
            </w:r>
            <w:r w:rsidRPr="005D63F1">
              <w:rPr>
                <w:rFonts w:ascii="Times New Roman" w:eastAsia="宋体" w:hAnsi="Times New Roman" w:cs="Times New Roman"/>
                <w:color w:val="000000"/>
                <w:kern w:val="0"/>
                <w:sz w:val="24"/>
                <w:szCs w:val="24"/>
              </w:rPr>
              <w:t>共聚焦专用高通量物镜</w:t>
            </w:r>
            <w:r w:rsidRPr="005D63F1">
              <w:rPr>
                <w:rFonts w:ascii="Times New Roman" w:eastAsia="宋体" w:hAnsi="Times New Roman" w:cs="Times New Roman"/>
                <w:b/>
                <w:bCs/>
                <w:color w:val="000000"/>
                <w:kern w:val="0"/>
                <w:sz w:val="24"/>
                <w:szCs w:val="24"/>
              </w:rPr>
              <w:t>（</w:t>
            </w:r>
            <w:r w:rsidRPr="005D63F1">
              <w:rPr>
                <w:rFonts w:ascii="Times New Roman" w:eastAsia="宋体" w:hAnsi="Times New Roman" w:cs="Times New Roman"/>
                <w:b/>
                <w:color w:val="000000"/>
                <w:kern w:val="0"/>
                <w:sz w:val="24"/>
                <w:szCs w:val="24"/>
              </w:rPr>
              <w:t>投标文件中提供</w:t>
            </w:r>
            <w:r w:rsidRPr="005D63F1">
              <w:rPr>
                <w:rFonts w:ascii="Times New Roman" w:eastAsia="宋体" w:hAnsi="Times New Roman" w:cs="Times New Roman" w:hint="eastAsia"/>
                <w:b/>
                <w:color w:val="000000"/>
                <w:kern w:val="0"/>
                <w:sz w:val="24"/>
                <w:szCs w:val="24"/>
              </w:rPr>
              <w:t>证明材料</w:t>
            </w:r>
            <w:r w:rsidRPr="005D63F1">
              <w:rPr>
                <w:rFonts w:ascii="Times New Roman" w:eastAsia="宋体" w:hAnsi="Times New Roman" w:cs="Times New Roman"/>
                <w:b/>
                <w:bCs/>
                <w:color w:val="000000"/>
                <w:kern w:val="0"/>
                <w:sz w:val="24"/>
                <w:szCs w:val="24"/>
              </w:rPr>
              <w:t>）</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ind w:firstLineChars="100" w:firstLine="240"/>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平场复消色差物镜</w:t>
            </w:r>
            <w:r w:rsidRPr="005D63F1">
              <w:rPr>
                <w:rFonts w:ascii="Times New Roman" w:eastAsia="宋体" w:hAnsi="Times New Roman" w:cs="Times New Roman"/>
                <w:color w:val="000000"/>
                <w:kern w:val="0"/>
                <w:sz w:val="24"/>
                <w:szCs w:val="24"/>
              </w:rPr>
              <w:t xml:space="preserve"> NA=0.45</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WD=4.0 mm</w:t>
            </w:r>
            <w:r w:rsidRPr="005D63F1">
              <w:rPr>
                <w:rFonts w:ascii="Times New Roman" w:eastAsia="宋体" w:hAnsi="Times New Roman" w:cs="Times New Roman"/>
                <w:color w:val="000000"/>
                <w:kern w:val="0"/>
                <w:sz w:val="24"/>
                <w:szCs w:val="24"/>
              </w:rPr>
              <w:t>，成像清晰圆直径不小于</w:t>
            </w:r>
            <w:r w:rsidRPr="005D63F1">
              <w:rPr>
                <w:rFonts w:ascii="Times New Roman" w:eastAsia="宋体" w:hAnsi="Times New Roman" w:cs="Times New Roman"/>
                <w:color w:val="000000"/>
                <w:kern w:val="0"/>
                <w:sz w:val="24"/>
                <w:szCs w:val="24"/>
              </w:rPr>
              <w:t>21.7mm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ind w:firstLineChars="100" w:firstLine="240"/>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20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平场复消色差物镜</w:t>
            </w:r>
            <w:r w:rsidRPr="005D63F1">
              <w:rPr>
                <w:rFonts w:ascii="Times New Roman" w:eastAsia="宋体" w:hAnsi="Times New Roman" w:cs="Times New Roman"/>
                <w:color w:val="000000"/>
                <w:kern w:val="0"/>
                <w:sz w:val="24"/>
                <w:szCs w:val="24"/>
              </w:rPr>
              <w:t xml:space="preserve"> NA=0.75</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WD=1.1 mm</w:t>
            </w:r>
            <w:r w:rsidRPr="005D63F1">
              <w:rPr>
                <w:rFonts w:ascii="Times New Roman" w:eastAsia="宋体" w:hAnsi="Times New Roman" w:cs="Times New Roman"/>
                <w:color w:val="000000"/>
                <w:kern w:val="0"/>
                <w:sz w:val="24"/>
                <w:szCs w:val="24"/>
              </w:rPr>
              <w:t>，成像清晰圆直径不小于</w:t>
            </w:r>
            <w:r w:rsidRPr="005D63F1">
              <w:rPr>
                <w:rFonts w:ascii="Times New Roman" w:eastAsia="宋体" w:hAnsi="Times New Roman" w:cs="Times New Roman"/>
                <w:color w:val="000000"/>
                <w:kern w:val="0"/>
                <w:sz w:val="24"/>
                <w:szCs w:val="24"/>
              </w:rPr>
              <w:t>21.5mm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ind w:firstLineChars="100" w:firstLine="240"/>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40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平场复消色差物镜</w:t>
            </w:r>
            <w:r w:rsidRPr="005D63F1">
              <w:rPr>
                <w:rFonts w:ascii="Times New Roman" w:eastAsia="宋体" w:hAnsi="Times New Roman" w:cs="Times New Roman"/>
                <w:color w:val="000000"/>
                <w:kern w:val="0"/>
                <w:sz w:val="24"/>
                <w:szCs w:val="24"/>
              </w:rPr>
              <w:t xml:space="preserve"> NA=0.95</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WD=0.19mm-0.21mm</w:t>
            </w:r>
            <w:r w:rsidRPr="005D63F1">
              <w:rPr>
                <w:rFonts w:ascii="Times New Roman" w:eastAsia="宋体" w:hAnsi="Times New Roman" w:cs="Times New Roman"/>
                <w:color w:val="000000"/>
                <w:kern w:val="0"/>
                <w:sz w:val="24"/>
                <w:szCs w:val="24"/>
              </w:rPr>
              <w:t>，可调盖玻片厚度：</w:t>
            </w:r>
            <w:r w:rsidRPr="005D63F1">
              <w:rPr>
                <w:rFonts w:ascii="Times New Roman" w:eastAsia="宋体" w:hAnsi="Times New Roman" w:cs="Times New Roman"/>
                <w:color w:val="000000"/>
                <w:kern w:val="0"/>
                <w:sz w:val="24"/>
                <w:szCs w:val="24"/>
              </w:rPr>
              <w:t>0.11mm-0.23mm</w:t>
            </w:r>
            <w:r w:rsidRPr="005D63F1">
              <w:rPr>
                <w:rFonts w:ascii="Times New Roman" w:eastAsia="宋体" w:hAnsi="Times New Roman" w:cs="Times New Roman"/>
                <w:color w:val="000000"/>
                <w:kern w:val="0"/>
                <w:sz w:val="24"/>
                <w:szCs w:val="24"/>
              </w:rPr>
              <w:t>，成像清晰圆直径不小于</w:t>
            </w:r>
            <w:r w:rsidRPr="005D63F1">
              <w:rPr>
                <w:rFonts w:ascii="Times New Roman" w:eastAsia="宋体" w:hAnsi="Times New Roman" w:cs="Times New Roman"/>
                <w:color w:val="000000"/>
                <w:kern w:val="0"/>
                <w:sz w:val="24"/>
                <w:szCs w:val="24"/>
              </w:rPr>
              <w:t>21.5mm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ind w:firstLineChars="100" w:firstLine="240"/>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平场复消色差物镜</w:t>
            </w:r>
            <w:r w:rsidRPr="005D63F1">
              <w:rPr>
                <w:rFonts w:ascii="Times New Roman" w:eastAsia="宋体" w:hAnsi="Times New Roman" w:cs="Times New Roman"/>
                <w:color w:val="000000"/>
                <w:kern w:val="0"/>
                <w:sz w:val="24"/>
                <w:szCs w:val="24"/>
              </w:rPr>
              <w:t xml:space="preserve"> NA=1.42</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WD=0.25 mm</w:t>
            </w:r>
            <w:r w:rsidRPr="005D63F1">
              <w:rPr>
                <w:rFonts w:ascii="Times New Roman" w:eastAsia="宋体" w:hAnsi="Times New Roman" w:cs="Times New Roman"/>
                <w:color w:val="000000"/>
                <w:kern w:val="0"/>
                <w:sz w:val="24"/>
                <w:szCs w:val="24"/>
              </w:rPr>
              <w:t>，油镜，成像清晰圆直径不小于</w:t>
            </w:r>
            <w:r w:rsidRPr="005D63F1">
              <w:rPr>
                <w:rFonts w:ascii="Times New Roman" w:eastAsia="宋体" w:hAnsi="Times New Roman" w:cs="Times New Roman"/>
                <w:color w:val="000000"/>
                <w:kern w:val="0"/>
                <w:sz w:val="24"/>
                <w:szCs w:val="24"/>
              </w:rPr>
              <w:t>21.3mm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3.6</w:t>
            </w:r>
            <w:r w:rsidRPr="005D63F1">
              <w:rPr>
                <w:rFonts w:ascii="Times New Roman" w:eastAsia="宋体" w:hAnsi="Times New Roman" w:cs="Times New Roman"/>
                <w:color w:val="000000"/>
                <w:kern w:val="0"/>
                <w:sz w:val="24"/>
                <w:szCs w:val="24"/>
              </w:rPr>
              <w:t>电动转换器：电动</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孔物镜转换器带</w:t>
            </w:r>
            <w:r w:rsidRPr="005D63F1">
              <w:rPr>
                <w:rFonts w:ascii="Times New Roman" w:eastAsia="宋体" w:hAnsi="Times New Roman" w:cs="Times New Roman"/>
                <w:color w:val="000000"/>
                <w:kern w:val="0"/>
                <w:sz w:val="24"/>
                <w:szCs w:val="24"/>
              </w:rPr>
              <w:t>DIC</w:t>
            </w:r>
            <w:r w:rsidRPr="005D63F1">
              <w:rPr>
                <w:rFonts w:ascii="Times New Roman" w:eastAsia="宋体" w:hAnsi="Times New Roman" w:cs="Times New Roman"/>
                <w:color w:val="000000"/>
                <w:kern w:val="0"/>
                <w:sz w:val="24"/>
                <w:szCs w:val="24"/>
              </w:rPr>
              <w:t>分析插槽</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透射、反射同时具有</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。可通过通讯控制，</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孔位物镜</w:t>
            </w:r>
            <w:r w:rsidRPr="005D63F1">
              <w:rPr>
                <w:rFonts w:ascii="Times New Roman" w:eastAsia="宋体" w:hAnsi="Times New Roman" w:cs="Times New Roman"/>
                <w:color w:val="000000"/>
                <w:kern w:val="0"/>
                <w:sz w:val="24"/>
                <w:szCs w:val="24"/>
              </w:rPr>
              <w:t>LED</w:t>
            </w:r>
            <w:r w:rsidRPr="005D63F1">
              <w:rPr>
                <w:rFonts w:ascii="Times New Roman" w:eastAsia="宋体" w:hAnsi="Times New Roman" w:cs="Times New Roman"/>
                <w:color w:val="000000"/>
                <w:kern w:val="0"/>
                <w:sz w:val="24"/>
                <w:szCs w:val="24"/>
              </w:rPr>
              <w:t>灯亮度记忆功能，高功率</w:t>
            </w:r>
            <w:r w:rsidRPr="005D63F1">
              <w:rPr>
                <w:rFonts w:ascii="Times New Roman" w:eastAsia="宋体" w:hAnsi="Times New Roman" w:cs="Times New Roman"/>
                <w:color w:val="000000"/>
                <w:kern w:val="0"/>
                <w:sz w:val="24"/>
                <w:szCs w:val="24"/>
              </w:rPr>
              <w:t>LED</w:t>
            </w:r>
            <w:r w:rsidRPr="005D63F1">
              <w:rPr>
                <w:rFonts w:ascii="Times New Roman" w:eastAsia="宋体" w:hAnsi="Times New Roman" w:cs="Times New Roman"/>
                <w:color w:val="000000"/>
                <w:kern w:val="0"/>
                <w:sz w:val="24"/>
                <w:szCs w:val="24"/>
              </w:rPr>
              <w:t>灯亮度可通过通讯和编码器调节，寿命</w:t>
            </w:r>
            <w:r w:rsidRPr="005D63F1">
              <w:rPr>
                <w:rFonts w:ascii="Times New Roman" w:eastAsia="宋体" w:hAnsi="Times New Roman" w:cs="Times New Roman"/>
                <w:color w:val="000000"/>
                <w:kern w:val="0"/>
                <w:sz w:val="24"/>
                <w:szCs w:val="24"/>
              </w:rPr>
              <w:t>≥60000</w:t>
            </w:r>
            <w:r w:rsidRPr="005D63F1">
              <w:rPr>
                <w:rFonts w:ascii="Times New Roman" w:eastAsia="宋体" w:hAnsi="Times New Roman" w:cs="Times New Roman"/>
                <w:color w:val="000000"/>
                <w:kern w:val="0"/>
                <w:sz w:val="24"/>
                <w:szCs w:val="24"/>
              </w:rPr>
              <w:t>小时；转换器定位稳定性</w:t>
            </w:r>
            <w:r w:rsidRPr="005D63F1">
              <w:rPr>
                <w:rFonts w:ascii="Times New Roman" w:eastAsia="宋体" w:hAnsi="Times New Roman" w:cs="Times New Roman"/>
                <w:color w:val="000000"/>
                <w:kern w:val="0"/>
                <w:sz w:val="24"/>
                <w:szCs w:val="24"/>
              </w:rPr>
              <w:t>≤0.005mm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Calibri" w:eastAsia="宋体" w:hAnsi="Calibri" w:cs="Times New Roman" w:hint="eastAsia"/>
                <w:kern w:val="0"/>
                <w:sz w:val="24"/>
                <w:szCs w:val="24"/>
              </w:rPr>
              <w:t>★</w:t>
            </w:r>
            <w:r w:rsidRPr="005D63F1">
              <w:rPr>
                <w:rFonts w:ascii="Times New Roman" w:eastAsia="宋体" w:hAnsi="Times New Roman" w:cs="Times New Roman"/>
                <w:color w:val="000000"/>
                <w:kern w:val="0"/>
                <w:sz w:val="24"/>
                <w:szCs w:val="24"/>
              </w:rPr>
              <w:t>3.7</w:t>
            </w:r>
            <w:r w:rsidRPr="005D63F1">
              <w:rPr>
                <w:rFonts w:ascii="Times New Roman" w:eastAsia="宋体" w:hAnsi="Times New Roman" w:cs="Times New Roman"/>
                <w:color w:val="000000"/>
                <w:kern w:val="0"/>
                <w:sz w:val="24"/>
                <w:szCs w:val="24"/>
              </w:rPr>
              <w:t>电动平台：</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行程</w:t>
            </w:r>
            <w:r w:rsidRPr="005D63F1">
              <w:rPr>
                <w:rFonts w:ascii="Times New Roman" w:eastAsia="宋体" w:hAnsi="Times New Roman" w:cs="Times New Roman"/>
                <w:color w:val="000000"/>
                <w:kern w:val="0"/>
                <w:sz w:val="24"/>
                <w:szCs w:val="24"/>
              </w:rPr>
              <w:t>130mm</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100mm</w:t>
            </w:r>
            <w:r w:rsidRPr="005D63F1">
              <w:rPr>
                <w:rFonts w:ascii="Times New Roman" w:eastAsia="宋体" w:hAnsi="Times New Roman" w:cs="Times New Roman"/>
                <w:color w:val="000000"/>
                <w:kern w:val="0"/>
                <w:sz w:val="24"/>
                <w:szCs w:val="24"/>
              </w:rPr>
              <w:t>（台面</w:t>
            </w:r>
            <w:r w:rsidRPr="005D63F1">
              <w:rPr>
                <w:rFonts w:ascii="Times New Roman" w:eastAsia="宋体" w:hAnsi="Times New Roman" w:cs="Times New Roman"/>
                <w:color w:val="000000"/>
                <w:kern w:val="0"/>
                <w:sz w:val="24"/>
                <w:szCs w:val="24"/>
              </w:rPr>
              <w:t>445mm</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300mm</w:t>
            </w:r>
            <w:r w:rsidRPr="005D63F1">
              <w:rPr>
                <w:rFonts w:ascii="Times New Roman" w:eastAsia="宋体" w:hAnsi="Times New Roman" w:cs="Times New Roman"/>
                <w:color w:val="000000"/>
                <w:kern w:val="0"/>
                <w:sz w:val="24"/>
                <w:szCs w:val="24"/>
              </w:rPr>
              <w:t>），重复定位精度</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0.5μm</w:t>
            </w:r>
            <w:r w:rsidRPr="005D63F1">
              <w:rPr>
                <w:rFonts w:ascii="Times New Roman" w:eastAsia="宋体" w:hAnsi="Times New Roman" w:cs="Times New Roman"/>
                <w:color w:val="000000"/>
                <w:kern w:val="0"/>
                <w:sz w:val="24"/>
                <w:szCs w:val="24"/>
              </w:rPr>
              <w:t>，分辨率</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0.1μm</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hint="eastAsia"/>
                <w:b/>
                <w:color w:val="000000"/>
                <w:kern w:val="0"/>
                <w:sz w:val="24"/>
                <w:szCs w:val="24"/>
              </w:rPr>
              <w:t>（投标文件中提供证明材料）</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3.8</w:t>
            </w:r>
            <w:r w:rsidRPr="005D63F1">
              <w:rPr>
                <w:rFonts w:ascii="Times New Roman" w:eastAsia="宋体" w:hAnsi="Times New Roman" w:cs="Times New Roman"/>
                <w:color w:val="000000"/>
                <w:kern w:val="0"/>
                <w:sz w:val="24"/>
                <w:szCs w:val="24"/>
              </w:rPr>
              <w:t>调焦方式：</w:t>
            </w:r>
            <w:r w:rsidRPr="005D63F1">
              <w:rPr>
                <w:rFonts w:ascii="Times New Roman" w:eastAsia="宋体" w:hAnsi="Times New Roman" w:cs="Times New Roman"/>
                <w:color w:val="000000"/>
                <w:kern w:val="0"/>
                <w:sz w:val="24"/>
                <w:szCs w:val="24"/>
              </w:rPr>
              <w:t>3</w:t>
            </w:r>
            <w:r w:rsidRPr="005D63F1">
              <w:rPr>
                <w:rFonts w:ascii="Times New Roman" w:eastAsia="宋体" w:hAnsi="Times New Roman" w:cs="Times New Roman"/>
                <w:color w:val="000000"/>
                <w:kern w:val="0"/>
                <w:sz w:val="24"/>
                <w:szCs w:val="24"/>
              </w:rPr>
              <w:t>档变速升降机构，</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移动行程</w:t>
            </w:r>
            <w:r w:rsidRPr="005D63F1">
              <w:rPr>
                <w:rFonts w:ascii="Times New Roman" w:eastAsia="宋体" w:hAnsi="Times New Roman" w:cs="Times New Roman"/>
                <w:color w:val="000000"/>
                <w:kern w:val="0"/>
                <w:sz w:val="24"/>
                <w:szCs w:val="24"/>
              </w:rPr>
              <w:t>10mm</w:t>
            </w:r>
            <w:r w:rsidRPr="005D63F1">
              <w:rPr>
                <w:rFonts w:ascii="Times New Roman" w:eastAsia="宋体" w:hAnsi="Times New Roman" w:cs="Times New Roman"/>
                <w:color w:val="000000"/>
                <w:kern w:val="0"/>
                <w:sz w:val="24"/>
                <w:szCs w:val="24"/>
              </w:rPr>
              <w:t>，（焦面上</w:t>
            </w:r>
            <w:r w:rsidRPr="005D63F1">
              <w:rPr>
                <w:rFonts w:ascii="Times New Roman" w:eastAsia="宋体" w:hAnsi="Times New Roman" w:cs="Times New Roman"/>
                <w:color w:val="000000"/>
                <w:kern w:val="0"/>
                <w:sz w:val="24"/>
                <w:szCs w:val="24"/>
              </w:rPr>
              <w:t>8.5mm</w:t>
            </w:r>
            <w:r w:rsidRPr="005D63F1">
              <w:rPr>
                <w:rFonts w:ascii="Times New Roman" w:eastAsia="宋体" w:hAnsi="Times New Roman" w:cs="Times New Roman"/>
                <w:color w:val="000000"/>
                <w:kern w:val="0"/>
                <w:sz w:val="24"/>
                <w:szCs w:val="24"/>
              </w:rPr>
              <w:t>，下</w:t>
            </w:r>
            <w:r w:rsidRPr="005D63F1">
              <w:rPr>
                <w:rFonts w:ascii="Times New Roman" w:eastAsia="宋体" w:hAnsi="Times New Roman" w:cs="Times New Roman"/>
                <w:color w:val="000000"/>
                <w:kern w:val="0"/>
                <w:sz w:val="24"/>
                <w:szCs w:val="24"/>
              </w:rPr>
              <w:t>1.5mm</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Z</w:t>
            </w:r>
            <w:r w:rsidRPr="005D63F1">
              <w:rPr>
                <w:rFonts w:ascii="Times New Roman" w:eastAsia="宋体" w:hAnsi="Times New Roman" w:cs="Times New Roman"/>
                <w:color w:val="000000"/>
                <w:kern w:val="0"/>
                <w:sz w:val="24"/>
                <w:szCs w:val="24"/>
              </w:rPr>
              <w:t>轴调焦精度</w:t>
            </w:r>
            <w:r w:rsidRPr="005D63F1">
              <w:rPr>
                <w:rFonts w:ascii="Times New Roman" w:eastAsia="宋体" w:hAnsi="Times New Roman" w:cs="Times New Roman"/>
                <w:color w:val="000000"/>
                <w:kern w:val="0"/>
                <w:sz w:val="24"/>
                <w:szCs w:val="24"/>
              </w:rPr>
              <w:t>≤20nm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3.9</w:t>
            </w:r>
            <w:r w:rsidRPr="005D63F1">
              <w:rPr>
                <w:rFonts w:ascii="Times New Roman" w:eastAsia="宋体" w:hAnsi="Times New Roman" w:cs="Times New Roman"/>
                <w:color w:val="000000"/>
                <w:kern w:val="0"/>
                <w:sz w:val="24"/>
                <w:szCs w:val="24"/>
              </w:rPr>
              <w:t>聚光镜：长工作距离转盘式结构，</w:t>
            </w:r>
            <w:r w:rsidRPr="005D63F1">
              <w:rPr>
                <w:rFonts w:ascii="Times New Roman" w:eastAsia="宋体" w:hAnsi="Times New Roman" w:cs="Times New Roman"/>
                <w:color w:val="000000"/>
                <w:kern w:val="0"/>
                <w:sz w:val="24"/>
                <w:szCs w:val="24"/>
              </w:rPr>
              <w:t>7</w:t>
            </w:r>
            <w:r w:rsidRPr="005D63F1">
              <w:rPr>
                <w:rFonts w:ascii="Times New Roman" w:eastAsia="宋体" w:hAnsi="Times New Roman" w:cs="Times New Roman"/>
                <w:color w:val="000000"/>
                <w:kern w:val="0"/>
                <w:sz w:val="24"/>
                <w:szCs w:val="24"/>
              </w:rPr>
              <w:t>孔位电动转盘，</w:t>
            </w:r>
            <w:r w:rsidRPr="005D63F1">
              <w:rPr>
                <w:rFonts w:ascii="Times New Roman" w:eastAsia="宋体" w:hAnsi="Times New Roman" w:cs="Times New Roman"/>
                <w:color w:val="000000"/>
                <w:kern w:val="0"/>
                <w:sz w:val="24"/>
                <w:szCs w:val="24"/>
              </w:rPr>
              <w:t>4</w:t>
            </w:r>
            <w:r w:rsidRPr="005D63F1">
              <w:rPr>
                <w:rFonts w:ascii="Times New Roman" w:eastAsia="宋体" w:hAnsi="Times New Roman" w:cs="Times New Roman"/>
                <w:color w:val="000000"/>
                <w:kern w:val="0"/>
                <w:sz w:val="24"/>
                <w:szCs w:val="24"/>
              </w:rPr>
              <w:t>个直径</w:t>
            </w:r>
            <w:r w:rsidRPr="005D63F1">
              <w:rPr>
                <w:rFonts w:ascii="Times New Roman" w:eastAsia="宋体" w:hAnsi="Times New Roman" w:cs="Times New Roman"/>
                <w:color w:val="000000"/>
                <w:kern w:val="0"/>
                <w:sz w:val="24"/>
                <w:szCs w:val="24"/>
              </w:rPr>
              <w:t>37mm</w:t>
            </w:r>
            <w:r w:rsidRPr="005D63F1">
              <w:rPr>
                <w:rFonts w:ascii="Times New Roman" w:eastAsia="宋体" w:hAnsi="Times New Roman" w:cs="Times New Roman"/>
                <w:color w:val="000000"/>
                <w:kern w:val="0"/>
                <w:sz w:val="24"/>
                <w:szCs w:val="24"/>
              </w:rPr>
              <w:t>小型开口（用于相衬、霍夫曼、</w:t>
            </w:r>
            <w:r w:rsidRPr="005D63F1">
              <w:rPr>
                <w:rFonts w:ascii="Times New Roman" w:eastAsia="宋体" w:hAnsi="Times New Roman" w:cs="Times New Roman"/>
                <w:color w:val="000000"/>
                <w:kern w:val="0"/>
                <w:sz w:val="24"/>
                <w:szCs w:val="24"/>
              </w:rPr>
              <w:t>ND</w:t>
            </w:r>
            <w:r w:rsidRPr="005D63F1">
              <w:rPr>
                <w:rFonts w:ascii="Times New Roman" w:eastAsia="宋体" w:hAnsi="Times New Roman" w:cs="Times New Roman"/>
                <w:color w:val="000000"/>
                <w:kern w:val="0"/>
                <w:sz w:val="24"/>
                <w:szCs w:val="24"/>
              </w:rPr>
              <w:t>滤光片），</w:t>
            </w:r>
            <w:r w:rsidRPr="005D63F1">
              <w:rPr>
                <w:rFonts w:ascii="Times New Roman" w:eastAsia="宋体" w:hAnsi="Times New Roman" w:cs="Times New Roman"/>
                <w:color w:val="000000"/>
                <w:kern w:val="0"/>
                <w:sz w:val="24"/>
                <w:szCs w:val="24"/>
              </w:rPr>
              <w:t>3</w:t>
            </w:r>
            <w:r w:rsidRPr="005D63F1">
              <w:rPr>
                <w:rFonts w:ascii="Times New Roman" w:eastAsia="宋体" w:hAnsi="Times New Roman" w:cs="Times New Roman"/>
                <w:color w:val="000000"/>
                <w:kern w:val="0"/>
                <w:sz w:val="24"/>
                <w:szCs w:val="24"/>
              </w:rPr>
              <w:t>个直径</w:t>
            </w:r>
            <w:r w:rsidRPr="005D63F1">
              <w:rPr>
                <w:rFonts w:ascii="Times New Roman" w:eastAsia="宋体" w:hAnsi="Times New Roman" w:cs="Times New Roman"/>
                <w:color w:val="000000"/>
                <w:kern w:val="0"/>
                <w:sz w:val="24"/>
                <w:szCs w:val="24"/>
              </w:rPr>
              <w:t>39mm</w:t>
            </w:r>
            <w:r w:rsidRPr="005D63F1">
              <w:rPr>
                <w:rFonts w:ascii="Times New Roman" w:eastAsia="宋体" w:hAnsi="Times New Roman" w:cs="Times New Roman"/>
                <w:color w:val="000000"/>
                <w:kern w:val="0"/>
                <w:sz w:val="24"/>
                <w:szCs w:val="24"/>
              </w:rPr>
              <w:t>大型开口（用于</w:t>
            </w:r>
            <w:r w:rsidRPr="005D63F1">
              <w:rPr>
                <w:rFonts w:ascii="Times New Roman" w:eastAsia="宋体" w:hAnsi="Times New Roman" w:cs="Times New Roman"/>
                <w:color w:val="000000"/>
                <w:kern w:val="0"/>
                <w:sz w:val="24"/>
                <w:szCs w:val="24"/>
              </w:rPr>
              <w:t>DIC</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ND</w:t>
            </w:r>
            <w:r w:rsidRPr="005D63F1">
              <w:rPr>
                <w:rFonts w:ascii="Times New Roman" w:eastAsia="宋体" w:hAnsi="Times New Roman" w:cs="Times New Roman"/>
                <w:color w:val="000000"/>
                <w:kern w:val="0"/>
                <w:sz w:val="24"/>
                <w:szCs w:val="24"/>
              </w:rPr>
              <w:t>滤光片），</w:t>
            </w:r>
            <w:r w:rsidRPr="005D63F1">
              <w:rPr>
                <w:rFonts w:ascii="Times New Roman" w:eastAsia="宋体" w:hAnsi="Times New Roman" w:cs="Times New Roman"/>
                <w:color w:val="000000"/>
                <w:kern w:val="0"/>
                <w:sz w:val="24"/>
                <w:szCs w:val="24"/>
              </w:rPr>
              <w:t>NA ≥0.52</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WD≥30mm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3.10</w:t>
            </w:r>
            <w:r w:rsidRPr="005D63F1">
              <w:rPr>
                <w:rFonts w:ascii="Times New Roman" w:eastAsia="宋体" w:hAnsi="Times New Roman" w:cs="Times New Roman"/>
                <w:color w:val="000000"/>
                <w:kern w:val="0"/>
                <w:sz w:val="24"/>
                <w:szCs w:val="24"/>
              </w:rPr>
              <w:t>内置系统中间倍率：</w:t>
            </w:r>
            <w:r w:rsidRPr="005D63F1">
              <w:rPr>
                <w:rFonts w:ascii="Times New Roman" w:eastAsia="宋体" w:hAnsi="Times New Roman" w:cs="Times New Roman"/>
                <w:color w:val="000000"/>
                <w:kern w:val="0"/>
                <w:sz w:val="24"/>
                <w:szCs w:val="24"/>
              </w:rPr>
              <w:t xml:space="preserve"> 1</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1.5</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转盘式切换；</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3.11</w:t>
            </w:r>
            <w:r w:rsidRPr="005D63F1">
              <w:rPr>
                <w:rFonts w:ascii="Times New Roman" w:eastAsia="宋体" w:hAnsi="Times New Roman" w:cs="Times New Roman"/>
                <w:color w:val="000000"/>
                <w:kern w:val="0"/>
                <w:sz w:val="24"/>
                <w:szCs w:val="24"/>
              </w:rPr>
              <w:t>主机分光出口：采用转盘式结构（电</w:t>
            </w:r>
            <w:r w:rsidRPr="005D63F1">
              <w:rPr>
                <w:rFonts w:ascii="Times New Roman" w:eastAsia="宋体" w:hAnsi="Times New Roman" w:cs="Times New Roman"/>
                <w:color w:val="000000"/>
                <w:kern w:val="0"/>
                <w:sz w:val="24"/>
                <w:szCs w:val="24"/>
              </w:rPr>
              <w:lastRenderedPageBreak/>
              <w:t>动）</w:t>
            </w:r>
            <w:r w:rsidRPr="005D63F1">
              <w:rPr>
                <w:rFonts w:ascii="Times New Roman" w:eastAsia="宋体" w:hAnsi="Times New Roman" w:cs="Times New Roman"/>
                <w:color w:val="000000"/>
                <w:kern w:val="0"/>
                <w:sz w:val="24"/>
                <w:szCs w:val="24"/>
              </w:rPr>
              <w:t>4</w:t>
            </w:r>
            <w:r w:rsidRPr="005D63F1">
              <w:rPr>
                <w:rFonts w:ascii="Times New Roman" w:eastAsia="宋体" w:hAnsi="Times New Roman" w:cs="Times New Roman"/>
                <w:color w:val="000000"/>
                <w:kern w:val="0"/>
                <w:sz w:val="24"/>
                <w:szCs w:val="24"/>
              </w:rPr>
              <w:t>档位，机身自带右端口（非中间模块）。左侧</w:t>
            </w:r>
            <w:r w:rsidRPr="005D63F1">
              <w:rPr>
                <w:rFonts w:ascii="Times New Roman" w:eastAsia="宋体" w:hAnsi="Times New Roman" w:cs="Times New Roman"/>
                <w:color w:val="000000"/>
                <w:kern w:val="0"/>
                <w:sz w:val="24"/>
                <w:szCs w:val="24"/>
              </w:rPr>
              <w:t xml:space="preserve"> / </w:t>
            </w:r>
            <w:r w:rsidRPr="005D63F1">
              <w:rPr>
                <w:rFonts w:ascii="Times New Roman" w:eastAsia="宋体" w:hAnsi="Times New Roman" w:cs="Times New Roman"/>
                <w:color w:val="000000"/>
                <w:kern w:val="0"/>
                <w:sz w:val="24"/>
                <w:szCs w:val="24"/>
              </w:rPr>
              <w:t>目视</w:t>
            </w:r>
            <w:r w:rsidRPr="005D63F1">
              <w:rPr>
                <w:rFonts w:ascii="Times New Roman" w:eastAsia="宋体" w:hAnsi="Times New Roman" w:cs="Times New Roman"/>
                <w:color w:val="000000"/>
                <w:kern w:val="0"/>
                <w:sz w:val="24"/>
                <w:szCs w:val="24"/>
              </w:rPr>
              <w:t>= 100% / 0%</w:t>
            </w:r>
            <w:r w:rsidRPr="005D63F1">
              <w:rPr>
                <w:rFonts w:ascii="Times New Roman" w:eastAsia="宋体" w:hAnsi="Times New Roman" w:cs="Times New Roman"/>
                <w:color w:val="000000"/>
                <w:kern w:val="0"/>
                <w:sz w:val="24"/>
                <w:szCs w:val="24"/>
              </w:rPr>
              <w:t>；右侧</w:t>
            </w:r>
            <w:r w:rsidRPr="005D63F1">
              <w:rPr>
                <w:rFonts w:ascii="Times New Roman" w:eastAsia="宋体" w:hAnsi="Times New Roman" w:cs="Times New Roman"/>
                <w:color w:val="000000"/>
                <w:kern w:val="0"/>
                <w:sz w:val="24"/>
                <w:szCs w:val="24"/>
              </w:rPr>
              <w:t xml:space="preserve"> / </w:t>
            </w:r>
            <w:r w:rsidRPr="005D63F1">
              <w:rPr>
                <w:rFonts w:ascii="Times New Roman" w:eastAsia="宋体" w:hAnsi="Times New Roman" w:cs="Times New Roman"/>
                <w:color w:val="000000"/>
                <w:kern w:val="0"/>
                <w:sz w:val="24"/>
                <w:szCs w:val="24"/>
              </w:rPr>
              <w:t>目视</w:t>
            </w:r>
            <w:r w:rsidRPr="005D63F1">
              <w:rPr>
                <w:rFonts w:ascii="Times New Roman" w:eastAsia="宋体" w:hAnsi="Times New Roman" w:cs="Times New Roman"/>
                <w:color w:val="000000"/>
                <w:kern w:val="0"/>
                <w:sz w:val="24"/>
                <w:szCs w:val="24"/>
              </w:rPr>
              <w:t xml:space="preserve"> = 100% / 0%</w:t>
            </w:r>
            <w:r w:rsidRPr="005D63F1">
              <w:rPr>
                <w:rFonts w:ascii="Times New Roman" w:eastAsia="宋体" w:hAnsi="Times New Roman" w:cs="Times New Roman"/>
                <w:color w:val="000000"/>
                <w:kern w:val="0"/>
                <w:sz w:val="24"/>
                <w:szCs w:val="24"/>
              </w:rPr>
              <w:t>；左右侧</w:t>
            </w:r>
            <w:r w:rsidRPr="005D63F1">
              <w:rPr>
                <w:rFonts w:ascii="Times New Roman" w:eastAsia="宋体" w:hAnsi="Times New Roman" w:cs="Times New Roman"/>
                <w:color w:val="000000"/>
                <w:kern w:val="0"/>
                <w:sz w:val="24"/>
                <w:szCs w:val="24"/>
              </w:rPr>
              <w:t xml:space="preserve"> / </w:t>
            </w:r>
            <w:r w:rsidRPr="005D63F1">
              <w:rPr>
                <w:rFonts w:ascii="Times New Roman" w:eastAsia="宋体" w:hAnsi="Times New Roman" w:cs="Times New Roman"/>
                <w:color w:val="000000"/>
                <w:kern w:val="0"/>
                <w:sz w:val="24"/>
                <w:szCs w:val="24"/>
              </w:rPr>
              <w:t>目视</w:t>
            </w:r>
            <w:r w:rsidRPr="005D63F1">
              <w:rPr>
                <w:rFonts w:ascii="Times New Roman" w:eastAsia="宋体" w:hAnsi="Times New Roman" w:cs="Times New Roman"/>
                <w:color w:val="000000"/>
                <w:kern w:val="0"/>
                <w:sz w:val="24"/>
                <w:szCs w:val="24"/>
              </w:rPr>
              <w:t>= 0 / 100%</w:t>
            </w:r>
            <w:r w:rsidRPr="005D63F1">
              <w:rPr>
                <w:rFonts w:ascii="Times New Roman" w:eastAsia="宋体" w:hAnsi="Times New Roman" w:cs="Times New Roman"/>
                <w:color w:val="000000"/>
                <w:kern w:val="0"/>
                <w:sz w:val="24"/>
                <w:szCs w:val="24"/>
              </w:rPr>
              <w:t>；目视</w:t>
            </w:r>
            <w:r w:rsidRPr="005D63F1">
              <w:rPr>
                <w:rFonts w:ascii="Times New Roman" w:eastAsia="宋体" w:hAnsi="Times New Roman" w:cs="Times New Roman"/>
                <w:color w:val="000000"/>
                <w:kern w:val="0"/>
                <w:sz w:val="24"/>
                <w:szCs w:val="24"/>
              </w:rPr>
              <w:t xml:space="preserve"> / </w:t>
            </w:r>
            <w:r w:rsidRPr="005D63F1">
              <w:rPr>
                <w:rFonts w:ascii="Times New Roman" w:eastAsia="宋体" w:hAnsi="Times New Roman" w:cs="Times New Roman"/>
                <w:color w:val="000000"/>
                <w:kern w:val="0"/>
                <w:sz w:val="24"/>
                <w:szCs w:val="24"/>
              </w:rPr>
              <w:t>右端口</w:t>
            </w:r>
            <w:r w:rsidRPr="005D63F1">
              <w:rPr>
                <w:rFonts w:ascii="Times New Roman" w:eastAsia="宋体" w:hAnsi="Times New Roman" w:cs="Times New Roman"/>
                <w:color w:val="000000"/>
                <w:kern w:val="0"/>
                <w:sz w:val="24"/>
                <w:szCs w:val="24"/>
              </w:rPr>
              <w:t>=20%/80%</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3.12</w:t>
            </w:r>
            <w:r w:rsidRPr="005D63F1">
              <w:rPr>
                <w:rFonts w:ascii="Times New Roman" w:eastAsia="宋体" w:hAnsi="Times New Roman" w:cs="Times New Roman"/>
                <w:color w:val="000000"/>
                <w:kern w:val="0"/>
                <w:sz w:val="24"/>
                <w:szCs w:val="24"/>
              </w:rPr>
              <w:t>荧光装置：多功能转盘式结构，</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工位电动转盘（</w:t>
            </w:r>
            <w:r w:rsidRPr="005D63F1">
              <w:rPr>
                <w:rFonts w:ascii="Times New Roman" w:eastAsia="宋体" w:hAnsi="Times New Roman" w:cs="Times New Roman"/>
                <w:color w:val="000000"/>
                <w:kern w:val="0"/>
                <w:sz w:val="24"/>
                <w:szCs w:val="24"/>
              </w:rPr>
              <w:t>2</w:t>
            </w:r>
            <w:r w:rsidRPr="005D63F1">
              <w:rPr>
                <w:rFonts w:ascii="Times New Roman" w:eastAsia="宋体" w:hAnsi="Times New Roman" w:cs="Times New Roman"/>
                <w:color w:val="000000"/>
                <w:kern w:val="0"/>
                <w:sz w:val="24"/>
                <w:szCs w:val="24"/>
              </w:rPr>
              <w:t>个），可通过通讯控制；可从主机取出，方便更换各模块；根据需求荧光激发模块可随意拆卸、安装；</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3.13</w:t>
            </w:r>
            <w:r w:rsidRPr="005D63F1">
              <w:rPr>
                <w:rFonts w:ascii="Times New Roman" w:eastAsia="宋体" w:hAnsi="Times New Roman" w:cs="Times New Roman"/>
                <w:color w:val="000000"/>
                <w:kern w:val="0"/>
                <w:sz w:val="24"/>
                <w:szCs w:val="24"/>
              </w:rPr>
              <w:t>荧光滤块：覆盖紫外至可见光，置换方便</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DAPI</w:t>
            </w:r>
            <w:r w:rsidRPr="005D63F1">
              <w:rPr>
                <w:rFonts w:ascii="Times New Roman" w:eastAsia="宋体" w:hAnsi="Times New Roman" w:cs="Times New Roman"/>
                <w:color w:val="000000"/>
                <w:kern w:val="0"/>
                <w:sz w:val="24"/>
                <w:szCs w:val="24"/>
              </w:rPr>
              <w:t>单色滤块</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激发</w:t>
            </w:r>
            <w:r w:rsidRPr="005D63F1">
              <w:rPr>
                <w:rFonts w:ascii="Times New Roman" w:eastAsia="宋体" w:hAnsi="Times New Roman" w:cs="Times New Roman"/>
                <w:color w:val="000000"/>
                <w:kern w:val="0"/>
                <w:sz w:val="24"/>
                <w:szCs w:val="24"/>
              </w:rPr>
              <w:t xml:space="preserve">330-390nm; </w:t>
            </w:r>
            <w:r w:rsidRPr="005D63F1">
              <w:rPr>
                <w:rFonts w:ascii="Times New Roman" w:eastAsia="宋体" w:hAnsi="Times New Roman" w:cs="Times New Roman"/>
                <w:color w:val="000000"/>
                <w:kern w:val="0"/>
                <w:sz w:val="24"/>
                <w:szCs w:val="24"/>
              </w:rPr>
              <w:t>阻挡</w:t>
            </w:r>
            <w:r w:rsidRPr="005D63F1">
              <w:rPr>
                <w:rFonts w:ascii="Times New Roman" w:eastAsia="宋体" w:hAnsi="Times New Roman" w:cs="Times New Roman"/>
                <w:color w:val="000000"/>
                <w:kern w:val="0"/>
                <w:sz w:val="24"/>
                <w:szCs w:val="24"/>
              </w:rPr>
              <w:t xml:space="preserve">415nm; </w:t>
            </w:r>
            <w:r w:rsidRPr="005D63F1">
              <w:rPr>
                <w:rFonts w:ascii="Times New Roman" w:eastAsia="宋体" w:hAnsi="Times New Roman" w:cs="Times New Roman"/>
                <w:color w:val="000000"/>
                <w:kern w:val="0"/>
                <w:sz w:val="24"/>
                <w:szCs w:val="24"/>
              </w:rPr>
              <w:t>发射</w:t>
            </w:r>
            <w:r w:rsidRPr="005D63F1">
              <w:rPr>
                <w:rFonts w:ascii="Times New Roman" w:eastAsia="宋体" w:hAnsi="Times New Roman" w:cs="Times New Roman"/>
                <w:color w:val="000000"/>
                <w:kern w:val="0"/>
                <w:sz w:val="24"/>
                <w:szCs w:val="24"/>
              </w:rPr>
              <w:t>: 435-485nm</w:t>
            </w:r>
            <w:r w:rsidRPr="005D63F1">
              <w:rPr>
                <w:rFonts w:ascii="Times New Roman" w:eastAsia="宋体" w:hAnsi="Times New Roman" w:cs="Times New Roman" w:hint="eastAsia"/>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FITC</w:t>
            </w:r>
            <w:r w:rsidRPr="005D63F1">
              <w:rPr>
                <w:rFonts w:ascii="Times New Roman" w:eastAsia="宋体" w:hAnsi="Times New Roman" w:cs="Times New Roman"/>
                <w:color w:val="000000"/>
                <w:kern w:val="0"/>
                <w:sz w:val="24"/>
                <w:szCs w:val="24"/>
              </w:rPr>
              <w:t>激发单色滤块</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激发</w:t>
            </w:r>
            <w:r w:rsidRPr="005D63F1">
              <w:rPr>
                <w:rFonts w:ascii="Times New Roman" w:eastAsia="宋体" w:hAnsi="Times New Roman" w:cs="Times New Roman"/>
                <w:color w:val="000000"/>
                <w:kern w:val="0"/>
                <w:sz w:val="24"/>
                <w:szCs w:val="24"/>
              </w:rPr>
              <w:t xml:space="preserve">460-495nm; </w:t>
            </w:r>
            <w:r w:rsidRPr="005D63F1">
              <w:rPr>
                <w:rFonts w:ascii="Times New Roman" w:eastAsia="宋体" w:hAnsi="Times New Roman" w:cs="Times New Roman"/>
                <w:color w:val="000000"/>
                <w:kern w:val="0"/>
                <w:sz w:val="24"/>
                <w:szCs w:val="24"/>
              </w:rPr>
              <w:t>阻挡</w:t>
            </w:r>
            <w:r w:rsidRPr="005D63F1">
              <w:rPr>
                <w:rFonts w:ascii="Times New Roman" w:eastAsia="宋体" w:hAnsi="Times New Roman" w:cs="Times New Roman"/>
                <w:color w:val="000000"/>
                <w:kern w:val="0"/>
                <w:sz w:val="24"/>
                <w:szCs w:val="24"/>
              </w:rPr>
              <w:t xml:space="preserve">505nm; </w:t>
            </w:r>
            <w:r w:rsidRPr="005D63F1">
              <w:rPr>
                <w:rFonts w:ascii="Times New Roman" w:eastAsia="宋体" w:hAnsi="Times New Roman" w:cs="Times New Roman"/>
                <w:color w:val="000000"/>
                <w:kern w:val="0"/>
                <w:sz w:val="24"/>
                <w:szCs w:val="24"/>
              </w:rPr>
              <w:t>发射</w:t>
            </w:r>
            <w:r w:rsidRPr="005D63F1">
              <w:rPr>
                <w:rFonts w:ascii="Times New Roman" w:eastAsia="宋体" w:hAnsi="Times New Roman" w:cs="Times New Roman"/>
                <w:color w:val="000000"/>
                <w:kern w:val="0"/>
                <w:sz w:val="24"/>
                <w:szCs w:val="24"/>
              </w:rPr>
              <w:t>: 510-550nm</w:t>
            </w:r>
            <w:r w:rsidRPr="005D63F1">
              <w:rPr>
                <w:rFonts w:ascii="Times New Roman" w:eastAsia="宋体" w:hAnsi="Times New Roman" w:cs="Times New Roman" w:hint="eastAsia"/>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TRITC</w:t>
            </w:r>
            <w:r w:rsidRPr="005D63F1">
              <w:rPr>
                <w:rFonts w:ascii="Times New Roman" w:eastAsia="宋体" w:hAnsi="Times New Roman" w:cs="Times New Roman"/>
                <w:color w:val="000000"/>
                <w:kern w:val="0"/>
                <w:sz w:val="24"/>
                <w:szCs w:val="24"/>
              </w:rPr>
              <w:t>激发单色滤块</w:t>
            </w:r>
            <w:r w:rsidRPr="005D63F1">
              <w:rPr>
                <w:rFonts w:ascii="Times New Roman" w:eastAsia="宋体" w:hAnsi="Times New Roman" w:cs="Times New Roman"/>
                <w:color w:val="000000"/>
                <w:kern w:val="0"/>
                <w:sz w:val="24"/>
                <w:szCs w:val="24"/>
              </w:rPr>
              <w:t xml:space="preserve">: </w:t>
            </w:r>
            <w:r w:rsidRPr="005D63F1">
              <w:rPr>
                <w:rFonts w:ascii="Times New Roman" w:eastAsia="宋体" w:hAnsi="Times New Roman" w:cs="Times New Roman"/>
                <w:color w:val="000000"/>
                <w:kern w:val="0"/>
                <w:sz w:val="24"/>
                <w:szCs w:val="24"/>
              </w:rPr>
              <w:t>激发</w:t>
            </w:r>
            <w:r w:rsidRPr="005D63F1">
              <w:rPr>
                <w:rFonts w:ascii="Times New Roman" w:eastAsia="宋体" w:hAnsi="Times New Roman" w:cs="Times New Roman"/>
                <w:color w:val="000000"/>
                <w:kern w:val="0"/>
                <w:sz w:val="24"/>
                <w:szCs w:val="24"/>
              </w:rPr>
              <w:t xml:space="preserve">528-553nm; </w:t>
            </w:r>
            <w:r w:rsidRPr="005D63F1">
              <w:rPr>
                <w:rFonts w:ascii="Times New Roman" w:eastAsia="宋体" w:hAnsi="Times New Roman" w:cs="Times New Roman"/>
                <w:color w:val="000000"/>
                <w:kern w:val="0"/>
                <w:sz w:val="24"/>
                <w:szCs w:val="24"/>
              </w:rPr>
              <w:t>阻挡</w:t>
            </w:r>
            <w:r w:rsidRPr="005D63F1">
              <w:rPr>
                <w:rFonts w:ascii="Times New Roman" w:eastAsia="宋体" w:hAnsi="Times New Roman" w:cs="Times New Roman"/>
                <w:color w:val="000000"/>
                <w:kern w:val="0"/>
                <w:sz w:val="24"/>
                <w:szCs w:val="24"/>
              </w:rPr>
              <w:t xml:space="preserve">565nm; </w:t>
            </w:r>
            <w:r w:rsidRPr="005D63F1">
              <w:rPr>
                <w:rFonts w:ascii="Times New Roman" w:eastAsia="宋体" w:hAnsi="Times New Roman" w:cs="Times New Roman"/>
                <w:color w:val="000000"/>
                <w:kern w:val="0"/>
                <w:sz w:val="24"/>
                <w:szCs w:val="24"/>
              </w:rPr>
              <w:t>发射</w:t>
            </w:r>
            <w:r w:rsidRPr="005D63F1">
              <w:rPr>
                <w:rFonts w:ascii="Times New Roman" w:eastAsia="宋体" w:hAnsi="Times New Roman" w:cs="Times New Roman"/>
                <w:color w:val="000000"/>
                <w:kern w:val="0"/>
                <w:sz w:val="24"/>
                <w:szCs w:val="24"/>
              </w:rPr>
              <w:t>: 578-633nm</w:t>
            </w:r>
            <w:r w:rsidRPr="005D63F1">
              <w:rPr>
                <w:rFonts w:ascii="Times New Roman" w:eastAsia="宋体" w:hAnsi="Times New Roman" w:cs="Times New Roman" w:hint="eastAsia"/>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3.14</w:t>
            </w:r>
            <w:r w:rsidRPr="005D63F1">
              <w:rPr>
                <w:rFonts w:ascii="Times New Roman" w:eastAsia="宋体" w:hAnsi="Times New Roman" w:cs="Times New Roman"/>
                <w:color w:val="000000"/>
                <w:kern w:val="0"/>
                <w:sz w:val="24"/>
                <w:szCs w:val="24"/>
              </w:rPr>
              <w:t>荧光照明系统：高功率光纤式</w:t>
            </w:r>
            <w:r w:rsidRPr="005D63F1">
              <w:rPr>
                <w:rFonts w:ascii="Times New Roman" w:eastAsia="宋体" w:hAnsi="Times New Roman" w:cs="Times New Roman"/>
                <w:color w:val="000000"/>
                <w:kern w:val="0"/>
                <w:sz w:val="24"/>
                <w:szCs w:val="24"/>
              </w:rPr>
              <w:t>LED</w:t>
            </w:r>
            <w:r w:rsidRPr="005D63F1">
              <w:rPr>
                <w:rFonts w:ascii="Times New Roman" w:eastAsia="宋体" w:hAnsi="Times New Roman" w:cs="Times New Roman"/>
                <w:color w:val="000000"/>
                <w:kern w:val="0"/>
                <w:sz w:val="24"/>
                <w:szCs w:val="24"/>
              </w:rPr>
              <w:t>灯箱照明，具有软件和控制器同时控制开关和光强功能，调控精度</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3.15</w:t>
            </w:r>
            <w:r w:rsidRPr="005D63F1">
              <w:rPr>
                <w:rFonts w:ascii="Times New Roman" w:eastAsia="宋体" w:hAnsi="Times New Roman" w:cs="Times New Roman"/>
                <w:color w:val="000000"/>
                <w:kern w:val="0"/>
                <w:sz w:val="24"/>
                <w:szCs w:val="24"/>
              </w:rPr>
              <w:t>便捷的照明控制：在机身左侧布置编码式透射照明开关，按键开关；</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3.16</w:t>
            </w:r>
            <w:r w:rsidRPr="005D63F1">
              <w:rPr>
                <w:rFonts w:ascii="Times New Roman" w:eastAsia="宋体" w:hAnsi="Times New Roman" w:cs="Times New Roman"/>
                <w:color w:val="000000"/>
                <w:kern w:val="0"/>
                <w:sz w:val="24"/>
                <w:szCs w:val="24"/>
              </w:rPr>
              <w:t>可倾式透射照明柱；</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3.17 </w:t>
            </w:r>
            <w:r w:rsidRPr="005D63F1">
              <w:rPr>
                <w:rFonts w:ascii="Times New Roman" w:eastAsia="宋体" w:hAnsi="Times New Roman" w:cs="Times New Roman"/>
                <w:color w:val="000000"/>
                <w:kern w:val="0"/>
                <w:sz w:val="24"/>
                <w:szCs w:val="24"/>
              </w:rPr>
              <w:t>主光路系统视场范围：明场、荧光目视、相机拍摄视场</w:t>
            </w:r>
            <w:r w:rsidRPr="005D63F1">
              <w:rPr>
                <w:rFonts w:ascii="Times New Roman" w:eastAsia="宋体" w:hAnsi="Times New Roman" w:cs="Times New Roman"/>
                <w:color w:val="000000"/>
                <w:kern w:val="0"/>
                <w:sz w:val="24"/>
                <w:szCs w:val="24"/>
              </w:rPr>
              <w:t>≥25mm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3.18 </w:t>
            </w:r>
            <w:r w:rsidRPr="005D63F1">
              <w:rPr>
                <w:rFonts w:ascii="Times New Roman" w:eastAsia="宋体" w:hAnsi="Times New Roman" w:cs="Times New Roman"/>
                <w:color w:val="000000"/>
                <w:kern w:val="0"/>
                <w:sz w:val="24"/>
                <w:szCs w:val="24"/>
              </w:rPr>
              <w:t>系统可根据观察方式，设置优化参数，并可实现一键操作；</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Segoe UI Symbol" w:eastAsia="宋体" w:hAnsi="Segoe UI Symbol" w:cs="Segoe UI Symbol" w:hint="eastAsia"/>
                <w:sz w:val="24"/>
                <w:szCs w:val="24"/>
              </w:rPr>
              <w:t>★</w:t>
            </w:r>
            <w:r w:rsidRPr="005D63F1">
              <w:rPr>
                <w:rFonts w:ascii="Times New Roman" w:eastAsia="宋体" w:hAnsi="Times New Roman" w:cs="Times New Roman" w:hint="eastAsia"/>
                <w:color w:val="000000"/>
                <w:kern w:val="0"/>
                <w:sz w:val="24"/>
                <w:szCs w:val="24"/>
              </w:rPr>
              <w:t>3.19</w:t>
            </w:r>
            <w:r w:rsidRPr="005D63F1">
              <w:rPr>
                <w:rFonts w:ascii="Times New Roman" w:eastAsia="宋体" w:hAnsi="Times New Roman" w:cs="Times New Roman"/>
                <w:color w:val="000000"/>
                <w:kern w:val="0"/>
                <w:sz w:val="24"/>
                <w:szCs w:val="24"/>
              </w:rPr>
              <w:t>显</w:t>
            </w:r>
            <w:r w:rsidRPr="005D63F1">
              <w:rPr>
                <w:rFonts w:ascii="Times New Roman" w:eastAsia="宋体" w:hAnsi="Times New Roman" w:cs="Times New Roman"/>
                <w:kern w:val="0"/>
                <w:sz w:val="24"/>
                <w:szCs w:val="24"/>
              </w:rPr>
              <w:t>微镜主机</w:t>
            </w:r>
            <w:r w:rsidRPr="005D63F1">
              <w:rPr>
                <w:rFonts w:ascii="Times New Roman" w:eastAsia="宋体" w:hAnsi="Times New Roman" w:cs="Times New Roman" w:hint="eastAsia"/>
                <w:kern w:val="0"/>
                <w:sz w:val="24"/>
                <w:szCs w:val="24"/>
              </w:rPr>
              <w:t>具备</w:t>
            </w:r>
            <w:r w:rsidRPr="005D63F1">
              <w:rPr>
                <w:rFonts w:ascii="Times New Roman" w:eastAsia="宋体" w:hAnsi="Times New Roman" w:cs="Times New Roman"/>
                <w:kern w:val="0"/>
                <w:sz w:val="24"/>
                <w:szCs w:val="24"/>
              </w:rPr>
              <w:t>一键触摸控制光源强度、物镜倍率、荧光波段，</w:t>
            </w:r>
            <w:r w:rsidRPr="005D63F1">
              <w:rPr>
                <w:rFonts w:ascii="Times New Roman" w:eastAsia="宋体" w:hAnsi="Times New Roman" w:cs="Times New Roman" w:hint="eastAsia"/>
                <w:kern w:val="0"/>
                <w:sz w:val="24"/>
                <w:szCs w:val="24"/>
              </w:rPr>
              <w:t>可</w:t>
            </w:r>
            <w:r w:rsidRPr="005D63F1">
              <w:rPr>
                <w:rFonts w:ascii="Times New Roman" w:eastAsia="宋体" w:hAnsi="Times New Roman" w:cs="Times New Roman"/>
                <w:kern w:val="0"/>
                <w:sz w:val="24"/>
                <w:szCs w:val="24"/>
              </w:rPr>
              <w:t>显示中间倍率、转盘位置、勃氏镜等</w:t>
            </w:r>
            <w:r w:rsidRPr="005D63F1">
              <w:rPr>
                <w:rFonts w:ascii="Times New Roman" w:eastAsia="宋体" w:hAnsi="Times New Roman" w:cs="Times New Roman" w:hint="eastAsia"/>
                <w:b/>
                <w:bCs/>
                <w:color w:val="000000"/>
                <w:kern w:val="0"/>
                <w:sz w:val="24"/>
                <w:szCs w:val="24"/>
              </w:rPr>
              <w:t>（投标文件中提供实物照片）</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kern w:val="0"/>
                <w:sz w:val="24"/>
                <w:szCs w:val="24"/>
              </w:rPr>
              <w:t>前置</w:t>
            </w:r>
            <w:r w:rsidRPr="005D63F1">
              <w:rPr>
                <w:rFonts w:ascii="Times New Roman" w:eastAsia="宋体" w:hAnsi="Times New Roman" w:cs="Times New Roman"/>
                <w:kern w:val="0"/>
                <w:sz w:val="24"/>
                <w:szCs w:val="24"/>
              </w:rPr>
              <w:t>≥5.7</w:t>
            </w:r>
            <w:r w:rsidRPr="005D63F1">
              <w:rPr>
                <w:rFonts w:ascii="Times New Roman" w:eastAsia="宋体" w:hAnsi="Times New Roman" w:cs="Times New Roman" w:hint="eastAsia"/>
                <w:kern w:val="0"/>
                <w:sz w:val="24"/>
                <w:szCs w:val="24"/>
              </w:rPr>
              <w:t>英</w:t>
            </w:r>
            <w:r w:rsidRPr="005D63F1">
              <w:rPr>
                <w:rFonts w:ascii="Times New Roman" w:eastAsia="宋体" w:hAnsi="Times New Roman" w:cs="Times New Roman"/>
                <w:kern w:val="0"/>
                <w:sz w:val="24"/>
                <w:szCs w:val="24"/>
              </w:rPr>
              <w:t>寸触摸液晶显示屏。</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4.</w:t>
            </w:r>
            <w:r w:rsidRPr="005D63F1">
              <w:rPr>
                <w:rFonts w:ascii="Times New Roman" w:eastAsia="宋体" w:hAnsi="Times New Roman" w:cs="Times New Roman"/>
                <w:b/>
                <w:bCs/>
                <w:color w:val="000000"/>
                <w:kern w:val="0"/>
                <w:sz w:val="24"/>
                <w:szCs w:val="24"/>
              </w:rPr>
              <w:t>操作配套</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4.1 </w:t>
            </w:r>
            <w:r w:rsidRPr="005D63F1">
              <w:rPr>
                <w:rFonts w:ascii="Times New Roman" w:eastAsia="宋体" w:hAnsi="Times New Roman" w:cs="Times New Roman"/>
                <w:color w:val="000000"/>
                <w:kern w:val="0"/>
                <w:sz w:val="24"/>
                <w:szCs w:val="24"/>
              </w:rPr>
              <w:t>所有共聚焦及显微镜操作均可通过软件操作；</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4.2 </w:t>
            </w:r>
            <w:r w:rsidRPr="005D63F1">
              <w:rPr>
                <w:rFonts w:ascii="Times New Roman" w:eastAsia="宋体" w:hAnsi="Times New Roman" w:cs="Times New Roman"/>
                <w:color w:val="000000"/>
                <w:kern w:val="0"/>
                <w:sz w:val="24"/>
                <w:szCs w:val="24"/>
              </w:rPr>
              <w:t>显微镜系统既可通过软件，也可以手动操作。</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lastRenderedPageBreak/>
              <w:t>5.</w:t>
            </w:r>
            <w:r w:rsidRPr="005D63F1">
              <w:rPr>
                <w:rFonts w:ascii="Times New Roman" w:eastAsia="宋体" w:hAnsi="Times New Roman" w:cs="Times New Roman"/>
                <w:b/>
                <w:bCs/>
                <w:color w:val="000000"/>
                <w:kern w:val="0"/>
                <w:sz w:val="24"/>
                <w:szCs w:val="24"/>
              </w:rPr>
              <w:t>共聚焦控制软件</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5.1 </w:t>
            </w:r>
            <w:r w:rsidRPr="005D63F1">
              <w:rPr>
                <w:rFonts w:ascii="Times New Roman" w:eastAsia="宋体" w:hAnsi="Times New Roman" w:cs="Times New Roman"/>
                <w:color w:val="000000"/>
                <w:kern w:val="0"/>
                <w:sz w:val="24"/>
                <w:szCs w:val="24"/>
              </w:rPr>
              <w:t>图像采集和系统自动控制功能，光路全电动控制切换，包括</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个电动物镜孔位、</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个荧光转盘孔位和</w:t>
            </w:r>
            <w:r w:rsidRPr="005D63F1">
              <w:rPr>
                <w:rFonts w:ascii="Times New Roman" w:eastAsia="宋体" w:hAnsi="Times New Roman" w:cs="Times New Roman"/>
                <w:color w:val="000000"/>
                <w:kern w:val="0"/>
                <w:sz w:val="24"/>
                <w:szCs w:val="24"/>
              </w:rPr>
              <w:t>6</w:t>
            </w:r>
            <w:r w:rsidRPr="005D63F1">
              <w:rPr>
                <w:rFonts w:ascii="Times New Roman" w:eastAsia="宋体" w:hAnsi="Times New Roman" w:cs="Times New Roman"/>
                <w:color w:val="000000"/>
                <w:kern w:val="0"/>
                <w:sz w:val="24"/>
                <w:szCs w:val="24"/>
              </w:rPr>
              <w:t>个聚光镜孔位控制；</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5.2</w:t>
            </w:r>
            <w:r w:rsidRPr="005D63F1">
              <w:rPr>
                <w:rFonts w:ascii="Times New Roman" w:eastAsia="宋体" w:hAnsi="Times New Roman" w:cs="Times New Roman"/>
                <w:color w:val="000000"/>
                <w:kern w:val="0"/>
                <w:sz w:val="24"/>
                <w:szCs w:val="24"/>
              </w:rPr>
              <w:t>中</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英界面可一键切换；</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kern w:val="0"/>
                <w:sz w:val="24"/>
                <w:szCs w:val="24"/>
              </w:rPr>
              <w:t xml:space="preserve">5.3 </w:t>
            </w:r>
            <w:r w:rsidRPr="005D63F1">
              <w:rPr>
                <w:rFonts w:ascii="Times New Roman" w:eastAsia="宋体" w:hAnsi="Times New Roman" w:cs="Times New Roman"/>
                <w:color w:val="000000"/>
                <w:kern w:val="0"/>
                <w:sz w:val="24"/>
                <w:szCs w:val="24"/>
              </w:rPr>
              <w:t>智能化设置：根据染料或不同应用要求，软件可设置四通道分时或者同时扫描，</w:t>
            </w:r>
            <w:r w:rsidRPr="005D63F1">
              <w:rPr>
                <w:rFonts w:ascii="Times New Roman" w:eastAsia="宋体" w:hAnsi="Times New Roman" w:cs="Times New Roman" w:hint="eastAsia"/>
                <w:color w:val="000000"/>
                <w:kern w:val="0"/>
                <w:sz w:val="24"/>
                <w:szCs w:val="24"/>
              </w:rPr>
              <w:t>单</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双通道分时或同时扫描，软件自带三维大图拼接功能，实现自动激光共聚焦扫描拼大图和三维扫描同步完成；</w:t>
            </w:r>
            <w:r w:rsidRPr="005D63F1">
              <w:rPr>
                <w:rFonts w:ascii="Times New Roman" w:eastAsia="宋体" w:hAnsi="Times New Roman" w:cs="Times New Roman"/>
                <w:b/>
                <w:color w:val="000000"/>
                <w:kern w:val="0"/>
                <w:sz w:val="24"/>
                <w:szCs w:val="24"/>
              </w:rPr>
              <w:t>（</w:t>
            </w:r>
            <w:r w:rsidRPr="005D63F1">
              <w:rPr>
                <w:rFonts w:ascii="Calibri" w:eastAsia="宋体" w:hAnsi="Calibri" w:cs="Times New Roman" w:hint="eastAsia"/>
                <w:b/>
                <w:kern w:val="0"/>
                <w:sz w:val="24"/>
                <w:szCs w:val="24"/>
              </w:rPr>
              <w:t>投标文件中提供</w:t>
            </w:r>
            <w:r w:rsidRPr="005D63F1">
              <w:rPr>
                <w:rFonts w:ascii="Times New Roman" w:eastAsia="宋体" w:hAnsi="Times New Roman" w:cs="Times New Roman"/>
                <w:b/>
                <w:color w:val="000000"/>
                <w:kern w:val="0"/>
                <w:sz w:val="24"/>
                <w:szCs w:val="24"/>
              </w:rPr>
              <w:t>软件截图）</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5.4</w:t>
            </w:r>
            <w:r w:rsidRPr="005D63F1">
              <w:rPr>
                <w:rFonts w:ascii="Times New Roman" w:eastAsia="宋体" w:hAnsi="Times New Roman" w:cs="Times New Roman"/>
                <w:color w:val="000000"/>
                <w:kern w:val="0"/>
                <w:sz w:val="24"/>
                <w:szCs w:val="24"/>
              </w:rPr>
              <w:t>自带软件支持</w:t>
            </w:r>
            <w:r w:rsidRPr="005D63F1">
              <w:rPr>
                <w:rFonts w:ascii="Times New Roman" w:eastAsia="宋体" w:hAnsi="Times New Roman" w:cs="Times New Roman"/>
                <w:color w:val="000000"/>
                <w:kern w:val="0"/>
                <w:sz w:val="24"/>
                <w:szCs w:val="24"/>
              </w:rPr>
              <w:t>X</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Y</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Z</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λ</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T</w:t>
            </w:r>
            <w:r w:rsidRPr="005D63F1">
              <w:rPr>
                <w:rFonts w:ascii="Times New Roman" w:eastAsia="宋体" w:hAnsi="Times New Roman" w:cs="Times New Roman"/>
                <w:color w:val="000000"/>
                <w:kern w:val="0"/>
                <w:sz w:val="24"/>
                <w:szCs w:val="24"/>
              </w:rPr>
              <w:t>五维扫描为一体并在同一软件中处理及显示，不借助第三方软件；</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5.5</w:t>
            </w:r>
            <w:r w:rsidRPr="005D63F1">
              <w:rPr>
                <w:rFonts w:ascii="Times New Roman" w:eastAsia="宋体" w:hAnsi="Times New Roman" w:cs="Times New Roman"/>
                <w:color w:val="000000"/>
                <w:kern w:val="0"/>
                <w:sz w:val="24"/>
                <w:szCs w:val="24"/>
              </w:rPr>
              <w:t>实时多色图像扫描和实时多色图像叠加，多维（</w:t>
            </w:r>
            <w:r w:rsidRPr="005D63F1">
              <w:rPr>
                <w:rFonts w:ascii="Times New Roman" w:eastAsia="宋体" w:hAnsi="Times New Roman" w:cs="Times New Roman"/>
                <w:color w:val="000000"/>
                <w:kern w:val="0"/>
                <w:sz w:val="24"/>
                <w:szCs w:val="24"/>
              </w:rPr>
              <w:t>X,Y,Z,T</w:t>
            </w:r>
            <w:r w:rsidRPr="005D63F1">
              <w:rPr>
                <w:rFonts w:ascii="Times New Roman" w:eastAsia="宋体" w:hAnsi="Times New Roman" w:cs="Times New Roman"/>
                <w:color w:val="000000"/>
                <w:kern w:val="0"/>
                <w:sz w:val="24"/>
                <w:szCs w:val="24"/>
              </w:rPr>
              <w:t>）共聚焦图像获取、处理和重建；</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5.6 </w:t>
            </w:r>
            <w:r w:rsidRPr="005D63F1">
              <w:rPr>
                <w:rFonts w:ascii="Times New Roman" w:eastAsia="宋体" w:hAnsi="Times New Roman" w:cs="Times New Roman"/>
                <w:color w:val="000000"/>
                <w:kern w:val="0"/>
                <w:sz w:val="24"/>
                <w:szCs w:val="24"/>
              </w:rPr>
              <w:t>采集软件自带三维可视图象重建功能，随意进行空间切割，交互立体显示。采集软件与三维浏览软件</w:t>
            </w:r>
            <w:r w:rsidRPr="005D63F1">
              <w:rPr>
                <w:rFonts w:ascii="Times New Roman" w:eastAsia="宋体" w:hAnsi="Times New Roman" w:cs="Times New Roman" w:hint="eastAsia"/>
                <w:color w:val="000000"/>
                <w:kern w:val="0"/>
                <w:sz w:val="24"/>
                <w:szCs w:val="24"/>
              </w:rPr>
              <w:t>需能够兼容</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5.7</w:t>
            </w:r>
            <w:r w:rsidRPr="005D63F1">
              <w:rPr>
                <w:rFonts w:ascii="Times New Roman" w:eastAsia="宋体" w:hAnsi="Times New Roman" w:cs="Times New Roman"/>
                <w:color w:val="000000"/>
                <w:kern w:val="0"/>
                <w:sz w:val="24"/>
                <w:szCs w:val="24"/>
              </w:rPr>
              <w:t>区域测量功能，能够在图像上画出</w:t>
            </w:r>
            <w:r w:rsidRPr="005D63F1">
              <w:rPr>
                <w:rFonts w:ascii="Times New Roman" w:eastAsia="宋体" w:hAnsi="Times New Roman" w:cs="Times New Roman" w:hint="eastAsia"/>
                <w:color w:val="000000"/>
                <w:kern w:val="0"/>
                <w:sz w:val="24"/>
                <w:szCs w:val="24"/>
              </w:rPr>
              <w:t>自定义目标</w:t>
            </w:r>
            <w:r w:rsidRPr="005D63F1">
              <w:rPr>
                <w:rFonts w:ascii="Times New Roman" w:eastAsia="宋体" w:hAnsi="Times New Roman" w:cs="Times New Roman"/>
                <w:color w:val="000000"/>
                <w:kern w:val="0"/>
                <w:sz w:val="24"/>
                <w:szCs w:val="24"/>
              </w:rPr>
              <w:t>分区图形，测量区域内的各项参数，例如：面积</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长度等；</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5.8</w:t>
            </w:r>
            <w:r w:rsidRPr="005D63F1">
              <w:rPr>
                <w:rFonts w:ascii="Times New Roman" w:eastAsia="宋体" w:hAnsi="Times New Roman" w:cs="Times New Roman"/>
                <w:color w:val="000000"/>
                <w:kern w:val="0"/>
                <w:sz w:val="24"/>
                <w:szCs w:val="24"/>
              </w:rPr>
              <w:t>能够重组获取的</w:t>
            </w:r>
            <w:r w:rsidRPr="005D63F1">
              <w:rPr>
                <w:rFonts w:ascii="Times New Roman" w:eastAsia="宋体" w:hAnsi="Times New Roman" w:cs="Times New Roman"/>
                <w:color w:val="000000"/>
                <w:kern w:val="0"/>
                <w:sz w:val="24"/>
                <w:szCs w:val="24"/>
              </w:rPr>
              <w:t>Z</w:t>
            </w:r>
            <w:r w:rsidRPr="005D63F1">
              <w:rPr>
                <w:rFonts w:ascii="Times New Roman" w:eastAsia="宋体" w:hAnsi="Times New Roman" w:cs="Times New Roman"/>
                <w:color w:val="000000"/>
                <w:kern w:val="0"/>
                <w:sz w:val="24"/>
                <w:szCs w:val="24"/>
              </w:rPr>
              <w:t>轴序列图像组，可以浏览样本三维立体图像；</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5.9</w:t>
            </w:r>
            <w:r w:rsidRPr="005D63F1">
              <w:rPr>
                <w:rFonts w:ascii="Times New Roman" w:eastAsia="宋体" w:hAnsi="Times New Roman" w:cs="Times New Roman"/>
                <w:color w:val="000000"/>
                <w:kern w:val="0"/>
                <w:sz w:val="24"/>
                <w:szCs w:val="24"/>
              </w:rPr>
              <w:t>软件自带显微镜电动部件控制功能，可实现控制物镜转盘旋转、荧光转盘旋转、聚光镜旋转、平台运动、</w:t>
            </w:r>
            <w:r w:rsidRPr="005D63F1">
              <w:rPr>
                <w:rFonts w:ascii="Times New Roman" w:eastAsia="宋体" w:hAnsi="Times New Roman" w:cs="Times New Roman"/>
                <w:color w:val="000000"/>
                <w:kern w:val="0"/>
                <w:sz w:val="24"/>
                <w:szCs w:val="24"/>
              </w:rPr>
              <w:t>Z</w:t>
            </w:r>
            <w:r w:rsidRPr="005D63F1">
              <w:rPr>
                <w:rFonts w:ascii="Times New Roman" w:eastAsia="宋体" w:hAnsi="Times New Roman" w:cs="Times New Roman"/>
                <w:color w:val="000000"/>
                <w:kern w:val="0"/>
                <w:sz w:val="24"/>
                <w:szCs w:val="24"/>
              </w:rPr>
              <w:t>轴调焦。可实现切片扫描功能；</w:t>
            </w:r>
          </w:p>
          <w:p w:rsidR="005D63F1" w:rsidRPr="005D63F1" w:rsidRDefault="005D63F1" w:rsidP="005D63F1">
            <w:pPr>
              <w:wordWrap w:val="0"/>
              <w:adjustRightInd w:val="0"/>
              <w:spacing w:line="360" w:lineRule="exact"/>
              <w:contextualSpacing/>
              <w:textAlignment w:val="baseline"/>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 xml:space="preserve">5.10 </w:t>
            </w:r>
            <w:r w:rsidRPr="005D63F1">
              <w:rPr>
                <w:rFonts w:ascii="Times New Roman" w:eastAsia="宋体" w:hAnsi="Times New Roman" w:cs="Times New Roman"/>
                <w:color w:val="000000"/>
                <w:kern w:val="0"/>
                <w:sz w:val="24"/>
                <w:szCs w:val="24"/>
              </w:rPr>
              <w:t>软件自带大图拼接功能，实现自动激光共聚焦扫描拼图并查看拼接后结果；</w:t>
            </w:r>
          </w:p>
          <w:p w:rsidR="005D63F1" w:rsidRPr="005D63F1" w:rsidRDefault="005D63F1" w:rsidP="005D63F1">
            <w:pPr>
              <w:wordWrap w:val="0"/>
              <w:adjustRightInd w:val="0"/>
              <w:spacing w:line="360" w:lineRule="exact"/>
              <w:contextualSpacing/>
              <w:textAlignment w:val="baseline"/>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5.11</w:t>
            </w:r>
            <w:r w:rsidRPr="005D63F1">
              <w:rPr>
                <w:rFonts w:ascii="Times New Roman" w:eastAsia="宋体" w:hAnsi="Times New Roman" w:cs="Times New Roman"/>
                <w:color w:val="000000"/>
                <w:kern w:val="0"/>
                <w:sz w:val="24"/>
                <w:szCs w:val="24"/>
              </w:rPr>
              <w:t>智能化光路设置：提供宽场荧光、共聚焦</w:t>
            </w:r>
            <w:r w:rsidRPr="005D63F1">
              <w:rPr>
                <w:rFonts w:ascii="Times New Roman" w:eastAsia="宋体" w:hAnsi="Times New Roman" w:cs="Times New Roman"/>
                <w:color w:val="000000"/>
                <w:kern w:val="0"/>
                <w:sz w:val="24"/>
                <w:szCs w:val="24"/>
              </w:rPr>
              <w:t>2</w:t>
            </w:r>
            <w:r w:rsidRPr="005D63F1">
              <w:rPr>
                <w:rFonts w:ascii="Times New Roman" w:eastAsia="宋体" w:hAnsi="Times New Roman" w:cs="Times New Roman"/>
                <w:color w:val="000000"/>
                <w:kern w:val="0"/>
                <w:sz w:val="24"/>
                <w:szCs w:val="24"/>
              </w:rPr>
              <w:t>种光路配置模式，一键自动设置所有的光路。</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6</w:t>
            </w:r>
            <w:r w:rsidRPr="005D63F1">
              <w:rPr>
                <w:rFonts w:ascii="Times New Roman" w:eastAsia="宋体" w:hAnsi="Times New Roman" w:cs="Times New Roman" w:hint="eastAsia"/>
                <w:b/>
                <w:bCs/>
                <w:color w:val="000000"/>
                <w:kern w:val="0"/>
                <w:sz w:val="24"/>
                <w:szCs w:val="24"/>
              </w:rPr>
              <w:t>.</w:t>
            </w:r>
            <w:r w:rsidRPr="005D63F1">
              <w:rPr>
                <w:rFonts w:ascii="Times New Roman" w:eastAsia="宋体" w:hAnsi="Times New Roman" w:cs="Times New Roman"/>
                <w:b/>
                <w:bCs/>
                <w:color w:val="000000"/>
                <w:kern w:val="0"/>
                <w:sz w:val="24"/>
                <w:szCs w:val="24"/>
              </w:rPr>
              <w:t>阻尼隔振光学平台：</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6.1</w:t>
            </w:r>
            <w:r w:rsidRPr="005D63F1">
              <w:rPr>
                <w:rFonts w:ascii="Times New Roman" w:eastAsia="宋体" w:hAnsi="Times New Roman" w:cs="Times New Roman"/>
                <w:color w:val="000000"/>
                <w:kern w:val="0"/>
                <w:sz w:val="24"/>
                <w:szCs w:val="24"/>
              </w:rPr>
              <w:t>结构：三层夹心式蜂窝结构；</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lastRenderedPageBreak/>
              <w:t>6.2</w:t>
            </w:r>
            <w:r w:rsidRPr="005D63F1">
              <w:rPr>
                <w:rFonts w:ascii="Times New Roman" w:eastAsia="宋体" w:hAnsi="Times New Roman" w:cs="Times New Roman"/>
                <w:color w:val="000000"/>
                <w:kern w:val="0"/>
                <w:sz w:val="24"/>
                <w:szCs w:val="24"/>
              </w:rPr>
              <w:t>上台：高导磁不锈钢</w:t>
            </w:r>
            <w:r w:rsidRPr="005D63F1">
              <w:rPr>
                <w:rFonts w:ascii="Times New Roman" w:eastAsia="宋体" w:hAnsi="Times New Roman" w:cs="Times New Roman"/>
                <w:color w:val="000000"/>
                <w:kern w:val="0"/>
                <w:sz w:val="24"/>
                <w:szCs w:val="24"/>
              </w:rPr>
              <w:t>6-8mm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6.3</w:t>
            </w:r>
            <w:r w:rsidRPr="005D63F1">
              <w:rPr>
                <w:rFonts w:ascii="Times New Roman" w:eastAsia="宋体" w:hAnsi="Times New Roman" w:cs="Times New Roman"/>
                <w:color w:val="000000"/>
                <w:kern w:val="0"/>
                <w:sz w:val="24"/>
                <w:szCs w:val="24"/>
              </w:rPr>
              <w:t>下台：厚碳钢</w:t>
            </w:r>
            <w:r w:rsidRPr="005D63F1">
              <w:rPr>
                <w:rFonts w:ascii="Times New Roman" w:eastAsia="宋体" w:hAnsi="Times New Roman" w:cs="Times New Roman"/>
                <w:color w:val="000000"/>
                <w:kern w:val="0"/>
                <w:sz w:val="24"/>
                <w:szCs w:val="24"/>
              </w:rPr>
              <w:t>5-6mm</w:t>
            </w:r>
            <w:r w:rsidRPr="005D63F1">
              <w:rPr>
                <w:rFonts w:ascii="Times New Roman" w:eastAsia="宋体" w:hAnsi="Times New Roman" w:cs="Times New Roman"/>
                <w:color w:val="000000"/>
                <w:kern w:val="0"/>
                <w:sz w:val="24"/>
                <w:szCs w:val="24"/>
              </w:rPr>
              <w:t>，喷塑处理；</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6.4</w:t>
            </w:r>
            <w:r w:rsidRPr="005D63F1">
              <w:rPr>
                <w:rFonts w:ascii="Times New Roman" w:eastAsia="宋体" w:hAnsi="Times New Roman" w:cs="Times New Roman"/>
                <w:color w:val="000000"/>
                <w:kern w:val="0"/>
                <w:sz w:val="24"/>
                <w:szCs w:val="24"/>
              </w:rPr>
              <w:t>隔振材料：高分子复合阻尼；</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6.5</w:t>
            </w:r>
            <w:r w:rsidRPr="005D63F1">
              <w:rPr>
                <w:rFonts w:ascii="Times New Roman" w:eastAsia="宋体" w:hAnsi="Times New Roman" w:cs="Times New Roman"/>
                <w:color w:val="000000"/>
                <w:kern w:val="0"/>
                <w:sz w:val="24"/>
                <w:szCs w:val="24"/>
              </w:rPr>
              <w:t>振幅：</w:t>
            </w:r>
            <w:r w:rsidRPr="005D63F1">
              <w:rPr>
                <w:rFonts w:ascii="Times New Roman" w:eastAsia="宋体" w:hAnsi="Times New Roman" w:cs="Times New Roman"/>
                <w:color w:val="000000"/>
                <w:kern w:val="0"/>
                <w:sz w:val="24"/>
                <w:szCs w:val="24"/>
              </w:rPr>
              <w:t>≤4μm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6.6</w:t>
            </w:r>
            <w:r w:rsidRPr="005D63F1">
              <w:rPr>
                <w:rFonts w:ascii="Times New Roman" w:eastAsia="宋体" w:hAnsi="Times New Roman" w:cs="Times New Roman"/>
                <w:color w:val="000000"/>
                <w:kern w:val="0"/>
                <w:sz w:val="24"/>
                <w:szCs w:val="24"/>
              </w:rPr>
              <w:t>固有频率：</w:t>
            </w:r>
            <w:r w:rsidRPr="005D63F1">
              <w:rPr>
                <w:rFonts w:ascii="Times New Roman" w:eastAsia="宋体" w:hAnsi="Times New Roman" w:cs="Times New Roman"/>
                <w:color w:val="000000"/>
                <w:kern w:val="0"/>
                <w:sz w:val="24"/>
                <w:szCs w:val="24"/>
              </w:rPr>
              <w:t>3-6H</w:t>
            </w:r>
            <w:r w:rsidRPr="005D63F1">
              <w:rPr>
                <w:rFonts w:ascii="Times New Roman" w:eastAsia="宋体" w:hAnsi="Times New Roman" w:cs="Times New Roman" w:hint="eastAsia"/>
                <w:color w:val="000000"/>
                <w:kern w:val="0"/>
                <w:sz w:val="24"/>
                <w:szCs w:val="24"/>
              </w:rPr>
              <w:t>z</w:t>
            </w:r>
            <w:r w:rsidRPr="005D63F1">
              <w:rPr>
                <w:rFonts w:ascii="Times New Roman" w:eastAsia="宋体" w:hAnsi="Times New Roman" w:cs="Times New Roman" w:hint="eastAsia"/>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6.7</w:t>
            </w:r>
            <w:r w:rsidRPr="005D63F1">
              <w:rPr>
                <w:rFonts w:ascii="Times New Roman" w:eastAsia="宋体" w:hAnsi="Times New Roman" w:cs="Times New Roman"/>
                <w:color w:val="000000"/>
                <w:kern w:val="0"/>
                <w:sz w:val="24"/>
                <w:szCs w:val="24"/>
              </w:rPr>
              <w:t>支撑系统：</w:t>
            </w:r>
            <w:r w:rsidRPr="005D63F1">
              <w:rPr>
                <w:rFonts w:ascii="Times New Roman" w:eastAsia="宋体" w:hAnsi="Times New Roman" w:cs="Times New Roman"/>
                <w:color w:val="000000"/>
                <w:kern w:val="0"/>
                <w:sz w:val="24"/>
                <w:szCs w:val="24"/>
              </w:rPr>
              <w:t>4</w:t>
            </w:r>
            <w:r w:rsidRPr="005D63F1">
              <w:rPr>
                <w:rFonts w:ascii="Times New Roman" w:eastAsia="宋体" w:hAnsi="Times New Roman" w:cs="Times New Roman"/>
                <w:color w:val="000000"/>
                <w:kern w:val="0"/>
                <w:sz w:val="24"/>
                <w:szCs w:val="24"/>
              </w:rPr>
              <w:t>点阻尼支撑，上下调节范围</w:t>
            </w:r>
            <w:r w:rsidRPr="005D63F1">
              <w:rPr>
                <w:rFonts w:ascii="Times New Roman" w:eastAsia="宋体" w:hAnsi="Times New Roman" w:cs="Times New Roman"/>
                <w:color w:val="000000"/>
                <w:kern w:val="0"/>
                <w:sz w:val="24"/>
                <w:szCs w:val="24"/>
              </w:rPr>
              <w:t>20mm</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7.</w:t>
            </w:r>
            <w:r w:rsidRPr="005D63F1">
              <w:rPr>
                <w:rFonts w:ascii="Times New Roman" w:eastAsia="宋体" w:hAnsi="Times New Roman" w:cs="Times New Roman" w:hint="eastAsia"/>
                <w:b/>
                <w:bCs/>
                <w:color w:val="000000"/>
                <w:kern w:val="0"/>
                <w:sz w:val="24"/>
                <w:szCs w:val="24"/>
              </w:rPr>
              <w:t>数据处理终端</w:t>
            </w:r>
            <w:r w:rsidRPr="005D63F1">
              <w:rPr>
                <w:rFonts w:ascii="Times New Roman" w:eastAsia="宋体" w:hAnsi="Times New Roman" w:cs="Times New Roman"/>
                <w:b/>
                <w:bCs/>
                <w:color w:val="000000"/>
                <w:kern w:val="0"/>
                <w:sz w:val="24"/>
                <w:szCs w:val="24"/>
              </w:rPr>
              <w:t>：</w:t>
            </w:r>
            <w:r w:rsidRPr="005D63F1">
              <w:rPr>
                <w:rFonts w:ascii="Times New Roman" w:eastAsia="宋体" w:hAnsi="Times New Roman" w:cs="Times New Roman"/>
                <w:b/>
                <w:bCs/>
                <w:color w:val="FF0000"/>
                <w:kern w:val="0"/>
                <w:sz w:val="24"/>
                <w:szCs w:val="24"/>
              </w:rPr>
              <w:t>（</w:t>
            </w:r>
            <w:r w:rsidRPr="005D63F1">
              <w:rPr>
                <w:rFonts w:ascii="Times New Roman" w:eastAsia="宋体" w:hAnsi="Times New Roman" w:cs="Times New Roman" w:hint="eastAsia"/>
                <w:b/>
                <w:bCs/>
                <w:color w:val="FF0000"/>
                <w:kern w:val="0"/>
                <w:sz w:val="24"/>
                <w:szCs w:val="24"/>
              </w:rPr>
              <w:t>投标人需在投标响应表</w:t>
            </w:r>
            <w:r w:rsidRPr="005D63F1">
              <w:rPr>
                <w:rFonts w:ascii="Times New Roman" w:eastAsia="宋体" w:hAnsi="Times New Roman" w:cs="Times New Roman"/>
                <w:b/>
                <w:bCs/>
                <w:color w:val="FF0000"/>
                <w:kern w:val="0"/>
                <w:sz w:val="24"/>
                <w:szCs w:val="24"/>
              </w:rPr>
              <w:t>6.2</w:t>
            </w:r>
            <w:r w:rsidRPr="005D63F1">
              <w:rPr>
                <w:rFonts w:ascii="Times New Roman" w:eastAsia="宋体" w:hAnsi="Times New Roman" w:cs="Times New Roman"/>
                <w:b/>
                <w:bCs/>
                <w:color w:val="FF0000"/>
                <w:kern w:val="0"/>
                <w:sz w:val="24"/>
                <w:szCs w:val="24"/>
              </w:rPr>
              <w:t>技术响应表中列出所投产品品牌和型号，否则视为本条参数不响应）</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 xml:space="preserve">7.1 </w:t>
            </w:r>
            <w:r w:rsidRPr="005D63F1">
              <w:rPr>
                <w:rFonts w:ascii="Times New Roman" w:eastAsia="宋体" w:hAnsi="Times New Roman" w:cs="Times New Roman"/>
                <w:color w:val="000000"/>
                <w:kern w:val="0"/>
                <w:sz w:val="24"/>
                <w:szCs w:val="24"/>
              </w:rPr>
              <w:t xml:space="preserve">64 bit </w:t>
            </w:r>
            <w:r w:rsidRPr="005D63F1">
              <w:rPr>
                <w:rFonts w:ascii="Times New Roman" w:eastAsia="宋体" w:hAnsi="Times New Roman" w:cs="Times New Roman"/>
                <w:color w:val="000000"/>
                <w:kern w:val="0"/>
                <w:sz w:val="24"/>
                <w:szCs w:val="24"/>
              </w:rPr>
              <w:t>操作系统；</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7.2</w:t>
            </w:r>
            <w:r w:rsidRPr="005D63F1">
              <w:rPr>
                <w:rFonts w:ascii="Times New Roman" w:eastAsia="宋体" w:hAnsi="Times New Roman" w:cs="Times New Roman"/>
                <w:color w:val="000000"/>
                <w:kern w:val="0"/>
                <w:sz w:val="24"/>
                <w:szCs w:val="24"/>
              </w:rPr>
              <w:t>处理器</w:t>
            </w:r>
            <w:r w:rsidRPr="005D63F1">
              <w:rPr>
                <w:rFonts w:ascii="Times New Roman" w:eastAsia="宋体" w:hAnsi="Times New Roman" w:cs="Times New Roman"/>
                <w:color w:val="000000"/>
                <w:kern w:val="0"/>
                <w:sz w:val="24"/>
                <w:szCs w:val="24"/>
              </w:rPr>
              <w:t>: ≥16 Core,12MB Cache/ UHD Graphics</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7.3</w:t>
            </w:r>
            <w:r w:rsidRPr="005D63F1">
              <w:rPr>
                <w:rFonts w:ascii="Times New Roman" w:eastAsia="宋体" w:hAnsi="Times New Roman" w:cs="Times New Roman"/>
                <w:color w:val="000000"/>
                <w:kern w:val="0"/>
                <w:sz w:val="24"/>
                <w:szCs w:val="24"/>
              </w:rPr>
              <w:t>内存</w:t>
            </w:r>
            <w:r w:rsidRPr="005D63F1">
              <w:rPr>
                <w:rFonts w:ascii="Times New Roman" w:eastAsia="宋体" w:hAnsi="Times New Roman" w:cs="Times New Roman"/>
                <w:color w:val="000000"/>
                <w:kern w:val="0"/>
                <w:sz w:val="24"/>
                <w:szCs w:val="24"/>
              </w:rPr>
              <w:t>: ≥32GB DDR5-4800 UDIMM Non-ECC</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7.4</w:t>
            </w:r>
            <w:r w:rsidRPr="005D63F1">
              <w:rPr>
                <w:rFonts w:ascii="Times New Roman" w:eastAsia="宋体" w:hAnsi="Times New Roman" w:cs="Times New Roman"/>
                <w:color w:val="000000"/>
                <w:kern w:val="0"/>
                <w:sz w:val="24"/>
                <w:szCs w:val="24"/>
              </w:rPr>
              <w:t>硬盘</w:t>
            </w:r>
            <w:r w:rsidRPr="005D63F1">
              <w:rPr>
                <w:rFonts w:ascii="Times New Roman" w:eastAsia="宋体" w:hAnsi="Times New Roman" w:cs="Times New Roman"/>
                <w:color w:val="000000"/>
                <w:kern w:val="0"/>
                <w:sz w:val="24"/>
                <w:szCs w:val="24"/>
              </w:rPr>
              <w:t>: ≥1TB SSD</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7.5</w:t>
            </w:r>
            <w:r w:rsidRPr="005D63F1">
              <w:rPr>
                <w:rFonts w:ascii="Times New Roman" w:eastAsia="宋体" w:hAnsi="Times New Roman" w:cs="Times New Roman"/>
                <w:color w:val="000000"/>
                <w:kern w:val="0"/>
                <w:sz w:val="24"/>
                <w:szCs w:val="24"/>
              </w:rPr>
              <w:t>显卡</w:t>
            </w:r>
            <w:r w:rsidRPr="005D63F1">
              <w:rPr>
                <w:rFonts w:ascii="Times New Roman" w:eastAsia="宋体" w:hAnsi="Times New Roman" w:cs="Times New Roman"/>
                <w:color w:val="000000"/>
                <w:kern w:val="0"/>
                <w:sz w:val="24"/>
                <w:szCs w:val="24"/>
              </w:rPr>
              <w:t>: ≥6GB</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4 mDP to DP adapter</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 xml:space="preserve">7.6 </w:t>
            </w:r>
            <w:r w:rsidRPr="005D63F1">
              <w:rPr>
                <w:rFonts w:ascii="Times New Roman" w:eastAsia="宋体" w:hAnsi="Times New Roman" w:cs="Times New Roman"/>
                <w:color w:val="000000"/>
                <w:kern w:val="0"/>
                <w:sz w:val="24"/>
                <w:szCs w:val="24"/>
              </w:rPr>
              <w:t xml:space="preserve">USB </w:t>
            </w:r>
            <w:r w:rsidRPr="005D63F1">
              <w:rPr>
                <w:rFonts w:ascii="Times New Roman" w:eastAsia="宋体" w:hAnsi="Times New Roman" w:cs="Times New Roman"/>
                <w:color w:val="000000"/>
                <w:kern w:val="0"/>
                <w:sz w:val="24"/>
                <w:szCs w:val="24"/>
              </w:rPr>
              <w:t>接口：</w:t>
            </w:r>
            <w:r w:rsidRPr="005D63F1">
              <w:rPr>
                <w:rFonts w:ascii="Times New Roman" w:eastAsia="宋体" w:hAnsi="Times New Roman" w:cs="Times New Roman"/>
                <w:color w:val="000000"/>
                <w:kern w:val="0"/>
                <w:sz w:val="24"/>
                <w:szCs w:val="24"/>
              </w:rPr>
              <w:t>6 available USB slots</w:t>
            </w:r>
            <w:r w:rsidRPr="005D63F1">
              <w:rPr>
                <w:rFonts w:ascii="Times New Roman" w:eastAsia="宋体" w:hAnsi="Times New Roman" w:cs="Times New Roman"/>
                <w:color w:val="000000"/>
                <w:kern w:val="0"/>
                <w:sz w:val="24"/>
                <w:szCs w:val="24"/>
              </w:rPr>
              <w:t>；</w:t>
            </w:r>
          </w:p>
          <w:p w:rsidR="005D63F1" w:rsidRPr="005D63F1" w:rsidRDefault="005D63F1" w:rsidP="005D63F1">
            <w:pPr>
              <w:wordWrap w:val="0"/>
              <w:adjustRightInd w:val="0"/>
              <w:spacing w:line="360" w:lineRule="exact"/>
              <w:contextualSpacing/>
              <w:rPr>
                <w:rFonts w:ascii="Times New Roman" w:eastAsia="宋体" w:hAnsi="Times New Roman" w:cs="Times New Roman"/>
                <w:color w:val="000000"/>
                <w:kern w:val="0"/>
                <w:sz w:val="24"/>
                <w:szCs w:val="24"/>
              </w:rPr>
            </w:pPr>
            <w:r w:rsidRPr="005D63F1">
              <w:rPr>
                <w:rFonts w:ascii="Times New Roman" w:eastAsia="宋体" w:hAnsi="Times New Roman" w:cs="Times New Roman" w:hint="eastAsia"/>
                <w:color w:val="000000"/>
                <w:kern w:val="0"/>
                <w:sz w:val="24"/>
                <w:szCs w:val="24"/>
              </w:rPr>
              <w:t>7.7</w:t>
            </w:r>
            <w:r w:rsidRPr="005D63F1">
              <w:rPr>
                <w:rFonts w:ascii="Times New Roman" w:eastAsia="宋体" w:hAnsi="Times New Roman" w:cs="Times New Roman"/>
                <w:color w:val="000000"/>
                <w:kern w:val="0"/>
                <w:sz w:val="24"/>
                <w:szCs w:val="24"/>
              </w:rPr>
              <w:t>显示器屏幕分辨率：</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3840</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2160</w:t>
            </w:r>
            <w:r w:rsidRPr="005D63F1">
              <w:rPr>
                <w:rFonts w:ascii="Times New Roman" w:eastAsia="宋体" w:hAnsi="Times New Roman" w:cs="Times New Roman" w:hint="eastAsia"/>
                <w:color w:val="000000"/>
                <w:kern w:val="0"/>
                <w:sz w:val="24"/>
                <w:szCs w:val="24"/>
              </w:rPr>
              <w:t>。</w:t>
            </w:r>
          </w:p>
          <w:p w:rsidR="005D63F1" w:rsidRPr="005D63F1" w:rsidRDefault="005D63F1" w:rsidP="005D63F1">
            <w:pPr>
              <w:wordWrap w:val="0"/>
              <w:spacing w:line="360" w:lineRule="exact"/>
              <w:outlineLvl w:val="3"/>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显微镜主机、共聚焦扫描系统及共聚焦控制软件</w:t>
            </w:r>
            <w:r w:rsidRPr="005D63F1">
              <w:rPr>
                <w:rFonts w:ascii="Times New Roman" w:eastAsia="宋体" w:hAnsi="Times New Roman" w:cs="Times New Roman" w:hint="eastAsia"/>
                <w:color w:val="000000"/>
                <w:sz w:val="24"/>
                <w:szCs w:val="24"/>
              </w:rPr>
              <w:t>能够兼容使用</w:t>
            </w:r>
            <w:r w:rsidRPr="005D63F1">
              <w:rPr>
                <w:rFonts w:ascii="Times New Roman" w:eastAsia="宋体" w:hAnsi="Times New Roman" w:cs="Times New Roman" w:hint="eastAsia"/>
                <w:b/>
                <w:bCs/>
                <w:color w:val="000000"/>
                <w:sz w:val="24"/>
                <w:szCs w:val="24"/>
              </w:rPr>
              <w:t>（投标文件中提供承诺函，承诺函格式自拟）</w:t>
            </w:r>
          </w:p>
        </w:tc>
        <w:tc>
          <w:tcPr>
            <w:tcW w:w="1081" w:type="dxa"/>
            <w:vAlign w:val="center"/>
          </w:tcPr>
          <w:p w:rsidR="005D63F1" w:rsidRPr="005D63F1" w:rsidRDefault="005D63F1" w:rsidP="005D63F1">
            <w:pPr>
              <w:kinsoku w:val="0"/>
              <w:wordWrap w:val="0"/>
              <w:autoSpaceDE w:val="0"/>
              <w:autoSpaceDN w:val="0"/>
              <w:adjustRightInd w:val="0"/>
              <w:snapToGrid w:val="0"/>
              <w:jc w:val="center"/>
              <w:textAlignment w:val="baseline"/>
              <w:rPr>
                <w:rFonts w:ascii="Times New Roman" w:eastAsia="宋体" w:hAnsi="Times New Roman" w:cs="Times New Roman"/>
                <w:snapToGrid w:val="0"/>
                <w:color w:val="000000"/>
                <w:kern w:val="0"/>
                <w:sz w:val="24"/>
                <w:szCs w:val="24"/>
              </w:rPr>
            </w:pPr>
            <w:r w:rsidRPr="005D63F1">
              <w:rPr>
                <w:rFonts w:ascii="Times New Roman" w:eastAsia="宋体" w:hAnsi="Times New Roman" w:cs="Times New Roman"/>
                <w:color w:val="000000"/>
                <w:kern w:val="0"/>
                <w:sz w:val="24"/>
                <w:szCs w:val="24"/>
              </w:rPr>
              <w:lastRenderedPageBreak/>
              <w:t>1</w:t>
            </w:r>
            <w:r w:rsidRPr="005D63F1">
              <w:rPr>
                <w:rFonts w:ascii="Times New Roman" w:eastAsia="宋体" w:hAnsi="Times New Roman" w:cs="Times New Roman"/>
                <w:color w:val="000000"/>
                <w:kern w:val="0"/>
                <w:sz w:val="24"/>
                <w:szCs w:val="24"/>
              </w:rPr>
              <w:t>套</w:t>
            </w:r>
          </w:p>
        </w:tc>
        <w:tc>
          <w:tcPr>
            <w:tcW w:w="707" w:type="dxa"/>
            <w:vAlign w:val="center"/>
          </w:tcPr>
          <w:p w:rsidR="005D63F1" w:rsidRPr="005D63F1" w:rsidRDefault="005D63F1" w:rsidP="005D63F1">
            <w:pPr>
              <w:wordWrap w:val="0"/>
              <w:spacing w:line="360" w:lineRule="auto"/>
              <w:jc w:val="center"/>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工业</w:t>
            </w:r>
          </w:p>
        </w:tc>
        <w:tc>
          <w:tcPr>
            <w:tcW w:w="1148"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hint="eastAsia"/>
                <w:sz w:val="24"/>
                <w:szCs w:val="24"/>
              </w:rPr>
              <w:t>/</w:t>
            </w:r>
          </w:p>
        </w:tc>
      </w:tr>
      <w:tr w:rsidR="005D63F1" w:rsidRPr="005D63F1" w:rsidTr="00D72534">
        <w:trPr>
          <w:trHeight w:val="23"/>
          <w:jc w:val="center"/>
        </w:trPr>
        <w:tc>
          <w:tcPr>
            <w:tcW w:w="747"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sz w:val="24"/>
                <w:szCs w:val="24"/>
              </w:rPr>
              <w:lastRenderedPageBreak/>
              <w:t>2</w:t>
            </w:r>
          </w:p>
        </w:tc>
        <w:tc>
          <w:tcPr>
            <w:tcW w:w="1425" w:type="dxa"/>
            <w:vAlign w:val="center"/>
          </w:tcPr>
          <w:p w:rsidR="005D63F1" w:rsidRPr="005D63F1" w:rsidRDefault="005D63F1" w:rsidP="005D63F1">
            <w:pPr>
              <w:widowControl/>
              <w:jc w:val="center"/>
              <w:textAlignment w:val="center"/>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微生物数码互动系统</w:t>
            </w:r>
          </w:p>
        </w:tc>
        <w:tc>
          <w:tcPr>
            <w:tcW w:w="4273" w:type="dxa"/>
            <w:vAlign w:val="center"/>
          </w:tcPr>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数码互动实验室要求整套系统运行稳定、系统兼容性配合度高；</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2.</w:t>
            </w:r>
            <w:r w:rsidRPr="005D63F1">
              <w:rPr>
                <w:rFonts w:ascii="Times New Roman" w:eastAsia="宋体" w:hAnsi="Times New Roman" w:cs="Times New Roman"/>
                <w:b/>
                <w:bCs/>
                <w:color w:val="000000"/>
                <w:sz w:val="24"/>
                <w:szCs w:val="24"/>
              </w:rPr>
              <w:t>数码互动系统控制软件：</w:t>
            </w:r>
            <w:r w:rsidRPr="005D63F1">
              <w:rPr>
                <w:rFonts w:ascii="Times New Roman" w:eastAsia="宋体" w:hAnsi="Times New Roman" w:cs="Times New Roman"/>
                <w:b/>
                <w:bCs/>
                <w:color w:val="000000"/>
                <w:sz w:val="24"/>
                <w:szCs w:val="24"/>
              </w:rPr>
              <w:t>1</w:t>
            </w:r>
            <w:r w:rsidRPr="005D63F1">
              <w:rPr>
                <w:rFonts w:ascii="Times New Roman" w:eastAsia="宋体" w:hAnsi="Times New Roman" w:cs="Times New Roman"/>
                <w:b/>
                <w:bCs/>
                <w:color w:val="000000"/>
                <w:sz w:val="24"/>
                <w:szCs w:val="24"/>
              </w:rPr>
              <w:t>套</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2.1</w:t>
            </w:r>
            <w:r w:rsidRPr="005D63F1">
              <w:rPr>
                <w:rFonts w:ascii="Times New Roman" w:eastAsia="宋体" w:hAnsi="Times New Roman" w:cs="Times New Roman"/>
                <w:color w:val="000000"/>
                <w:sz w:val="24"/>
                <w:szCs w:val="24"/>
              </w:rPr>
              <w:t>要求数码互动软件系统、显微镜和摄像系统</w:t>
            </w:r>
            <w:r w:rsidRPr="005D63F1">
              <w:rPr>
                <w:rFonts w:ascii="Times New Roman" w:eastAsia="宋体" w:hAnsi="Times New Roman" w:cs="Times New Roman" w:hint="eastAsia"/>
                <w:color w:val="000000"/>
                <w:sz w:val="24"/>
                <w:szCs w:val="24"/>
              </w:rPr>
              <w:t>须兼容</w:t>
            </w:r>
            <w:r w:rsidRPr="005D63F1">
              <w:rPr>
                <w:rFonts w:ascii="Times New Roman" w:eastAsia="宋体" w:hAnsi="Times New Roman" w:cs="Times New Roman"/>
                <w:color w:val="000000"/>
                <w:sz w:val="24"/>
                <w:szCs w:val="24"/>
              </w:rPr>
              <w:t>。系统使用的软件必须为正版软件，</w:t>
            </w:r>
            <w:r w:rsidRPr="005D63F1">
              <w:rPr>
                <w:rFonts w:ascii="Times New Roman" w:eastAsia="宋体" w:hAnsi="Times New Roman" w:cs="Times New Roman" w:hint="eastAsia"/>
                <w:color w:val="000000"/>
                <w:sz w:val="24"/>
                <w:szCs w:val="24"/>
              </w:rPr>
              <w:t>所投产品</w:t>
            </w:r>
            <w:r w:rsidRPr="005D63F1">
              <w:rPr>
                <w:rFonts w:ascii="Times New Roman" w:eastAsia="宋体" w:hAnsi="Times New Roman" w:cs="Times New Roman"/>
                <w:color w:val="000000"/>
                <w:sz w:val="24"/>
                <w:szCs w:val="24"/>
              </w:rPr>
              <w:t>具有数码显微镜无线互动系统</w:t>
            </w:r>
            <w:r w:rsidRPr="005D63F1">
              <w:rPr>
                <w:rFonts w:ascii="Times New Roman" w:eastAsia="宋体" w:hAnsi="Times New Roman" w:cs="Times New Roman" w:hint="eastAsia"/>
                <w:color w:val="000000"/>
                <w:sz w:val="24"/>
                <w:szCs w:val="24"/>
              </w:rPr>
              <w:t>相关</w:t>
            </w:r>
            <w:r w:rsidRPr="005D63F1">
              <w:rPr>
                <w:rFonts w:ascii="Times New Roman" w:eastAsia="宋体" w:hAnsi="Times New Roman" w:cs="Times New Roman"/>
                <w:color w:val="000000"/>
                <w:sz w:val="24"/>
                <w:szCs w:val="24"/>
              </w:rPr>
              <w:t>计算机软件著作权登记证书；</w:t>
            </w:r>
            <w:r w:rsidRPr="005D63F1">
              <w:rPr>
                <w:rFonts w:ascii="Times New Roman" w:eastAsia="宋体" w:hAnsi="Times New Roman" w:cs="Times New Roman"/>
                <w:b/>
                <w:color w:val="000000"/>
                <w:sz w:val="24"/>
                <w:szCs w:val="24"/>
              </w:rPr>
              <w:t>（投标文件提供软件著作权登记证书扫描件）</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2.2</w:t>
            </w:r>
            <w:r w:rsidRPr="005D63F1">
              <w:rPr>
                <w:rFonts w:ascii="Times New Roman" w:eastAsia="宋体" w:hAnsi="Times New Roman" w:cs="Times New Roman"/>
                <w:color w:val="000000"/>
                <w:sz w:val="24"/>
                <w:szCs w:val="24"/>
              </w:rPr>
              <w:t>整个互动系统需要一个以上无线</w:t>
            </w:r>
            <w:r w:rsidRPr="005D63F1">
              <w:rPr>
                <w:rFonts w:ascii="Times New Roman" w:eastAsia="宋体" w:hAnsi="Times New Roman" w:cs="Times New Roman"/>
                <w:color w:val="000000"/>
                <w:sz w:val="24"/>
                <w:szCs w:val="24"/>
              </w:rPr>
              <w:t>AP</w:t>
            </w:r>
            <w:r w:rsidRPr="005D63F1">
              <w:rPr>
                <w:rFonts w:ascii="Times New Roman" w:eastAsia="宋体" w:hAnsi="Times New Roman" w:cs="Times New Roman"/>
                <w:color w:val="000000"/>
                <w:sz w:val="24"/>
                <w:szCs w:val="24"/>
              </w:rPr>
              <w:t>，支持</w:t>
            </w:r>
            <w:r w:rsidRPr="005D63F1">
              <w:rPr>
                <w:rFonts w:ascii="Times New Roman" w:eastAsia="宋体" w:hAnsi="Times New Roman" w:cs="Times New Roman"/>
                <w:color w:val="000000"/>
                <w:sz w:val="24"/>
                <w:szCs w:val="24"/>
              </w:rPr>
              <w:t>2.4G</w:t>
            </w:r>
            <w:r w:rsidRPr="005D63F1">
              <w:rPr>
                <w:rFonts w:ascii="Times New Roman" w:eastAsia="宋体" w:hAnsi="Times New Roman" w:cs="Times New Roman"/>
                <w:color w:val="000000"/>
                <w:sz w:val="24"/>
                <w:szCs w:val="24"/>
              </w:rPr>
              <w:t>和</w:t>
            </w:r>
            <w:r w:rsidRPr="005D63F1">
              <w:rPr>
                <w:rFonts w:ascii="Times New Roman" w:eastAsia="宋体" w:hAnsi="Times New Roman" w:cs="Times New Roman"/>
                <w:color w:val="000000"/>
                <w:sz w:val="24"/>
                <w:szCs w:val="24"/>
              </w:rPr>
              <w:t>5G</w:t>
            </w:r>
            <w:r w:rsidRPr="005D63F1">
              <w:rPr>
                <w:rFonts w:ascii="Times New Roman" w:eastAsia="宋体" w:hAnsi="Times New Roman" w:cs="Times New Roman"/>
                <w:color w:val="000000"/>
                <w:sz w:val="24"/>
                <w:szCs w:val="24"/>
              </w:rPr>
              <w:t>网络信号，无线网络环境下每个实验室可以支持</w:t>
            </w:r>
            <w:r w:rsidRPr="005D63F1">
              <w:rPr>
                <w:rFonts w:ascii="Times New Roman" w:eastAsia="宋体" w:hAnsi="Times New Roman" w:cs="Times New Roman"/>
                <w:color w:val="000000"/>
                <w:sz w:val="24"/>
                <w:szCs w:val="24"/>
              </w:rPr>
              <w:t>60</w:t>
            </w:r>
            <w:r w:rsidRPr="005D63F1">
              <w:rPr>
                <w:rFonts w:ascii="Times New Roman" w:eastAsia="宋体" w:hAnsi="Times New Roman" w:cs="Times New Roman"/>
                <w:color w:val="000000"/>
                <w:sz w:val="24"/>
                <w:szCs w:val="24"/>
              </w:rPr>
              <w:t>个以上用户，并且可以达到和有线网络环境相同的效果；</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2.3</w:t>
            </w:r>
            <w:r w:rsidRPr="005D63F1">
              <w:rPr>
                <w:rFonts w:ascii="Times New Roman" w:eastAsia="宋体" w:hAnsi="Times New Roman" w:cs="Times New Roman"/>
                <w:color w:val="000000"/>
                <w:sz w:val="24"/>
                <w:szCs w:val="24"/>
              </w:rPr>
              <w:t>学生终端具有防杀进程、卸载密码</w:t>
            </w:r>
            <w:r w:rsidRPr="005D63F1">
              <w:rPr>
                <w:rFonts w:ascii="Times New Roman" w:eastAsia="宋体" w:hAnsi="Times New Roman" w:cs="Times New Roman"/>
                <w:color w:val="000000"/>
                <w:sz w:val="24"/>
                <w:szCs w:val="24"/>
              </w:rPr>
              <w:lastRenderedPageBreak/>
              <w:t>保护等辅助功能维护教学秩序；</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2.4</w:t>
            </w:r>
            <w:r w:rsidRPr="005D63F1">
              <w:rPr>
                <w:rFonts w:ascii="Times New Roman" w:eastAsia="宋体" w:hAnsi="Times New Roman" w:cs="Times New Roman"/>
                <w:color w:val="000000"/>
                <w:sz w:val="24"/>
                <w:szCs w:val="24"/>
              </w:rPr>
              <w:t>配置图像分析软件，软件可有中、英文界面。文件分发和提交必须可以拖拽添加文件，可添加不同目录下的文件或文件目录；</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2.5</w:t>
            </w:r>
            <w:r w:rsidRPr="005D63F1">
              <w:rPr>
                <w:rFonts w:ascii="Times New Roman" w:eastAsia="宋体" w:hAnsi="Times New Roman" w:cs="Times New Roman"/>
                <w:color w:val="000000"/>
                <w:sz w:val="24"/>
                <w:szCs w:val="24"/>
              </w:rPr>
              <w:t>可至少同时兼容</w:t>
            </w:r>
            <w:r w:rsidRPr="005D63F1">
              <w:rPr>
                <w:rFonts w:ascii="Times New Roman" w:eastAsia="宋体" w:hAnsi="Times New Roman" w:cs="Times New Roman"/>
                <w:color w:val="000000"/>
                <w:sz w:val="24"/>
                <w:szCs w:val="24"/>
              </w:rPr>
              <w:t>Windows</w:t>
            </w:r>
            <w:r w:rsidRPr="005D63F1">
              <w:rPr>
                <w:rFonts w:ascii="Times New Roman" w:eastAsia="宋体" w:hAnsi="Times New Roman" w:cs="Times New Roman"/>
                <w:color w:val="000000"/>
                <w:sz w:val="24"/>
                <w:szCs w:val="24"/>
              </w:rPr>
              <w:t>系统和</w:t>
            </w:r>
            <w:r w:rsidRPr="005D63F1">
              <w:rPr>
                <w:rFonts w:ascii="Times New Roman" w:eastAsia="宋体" w:hAnsi="Times New Roman" w:cs="Times New Roman"/>
                <w:color w:val="000000"/>
                <w:sz w:val="24"/>
                <w:szCs w:val="24"/>
              </w:rPr>
              <w:t>Android</w:t>
            </w:r>
            <w:r w:rsidRPr="005D63F1">
              <w:rPr>
                <w:rFonts w:ascii="Times New Roman" w:eastAsia="宋体" w:hAnsi="Times New Roman" w:cs="Times New Roman"/>
                <w:color w:val="000000"/>
                <w:sz w:val="24"/>
                <w:szCs w:val="24"/>
              </w:rPr>
              <w:t>系统，满足灵活教学；</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2.6</w:t>
            </w:r>
            <w:r w:rsidRPr="005D63F1">
              <w:rPr>
                <w:rFonts w:ascii="Times New Roman" w:eastAsia="宋体" w:hAnsi="Times New Roman" w:cs="Times New Roman"/>
                <w:color w:val="000000"/>
                <w:sz w:val="24"/>
                <w:szCs w:val="24"/>
              </w:rPr>
              <w:t>投标的互动系统和现有的无线互动教学系统应能实现数据互联；并预留能与学校网络中心数据平台的接口。</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3.</w:t>
            </w:r>
            <w:r w:rsidRPr="005D63F1">
              <w:rPr>
                <w:rFonts w:ascii="Times New Roman" w:eastAsia="宋体" w:hAnsi="Times New Roman" w:cs="Times New Roman"/>
                <w:b/>
                <w:bCs/>
                <w:color w:val="000000"/>
                <w:sz w:val="24"/>
                <w:szCs w:val="24"/>
              </w:rPr>
              <w:t>数码互动软件系统需求功能：</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3.1</w:t>
            </w:r>
            <w:r w:rsidRPr="005D63F1">
              <w:rPr>
                <w:rFonts w:ascii="Times New Roman" w:eastAsia="宋体" w:hAnsi="Times New Roman" w:cs="Times New Roman"/>
                <w:color w:val="000000"/>
                <w:sz w:val="24"/>
                <w:szCs w:val="24"/>
              </w:rPr>
              <w:t>课堂教学：教师端实现对学生端显微镜的镜下图像的监控，实时观测每个学生的上课状态及效果；教师端可将教师显微镜下的微观图像或</w:t>
            </w:r>
            <w:r w:rsidRPr="005D63F1">
              <w:rPr>
                <w:rFonts w:ascii="Times New Roman" w:eastAsia="宋体" w:hAnsi="Times New Roman" w:cs="Times New Roman"/>
                <w:color w:val="000000"/>
                <w:sz w:val="24"/>
                <w:szCs w:val="24"/>
              </w:rPr>
              <w:t>PPT</w:t>
            </w:r>
            <w:r w:rsidRPr="005D63F1">
              <w:rPr>
                <w:rFonts w:ascii="Times New Roman" w:eastAsia="宋体" w:hAnsi="Times New Roman" w:cs="Times New Roman"/>
                <w:color w:val="000000"/>
                <w:sz w:val="24"/>
                <w:szCs w:val="24"/>
              </w:rPr>
              <w:t>课件</w:t>
            </w:r>
            <w:r w:rsidRPr="005D63F1">
              <w:rPr>
                <w:rFonts w:ascii="Times New Roman" w:eastAsia="宋体" w:hAnsi="Times New Roman" w:cs="Times New Roman" w:hint="eastAsia"/>
                <w:color w:val="000000"/>
                <w:sz w:val="24"/>
                <w:szCs w:val="24"/>
              </w:rPr>
              <w:t>以</w:t>
            </w:r>
            <w:r w:rsidRPr="005D63F1">
              <w:rPr>
                <w:rFonts w:ascii="Times New Roman" w:eastAsia="宋体" w:hAnsi="Times New Roman" w:cs="Times New Roman"/>
                <w:color w:val="000000"/>
                <w:sz w:val="24"/>
                <w:szCs w:val="24"/>
              </w:rPr>
              <w:t>示范教学或屏幕广播</w:t>
            </w:r>
            <w:r w:rsidRPr="005D63F1">
              <w:rPr>
                <w:rFonts w:ascii="Times New Roman" w:eastAsia="宋体" w:hAnsi="Times New Roman" w:cs="Times New Roman" w:hint="eastAsia"/>
                <w:color w:val="000000"/>
                <w:sz w:val="24"/>
                <w:szCs w:val="24"/>
              </w:rPr>
              <w:t>等形式</w:t>
            </w:r>
            <w:r w:rsidRPr="005D63F1">
              <w:rPr>
                <w:rFonts w:ascii="Times New Roman" w:eastAsia="宋体" w:hAnsi="Times New Roman" w:cs="Times New Roman"/>
                <w:color w:val="000000"/>
                <w:sz w:val="24"/>
                <w:szCs w:val="24"/>
              </w:rPr>
              <w:t>到每一个学生的计算机、平板电脑上，老师可以选择一个学生屏幕广播给所有学生进行现场教学讲解，同时可以通过投影实现现场大屏幕教学；</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3.2</w:t>
            </w:r>
            <w:r w:rsidRPr="005D63F1">
              <w:rPr>
                <w:rFonts w:ascii="Times New Roman" w:eastAsia="宋体" w:hAnsi="Times New Roman" w:cs="Times New Roman"/>
                <w:color w:val="000000"/>
                <w:sz w:val="24"/>
                <w:szCs w:val="24"/>
              </w:rPr>
              <w:t>教学评测：教师能够自主编辑试题进行考试，允许用户从文件</w:t>
            </w:r>
            <w:r w:rsidRPr="005D63F1">
              <w:rPr>
                <w:rFonts w:ascii="Times New Roman" w:eastAsia="宋体" w:hAnsi="Times New Roman" w:cs="Times New Roman" w:hint="eastAsia"/>
                <w:color w:val="000000"/>
                <w:sz w:val="24"/>
                <w:szCs w:val="24"/>
              </w:rPr>
              <w:t>形式</w:t>
            </w:r>
            <w:r w:rsidRPr="005D63F1">
              <w:rPr>
                <w:rFonts w:ascii="Times New Roman" w:eastAsia="宋体" w:hAnsi="Times New Roman" w:cs="Times New Roman"/>
                <w:color w:val="000000"/>
                <w:sz w:val="24"/>
                <w:szCs w:val="24"/>
              </w:rPr>
              <w:t>导入试题，可通过导入文件</w:t>
            </w:r>
            <w:r w:rsidRPr="005D63F1">
              <w:rPr>
                <w:rFonts w:ascii="Times New Roman" w:eastAsia="宋体" w:hAnsi="Times New Roman" w:cs="Times New Roman" w:hint="eastAsia"/>
                <w:color w:val="000000"/>
                <w:sz w:val="24"/>
                <w:szCs w:val="24"/>
              </w:rPr>
              <w:t>形式</w:t>
            </w:r>
            <w:r w:rsidRPr="005D63F1">
              <w:rPr>
                <w:rFonts w:ascii="Times New Roman" w:eastAsia="宋体" w:hAnsi="Times New Roman" w:cs="Times New Roman"/>
                <w:color w:val="000000"/>
                <w:sz w:val="24"/>
                <w:szCs w:val="24"/>
              </w:rPr>
              <w:t>添加试题；教师启动快速的单题考试（可在试题中添加图片）或随堂调查，学生答题后立即给出结果，结果显示学生答案柱状图分析；</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3.3</w:t>
            </w:r>
            <w:r w:rsidRPr="005D63F1">
              <w:rPr>
                <w:rFonts w:ascii="Times New Roman" w:eastAsia="宋体" w:hAnsi="Times New Roman" w:cs="Times New Roman"/>
                <w:color w:val="000000"/>
                <w:sz w:val="24"/>
                <w:szCs w:val="24"/>
              </w:rPr>
              <w:t>课堂管理：电子点名进行班级管理，可远程打开和关闭应用程序，可远程关闭电脑；</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3.4</w:t>
            </w:r>
            <w:r w:rsidRPr="005D63F1">
              <w:rPr>
                <w:rFonts w:ascii="Times New Roman" w:eastAsia="宋体" w:hAnsi="Times New Roman" w:cs="Times New Roman"/>
                <w:color w:val="000000"/>
                <w:sz w:val="24"/>
                <w:szCs w:val="24"/>
              </w:rPr>
              <w:t>控制学生端功能：单独放大缩小任一学生图像，多屏或者单屏及全部显示学生端镜下图像和屏幕图像；</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3.5</w:t>
            </w:r>
            <w:r w:rsidRPr="005D63F1">
              <w:rPr>
                <w:rFonts w:ascii="Times New Roman" w:eastAsia="宋体" w:hAnsi="Times New Roman" w:cs="Times New Roman"/>
                <w:color w:val="000000"/>
                <w:sz w:val="24"/>
                <w:szCs w:val="24"/>
              </w:rPr>
              <w:t>显微镜视场与电脑显示屏成像显示同步。</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4.</w:t>
            </w:r>
            <w:r w:rsidRPr="005D63F1">
              <w:rPr>
                <w:rFonts w:ascii="Times New Roman" w:eastAsia="宋体" w:hAnsi="Times New Roman" w:cs="Times New Roman"/>
                <w:b/>
                <w:bCs/>
                <w:color w:val="000000"/>
                <w:sz w:val="24"/>
                <w:szCs w:val="24"/>
              </w:rPr>
              <w:t>无线</w:t>
            </w:r>
            <w:r w:rsidRPr="005D63F1">
              <w:rPr>
                <w:rFonts w:ascii="Times New Roman" w:eastAsia="宋体" w:hAnsi="Times New Roman" w:cs="Times New Roman"/>
                <w:b/>
                <w:bCs/>
                <w:color w:val="000000"/>
                <w:sz w:val="24"/>
                <w:szCs w:val="24"/>
              </w:rPr>
              <w:t>AP1</w:t>
            </w:r>
            <w:r w:rsidRPr="005D63F1">
              <w:rPr>
                <w:rFonts w:ascii="Times New Roman" w:eastAsia="宋体" w:hAnsi="Times New Roman" w:cs="Times New Roman"/>
                <w:b/>
                <w:bCs/>
                <w:color w:val="000000"/>
                <w:sz w:val="24"/>
                <w:szCs w:val="24"/>
              </w:rPr>
              <w:t>台；</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4.1</w:t>
            </w:r>
            <w:r w:rsidRPr="005D63F1">
              <w:rPr>
                <w:rFonts w:ascii="Times New Roman" w:eastAsia="宋体" w:hAnsi="Times New Roman" w:cs="Times New Roman"/>
                <w:color w:val="000000"/>
                <w:sz w:val="24"/>
                <w:szCs w:val="24"/>
              </w:rPr>
              <w:t>采用</w:t>
            </w:r>
            <w:r w:rsidRPr="005D63F1">
              <w:rPr>
                <w:rFonts w:ascii="Times New Roman" w:eastAsia="宋体" w:hAnsi="Times New Roman" w:cs="Times New Roman"/>
                <w:color w:val="000000"/>
                <w:sz w:val="24"/>
                <w:szCs w:val="24"/>
              </w:rPr>
              <w:t>5G</w:t>
            </w:r>
            <w:r w:rsidRPr="005D63F1">
              <w:rPr>
                <w:rFonts w:ascii="Times New Roman" w:eastAsia="宋体" w:hAnsi="Times New Roman" w:cs="Times New Roman"/>
                <w:color w:val="000000"/>
                <w:sz w:val="24"/>
                <w:szCs w:val="24"/>
              </w:rPr>
              <w:t>网络，传输速度</w:t>
            </w:r>
            <w:r w:rsidRPr="005D63F1">
              <w:rPr>
                <w:rFonts w:ascii="宋体" w:eastAsia="宋体" w:hAnsi="宋体" w:cs="宋体" w:hint="eastAsia"/>
                <w:color w:val="000000"/>
                <w:sz w:val="24"/>
                <w:szCs w:val="24"/>
              </w:rPr>
              <w:t>≧</w:t>
            </w:r>
            <w:r w:rsidRPr="005D63F1">
              <w:rPr>
                <w:rFonts w:ascii="Times New Roman" w:eastAsia="宋体" w:hAnsi="Times New Roman" w:cs="Times New Roman"/>
                <w:color w:val="000000"/>
                <w:sz w:val="24"/>
                <w:szCs w:val="24"/>
              </w:rPr>
              <w:t>200M</w:t>
            </w:r>
            <w:r w:rsidRPr="005D63F1">
              <w:rPr>
                <w:rFonts w:ascii="Times New Roman" w:eastAsia="宋体" w:hAnsi="Times New Roman" w:cs="Times New Roman"/>
                <w:color w:val="000000"/>
                <w:sz w:val="24"/>
                <w:szCs w:val="24"/>
              </w:rPr>
              <w:t>；支持</w:t>
            </w:r>
            <w:r w:rsidRPr="005D63F1">
              <w:rPr>
                <w:rFonts w:ascii="Times New Roman" w:eastAsia="宋体" w:hAnsi="Times New Roman" w:cs="Times New Roman"/>
                <w:color w:val="000000"/>
                <w:sz w:val="24"/>
                <w:szCs w:val="24"/>
              </w:rPr>
              <w:t>60</w:t>
            </w:r>
            <w:r w:rsidRPr="005D63F1">
              <w:rPr>
                <w:rFonts w:ascii="Times New Roman" w:eastAsia="宋体" w:hAnsi="Times New Roman" w:cs="Times New Roman"/>
                <w:color w:val="000000"/>
                <w:sz w:val="24"/>
                <w:szCs w:val="24"/>
              </w:rPr>
              <w:t>个以上学生端，传输速度快、</w:t>
            </w:r>
            <w:r w:rsidRPr="005D63F1">
              <w:rPr>
                <w:rFonts w:ascii="Times New Roman" w:eastAsia="宋体" w:hAnsi="Times New Roman" w:cs="Times New Roman"/>
                <w:color w:val="000000"/>
                <w:sz w:val="24"/>
                <w:szCs w:val="24"/>
              </w:rPr>
              <w:lastRenderedPageBreak/>
              <w:t>稳定、可靠；</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4.2</w:t>
            </w:r>
            <w:r w:rsidRPr="005D63F1">
              <w:rPr>
                <w:rFonts w:ascii="Times New Roman" w:eastAsia="宋体" w:hAnsi="Times New Roman" w:cs="Times New Roman"/>
                <w:color w:val="000000"/>
                <w:sz w:val="24"/>
                <w:szCs w:val="24"/>
              </w:rPr>
              <w:t>网络标准：</w:t>
            </w:r>
            <w:r w:rsidRPr="005D63F1">
              <w:rPr>
                <w:rFonts w:ascii="Times New Roman" w:eastAsia="宋体" w:hAnsi="Times New Roman" w:cs="Times New Roman"/>
                <w:color w:val="000000"/>
                <w:sz w:val="24"/>
                <w:szCs w:val="24"/>
              </w:rPr>
              <w:t>802.11ac</w:t>
            </w:r>
            <w:r w:rsidRPr="005D63F1">
              <w:rPr>
                <w:rFonts w:ascii="Times New Roman" w:eastAsia="宋体" w:hAnsi="Times New Roman" w:cs="Times New Roman"/>
                <w:color w:val="000000"/>
                <w:sz w:val="24"/>
                <w:szCs w:val="24"/>
              </w:rPr>
              <w:t>多用户</w:t>
            </w:r>
            <w:r w:rsidRPr="005D63F1">
              <w:rPr>
                <w:rFonts w:ascii="Times New Roman" w:eastAsia="宋体" w:hAnsi="Times New Roman" w:cs="Times New Roman"/>
                <w:color w:val="000000"/>
                <w:sz w:val="24"/>
                <w:szCs w:val="24"/>
              </w:rPr>
              <w:t>MIMO</w:t>
            </w:r>
            <w:r w:rsidRPr="005D63F1">
              <w:rPr>
                <w:rFonts w:ascii="Times New Roman" w:eastAsia="宋体" w:hAnsi="Times New Roman" w:cs="Times New Roman"/>
                <w:color w:val="000000"/>
                <w:sz w:val="24"/>
                <w:szCs w:val="24"/>
              </w:rPr>
              <w:t>；数据传输率：最大速度</w:t>
            </w:r>
            <w:r w:rsidRPr="005D63F1">
              <w:rPr>
                <w:rFonts w:ascii="Times New Roman" w:eastAsia="宋体" w:hAnsi="Times New Roman" w:cs="Times New Roman"/>
                <w:color w:val="000000"/>
                <w:sz w:val="24"/>
                <w:szCs w:val="24"/>
              </w:rPr>
              <w:t>≥600Mbps</w:t>
            </w:r>
            <w:r w:rsidRPr="005D63F1">
              <w:rPr>
                <w:rFonts w:ascii="Times New Roman" w:eastAsia="宋体" w:hAnsi="Times New Roman" w:cs="Times New Roman"/>
                <w:color w:val="000000"/>
                <w:sz w:val="24"/>
                <w:szCs w:val="24"/>
              </w:rPr>
              <w:t>；频率范围：</w:t>
            </w:r>
            <w:r w:rsidRPr="005D63F1">
              <w:rPr>
                <w:rFonts w:ascii="Times New Roman" w:eastAsia="宋体" w:hAnsi="Times New Roman" w:cs="Times New Roman"/>
                <w:color w:val="000000"/>
                <w:sz w:val="24"/>
                <w:szCs w:val="24"/>
              </w:rPr>
              <w:t>5GHz/2.4GHz</w:t>
            </w:r>
            <w:r w:rsidRPr="005D63F1">
              <w:rPr>
                <w:rFonts w:ascii="Times New Roman" w:eastAsia="宋体" w:hAnsi="Times New Roman" w:cs="Times New Roman"/>
                <w:color w:val="000000"/>
                <w:sz w:val="24"/>
                <w:szCs w:val="24"/>
              </w:rPr>
              <w:t>，并预留每一互动教室局域网能与学校网络中心主机有效接口；</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4.3</w:t>
            </w:r>
            <w:r w:rsidRPr="005D63F1">
              <w:rPr>
                <w:rFonts w:ascii="Times New Roman" w:eastAsia="宋体" w:hAnsi="Times New Roman" w:cs="Times New Roman"/>
                <w:color w:val="000000"/>
                <w:sz w:val="24"/>
                <w:szCs w:val="24"/>
              </w:rPr>
              <w:t>天线：扩展</w:t>
            </w:r>
            <w:r w:rsidRPr="005D63F1">
              <w:rPr>
                <w:rFonts w:ascii="Times New Roman" w:eastAsia="宋体" w:hAnsi="Times New Roman" w:cs="Times New Roman"/>
                <w:color w:val="000000"/>
                <w:sz w:val="24"/>
                <w:szCs w:val="24"/>
              </w:rPr>
              <w:t>2</w:t>
            </w:r>
            <w:r w:rsidRPr="005D63F1">
              <w:rPr>
                <w:rFonts w:ascii="Times New Roman" w:eastAsia="宋体" w:hAnsi="Times New Roman" w:cs="Times New Roman"/>
                <w:color w:val="000000"/>
                <w:sz w:val="24"/>
                <w:szCs w:val="24"/>
              </w:rPr>
              <w:t>至</w:t>
            </w:r>
            <w:r w:rsidRPr="005D63F1">
              <w:rPr>
                <w:rFonts w:ascii="Times New Roman" w:eastAsia="宋体" w:hAnsi="Times New Roman" w:cs="Times New Roman"/>
                <w:color w:val="000000"/>
                <w:sz w:val="24"/>
                <w:szCs w:val="24"/>
              </w:rPr>
              <w:t>4</w:t>
            </w:r>
            <w:r w:rsidRPr="005D63F1">
              <w:rPr>
                <w:rFonts w:ascii="Times New Roman" w:eastAsia="宋体" w:hAnsi="Times New Roman" w:cs="Times New Roman"/>
                <w:color w:val="000000"/>
                <w:sz w:val="24"/>
                <w:szCs w:val="24"/>
              </w:rPr>
              <w:t>倍的信号覆盖范围自动干扰规避、优化，适合高密度的环境集成智能天线阵列，具备不少于</w:t>
            </w:r>
            <w:r w:rsidRPr="005D63F1">
              <w:rPr>
                <w:rFonts w:ascii="Times New Roman" w:eastAsia="宋体" w:hAnsi="Times New Roman" w:cs="Times New Roman" w:hint="eastAsia"/>
                <w:color w:val="000000"/>
                <w:sz w:val="24"/>
                <w:szCs w:val="24"/>
              </w:rPr>
              <w:t>300</w:t>
            </w:r>
            <w:r w:rsidRPr="005D63F1">
              <w:rPr>
                <w:rFonts w:ascii="Times New Roman" w:eastAsia="宋体" w:hAnsi="Times New Roman" w:cs="Times New Roman" w:hint="eastAsia"/>
                <w:color w:val="000000"/>
                <w:sz w:val="24"/>
                <w:szCs w:val="24"/>
              </w:rPr>
              <w:t>种</w:t>
            </w:r>
            <w:r w:rsidRPr="005D63F1">
              <w:rPr>
                <w:rFonts w:ascii="Times New Roman" w:eastAsia="宋体" w:hAnsi="Times New Roman" w:cs="Times New Roman"/>
                <w:color w:val="000000"/>
                <w:sz w:val="24"/>
                <w:szCs w:val="24"/>
              </w:rPr>
              <w:t>模式，具有</w:t>
            </w:r>
            <w:r w:rsidRPr="005D63F1">
              <w:rPr>
                <w:rFonts w:ascii="Times New Roman" w:eastAsia="宋体" w:hAnsi="Times New Roman" w:cs="Times New Roman"/>
                <w:color w:val="000000"/>
                <w:sz w:val="24"/>
                <w:szCs w:val="24"/>
              </w:rPr>
              <w:t>4dB</w:t>
            </w:r>
            <w:r w:rsidRPr="005D63F1">
              <w:rPr>
                <w:rFonts w:ascii="Times New Roman" w:eastAsia="宋体" w:hAnsi="Times New Roman" w:cs="Times New Roman"/>
                <w:color w:val="000000"/>
                <w:sz w:val="24"/>
                <w:szCs w:val="24"/>
              </w:rPr>
              <w:t>的信号增益和</w:t>
            </w:r>
            <w:r w:rsidRPr="005D63F1">
              <w:rPr>
                <w:rFonts w:ascii="Times New Roman" w:eastAsia="宋体" w:hAnsi="Times New Roman" w:cs="Times New Roman"/>
                <w:color w:val="000000"/>
                <w:sz w:val="24"/>
                <w:szCs w:val="24"/>
              </w:rPr>
              <w:t>-10dB</w:t>
            </w:r>
            <w:r w:rsidRPr="005D63F1">
              <w:rPr>
                <w:rFonts w:ascii="Times New Roman" w:eastAsia="宋体" w:hAnsi="Times New Roman" w:cs="Times New Roman"/>
                <w:color w:val="000000"/>
                <w:sz w:val="24"/>
                <w:szCs w:val="24"/>
              </w:rPr>
              <w:t>的干扰抑制；</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4.4</w:t>
            </w:r>
            <w:r w:rsidRPr="005D63F1">
              <w:rPr>
                <w:rFonts w:ascii="Times New Roman" w:eastAsia="宋体" w:hAnsi="Times New Roman" w:cs="Times New Roman"/>
                <w:color w:val="000000"/>
                <w:sz w:val="24"/>
                <w:szCs w:val="24"/>
              </w:rPr>
              <w:t>安全性能：</w:t>
            </w:r>
            <w:r w:rsidRPr="005D63F1">
              <w:rPr>
                <w:rFonts w:ascii="Times New Roman" w:eastAsia="宋体" w:hAnsi="Times New Roman" w:cs="Times New Roman"/>
                <w:color w:val="000000"/>
                <w:sz w:val="24"/>
                <w:szCs w:val="24"/>
              </w:rPr>
              <w:t>Wi-Fi</w:t>
            </w:r>
            <w:r w:rsidRPr="005D63F1">
              <w:rPr>
                <w:rFonts w:ascii="Times New Roman" w:eastAsia="宋体" w:hAnsi="Times New Roman" w:cs="Times New Roman"/>
                <w:color w:val="000000"/>
                <w:sz w:val="24"/>
                <w:szCs w:val="24"/>
              </w:rPr>
              <w:t>保护协议（</w:t>
            </w:r>
            <w:r w:rsidRPr="005D63F1">
              <w:rPr>
                <w:rFonts w:ascii="Times New Roman" w:eastAsia="宋体" w:hAnsi="Times New Roman" w:cs="Times New Roman"/>
                <w:color w:val="000000"/>
                <w:sz w:val="24"/>
                <w:szCs w:val="24"/>
              </w:rPr>
              <w:t>WPA2-PSK</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WPA-PSK</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WEP</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Wi-Fi</w:t>
            </w:r>
            <w:r w:rsidRPr="005D63F1">
              <w:rPr>
                <w:rFonts w:ascii="Times New Roman" w:eastAsia="宋体" w:hAnsi="Times New Roman" w:cs="Times New Roman"/>
                <w:color w:val="000000"/>
                <w:sz w:val="24"/>
                <w:szCs w:val="24"/>
              </w:rPr>
              <w:t>保护设置：一键加密。</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5.</w:t>
            </w:r>
            <w:r w:rsidRPr="005D63F1">
              <w:rPr>
                <w:rFonts w:ascii="Times New Roman" w:eastAsia="宋体" w:hAnsi="Times New Roman" w:cs="Times New Roman"/>
                <w:b/>
                <w:bCs/>
                <w:color w:val="000000"/>
                <w:sz w:val="24"/>
                <w:szCs w:val="24"/>
              </w:rPr>
              <w:t>教师端智能显微镜</w:t>
            </w:r>
            <w:r w:rsidRPr="005D63F1">
              <w:rPr>
                <w:rFonts w:ascii="Times New Roman" w:eastAsia="宋体" w:hAnsi="Times New Roman" w:cs="Times New Roman"/>
                <w:b/>
                <w:bCs/>
                <w:color w:val="000000"/>
                <w:sz w:val="24"/>
                <w:szCs w:val="24"/>
              </w:rPr>
              <w:t>1</w:t>
            </w:r>
            <w:r w:rsidRPr="005D63F1">
              <w:rPr>
                <w:rFonts w:ascii="Times New Roman" w:eastAsia="宋体" w:hAnsi="Times New Roman" w:cs="Times New Roman"/>
                <w:b/>
                <w:bCs/>
                <w:color w:val="000000"/>
                <w:sz w:val="24"/>
                <w:szCs w:val="24"/>
              </w:rPr>
              <w:t>台</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5.1</w:t>
            </w:r>
            <w:r w:rsidRPr="005D63F1">
              <w:rPr>
                <w:rFonts w:ascii="Times New Roman" w:eastAsia="宋体" w:hAnsi="Times New Roman" w:cs="Times New Roman"/>
                <w:color w:val="000000"/>
                <w:sz w:val="24"/>
                <w:szCs w:val="24"/>
              </w:rPr>
              <w:t>光学系统：采用无限远光学系统；</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5.2</w:t>
            </w:r>
            <w:r w:rsidRPr="005D63F1">
              <w:rPr>
                <w:rFonts w:ascii="Times New Roman" w:eastAsia="宋体" w:hAnsi="Times New Roman" w:cs="Times New Roman"/>
                <w:color w:val="000000"/>
                <w:sz w:val="24"/>
                <w:szCs w:val="24"/>
              </w:rPr>
              <w:t>目镜筒：铰链式三目筒</w:t>
            </w:r>
            <w:r w:rsidRPr="005D63F1">
              <w:rPr>
                <w:rFonts w:ascii="Times New Roman" w:eastAsia="宋体" w:hAnsi="Times New Roman" w:cs="Times New Roman"/>
                <w:color w:val="000000"/>
                <w:sz w:val="24"/>
                <w:szCs w:val="24"/>
              </w:rPr>
              <w:t>30°</w:t>
            </w:r>
            <w:r w:rsidRPr="005D63F1">
              <w:rPr>
                <w:rFonts w:ascii="Times New Roman" w:eastAsia="宋体" w:hAnsi="Times New Roman" w:cs="Times New Roman"/>
                <w:color w:val="000000"/>
                <w:sz w:val="24"/>
                <w:szCs w:val="24"/>
              </w:rPr>
              <w:t>倾斜。铰链部分可</w:t>
            </w:r>
            <w:r w:rsidRPr="005D63F1">
              <w:rPr>
                <w:rFonts w:ascii="Times New Roman" w:eastAsia="宋体" w:hAnsi="Times New Roman" w:cs="Times New Roman"/>
                <w:color w:val="000000"/>
                <w:sz w:val="24"/>
                <w:szCs w:val="24"/>
              </w:rPr>
              <w:t>360°</w:t>
            </w:r>
            <w:r w:rsidRPr="005D63F1">
              <w:rPr>
                <w:rFonts w:ascii="Times New Roman" w:eastAsia="宋体" w:hAnsi="Times New Roman" w:cs="Times New Roman"/>
                <w:color w:val="000000"/>
                <w:sz w:val="24"/>
                <w:szCs w:val="24"/>
              </w:rPr>
              <w:t>旋转，配备</w:t>
            </w:r>
            <w:r w:rsidRPr="005D63F1">
              <w:rPr>
                <w:rFonts w:ascii="Times New Roman" w:eastAsia="宋体" w:hAnsi="Times New Roman" w:cs="Times New Roman"/>
                <w:color w:val="000000"/>
                <w:sz w:val="24"/>
                <w:szCs w:val="24"/>
              </w:rPr>
              <w:t>≥2000</w:t>
            </w:r>
            <w:r w:rsidRPr="005D63F1">
              <w:rPr>
                <w:rFonts w:ascii="Times New Roman" w:eastAsia="宋体" w:hAnsi="Times New Roman" w:cs="Times New Roman"/>
                <w:color w:val="000000"/>
                <w:sz w:val="24"/>
                <w:szCs w:val="24"/>
              </w:rPr>
              <w:t>万数码摄像头；三目分光比</w:t>
            </w:r>
            <w:r w:rsidRPr="005D63F1">
              <w:rPr>
                <w:rFonts w:ascii="Times New Roman" w:eastAsia="宋体" w:hAnsi="Times New Roman" w:cs="Times New Roman"/>
                <w:color w:val="000000"/>
                <w:sz w:val="24"/>
                <w:szCs w:val="24"/>
              </w:rPr>
              <w:t>50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50/100:100</w:t>
            </w:r>
            <w:r w:rsidRPr="005D63F1">
              <w:rPr>
                <w:rFonts w:ascii="Times New Roman" w:eastAsia="宋体" w:hAnsi="Times New Roman" w:cs="Times New Roman"/>
                <w:color w:val="000000"/>
                <w:sz w:val="24"/>
                <w:szCs w:val="24"/>
              </w:rPr>
              <w:t>可选；</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5.3</w:t>
            </w:r>
            <w:r w:rsidRPr="005D63F1">
              <w:rPr>
                <w:rFonts w:ascii="Times New Roman" w:eastAsia="宋体" w:hAnsi="Times New Roman" w:cs="Times New Roman"/>
                <w:color w:val="000000"/>
                <w:sz w:val="24"/>
                <w:szCs w:val="24"/>
              </w:rPr>
              <w:t>目镜：</w:t>
            </w:r>
            <w:r w:rsidRPr="005D63F1">
              <w:rPr>
                <w:rFonts w:ascii="Times New Roman" w:eastAsia="宋体" w:hAnsi="Times New Roman" w:cs="Times New Roman"/>
                <w:color w:val="000000"/>
                <w:sz w:val="24"/>
                <w:szCs w:val="24"/>
              </w:rPr>
              <w:t>10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，视场数</w:t>
            </w:r>
            <w:r w:rsidRPr="005D63F1">
              <w:rPr>
                <w:rFonts w:ascii="Times New Roman" w:eastAsia="宋体" w:hAnsi="Times New Roman" w:cs="Times New Roman"/>
                <w:color w:val="000000"/>
                <w:sz w:val="24"/>
                <w:szCs w:val="24"/>
              </w:rPr>
              <w:t>F.N.≥22</w:t>
            </w:r>
            <w:r w:rsidRPr="005D63F1">
              <w:rPr>
                <w:rFonts w:ascii="Times New Roman" w:eastAsia="宋体" w:hAnsi="Times New Roman" w:cs="Times New Roman"/>
                <w:color w:val="000000"/>
                <w:sz w:val="24"/>
                <w:szCs w:val="24"/>
              </w:rPr>
              <w:t>（防霉处理），高眼点、双目视度可调，双目瞳距：</w:t>
            </w:r>
            <w:r w:rsidRPr="005D63F1">
              <w:rPr>
                <w:rFonts w:ascii="Times New Roman" w:eastAsia="宋体" w:hAnsi="Times New Roman" w:cs="Times New Roman"/>
                <w:color w:val="000000"/>
                <w:sz w:val="24"/>
                <w:szCs w:val="24"/>
              </w:rPr>
              <w:t>47-78mm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5.4</w:t>
            </w:r>
            <w:r w:rsidRPr="005D63F1">
              <w:rPr>
                <w:rFonts w:ascii="Times New Roman" w:eastAsia="宋体" w:hAnsi="Times New Roman" w:cs="Times New Roman"/>
                <w:color w:val="000000"/>
                <w:sz w:val="24"/>
                <w:szCs w:val="24"/>
              </w:rPr>
              <w:t>转换器：编码式五孔转换器，带机械定位，具有亮度记忆和倍率识别功能；</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5.5</w:t>
            </w:r>
            <w:r w:rsidRPr="005D63F1">
              <w:rPr>
                <w:rFonts w:ascii="Times New Roman" w:eastAsia="宋体" w:hAnsi="Times New Roman" w:cs="Times New Roman"/>
                <w:color w:val="000000"/>
                <w:sz w:val="24"/>
                <w:szCs w:val="24"/>
              </w:rPr>
              <w:t>无限远平场消色差物镜，</w:t>
            </w:r>
            <w:r w:rsidRPr="005D63F1">
              <w:rPr>
                <w:rFonts w:ascii="Times New Roman" w:eastAsia="宋体" w:hAnsi="Times New Roman" w:cs="Times New Roman"/>
                <w:color w:val="000000"/>
                <w:sz w:val="24"/>
                <w:szCs w:val="24"/>
              </w:rPr>
              <w:t>40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配备超长工作距离平场物镜，数值孔径为</w:t>
            </w:r>
            <w:r w:rsidRPr="005D63F1">
              <w:rPr>
                <w:rFonts w:ascii="Times New Roman" w:eastAsia="宋体" w:hAnsi="Times New Roman" w:cs="Times New Roman"/>
                <w:color w:val="000000"/>
                <w:sz w:val="24"/>
                <w:szCs w:val="24"/>
              </w:rPr>
              <w:t>0.65</w:t>
            </w:r>
            <w:r w:rsidRPr="005D63F1">
              <w:rPr>
                <w:rFonts w:ascii="Times New Roman" w:eastAsia="宋体" w:hAnsi="Times New Roman" w:cs="Times New Roman"/>
                <w:color w:val="000000"/>
                <w:sz w:val="24"/>
                <w:szCs w:val="24"/>
              </w:rPr>
              <w:t>，工作距离</w:t>
            </w:r>
            <w:r w:rsidRPr="005D63F1">
              <w:rPr>
                <w:rFonts w:ascii="Times New Roman" w:eastAsia="宋体" w:hAnsi="Times New Roman" w:cs="Times New Roman" w:hint="eastAsia"/>
                <w:color w:val="000000"/>
                <w:sz w:val="24"/>
                <w:szCs w:val="24"/>
              </w:rPr>
              <w:t>至少</w:t>
            </w:r>
            <w:r w:rsidRPr="005D63F1">
              <w:rPr>
                <w:rFonts w:ascii="Times New Roman" w:eastAsia="宋体" w:hAnsi="Times New Roman" w:cs="Times New Roman"/>
                <w:color w:val="000000"/>
                <w:sz w:val="24"/>
                <w:szCs w:val="24"/>
              </w:rPr>
              <w:t>1.5mm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Plan4</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N.A=0.10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W.D≥30mm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Plan10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N.A=0.25</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W.D≥10.2mm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Plan</w:t>
            </w:r>
            <w:r w:rsidRPr="005D63F1">
              <w:rPr>
                <w:rFonts w:ascii="Times New Roman" w:eastAsia="宋体" w:hAnsi="Times New Roman" w:cs="Times New Roman"/>
                <w:color w:val="000000"/>
                <w:sz w:val="24"/>
                <w:szCs w:val="24"/>
              </w:rPr>
              <w:t>超长工作距离</w:t>
            </w:r>
            <w:r w:rsidRPr="005D63F1">
              <w:rPr>
                <w:rFonts w:ascii="Times New Roman" w:eastAsia="宋体" w:hAnsi="Times New Roman" w:cs="Times New Roman"/>
                <w:color w:val="000000"/>
                <w:sz w:val="24"/>
                <w:szCs w:val="24"/>
              </w:rPr>
              <w:t>40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N.A=0.65</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W.D≥1.5mm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Plan</w:t>
            </w:r>
            <w:r w:rsidRPr="005D63F1">
              <w:rPr>
                <w:rFonts w:ascii="Times New Roman" w:eastAsia="宋体" w:hAnsi="Times New Roman" w:cs="Times New Roman"/>
                <w:color w:val="000000"/>
                <w:sz w:val="24"/>
                <w:szCs w:val="24"/>
              </w:rPr>
              <w:t>长工作距离</w:t>
            </w:r>
            <w:r w:rsidRPr="005D63F1">
              <w:rPr>
                <w:rFonts w:ascii="Times New Roman" w:eastAsia="宋体" w:hAnsi="Times New Roman" w:cs="Times New Roman"/>
                <w:color w:val="000000"/>
                <w:sz w:val="24"/>
                <w:szCs w:val="24"/>
              </w:rPr>
              <w:t>100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N.A=1.25</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W.D≥0.2mm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b/>
                <w:color w:val="000000"/>
                <w:sz w:val="24"/>
                <w:szCs w:val="24"/>
              </w:rPr>
            </w:pPr>
            <w:r w:rsidRPr="005D63F1">
              <w:rPr>
                <w:rFonts w:ascii="Times New Roman" w:eastAsia="宋体" w:hAnsi="Times New Roman" w:cs="Times New Roman"/>
                <w:b/>
                <w:color w:val="000000"/>
                <w:sz w:val="24"/>
                <w:szCs w:val="24"/>
              </w:rPr>
              <w:t>（投标文件中提供</w:t>
            </w:r>
            <w:r w:rsidRPr="005D63F1">
              <w:rPr>
                <w:rFonts w:ascii="Times New Roman" w:eastAsia="宋体" w:hAnsi="Times New Roman" w:cs="Times New Roman" w:hint="eastAsia"/>
                <w:b/>
                <w:color w:val="000000"/>
                <w:sz w:val="24"/>
                <w:szCs w:val="24"/>
              </w:rPr>
              <w:t>证明材料</w:t>
            </w:r>
            <w:r w:rsidRPr="005D63F1">
              <w:rPr>
                <w:rFonts w:ascii="Times New Roman" w:eastAsia="宋体" w:hAnsi="Times New Roman" w:cs="Times New Roman"/>
                <w:b/>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5.6</w:t>
            </w:r>
            <w:r w:rsidRPr="005D63F1">
              <w:rPr>
                <w:rFonts w:ascii="Times New Roman" w:eastAsia="宋体" w:hAnsi="Times New Roman" w:cs="Times New Roman"/>
                <w:color w:val="000000"/>
                <w:sz w:val="24"/>
                <w:szCs w:val="24"/>
              </w:rPr>
              <w:t>载物台：内置式双层机构同步带载物台，双切片设计，移动范围</w:t>
            </w:r>
            <w:r w:rsidRPr="005D63F1">
              <w:rPr>
                <w:rFonts w:ascii="Times New Roman" w:eastAsia="宋体" w:hAnsi="Times New Roman" w:cs="Times New Roman"/>
                <w:color w:val="000000"/>
                <w:sz w:val="24"/>
                <w:szCs w:val="24"/>
              </w:rPr>
              <w:t>≥78×54</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m</w:t>
            </w:r>
            <w:r w:rsidRPr="005D63F1">
              <w:rPr>
                <w:rFonts w:ascii="Times New Roman" w:eastAsia="宋体" w:hAnsi="Times New Roman" w:cs="Times New Roman"/>
                <w:color w:val="000000"/>
                <w:sz w:val="24"/>
                <w:szCs w:val="24"/>
              </w:rPr>
              <w:lastRenderedPageBreak/>
              <w:t>m</w:t>
            </w:r>
            <w:r w:rsidRPr="005D63F1">
              <w:rPr>
                <w:rFonts w:ascii="Times New Roman" w:eastAsia="宋体" w:hAnsi="Times New Roman" w:cs="Times New Roman"/>
                <w:color w:val="000000"/>
                <w:sz w:val="24"/>
                <w:szCs w:val="24"/>
              </w:rPr>
              <w:t>），面积</w:t>
            </w:r>
            <w:r w:rsidRPr="005D63F1">
              <w:rPr>
                <w:rFonts w:ascii="Times New Roman" w:eastAsia="宋体" w:hAnsi="Times New Roman" w:cs="Times New Roman"/>
                <w:color w:val="000000"/>
                <w:sz w:val="24"/>
                <w:szCs w:val="24"/>
              </w:rPr>
              <w:t>≥235(W)×150(D)mm</w:t>
            </w:r>
            <w:r w:rsidRPr="005D63F1">
              <w:rPr>
                <w:rFonts w:ascii="Times New Roman" w:eastAsia="宋体" w:hAnsi="Times New Roman" w:cs="Times New Roman"/>
                <w:color w:val="000000"/>
                <w:sz w:val="24"/>
                <w:szCs w:val="24"/>
              </w:rPr>
              <w:t>，硬质氧化平台面；</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5.7</w:t>
            </w:r>
            <w:r w:rsidRPr="005D63F1">
              <w:rPr>
                <w:rFonts w:ascii="Times New Roman" w:eastAsia="宋体" w:hAnsi="Times New Roman" w:cs="Times New Roman"/>
                <w:color w:val="000000"/>
                <w:sz w:val="24"/>
                <w:szCs w:val="24"/>
              </w:rPr>
              <w:t>聚光镜：阿贝式消色差聚光镜，</w:t>
            </w:r>
            <w:r w:rsidRPr="005D63F1">
              <w:rPr>
                <w:rFonts w:ascii="Times New Roman" w:eastAsia="宋体" w:hAnsi="Times New Roman" w:cs="Times New Roman"/>
                <w:color w:val="000000"/>
                <w:sz w:val="24"/>
                <w:szCs w:val="24"/>
              </w:rPr>
              <w:t>N.A.0.9/0.25</w:t>
            </w:r>
            <w:r w:rsidRPr="005D63F1">
              <w:rPr>
                <w:rFonts w:ascii="Times New Roman" w:eastAsia="宋体" w:hAnsi="Times New Roman" w:cs="Times New Roman"/>
                <w:color w:val="000000"/>
                <w:sz w:val="24"/>
                <w:szCs w:val="24"/>
              </w:rPr>
              <w:t>，孔径光栏有对应物镜的倍率标记；</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5.8</w:t>
            </w:r>
            <w:r w:rsidRPr="005D63F1">
              <w:rPr>
                <w:rFonts w:ascii="Times New Roman" w:eastAsia="宋体" w:hAnsi="Times New Roman" w:cs="Times New Roman"/>
                <w:color w:val="000000"/>
                <w:sz w:val="24"/>
                <w:szCs w:val="24"/>
              </w:rPr>
              <w:t>采用</w:t>
            </w:r>
            <w:r w:rsidRPr="005D63F1">
              <w:rPr>
                <w:rFonts w:ascii="Times New Roman" w:eastAsia="宋体" w:hAnsi="Times New Roman" w:cs="Times New Roman" w:hint="eastAsia"/>
                <w:color w:val="000000"/>
                <w:sz w:val="24"/>
                <w:szCs w:val="24"/>
              </w:rPr>
              <w:t>柯勒</w:t>
            </w:r>
            <w:r w:rsidRPr="005D63F1">
              <w:rPr>
                <w:rFonts w:ascii="Times New Roman" w:eastAsia="宋体" w:hAnsi="Times New Roman" w:cs="Times New Roman"/>
                <w:color w:val="000000"/>
                <w:sz w:val="24"/>
                <w:szCs w:val="24"/>
              </w:rPr>
              <w:t>照明系统，配备</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色温可调节光源，实现从卤素灯的</w:t>
            </w:r>
            <w:r w:rsidRPr="005D63F1">
              <w:rPr>
                <w:rFonts w:ascii="Times New Roman" w:eastAsia="宋体" w:hAnsi="Times New Roman" w:cs="Times New Roman"/>
                <w:color w:val="000000"/>
                <w:sz w:val="24"/>
                <w:szCs w:val="24"/>
              </w:rPr>
              <w:t>3000k</w:t>
            </w:r>
            <w:r w:rsidRPr="005D63F1">
              <w:rPr>
                <w:rFonts w:ascii="Times New Roman" w:eastAsia="宋体" w:hAnsi="Times New Roman" w:cs="Times New Roman"/>
                <w:color w:val="000000"/>
                <w:sz w:val="24"/>
                <w:szCs w:val="24"/>
              </w:rPr>
              <w:t>暖色光到</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灯</w:t>
            </w:r>
            <w:r w:rsidRPr="005D63F1">
              <w:rPr>
                <w:rFonts w:ascii="Times New Roman" w:eastAsia="宋体" w:hAnsi="Times New Roman" w:cs="Times New Roman" w:hint="eastAsia"/>
                <w:color w:val="000000"/>
                <w:sz w:val="24"/>
                <w:szCs w:val="24"/>
              </w:rPr>
              <w:t>70</w:t>
            </w:r>
            <w:r w:rsidRPr="005D63F1">
              <w:rPr>
                <w:rFonts w:ascii="Times New Roman" w:eastAsia="宋体" w:hAnsi="Times New Roman" w:cs="Times New Roman"/>
                <w:color w:val="000000"/>
                <w:sz w:val="24"/>
                <w:szCs w:val="24"/>
              </w:rPr>
              <w:t>00k</w:t>
            </w:r>
            <w:r w:rsidRPr="005D63F1">
              <w:rPr>
                <w:rFonts w:ascii="Times New Roman" w:eastAsia="宋体" w:hAnsi="Times New Roman" w:cs="Times New Roman"/>
                <w:color w:val="000000"/>
                <w:sz w:val="24"/>
                <w:szCs w:val="24"/>
              </w:rPr>
              <w:t>冷色光的色温任意调节</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显微镜底座正前端带有液晶屏显示器，显示显微镜使用状态：</w:t>
            </w:r>
            <w:r w:rsidRPr="005D63F1">
              <w:rPr>
                <w:rFonts w:ascii="Times New Roman" w:eastAsia="宋体" w:hAnsi="Times New Roman" w:cs="Times New Roman" w:hint="eastAsia"/>
                <w:color w:val="000000"/>
                <w:sz w:val="24"/>
                <w:szCs w:val="24"/>
              </w:rPr>
              <w:t>色温、</w:t>
            </w:r>
            <w:r w:rsidRPr="005D63F1">
              <w:rPr>
                <w:rFonts w:ascii="Times New Roman" w:eastAsia="宋体" w:hAnsi="Times New Roman" w:cs="Times New Roman"/>
                <w:color w:val="000000"/>
                <w:sz w:val="24"/>
                <w:szCs w:val="24"/>
              </w:rPr>
              <w:t>倍率，光强，待机，时间进度等，可进行直观数字化观察</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b/>
                <w:bCs/>
                <w:color w:val="000000"/>
                <w:sz w:val="24"/>
                <w:szCs w:val="24"/>
              </w:rPr>
              <w:t>（投标文件</w:t>
            </w:r>
            <w:r w:rsidRPr="005D63F1">
              <w:rPr>
                <w:rFonts w:ascii="Times New Roman" w:eastAsia="宋体" w:hAnsi="Times New Roman" w:cs="Times New Roman" w:hint="eastAsia"/>
                <w:b/>
                <w:bCs/>
                <w:color w:val="000000"/>
                <w:sz w:val="24"/>
                <w:szCs w:val="24"/>
              </w:rPr>
              <w:t>中</w:t>
            </w:r>
            <w:r w:rsidRPr="005D63F1">
              <w:rPr>
                <w:rFonts w:ascii="Times New Roman" w:eastAsia="宋体" w:hAnsi="Times New Roman" w:cs="Times New Roman"/>
                <w:b/>
                <w:bCs/>
                <w:color w:val="000000"/>
                <w:sz w:val="24"/>
                <w:szCs w:val="24"/>
              </w:rPr>
              <w:t>提供</w:t>
            </w:r>
            <w:r w:rsidRPr="005D63F1">
              <w:rPr>
                <w:rFonts w:ascii="Times New Roman" w:eastAsia="宋体" w:hAnsi="Times New Roman" w:cs="Times New Roman" w:hint="eastAsia"/>
                <w:b/>
                <w:bCs/>
                <w:color w:val="000000"/>
                <w:sz w:val="24"/>
                <w:szCs w:val="24"/>
              </w:rPr>
              <w:t>色温范围及</w:t>
            </w:r>
            <w:r w:rsidRPr="005D63F1">
              <w:rPr>
                <w:rFonts w:ascii="Times New Roman" w:eastAsia="宋体" w:hAnsi="Times New Roman" w:cs="Times New Roman"/>
                <w:b/>
                <w:bCs/>
                <w:color w:val="000000"/>
                <w:sz w:val="24"/>
                <w:szCs w:val="24"/>
              </w:rPr>
              <w:t>各功能状态的实物照片）</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hint="eastAsia"/>
                <w:color w:val="000000"/>
                <w:sz w:val="24"/>
                <w:szCs w:val="24"/>
              </w:rPr>
              <w:t>9</w:t>
            </w:r>
            <w:r w:rsidRPr="005D63F1">
              <w:rPr>
                <w:rFonts w:ascii="Times New Roman" w:eastAsia="宋体" w:hAnsi="Times New Roman" w:cs="Times New Roman"/>
                <w:color w:val="000000"/>
                <w:sz w:val="24"/>
                <w:szCs w:val="24"/>
              </w:rPr>
              <w:t>粗微调焦机构：粗微同轴，采用三角导轨滚柱交叉导向机构。粗微调焦范围不小于</w:t>
            </w:r>
            <w:r w:rsidRPr="005D63F1">
              <w:rPr>
                <w:rFonts w:ascii="Times New Roman" w:eastAsia="宋体" w:hAnsi="Times New Roman" w:cs="Times New Roman"/>
                <w:color w:val="000000"/>
                <w:sz w:val="24"/>
                <w:szCs w:val="24"/>
              </w:rPr>
              <w:t>28mm</w:t>
            </w:r>
            <w:r w:rsidRPr="005D63F1">
              <w:rPr>
                <w:rFonts w:ascii="Times New Roman" w:eastAsia="宋体" w:hAnsi="Times New Roman" w:cs="Times New Roman"/>
                <w:color w:val="000000"/>
                <w:sz w:val="24"/>
                <w:szCs w:val="24"/>
              </w:rPr>
              <w:t>，最小读数</w:t>
            </w:r>
            <w:r w:rsidRPr="005D63F1">
              <w:rPr>
                <w:rFonts w:ascii="Times New Roman" w:eastAsia="宋体" w:hAnsi="Times New Roman" w:cs="Times New Roman"/>
                <w:color w:val="000000"/>
                <w:sz w:val="24"/>
                <w:szCs w:val="24"/>
              </w:rPr>
              <w:t>:</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1μm</w:t>
            </w:r>
            <w:r w:rsidRPr="005D63F1">
              <w:rPr>
                <w:rFonts w:ascii="Times New Roman" w:eastAsia="宋体" w:hAnsi="Times New Roman" w:cs="Times New Roman"/>
                <w:color w:val="000000"/>
                <w:sz w:val="24"/>
                <w:szCs w:val="24"/>
              </w:rPr>
              <w:t>，粗调焦带上限位及松紧调节环，具有过载保护自动卸力装置；</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5.1</w:t>
            </w:r>
            <w:r w:rsidRPr="005D63F1">
              <w:rPr>
                <w:rFonts w:ascii="Times New Roman" w:eastAsia="宋体" w:hAnsi="Times New Roman" w:cs="Times New Roman" w:hint="eastAsia"/>
                <w:color w:val="000000"/>
                <w:sz w:val="24"/>
                <w:szCs w:val="24"/>
              </w:rPr>
              <w:t xml:space="preserve">0 </w:t>
            </w:r>
            <w:r w:rsidRPr="005D63F1">
              <w:rPr>
                <w:rFonts w:ascii="Times New Roman" w:eastAsia="宋体" w:hAnsi="Times New Roman" w:cs="Times New Roman"/>
                <w:color w:val="000000"/>
                <w:sz w:val="24"/>
                <w:szCs w:val="24"/>
              </w:rPr>
              <w:t>CMOS</w:t>
            </w:r>
            <w:r w:rsidRPr="005D63F1">
              <w:rPr>
                <w:rFonts w:ascii="Times New Roman" w:eastAsia="宋体" w:hAnsi="Times New Roman" w:cs="Times New Roman"/>
                <w:color w:val="000000"/>
                <w:sz w:val="24"/>
                <w:szCs w:val="24"/>
              </w:rPr>
              <w:t>光电传感器，靶面尺寸</w:t>
            </w:r>
            <w:r w:rsidRPr="005D63F1">
              <w:rPr>
                <w:rFonts w:ascii="Times New Roman" w:eastAsia="宋体" w:hAnsi="Times New Roman" w:cs="Times New Roman"/>
                <w:color w:val="000000"/>
                <w:sz w:val="24"/>
                <w:szCs w:val="24"/>
              </w:rPr>
              <w:t>≥1</w:t>
            </w:r>
            <w:r w:rsidRPr="005D63F1">
              <w:rPr>
                <w:rFonts w:ascii="Calibri" w:eastAsia="宋体" w:hAnsi="Calibri" w:cs="Times New Roman" w:hint="eastAsia"/>
                <w:sz w:val="24"/>
                <w:szCs w:val="24"/>
              </w:rPr>
              <w:t>英寸</w:t>
            </w:r>
            <w:r w:rsidRPr="005D63F1">
              <w:rPr>
                <w:rFonts w:ascii="Times New Roman" w:eastAsia="宋体" w:hAnsi="Times New Roman" w:cs="Times New Roman"/>
                <w:color w:val="000000"/>
                <w:sz w:val="24"/>
                <w:szCs w:val="24"/>
              </w:rPr>
              <w:t>，最大分辨率不低于</w:t>
            </w:r>
            <w:r w:rsidRPr="005D63F1">
              <w:rPr>
                <w:rFonts w:ascii="Times New Roman" w:eastAsia="宋体" w:hAnsi="Times New Roman" w:cs="Times New Roman"/>
                <w:color w:val="000000"/>
                <w:sz w:val="24"/>
                <w:szCs w:val="24"/>
              </w:rPr>
              <w:t>5472(H)</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3648(V),</w:t>
            </w:r>
            <w:r w:rsidRPr="005D63F1">
              <w:rPr>
                <w:rFonts w:ascii="Times New Roman" w:eastAsia="宋体" w:hAnsi="Times New Roman" w:cs="Times New Roman"/>
                <w:color w:val="000000"/>
                <w:sz w:val="24"/>
                <w:szCs w:val="24"/>
              </w:rPr>
              <w:t>有效像素不低于</w:t>
            </w:r>
            <w:r w:rsidRPr="005D63F1">
              <w:rPr>
                <w:rFonts w:ascii="Times New Roman" w:eastAsia="宋体" w:hAnsi="Times New Roman" w:cs="Times New Roman"/>
                <w:color w:val="000000"/>
                <w:sz w:val="24"/>
                <w:szCs w:val="24"/>
              </w:rPr>
              <w:t>2000</w:t>
            </w:r>
            <w:r w:rsidRPr="005D63F1">
              <w:rPr>
                <w:rFonts w:ascii="Times New Roman" w:eastAsia="宋体" w:hAnsi="Times New Roman" w:cs="Times New Roman"/>
                <w:color w:val="000000"/>
                <w:sz w:val="24"/>
                <w:szCs w:val="24"/>
              </w:rPr>
              <w:t>万。</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6.</w:t>
            </w:r>
            <w:r w:rsidRPr="005D63F1">
              <w:rPr>
                <w:rFonts w:ascii="Times New Roman" w:eastAsia="宋体" w:hAnsi="Times New Roman" w:cs="Times New Roman"/>
                <w:b/>
                <w:bCs/>
                <w:color w:val="000000"/>
                <w:sz w:val="24"/>
                <w:szCs w:val="24"/>
              </w:rPr>
              <w:t>学生端数码显微镜</w:t>
            </w:r>
            <w:r w:rsidRPr="005D63F1">
              <w:rPr>
                <w:rFonts w:ascii="Times New Roman" w:eastAsia="宋体" w:hAnsi="Times New Roman" w:cs="Times New Roman"/>
                <w:b/>
                <w:bCs/>
                <w:color w:val="000000"/>
                <w:sz w:val="24"/>
                <w:szCs w:val="24"/>
              </w:rPr>
              <w:t>36</w:t>
            </w:r>
            <w:r w:rsidRPr="005D63F1">
              <w:rPr>
                <w:rFonts w:ascii="Times New Roman" w:eastAsia="宋体" w:hAnsi="Times New Roman" w:cs="Times New Roman"/>
                <w:b/>
                <w:bCs/>
                <w:color w:val="000000"/>
                <w:sz w:val="24"/>
                <w:szCs w:val="24"/>
              </w:rPr>
              <w:t>台</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w:t>
            </w:r>
            <w:r w:rsidRPr="005D63F1">
              <w:rPr>
                <w:rFonts w:ascii="Times New Roman" w:eastAsia="宋体" w:hAnsi="Times New Roman" w:cs="Times New Roman" w:hint="eastAsia"/>
                <w:color w:val="000000"/>
                <w:sz w:val="24"/>
                <w:szCs w:val="24"/>
              </w:rPr>
              <w:t>1</w:t>
            </w:r>
            <w:r w:rsidRPr="005D63F1">
              <w:rPr>
                <w:rFonts w:ascii="Times New Roman" w:eastAsia="宋体" w:hAnsi="Times New Roman" w:cs="Times New Roman"/>
                <w:color w:val="000000"/>
                <w:sz w:val="24"/>
                <w:szCs w:val="24"/>
              </w:rPr>
              <w:t>不低于</w:t>
            </w:r>
            <w:r w:rsidRPr="005D63F1">
              <w:rPr>
                <w:rFonts w:ascii="Times New Roman" w:eastAsia="宋体" w:hAnsi="Times New Roman" w:cs="Times New Roman"/>
                <w:color w:val="000000"/>
                <w:sz w:val="24"/>
                <w:szCs w:val="24"/>
              </w:rPr>
              <w:t>800</w:t>
            </w:r>
            <w:r w:rsidRPr="005D63F1">
              <w:rPr>
                <w:rFonts w:ascii="Times New Roman" w:eastAsia="宋体" w:hAnsi="Times New Roman" w:cs="Times New Roman"/>
                <w:color w:val="000000"/>
                <w:sz w:val="24"/>
                <w:szCs w:val="24"/>
              </w:rPr>
              <w:t>万像素高清数字图像输出，自动曝光、自动</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一键白平衡，色彩还原性强，实时数字图像输出。动态实时分辨率不低于</w:t>
            </w:r>
            <w:r w:rsidRPr="005D63F1">
              <w:rPr>
                <w:rFonts w:ascii="Times New Roman" w:eastAsia="宋体" w:hAnsi="Times New Roman" w:cs="Times New Roman"/>
                <w:color w:val="000000"/>
                <w:sz w:val="24"/>
                <w:szCs w:val="24"/>
              </w:rPr>
              <w:t>3840×2160</w:t>
            </w:r>
            <w:r w:rsidRPr="005D63F1">
              <w:rPr>
                <w:rFonts w:ascii="Times New Roman" w:eastAsia="宋体" w:hAnsi="Times New Roman" w:cs="Times New Roman"/>
                <w:color w:val="000000"/>
                <w:sz w:val="24"/>
                <w:szCs w:val="24"/>
              </w:rPr>
              <w:t>，无图像延时。光学系统：采用无限远光学系统；多层宽带绿色镀膜；整机防霉；所采用光学元件均为环保无铅玻璃；</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6.2</w:t>
            </w:r>
            <w:r w:rsidRPr="005D63F1">
              <w:rPr>
                <w:rFonts w:ascii="Times New Roman" w:eastAsia="宋体" w:hAnsi="Times New Roman" w:cs="Times New Roman"/>
                <w:color w:val="000000"/>
                <w:sz w:val="24"/>
                <w:szCs w:val="24"/>
              </w:rPr>
              <w:t>接口：至少包括</w:t>
            </w:r>
            <w:r w:rsidRPr="005D63F1">
              <w:rPr>
                <w:rFonts w:ascii="Times New Roman" w:eastAsia="宋体" w:hAnsi="Times New Roman" w:cs="Times New Roman"/>
                <w:color w:val="000000"/>
                <w:sz w:val="24"/>
                <w:szCs w:val="24"/>
              </w:rPr>
              <w:t>HDMI</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mini USB</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RJ45</w:t>
            </w:r>
            <w:r w:rsidRPr="005D63F1">
              <w:rPr>
                <w:rFonts w:ascii="Times New Roman" w:eastAsia="宋体" w:hAnsi="Times New Roman" w:cs="Times New Roman"/>
                <w:color w:val="000000"/>
                <w:sz w:val="24"/>
                <w:szCs w:val="24"/>
              </w:rPr>
              <w:t>网口、</w:t>
            </w:r>
            <w:r w:rsidRPr="005D63F1">
              <w:rPr>
                <w:rFonts w:ascii="Times New Roman" w:eastAsia="宋体" w:hAnsi="Times New Roman" w:cs="Times New Roman"/>
                <w:color w:val="000000"/>
                <w:sz w:val="24"/>
                <w:szCs w:val="24"/>
              </w:rPr>
              <w:t>USB 2.0</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6.3</w:t>
            </w:r>
            <w:r w:rsidRPr="005D63F1">
              <w:rPr>
                <w:rFonts w:ascii="Times New Roman" w:eastAsia="宋体" w:hAnsi="Times New Roman" w:cs="Times New Roman"/>
                <w:color w:val="000000"/>
                <w:sz w:val="24"/>
                <w:szCs w:val="24"/>
              </w:rPr>
              <w:t>出图方式：支持</w:t>
            </w:r>
            <w:r w:rsidRPr="005D63F1">
              <w:rPr>
                <w:rFonts w:ascii="Times New Roman" w:eastAsia="宋体" w:hAnsi="Times New Roman" w:cs="Times New Roman"/>
                <w:color w:val="000000"/>
                <w:sz w:val="24"/>
                <w:szCs w:val="24"/>
              </w:rPr>
              <w:t>HDMI</w:t>
            </w:r>
            <w:r w:rsidRPr="005D63F1">
              <w:rPr>
                <w:rFonts w:ascii="Times New Roman" w:eastAsia="宋体" w:hAnsi="Times New Roman" w:cs="Times New Roman"/>
                <w:color w:val="000000"/>
                <w:sz w:val="24"/>
                <w:szCs w:val="24"/>
              </w:rPr>
              <w:t>出图、支持</w:t>
            </w:r>
            <w:r w:rsidRPr="005D63F1">
              <w:rPr>
                <w:rFonts w:ascii="Times New Roman" w:eastAsia="宋体" w:hAnsi="Times New Roman" w:cs="Times New Roman"/>
                <w:color w:val="000000"/>
                <w:sz w:val="24"/>
                <w:szCs w:val="24"/>
              </w:rPr>
              <w:t>USB</w:t>
            </w:r>
            <w:r w:rsidRPr="005D63F1">
              <w:rPr>
                <w:rFonts w:ascii="Times New Roman" w:eastAsia="宋体" w:hAnsi="Times New Roman" w:cs="Times New Roman"/>
                <w:color w:val="000000"/>
                <w:sz w:val="24"/>
                <w:szCs w:val="24"/>
              </w:rPr>
              <w:t>出图、支持</w:t>
            </w:r>
            <w:r w:rsidRPr="005D63F1">
              <w:rPr>
                <w:rFonts w:ascii="Times New Roman" w:eastAsia="宋体" w:hAnsi="Times New Roman" w:cs="Times New Roman"/>
                <w:color w:val="000000"/>
                <w:sz w:val="24"/>
                <w:szCs w:val="24"/>
              </w:rPr>
              <w:t>RJ45</w:t>
            </w:r>
            <w:r w:rsidRPr="005D63F1">
              <w:rPr>
                <w:rFonts w:ascii="Times New Roman" w:eastAsia="宋体" w:hAnsi="Times New Roman" w:cs="Times New Roman"/>
                <w:color w:val="000000"/>
                <w:sz w:val="24"/>
                <w:szCs w:val="24"/>
              </w:rPr>
              <w:t>网口出图、支持</w:t>
            </w:r>
            <w:r w:rsidRPr="005D63F1">
              <w:rPr>
                <w:rFonts w:ascii="Times New Roman" w:eastAsia="宋体" w:hAnsi="Times New Roman" w:cs="Times New Roman"/>
                <w:color w:val="000000"/>
                <w:sz w:val="24"/>
                <w:szCs w:val="24"/>
              </w:rPr>
              <w:t>WIFI</w:t>
            </w:r>
            <w:r w:rsidRPr="005D63F1">
              <w:rPr>
                <w:rFonts w:ascii="Times New Roman" w:eastAsia="宋体" w:hAnsi="Times New Roman" w:cs="Times New Roman"/>
                <w:color w:val="000000"/>
                <w:sz w:val="24"/>
                <w:szCs w:val="24"/>
              </w:rPr>
              <w:t>出图、支持</w:t>
            </w:r>
            <w:r w:rsidRPr="005D63F1">
              <w:rPr>
                <w:rFonts w:ascii="Times New Roman" w:eastAsia="宋体" w:hAnsi="Times New Roman" w:cs="Times New Roman"/>
                <w:color w:val="000000"/>
                <w:sz w:val="24"/>
                <w:szCs w:val="24"/>
              </w:rPr>
              <w:t>WIFI/USB/HDMI</w:t>
            </w:r>
            <w:r w:rsidRPr="005D63F1">
              <w:rPr>
                <w:rFonts w:ascii="Times New Roman" w:eastAsia="宋体" w:hAnsi="Times New Roman" w:cs="Times New Roman"/>
                <w:color w:val="000000"/>
                <w:sz w:val="24"/>
                <w:szCs w:val="24"/>
              </w:rPr>
              <w:t>三端口同时出图；</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6.4</w:t>
            </w:r>
            <w:r w:rsidRPr="005D63F1">
              <w:rPr>
                <w:rFonts w:ascii="Times New Roman" w:eastAsia="宋体" w:hAnsi="Times New Roman" w:cs="Times New Roman"/>
                <w:color w:val="000000"/>
                <w:sz w:val="24"/>
                <w:szCs w:val="24"/>
              </w:rPr>
              <w:t>物理按键：显微镜配备专用物理按键，支持曝光、白平衡设置和一键拍照；</w:t>
            </w:r>
            <w:r w:rsidRPr="005D63F1">
              <w:rPr>
                <w:rFonts w:ascii="Times New Roman" w:eastAsia="宋体" w:hAnsi="Times New Roman" w:cs="Times New Roman"/>
                <w:b/>
                <w:color w:val="000000"/>
                <w:sz w:val="24"/>
                <w:szCs w:val="24"/>
              </w:rPr>
              <w:t>（投标文件需提供实物照片）</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lastRenderedPageBreak/>
              <w:t>6.5</w:t>
            </w:r>
            <w:r w:rsidRPr="005D63F1">
              <w:rPr>
                <w:rFonts w:ascii="Times New Roman" w:eastAsia="宋体" w:hAnsi="Times New Roman" w:cs="Times New Roman"/>
                <w:color w:val="000000"/>
                <w:sz w:val="24"/>
                <w:szCs w:val="24"/>
              </w:rPr>
              <w:t>目镜：</w:t>
            </w:r>
            <w:r w:rsidRPr="005D63F1">
              <w:rPr>
                <w:rFonts w:ascii="Times New Roman" w:eastAsia="宋体" w:hAnsi="Times New Roman" w:cs="Times New Roman"/>
                <w:color w:val="000000"/>
                <w:sz w:val="24"/>
                <w:szCs w:val="24"/>
              </w:rPr>
              <w:t>10×/20</w:t>
            </w:r>
            <w:r w:rsidRPr="005D63F1">
              <w:rPr>
                <w:rFonts w:ascii="Times New Roman" w:eastAsia="宋体" w:hAnsi="Times New Roman" w:cs="Times New Roman"/>
                <w:color w:val="000000"/>
                <w:sz w:val="24"/>
                <w:szCs w:val="24"/>
              </w:rPr>
              <w:t>，超大视场，视场直径为</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20mm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6.6</w:t>
            </w:r>
            <w:r w:rsidRPr="005D63F1">
              <w:rPr>
                <w:rFonts w:ascii="Times New Roman" w:eastAsia="宋体" w:hAnsi="Times New Roman" w:cs="Times New Roman"/>
                <w:color w:val="000000"/>
                <w:sz w:val="24"/>
                <w:szCs w:val="24"/>
              </w:rPr>
              <w:t>观察筒：铰链式双目筒，数码系统内置于显微镜观察筒内；</w:t>
            </w:r>
            <w:r w:rsidRPr="005D63F1">
              <w:rPr>
                <w:rFonts w:ascii="Times New Roman" w:eastAsia="宋体" w:hAnsi="Times New Roman" w:cs="Times New Roman"/>
                <w:color w:val="000000"/>
                <w:sz w:val="24"/>
                <w:szCs w:val="24"/>
              </w:rPr>
              <w:t>30º</w:t>
            </w:r>
            <w:r w:rsidRPr="005D63F1">
              <w:rPr>
                <w:rFonts w:ascii="Times New Roman" w:eastAsia="宋体" w:hAnsi="Times New Roman" w:cs="Times New Roman"/>
                <w:color w:val="000000"/>
                <w:sz w:val="24"/>
                <w:szCs w:val="24"/>
              </w:rPr>
              <w:t>倾斜；内定位可</w:t>
            </w:r>
            <w:r w:rsidRPr="005D63F1">
              <w:rPr>
                <w:rFonts w:ascii="Times New Roman" w:eastAsia="宋体" w:hAnsi="Times New Roman" w:cs="Times New Roman"/>
                <w:color w:val="000000"/>
                <w:sz w:val="24"/>
                <w:szCs w:val="24"/>
              </w:rPr>
              <w:t>360</w:t>
            </w:r>
            <w:r w:rsidRPr="005D63F1">
              <w:rPr>
                <w:rFonts w:ascii="Times New Roman" w:eastAsia="宋体" w:hAnsi="Times New Roman" w:cs="Times New Roman"/>
                <w:color w:val="000000"/>
                <w:sz w:val="24"/>
                <w:szCs w:val="24"/>
              </w:rPr>
              <w:t>度旋转；</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6.7</w:t>
            </w:r>
            <w:r w:rsidRPr="005D63F1">
              <w:rPr>
                <w:rFonts w:ascii="Times New Roman" w:eastAsia="宋体" w:hAnsi="Times New Roman" w:cs="Times New Roman"/>
                <w:color w:val="000000"/>
                <w:sz w:val="24"/>
                <w:szCs w:val="24"/>
              </w:rPr>
              <w:t>转换器：内定位编码式</w:t>
            </w:r>
            <w:r w:rsidRPr="005D63F1">
              <w:rPr>
                <w:rFonts w:ascii="Times New Roman" w:eastAsia="宋体" w:hAnsi="Times New Roman" w:cs="Times New Roman"/>
                <w:color w:val="000000"/>
                <w:sz w:val="24"/>
                <w:szCs w:val="24"/>
              </w:rPr>
              <w:t>4</w:t>
            </w:r>
            <w:r w:rsidRPr="005D63F1">
              <w:rPr>
                <w:rFonts w:ascii="Times New Roman" w:eastAsia="宋体" w:hAnsi="Times New Roman" w:cs="Times New Roman"/>
                <w:color w:val="000000"/>
                <w:sz w:val="24"/>
                <w:szCs w:val="24"/>
              </w:rPr>
              <w:t>孔转换器。内倾式设计，更换切片无需升、降载物台；</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6.8</w:t>
            </w:r>
            <w:r w:rsidRPr="005D63F1">
              <w:rPr>
                <w:rFonts w:ascii="Times New Roman" w:eastAsia="宋体" w:hAnsi="Times New Roman" w:cs="Times New Roman"/>
                <w:color w:val="000000"/>
                <w:sz w:val="24"/>
                <w:szCs w:val="24"/>
              </w:rPr>
              <w:t>物镜：宽带镀膜无限远平场消色差物镜：</w:t>
            </w:r>
            <w:r w:rsidRPr="005D63F1">
              <w:rPr>
                <w:rFonts w:ascii="Times New Roman" w:eastAsia="宋体" w:hAnsi="Times New Roman" w:cs="Times New Roman"/>
                <w:color w:val="000000"/>
                <w:sz w:val="24"/>
                <w:szCs w:val="24"/>
              </w:rPr>
              <w:t>4×/NA0.1/WD15.9mm</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10×/NA0.25/WD17.4mm</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40×/NA0.65</w:t>
            </w:r>
            <w:r w:rsidRPr="005D63F1">
              <w:rPr>
                <w:rFonts w:ascii="Times New Roman" w:eastAsia="宋体" w:hAnsi="Times New Roman" w:cs="Times New Roman"/>
                <w:color w:val="000000"/>
                <w:sz w:val="24"/>
                <w:szCs w:val="24"/>
              </w:rPr>
              <w:t>（弹簧）</w:t>
            </w:r>
            <w:r w:rsidRPr="005D63F1">
              <w:rPr>
                <w:rFonts w:ascii="Times New Roman" w:eastAsia="宋体" w:hAnsi="Times New Roman" w:cs="Times New Roman"/>
                <w:color w:val="000000"/>
                <w:sz w:val="24"/>
                <w:szCs w:val="24"/>
              </w:rPr>
              <w:t>/WD0.6mm</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100</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/NA1.25/WD0.14(</w:t>
            </w:r>
            <w:r w:rsidRPr="005D63F1">
              <w:rPr>
                <w:rFonts w:ascii="Times New Roman" w:eastAsia="宋体" w:hAnsi="Times New Roman" w:cs="Times New Roman"/>
                <w:color w:val="000000"/>
                <w:sz w:val="24"/>
                <w:szCs w:val="24"/>
              </w:rPr>
              <w:t>弹簧油</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6.9</w:t>
            </w:r>
            <w:r w:rsidRPr="005D63F1">
              <w:rPr>
                <w:rFonts w:ascii="Times New Roman" w:eastAsia="宋体" w:hAnsi="Times New Roman" w:cs="Times New Roman"/>
                <w:color w:val="000000"/>
                <w:sz w:val="24"/>
                <w:szCs w:val="24"/>
              </w:rPr>
              <w:t>载物台：</w:t>
            </w:r>
            <w:r w:rsidRPr="005D63F1">
              <w:rPr>
                <w:rFonts w:ascii="Times New Roman" w:eastAsia="宋体" w:hAnsi="Times New Roman" w:cs="Times New Roman"/>
                <w:color w:val="000000"/>
                <w:sz w:val="24"/>
                <w:szCs w:val="24"/>
              </w:rPr>
              <w:t>X</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Y</w:t>
            </w:r>
            <w:r w:rsidRPr="005D63F1">
              <w:rPr>
                <w:rFonts w:ascii="Times New Roman" w:eastAsia="宋体" w:hAnsi="Times New Roman" w:cs="Times New Roman"/>
                <w:color w:val="000000"/>
                <w:sz w:val="24"/>
                <w:szCs w:val="24"/>
              </w:rPr>
              <w:t>向移动均采用</w:t>
            </w:r>
            <w:r w:rsidRPr="005D63F1">
              <w:rPr>
                <w:rFonts w:ascii="Times New Roman" w:eastAsia="宋体" w:hAnsi="Times New Roman" w:cs="Times New Roman"/>
                <w:color w:val="000000"/>
                <w:sz w:val="24"/>
                <w:szCs w:val="24"/>
              </w:rPr>
              <w:t>V</w:t>
            </w:r>
            <w:r w:rsidRPr="005D63F1">
              <w:rPr>
                <w:rFonts w:ascii="Times New Roman" w:eastAsia="宋体" w:hAnsi="Times New Roman" w:cs="Times New Roman"/>
                <w:color w:val="000000"/>
                <w:sz w:val="24"/>
                <w:szCs w:val="24"/>
              </w:rPr>
              <w:t>型（三角）钢导轨的双层复合式机械移动载物台，</w:t>
            </w:r>
            <w:r w:rsidRPr="005D63F1">
              <w:rPr>
                <w:rFonts w:ascii="Times New Roman" w:eastAsia="宋体" w:hAnsi="Times New Roman" w:cs="Times New Roman" w:hint="eastAsia"/>
                <w:color w:val="000000"/>
                <w:sz w:val="24"/>
                <w:szCs w:val="24"/>
              </w:rPr>
              <w:t>约</w:t>
            </w:r>
            <w:r w:rsidRPr="005D63F1">
              <w:rPr>
                <w:rFonts w:ascii="Times New Roman" w:eastAsia="宋体" w:hAnsi="Times New Roman" w:cs="Times New Roman"/>
                <w:color w:val="000000"/>
                <w:sz w:val="24"/>
                <w:szCs w:val="24"/>
              </w:rPr>
              <w:t>180×130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mm</w:t>
            </w:r>
            <w:r w:rsidRPr="005D63F1">
              <w:rPr>
                <w:rFonts w:ascii="Times New Roman" w:eastAsia="宋体" w:hAnsi="Times New Roman" w:cs="Times New Roman"/>
                <w:color w:val="000000"/>
                <w:sz w:val="24"/>
                <w:szCs w:val="24"/>
              </w:rPr>
              <w:t>）。移动范围</w:t>
            </w:r>
            <w:r w:rsidRPr="005D63F1">
              <w:rPr>
                <w:rFonts w:ascii="Times New Roman" w:eastAsia="宋体" w:hAnsi="Times New Roman" w:cs="Times New Roman"/>
                <w:color w:val="000000"/>
                <w:sz w:val="24"/>
                <w:szCs w:val="24"/>
              </w:rPr>
              <w:t>74×30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mm</w:t>
            </w:r>
            <w:r w:rsidRPr="005D63F1">
              <w:rPr>
                <w:rFonts w:ascii="Times New Roman" w:eastAsia="宋体" w:hAnsi="Times New Roman" w:cs="Times New Roman"/>
                <w:color w:val="000000"/>
                <w:sz w:val="24"/>
                <w:szCs w:val="24"/>
              </w:rPr>
              <w:t>），最小读数值</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0.1 mm</w:t>
            </w:r>
            <w:r w:rsidRPr="005D63F1">
              <w:rPr>
                <w:rFonts w:ascii="Times New Roman" w:eastAsia="宋体" w:hAnsi="Times New Roman" w:cs="Times New Roman"/>
                <w:color w:val="000000"/>
                <w:sz w:val="24"/>
                <w:szCs w:val="24"/>
              </w:rPr>
              <w:t>，切片夹带有缓冲装置；</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6.10</w:t>
            </w:r>
            <w:r w:rsidRPr="005D63F1">
              <w:rPr>
                <w:rFonts w:ascii="Times New Roman" w:eastAsia="宋体" w:hAnsi="Times New Roman" w:cs="Times New Roman"/>
                <w:color w:val="000000"/>
                <w:sz w:val="24"/>
                <w:szCs w:val="24"/>
              </w:rPr>
              <w:t>调焦机构：粗微调同轴，左、右两侧均有粗微调手轮；具有过载保护装置</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调焦范围</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18mm</w:t>
            </w:r>
            <w:r w:rsidRPr="005D63F1">
              <w:rPr>
                <w:rFonts w:ascii="Times New Roman" w:eastAsia="宋体" w:hAnsi="Times New Roman" w:cs="Times New Roman"/>
                <w:color w:val="000000"/>
                <w:sz w:val="24"/>
                <w:szCs w:val="24"/>
              </w:rPr>
              <w:t>，微调最小格值</w:t>
            </w:r>
            <w:r w:rsidRPr="005D63F1">
              <w:rPr>
                <w:rFonts w:ascii="Times New Roman" w:eastAsia="宋体" w:hAnsi="Times New Roman" w:cs="Times New Roman"/>
                <w:color w:val="000000"/>
                <w:sz w:val="24"/>
                <w:szCs w:val="24"/>
              </w:rPr>
              <w:t>:</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2μm</w:t>
            </w:r>
            <w:r w:rsidRPr="005D63F1">
              <w:rPr>
                <w:rFonts w:ascii="Times New Roman" w:eastAsia="宋体" w:hAnsi="Times New Roman" w:cs="Times New Roman"/>
                <w:color w:val="000000"/>
                <w:sz w:val="24"/>
                <w:szCs w:val="24"/>
              </w:rPr>
              <w:t>；采用</w:t>
            </w:r>
            <w:r w:rsidRPr="005D63F1">
              <w:rPr>
                <w:rFonts w:ascii="Times New Roman" w:eastAsia="宋体" w:hAnsi="Times New Roman" w:cs="Times New Roman"/>
                <w:color w:val="000000"/>
                <w:sz w:val="24"/>
                <w:szCs w:val="24"/>
              </w:rPr>
              <w:t>V</w:t>
            </w:r>
            <w:r w:rsidRPr="005D63F1">
              <w:rPr>
                <w:rFonts w:ascii="Times New Roman" w:eastAsia="宋体" w:hAnsi="Times New Roman" w:cs="Times New Roman"/>
                <w:color w:val="000000"/>
                <w:sz w:val="24"/>
                <w:szCs w:val="24"/>
              </w:rPr>
              <w:t>型（三角）钢导轨及滑块膨胀结构；齿轮齿条和行星齿轮采用金属材料。具有上下双限位装置，上限位避免划伤物镜前端镜片和损坏切片，下限位防止聚光镜碰撞集光镜造成损坏。粗调焦松紧度可调；</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6.11</w:t>
            </w:r>
            <w:r w:rsidRPr="005D63F1">
              <w:rPr>
                <w:rFonts w:ascii="Times New Roman" w:eastAsia="宋体" w:hAnsi="Times New Roman" w:cs="Times New Roman"/>
                <w:color w:val="000000"/>
                <w:sz w:val="24"/>
                <w:szCs w:val="24"/>
              </w:rPr>
              <w:t>聚光镜：插入式阿贝式聚光镜，</w:t>
            </w:r>
            <w:r w:rsidRPr="005D63F1">
              <w:rPr>
                <w:rFonts w:ascii="Times New Roman" w:eastAsia="宋体" w:hAnsi="Times New Roman" w:cs="Times New Roman"/>
                <w:color w:val="000000"/>
                <w:sz w:val="24"/>
                <w:szCs w:val="24"/>
              </w:rPr>
              <w:t>N.A.1.25</w:t>
            </w:r>
            <w:r w:rsidRPr="005D63F1">
              <w:rPr>
                <w:rFonts w:ascii="Times New Roman" w:eastAsia="宋体" w:hAnsi="Times New Roman" w:cs="Times New Roman"/>
                <w:color w:val="000000"/>
                <w:sz w:val="24"/>
                <w:szCs w:val="24"/>
              </w:rPr>
              <w:t>。聚光镜上升到最高位置时顶端低于载物台表面的距离在</w:t>
            </w:r>
            <w:r w:rsidRPr="005D63F1">
              <w:rPr>
                <w:rFonts w:ascii="Times New Roman" w:eastAsia="宋体" w:hAnsi="Times New Roman" w:cs="Times New Roman"/>
                <w:color w:val="000000"/>
                <w:sz w:val="24"/>
                <w:szCs w:val="24"/>
              </w:rPr>
              <w:t>0.03</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0.2</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mm</w:t>
            </w:r>
            <w:r w:rsidRPr="005D63F1">
              <w:rPr>
                <w:rFonts w:ascii="Times New Roman" w:eastAsia="宋体" w:hAnsi="Times New Roman" w:cs="Times New Roman"/>
                <w:color w:val="000000"/>
                <w:sz w:val="24"/>
                <w:szCs w:val="24"/>
              </w:rPr>
              <w:t>）之间；</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6.12</w:t>
            </w:r>
            <w:r w:rsidRPr="005D63F1">
              <w:rPr>
                <w:rFonts w:ascii="Times New Roman" w:eastAsia="宋体" w:hAnsi="Times New Roman" w:cs="Times New Roman"/>
                <w:color w:val="000000"/>
                <w:sz w:val="24"/>
                <w:szCs w:val="24"/>
              </w:rPr>
              <w:t>照明系统：不</w:t>
            </w:r>
            <w:r w:rsidRPr="005D63F1">
              <w:rPr>
                <w:rFonts w:ascii="Times New Roman" w:eastAsia="宋体" w:hAnsi="Times New Roman" w:cs="Times New Roman" w:hint="eastAsia"/>
                <w:color w:val="000000"/>
                <w:sz w:val="24"/>
                <w:szCs w:val="24"/>
              </w:rPr>
              <w:t>低</w:t>
            </w:r>
            <w:r w:rsidRPr="005D63F1">
              <w:rPr>
                <w:rFonts w:ascii="Times New Roman" w:eastAsia="宋体" w:hAnsi="Times New Roman" w:cs="Times New Roman"/>
                <w:color w:val="000000"/>
                <w:sz w:val="24"/>
                <w:szCs w:val="24"/>
              </w:rPr>
              <w:t>于</w:t>
            </w:r>
            <w:r w:rsidRPr="005D63F1">
              <w:rPr>
                <w:rFonts w:ascii="Times New Roman" w:eastAsia="宋体" w:hAnsi="Times New Roman" w:cs="Times New Roman"/>
                <w:color w:val="000000"/>
                <w:sz w:val="24"/>
                <w:szCs w:val="24"/>
              </w:rPr>
              <w:t>3W</w:t>
            </w:r>
            <w:r w:rsidRPr="005D63F1">
              <w:rPr>
                <w:rFonts w:ascii="Times New Roman" w:eastAsia="宋体" w:hAnsi="Times New Roman" w:cs="Times New Roman"/>
                <w:color w:val="000000"/>
                <w:sz w:val="24"/>
                <w:szCs w:val="24"/>
              </w:rPr>
              <w:t>高亮</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冷光源照明。集光镜座不能随意取下，避免使用者烫伤或丢失；</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照明：寿命不少于</w:t>
            </w:r>
            <w:r w:rsidRPr="005D63F1">
              <w:rPr>
                <w:rFonts w:ascii="Times New Roman" w:eastAsia="宋体" w:hAnsi="Times New Roman" w:cs="Times New Roman"/>
                <w:color w:val="000000"/>
                <w:sz w:val="24"/>
                <w:szCs w:val="24"/>
              </w:rPr>
              <w:t>2</w:t>
            </w:r>
            <w:r w:rsidRPr="005D63F1">
              <w:rPr>
                <w:rFonts w:ascii="Times New Roman" w:eastAsia="宋体" w:hAnsi="Times New Roman" w:cs="Times New Roman"/>
                <w:color w:val="000000"/>
                <w:sz w:val="24"/>
                <w:szCs w:val="24"/>
              </w:rPr>
              <w:t>万小时，色温可调</w:t>
            </w:r>
            <w:r w:rsidRPr="005D63F1">
              <w:rPr>
                <w:rFonts w:ascii="Times New Roman" w:eastAsia="宋体" w:hAnsi="Times New Roman" w:cs="Times New Roman"/>
                <w:color w:val="000000"/>
                <w:sz w:val="24"/>
                <w:szCs w:val="24"/>
              </w:rPr>
              <w:t>3000K-7000K</w:t>
            </w:r>
            <w:r w:rsidRPr="005D63F1">
              <w:rPr>
                <w:rFonts w:ascii="Times New Roman" w:eastAsia="宋体" w:hAnsi="Times New Roman" w:cs="Times New Roman"/>
                <w:color w:val="000000"/>
                <w:sz w:val="24"/>
                <w:szCs w:val="24"/>
              </w:rPr>
              <w:t>；亮度连续可调；具备亮度记忆功能；</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6.13</w:t>
            </w:r>
            <w:r w:rsidRPr="005D63F1">
              <w:rPr>
                <w:rFonts w:ascii="Times New Roman" w:eastAsia="宋体" w:hAnsi="Times New Roman" w:cs="Times New Roman"/>
                <w:color w:val="000000"/>
                <w:sz w:val="24"/>
                <w:szCs w:val="24"/>
              </w:rPr>
              <w:t>编码液晶显示屏，支持光强显示、色温显示、物倍率显示；</w:t>
            </w:r>
            <w:r w:rsidRPr="005D63F1">
              <w:rPr>
                <w:rFonts w:ascii="Times New Roman" w:eastAsia="宋体" w:hAnsi="Times New Roman" w:cs="Times New Roman" w:hint="eastAsia"/>
                <w:b/>
                <w:color w:val="000000"/>
                <w:sz w:val="24"/>
                <w:szCs w:val="24"/>
              </w:rPr>
              <w:t>（投标文件中</w:t>
            </w:r>
            <w:r w:rsidRPr="005D63F1">
              <w:rPr>
                <w:rFonts w:ascii="Times New Roman" w:eastAsia="宋体" w:hAnsi="Times New Roman" w:cs="Times New Roman" w:hint="eastAsia"/>
                <w:b/>
                <w:color w:val="000000"/>
                <w:sz w:val="24"/>
                <w:szCs w:val="24"/>
              </w:rPr>
              <w:lastRenderedPageBreak/>
              <w:t>提供各功能状态的实物照片核对）</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6.14</w:t>
            </w:r>
            <w:r w:rsidRPr="005D63F1">
              <w:rPr>
                <w:rFonts w:ascii="Times New Roman" w:eastAsia="宋体" w:hAnsi="Times New Roman" w:cs="Times New Roman"/>
                <w:color w:val="000000"/>
                <w:sz w:val="24"/>
                <w:szCs w:val="24"/>
              </w:rPr>
              <w:t>显微镜背部收纳空间，用于适配器收纳。</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7.</w:t>
            </w:r>
            <w:r w:rsidRPr="005D63F1">
              <w:rPr>
                <w:rFonts w:ascii="Times New Roman" w:eastAsia="宋体" w:hAnsi="Times New Roman" w:cs="Times New Roman"/>
                <w:b/>
                <w:bCs/>
                <w:color w:val="000000"/>
                <w:sz w:val="24"/>
                <w:szCs w:val="24"/>
              </w:rPr>
              <w:t>教师高级图像分析软件：</w:t>
            </w:r>
            <w:r w:rsidRPr="005D63F1">
              <w:rPr>
                <w:rFonts w:ascii="Times New Roman" w:eastAsia="宋体" w:hAnsi="Times New Roman" w:cs="Times New Roman"/>
                <w:b/>
                <w:bCs/>
                <w:color w:val="000000"/>
                <w:sz w:val="24"/>
                <w:szCs w:val="24"/>
              </w:rPr>
              <w:t>1</w:t>
            </w:r>
            <w:r w:rsidRPr="005D63F1">
              <w:rPr>
                <w:rFonts w:ascii="Times New Roman" w:eastAsia="宋体" w:hAnsi="Times New Roman" w:cs="Times New Roman"/>
                <w:b/>
                <w:bCs/>
                <w:color w:val="000000"/>
                <w:sz w:val="24"/>
                <w:szCs w:val="24"/>
              </w:rPr>
              <w:t>套；</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7.1</w:t>
            </w:r>
            <w:r w:rsidRPr="005D63F1">
              <w:rPr>
                <w:rFonts w:ascii="Times New Roman" w:eastAsia="宋体" w:hAnsi="Times New Roman" w:cs="Times New Roman"/>
                <w:color w:val="000000"/>
                <w:sz w:val="24"/>
                <w:szCs w:val="24"/>
              </w:rPr>
              <w:t>基本模块：图像采集与存储；图像处理功能；定标功能；图像标注、测量功能；图像识别和分析功能；颗粒删除功能；计算形态参数；结果输出，支持所有结果输出到</w:t>
            </w:r>
            <w:r w:rsidRPr="005D63F1">
              <w:rPr>
                <w:rFonts w:ascii="Times New Roman" w:eastAsia="宋体" w:hAnsi="Times New Roman" w:cs="Times New Roman"/>
                <w:color w:val="000000"/>
                <w:sz w:val="24"/>
                <w:szCs w:val="24"/>
              </w:rPr>
              <w:t>Word</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Excel</w:t>
            </w:r>
            <w:r w:rsidRPr="005D63F1">
              <w:rPr>
                <w:rFonts w:ascii="Times New Roman" w:eastAsia="宋体" w:hAnsi="Times New Roman" w:cs="Times New Roman" w:hint="eastAsia"/>
                <w:color w:val="000000"/>
                <w:sz w:val="24"/>
                <w:szCs w:val="24"/>
              </w:rPr>
              <w:t>等文档</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7.2</w:t>
            </w:r>
            <w:r w:rsidRPr="005D63F1">
              <w:rPr>
                <w:rFonts w:ascii="Times New Roman" w:eastAsia="宋体" w:hAnsi="Times New Roman" w:cs="Times New Roman"/>
                <w:color w:val="000000"/>
                <w:sz w:val="24"/>
                <w:szCs w:val="24"/>
              </w:rPr>
              <w:t>支持多种图像输出格式；</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7.3</w:t>
            </w:r>
            <w:r w:rsidRPr="005D63F1">
              <w:rPr>
                <w:rFonts w:ascii="Times New Roman" w:eastAsia="宋体" w:hAnsi="Times New Roman" w:cs="Times New Roman"/>
                <w:color w:val="000000"/>
                <w:sz w:val="24"/>
                <w:szCs w:val="24"/>
              </w:rPr>
              <w:t>专业图像拼接：支持显微拍摄图像进行多图识别组合，组合成全景的大图片；</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7.4</w:t>
            </w:r>
            <w:r w:rsidRPr="005D63F1">
              <w:rPr>
                <w:rFonts w:ascii="Times New Roman" w:eastAsia="宋体" w:hAnsi="Times New Roman" w:cs="Times New Roman"/>
                <w:color w:val="000000"/>
                <w:sz w:val="24"/>
                <w:szCs w:val="24"/>
              </w:rPr>
              <w:t>景深扩展模块：去模糊多焦面图像合成技术；支持多种图像输入格式。</w:t>
            </w:r>
          </w:p>
          <w:p w:rsidR="005D63F1" w:rsidRPr="005D63F1" w:rsidRDefault="005D63F1" w:rsidP="005D63F1">
            <w:pPr>
              <w:wordWrap w:val="0"/>
              <w:spacing w:line="360" w:lineRule="exact"/>
              <w:jc w:val="left"/>
              <w:rPr>
                <w:rFonts w:ascii="Times New Roman" w:eastAsia="宋体" w:hAnsi="Times New Roman" w:cs="Times New Roman"/>
                <w:b/>
                <w:bCs/>
                <w:color w:val="000000"/>
                <w:sz w:val="24"/>
                <w:szCs w:val="24"/>
              </w:rPr>
            </w:pPr>
            <w:r w:rsidRPr="005D63F1">
              <w:rPr>
                <w:rFonts w:ascii="Times New Roman" w:eastAsia="宋体" w:hAnsi="Times New Roman" w:cs="Times New Roman"/>
                <w:b/>
                <w:bCs/>
                <w:color w:val="000000"/>
                <w:sz w:val="24"/>
                <w:szCs w:val="24"/>
              </w:rPr>
              <w:t>8.</w:t>
            </w:r>
            <w:r w:rsidRPr="005D63F1">
              <w:rPr>
                <w:rFonts w:ascii="Times New Roman" w:eastAsia="宋体" w:hAnsi="Times New Roman" w:cs="Times New Roman"/>
                <w:b/>
                <w:bCs/>
                <w:color w:val="000000"/>
                <w:sz w:val="24"/>
                <w:szCs w:val="24"/>
              </w:rPr>
              <w:t>学生专业图像分析软件</w:t>
            </w:r>
            <w:r w:rsidRPr="005D63F1">
              <w:rPr>
                <w:rFonts w:ascii="Times New Roman" w:eastAsia="宋体" w:hAnsi="Times New Roman" w:cs="Times New Roman"/>
                <w:b/>
                <w:bCs/>
                <w:color w:val="000000"/>
                <w:sz w:val="24"/>
                <w:szCs w:val="24"/>
              </w:rPr>
              <w:t>36</w:t>
            </w:r>
            <w:r w:rsidRPr="005D63F1">
              <w:rPr>
                <w:rFonts w:ascii="Times New Roman" w:eastAsia="宋体" w:hAnsi="Times New Roman" w:cs="Times New Roman"/>
                <w:b/>
                <w:bCs/>
                <w:color w:val="000000"/>
                <w:sz w:val="24"/>
                <w:szCs w:val="24"/>
              </w:rPr>
              <w:t>套；</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8.1</w:t>
            </w:r>
            <w:r w:rsidRPr="005D63F1">
              <w:rPr>
                <w:rFonts w:ascii="Times New Roman" w:eastAsia="宋体" w:hAnsi="Times New Roman" w:cs="Times New Roman"/>
                <w:color w:val="000000"/>
                <w:sz w:val="24"/>
                <w:szCs w:val="24"/>
              </w:rPr>
              <w:t>无线互动端软件电脑端直接进行操作；</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8.2</w:t>
            </w:r>
            <w:r w:rsidRPr="005D63F1">
              <w:rPr>
                <w:rFonts w:ascii="Times New Roman" w:eastAsia="宋体" w:hAnsi="Times New Roman" w:cs="Times New Roman"/>
                <w:color w:val="000000"/>
                <w:sz w:val="24"/>
                <w:szCs w:val="24"/>
              </w:rPr>
              <w:t>主要处理与分析功能：常规图像采集与存储功能，包括图像标注、测量、图像处理、传输，并与老师进行图文互动交流；</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8.3</w:t>
            </w:r>
            <w:r w:rsidRPr="005D63F1">
              <w:rPr>
                <w:rFonts w:ascii="Times New Roman" w:eastAsia="宋体" w:hAnsi="Times New Roman" w:cs="Times New Roman"/>
                <w:color w:val="000000"/>
                <w:sz w:val="24"/>
                <w:szCs w:val="24"/>
              </w:rPr>
              <w:t>采集图像：手动拍照、录像镜下内容、录制屏幕；</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8.4</w:t>
            </w:r>
            <w:r w:rsidRPr="005D63F1">
              <w:rPr>
                <w:rFonts w:ascii="Times New Roman" w:eastAsia="宋体" w:hAnsi="Times New Roman" w:cs="Times New Roman"/>
                <w:color w:val="000000"/>
                <w:sz w:val="24"/>
                <w:szCs w:val="24"/>
              </w:rPr>
              <w:t>测量功能：直线测量、矩形周长面积测量、圆形周长面积半径测量、弧形长度弧度测量、椭圆形</w:t>
            </w:r>
            <w:r w:rsidRPr="005D63F1">
              <w:rPr>
                <w:rFonts w:ascii="Times New Roman" w:eastAsia="宋体" w:hAnsi="Times New Roman" w:cs="Times New Roman"/>
                <w:color w:val="000000"/>
                <w:sz w:val="24"/>
                <w:szCs w:val="24"/>
              </w:rPr>
              <w:t>X-Y</w:t>
            </w:r>
            <w:r w:rsidRPr="005D63F1">
              <w:rPr>
                <w:rFonts w:ascii="Times New Roman" w:eastAsia="宋体" w:hAnsi="Times New Roman" w:cs="Times New Roman"/>
                <w:color w:val="000000"/>
                <w:sz w:val="24"/>
                <w:szCs w:val="24"/>
              </w:rPr>
              <w:t>半径测量、不规则线长度测量等；并可通过</w:t>
            </w:r>
            <w:r w:rsidRPr="005D63F1">
              <w:rPr>
                <w:rFonts w:ascii="Times New Roman" w:eastAsia="宋体" w:hAnsi="Times New Roman" w:cs="Times New Roman" w:hint="eastAsia"/>
                <w:color w:val="000000"/>
                <w:sz w:val="24"/>
                <w:szCs w:val="24"/>
              </w:rPr>
              <w:t>表格</w:t>
            </w:r>
            <w:r w:rsidRPr="005D63F1">
              <w:rPr>
                <w:rFonts w:ascii="Times New Roman" w:eastAsia="宋体" w:hAnsi="Times New Roman" w:cs="Times New Roman"/>
                <w:color w:val="000000"/>
                <w:sz w:val="24"/>
                <w:szCs w:val="24"/>
              </w:rPr>
              <w:t>标示输出；</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8.5</w:t>
            </w:r>
            <w:r w:rsidRPr="005D63F1">
              <w:rPr>
                <w:rFonts w:ascii="Times New Roman" w:eastAsia="宋体" w:hAnsi="Times New Roman" w:cs="Times New Roman"/>
                <w:color w:val="000000"/>
                <w:sz w:val="24"/>
                <w:szCs w:val="24"/>
              </w:rPr>
              <w:t>图像处理：可以圆形、长方形、不规则形选区，进行色彩亮度灰色度调整、滤镜、灰质化、镜像等处理；</w:t>
            </w:r>
          </w:p>
          <w:p w:rsidR="005D63F1" w:rsidRPr="005D63F1" w:rsidRDefault="005D63F1" w:rsidP="005D63F1">
            <w:pPr>
              <w:wordWrap w:val="0"/>
              <w:spacing w:line="360" w:lineRule="exact"/>
              <w:jc w:val="left"/>
              <w:outlineLvl w:val="3"/>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8.6</w:t>
            </w:r>
            <w:r w:rsidRPr="005D63F1">
              <w:rPr>
                <w:rFonts w:ascii="Times New Roman" w:eastAsia="宋体" w:hAnsi="Times New Roman" w:cs="Times New Roman"/>
                <w:color w:val="000000"/>
                <w:sz w:val="24"/>
                <w:szCs w:val="24"/>
              </w:rPr>
              <w:t>系统配备多项目共享集成模块，预留并接端口，兼容性好。</w:t>
            </w:r>
          </w:p>
          <w:p w:rsidR="005D63F1" w:rsidRPr="005D63F1" w:rsidRDefault="005D63F1" w:rsidP="005D63F1">
            <w:pPr>
              <w:wordWrap w:val="0"/>
              <w:spacing w:line="360" w:lineRule="exact"/>
              <w:jc w:val="left"/>
              <w:outlineLvl w:val="3"/>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9</w:t>
            </w:r>
            <w:r w:rsidRPr="005D63F1">
              <w:rPr>
                <w:rFonts w:ascii="Times New Roman" w:eastAsia="宋体" w:hAnsi="Times New Roman" w:cs="Times New Roman" w:hint="eastAsia"/>
                <w:b/>
                <w:bCs/>
                <w:color w:val="000000"/>
                <w:kern w:val="0"/>
                <w:sz w:val="24"/>
                <w:szCs w:val="24"/>
              </w:rPr>
              <w:t>.</w:t>
            </w:r>
            <w:r w:rsidRPr="005D63F1">
              <w:rPr>
                <w:rFonts w:ascii="Times New Roman" w:eastAsia="宋体" w:hAnsi="Times New Roman" w:cs="Times New Roman"/>
                <w:b/>
                <w:bCs/>
                <w:color w:val="000000"/>
                <w:kern w:val="0"/>
                <w:sz w:val="24"/>
                <w:szCs w:val="24"/>
              </w:rPr>
              <w:t>教学一体机</w:t>
            </w:r>
            <w:r w:rsidRPr="005D63F1">
              <w:rPr>
                <w:rFonts w:ascii="Times New Roman" w:eastAsia="宋体" w:hAnsi="Times New Roman" w:cs="Times New Roman"/>
                <w:b/>
                <w:bCs/>
                <w:color w:val="000000"/>
                <w:kern w:val="0"/>
                <w:sz w:val="24"/>
                <w:szCs w:val="24"/>
              </w:rPr>
              <w:t>1</w:t>
            </w:r>
            <w:r w:rsidRPr="005D63F1">
              <w:rPr>
                <w:rFonts w:ascii="Times New Roman" w:eastAsia="宋体" w:hAnsi="Times New Roman" w:cs="Times New Roman"/>
                <w:b/>
                <w:bCs/>
                <w:color w:val="000000"/>
                <w:kern w:val="0"/>
                <w:sz w:val="24"/>
                <w:szCs w:val="24"/>
              </w:rPr>
              <w:t>台：</w:t>
            </w:r>
          </w:p>
          <w:p w:rsidR="005D63F1" w:rsidRPr="005D63F1" w:rsidRDefault="005D63F1" w:rsidP="005D63F1">
            <w:pPr>
              <w:widowControl/>
              <w:shd w:val="clear" w:color="auto" w:fill="FFFFFF"/>
              <w:wordWrap w:val="0"/>
              <w:spacing w:line="360" w:lineRule="exact"/>
              <w:jc w:val="left"/>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9.1</w:t>
            </w:r>
            <w:r w:rsidRPr="005D63F1">
              <w:rPr>
                <w:rFonts w:ascii="Times New Roman" w:eastAsia="宋体" w:hAnsi="Times New Roman" w:cs="Times New Roman"/>
                <w:color w:val="000000"/>
                <w:kern w:val="0"/>
                <w:sz w:val="24"/>
                <w:szCs w:val="24"/>
              </w:rPr>
              <w:t>整机屏幕采用</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98</w:t>
            </w:r>
            <w:r w:rsidRPr="005D63F1">
              <w:rPr>
                <w:rFonts w:ascii="Times New Roman" w:eastAsia="宋体" w:hAnsi="Times New Roman" w:cs="Times New Roman" w:hint="eastAsia"/>
                <w:color w:val="000000"/>
                <w:kern w:val="0"/>
                <w:sz w:val="24"/>
                <w:szCs w:val="24"/>
              </w:rPr>
              <w:t>英</w:t>
            </w:r>
            <w:r w:rsidRPr="005D63F1">
              <w:rPr>
                <w:rFonts w:ascii="Times New Roman" w:eastAsia="宋体" w:hAnsi="Times New Roman" w:cs="Times New Roman"/>
                <w:color w:val="000000"/>
                <w:kern w:val="0"/>
                <w:sz w:val="24"/>
                <w:szCs w:val="24"/>
              </w:rPr>
              <w:t>寸液晶显示器。整机</w:t>
            </w:r>
            <w:r w:rsidRPr="005D63F1">
              <w:rPr>
                <w:rFonts w:ascii="Times New Roman" w:eastAsia="宋体" w:hAnsi="Times New Roman" w:cs="Times New Roman"/>
                <w:color w:val="000000"/>
                <w:kern w:val="0"/>
                <w:sz w:val="24"/>
                <w:szCs w:val="24"/>
              </w:rPr>
              <w:t>UHD</w:t>
            </w:r>
            <w:r w:rsidRPr="005D63F1">
              <w:rPr>
                <w:rFonts w:ascii="Times New Roman" w:eastAsia="宋体" w:hAnsi="Times New Roman" w:cs="Times New Roman"/>
                <w:color w:val="000000"/>
                <w:kern w:val="0"/>
                <w:sz w:val="24"/>
                <w:szCs w:val="24"/>
              </w:rPr>
              <w:t>超高清</w:t>
            </w:r>
            <w:r w:rsidRPr="005D63F1">
              <w:rPr>
                <w:rFonts w:ascii="Times New Roman" w:eastAsia="宋体" w:hAnsi="Times New Roman" w:cs="Times New Roman"/>
                <w:color w:val="000000"/>
                <w:kern w:val="0"/>
                <w:sz w:val="24"/>
                <w:szCs w:val="24"/>
              </w:rPr>
              <w:t>LED</w:t>
            </w:r>
            <w:r w:rsidRPr="005D63F1">
              <w:rPr>
                <w:rFonts w:ascii="Times New Roman" w:eastAsia="宋体" w:hAnsi="Times New Roman" w:cs="Times New Roman"/>
                <w:color w:val="000000"/>
                <w:kern w:val="0"/>
                <w:sz w:val="24"/>
                <w:szCs w:val="24"/>
              </w:rPr>
              <w:t>液晶屏，显示比例</w:t>
            </w:r>
            <w:r w:rsidRPr="005D63F1">
              <w:rPr>
                <w:rFonts w:ascii="Times New Roman" w:eastAsia="宋体" w:hAnsi="Times New Roman" w:cs="Times New Roman"/>
                <w:color w:val="000000"/>
                <w:kern w:val="0"/>
                <w:sz w:val="24"/>
                <w:szCs w:val="24"/>
              </w:rPr>
              <w:t>16:9</w:t>
            </w:r>
            <w:r w:rsidRPr="005D63F1">
              <w:rPr>
                <w:rFonts w:ascii="Times New Roman" w:eastAsia="宋体" w:hAnsi="Times New Roman" w:cs="Times New Roman"/>
                <w:color w:val="000000"/>
                <w:kern w:val="0"/>
                <w:sz w:val="24"/>
                <w:szCs w:val="24"/>
              </w:rPr>
              <w:t>，分辨率</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kern w:val="0"/>
                <w:sz w:val="24"/>
                <w:szCs w:val="24"/>
              </w:rPr>
              <w:t>3840×2160</w:t>
            </w:r>
            <w:r w:rsidRPr="005D63F1">
              <w:rPr>
                <w:rFonts w:ascii="Times New Roman" w:eastAsia="宋体" w:hAnsi="Times New Roman" w:cs="Times New Roman"/>
                <w:color w:val="000000"/>
                <w:kern w:val="0"/>
                <w:sz w:val="24"/>
                <w:szCs w:val="24"/>
              </w:rPr>
              <w:t>。钢</w:t>
            </w:r>
            <w:r w:rsidRPr="005D63F1">
              <w:rPr>
                <w:rFonts w:ascii="Times New Roman" w:eastAsia="宋体" w:hAnsi="Times New Roman" w:cs="Times New Roman"/>
                <w:color w:val="000000"/>
                <w:kern w:val="0"/>
                <w:sz w:val="24"/>
                <w:szCs w:val="24"/>
              </w:rPr>
              <w:lastRenderedPageBreak/>
              <w:t>化玻璃表面硬度</w:t>
            </w:r>
            <w:r w:rsidRPr="005D63F1">
              <w:rPr>
                <w:rFonts w:ascii="Times New Roman" w:eastAsia="宋体" w:hAnsi="Times New Roman" w:cs="Times New Roman"/>
                <w:color w:val="000000"/>
                <w:kern w:val="0"/>
                <w:sz w:val="24"/>
                <w:szCs w:val="24"/>
              </w:rPr>
              <w:t>≥9H</w:t>
            </w:r>
            <w:r w:rsidRPr="005D63F1">
              <w:rPr>
                <w:rFonts w:ascii="Times New Roman" w:eastAsia="宋体" w:hAnsi="Times New Roman" w:cs="Times New Roman"/>
                <w:color w:val="000000"/>
                <w:kern w:val="0"/>
                <w:sz w:val="24"/>
                <w:szCs w:val="24"/>
              </w:rPr>
              <w:t>；</w:t>
            </w:r>
          </w:p>
          <w:p w:rsidR="005D63F1" w:rsidRPr="005D63F1" w:rsidRDefault="005D63F1" w:rsidP="005D63F1">
            <w:pPr>
              <w:widowControl/>
              <w:shd w:val="clear" w:color="auto" w:fill="FFFFFF"/>
              <w:wordWrap w:val="0"/>
              <w:spacing w:line="360" w:lineRule="exact"/>
              <w:jc w:val="left"/>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9.2</w:t>
            </w:r>
            <w:r w:rsidRPr="005D63F1">
              <w:rPr>
                <w:rFonts w:ascii="Times New Roman" w:eastAsia="宋体" w:hAnsi="Times New Roman" w:cs="Times New Roman"/>
                <w:color w:val="000000"/>
                <w:kern w:val="0"/>
                <w:sz w:val="24"/>
                <w:szCs w:val="24"/>
              </w:rPr>
              <w:t>系统搭载</w:t>
            </w:r>
            <w:r w:rsidRPr="005D63F1">
              <w:rPr>
                <w:rFonts w:ascii="Times New Roman" w:eastAsia="宋体" w:hAnsi="Times New Roman" w:cs="Times New Roman"/>
                <w:color w:val="000000"/>
                <w:kern w:val="0"/>
                <w:sz w:val="24"/>
                <w:szCs w:val="24"/>
              </w:rPr>
              <w:t>CPU</w:t>
            </w:r>
            <w:r w:rsidRPr="005D63F1">
              <w:rPr>
                <w:rFonts w:ascii="Times New Roman" w:eastAsia="宋体" w:hAnsi="Times New Roman" w:cs="Times New Roman"/>
                <w:color w:val="000000"/>
                <w:kern w:val="0"/>
                <w:sz w:val="24"/>
                <w:szCs w:val="24"/>
              </w:rPr>
              <w:t>，内存</w:t>
            </w:r>
            <w:r w:rsidRPr="005D63F1">
              <w:rPr>
                <w:rFonts w:ascii="Times New Roman" w:eastAsia="宋体" w:hAnsi="Times New Roman" w:cs="Times New Roman"/>
                <w:color w:val="000000"/>
                <w:kern w:val="0"/>
                <w:sz w:val="24"/>
                <w:szCs w:val="24"/>
              </w:rPr>
              <w:t>≥8GB DDR4</w:t>
            </w:r>
            <w:r w:rsidRPr="005D63F1">
              <w:rPr>
                <w:rFonts w:ascii="Times New Roman" w:eastAsia="宋体" w:hAnsi="Times New Roman" w:cs="Times New Roman"/>
                <w:color w:val="000000"/>
                <w:kern w:val="0"/>
                <w:sz w:val="24"/>
                <w:szCs w:val="24"/>
              </w:rPr>
              <w:t>，硬盘</w:t>
            </w:r>
            <w:r w:rsidRPr="005D63F1">
              <w:rPr>
                <w:rFonts w:ascii="Times New Roman" w:eastAsia="宋体" w:hAnsi="Times New Roman" w:cs="Times New Roman"/>
                <w:color w:val="000000"/>
                <w:kern w:val="0"/>
                <w:sz w:val="24"/>
                <w:szCs w:val="24"/>
              </w:rPr>
              <w:t>≥256GB SSD</w:t>
            </w:r>
            <w:r w:rsidRPr="005D63F1">
              <w:rPr>
                <w:rFonts w:ascii="Times New Roman" w:eastAsia="宋体" w:hAnsi="Times New Roman" w:cs="Times New Roman"/>
                <w:color w:val="000000"/>
                <w:kern w:val="0"/>
                <w:sz w:val="24"/>
                <w:szCs w:val="24"/>
              </w:rPr>
              <w:t>固态硬盘，和整机的连接不低于万兆级接口，传输速率</w:t>
            </w:r>
            <w:r w:rsidRPr="005D63F1">
              <w:rPr>
                <w:rFonts w:ascii="Times New Roman" w:eastAsia="宋体" w:hAnsi="Times New Roman" w:cs="Times New Roman"/>
                <w:color w:val="000000"/>
                <w:kern w:val="0"/>
                <w:sz w:val="24"/>
                <w:szCs w:val="24"/>
              </w:rPr>
              <w:t>≥10Gbps</w:t>
            </w:r>
            <w:r w:rsidRPr="005D63F1">
              <w:rPr>
                <w:rFonts w:ascii="Times New Roman" w:eastAsia="宋体" w:hAnsi="Times New Roman" w:cs="Times New Roman"/>
                <w:color w:val="000000"/>
                <w:kern w:val="0"/>
                <w:sz w:val="24"/>
                <w:szCs w:val="24"/>
              </w:rPr>
              <w:t>；</w:t>
            </w:r>
          </w:p>
          <w:p w:rsidR="005D63F1" w:rsidRPr="005D63F1" w:rsidRDefault="005D63F1" w:rsidP="005D63F1">
            <w:pPr>
              <w:widowControl/>
              <w:shd w:val="clear" w:color="auto" w:fill="FFFFFF"/>
              <w:wordWrap w:val="0"/>
              <w:spacing w:line="360" w:lineRule="exact"/>
              <w:jc w:val="left"/>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9.3</w:t>
            </w:r>
            <w:r w:rsidRPr="005D63F1">
              <w:rPr>
                <w:rFonts w:ascii="Times New Roman" w:eastAsia="宋体" w:hAnsi="Times New Roman" w:cs="Times New Roman"/>
                <w:color w:val="000000"/>
                <w:kern w:val="0"/>
                <w:sz w:val="24"/>
                <w:szCs w:val="24"/>
              </w:rPr>
              <w:t>整机内置</w:t>
            </w:r>
            <w:r w:rsidRPr="005D63F1">
              <w:rPr>
                <w:rFonts w:ascii="Times New Roman" w:eastAsia="宋体" w:hAnsi="Times New Roman" w:cs="Times New Roman"/>
                <w:color w:val="000000"/>
                <w:kern w:val="0"/>
                <w:sz w:val="24"/>
                <w:szCs w:val="24"/>
              </w:rPr>
              <w:t>2.1</w:t>
            </w:r>
            <w:r w:rsidRPr="005D63F1">
              <w:rPr>
                <w:rFonts w:ascii="Times New Roman" w:eastAsia="宋体" w:hAnsi="Times New Roman" w:cs="Times New Roman"/>
                <w:color w:val="000000"/>
                <w:kern w:val="0"/>
                <w:sz w:val="24"/>
                <w:szCs w:val="24"/>
              </w:rPr>
              <w:t>声道扬声器；</w:t>
            </w:r>
          </w:p>
          <w:p w:rsidR="005D63F1" w:rsidRPr="005D63F1" w:rsidRDefault="005D63F1" w:rsidP="005D63F1">
            <w:pPr>
              <w:widowControl/>
              <w:shd w:val="clear" w:color="auto" w:fill="FFFFFF"/>
              <w:wordWrap w:val="0"/>
              <w:spacing w:line="360" w:lineRule="exact"/>
              <w:jc w:val="left"/>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9.4</w:t>
            </w:r>
            <w:r w:rsidRPr="005D63F1">
              <w:rPr>
                <w:rFonts w:ascii="Times New Roman" w:eastAsia="宋体" w:hAnsi="Times New Roman" w:cs="Times New Roman"/>
                <w:color w:val="000000"/>
                <w:kern w:val="0"/>
                <w:sz w:val="24"/>
                <w:szCs w:val="24"/>
              </w:rPr>
              <w:t>整机内置非独立外扩展的</w:t>
            </w:r>
            <w:r w:rsidRPr="005D63F1">
              <w:rPr>
                <w:rFonts w:ascii="Times New Roman" w:eastAsia="宋体" w:hAnsi="Times New Roman" w:cs="Times New Roman"/>
                <w:color w:val="000000"/>
                <w:kern w:val="0"/>
                <w:sz w:val="24"/>
                <w:szCs w:val="24"/>
              </w:rPr>
              <w:t>8</w:t>
            </w:r>
            <w:r w:rsidRPr="005D63F1">
              <w:rPr>
                <w:rFonts w:ascii="Times New Roman" w:eastAsia="宋体" w:hAnsi="Times New Roman" w:cs="Times New Roman"/>
                <w:color w:val="000000"/>
                <w:kern w:val="0"/>
                <w:sz w:val="24"/>
                <w:szCs w:val="24"/>
              </w:rPr>
              <w:t>阵列麦克风，拾音距离</w:t>
            </w:r>
            <w:r w:rsidRPr="005D63F1">
              <w:rPr>
                <w:rFonts w:ascii="Times New Roman" w:eastAsia="宋体" w:hAnsi="Times New Roman" w:cs="Times New Roman"/>
                <w:color w:val="000000"/>
                <w:kern w:val="0"/>
                <w:sz w:val="24"/>
                <w:szCs w:val="24"/>
              </w:rPr>
              <w:t>≥12m</w:t>
            </w:r>
            <w:r w:rsidRPr="005D63F1">
              <w:rPr>
                <w:rFonts w:ascii="Times New Roman" w:eastAsia="宋体" w:hAnsi="Times New Roman" w:cs="Times New Roman"/>
                <w:color w:val="000000"/>
                <w:kern w:val="0"/>
                <w:sz w:val="24"/>
                <w:szCs w:val="24"/>
              </w:rPr>
              <w:t>；</w:t>
            </w:r>
          </w:p>
          <w:p w:rsidR="005D63F1" w:rsidRPr="005D63F1" w:rsidRDefault="005D63F1" w:rsidP="005D63F1">
            <w:pPr>
              <w:widowControl/>
              <w:shd w:val="clear" w:color="auto" w:fill="FFFFFF"/>
              <w:wordWrap w:val="0"/>
              <w:spacing w:line="360" w:lineRule="exact"/>
              <w:jc w:val="left"/>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9.5</w:t>
            </w:r>
            <w:r w:rsidRPr="005D63F1">
              <w:rPr>
                <w:rFonts w:ascii="Times New Roman" w:eastAsia="宋体" w:hAnsi="Times New Roman" w:cs="Times New Roman"/>
                <w:color w:val="000000"/>
                <w:kern w:val="0"/>
                <w:sz w:val="24"/>
                <w:szCs w:val="24"/>
              </w:rPr>
              <w:t>设备支持自定义前置</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设置</w:t>
            </w:r>
            <w:r w:rsidRPr="005D63F1">
              <w:rPr>
                <w:rFonts w:ascii="Times New Roman" w:eastAsia="宋体" w:hAnsi="Times New Roman" w:cs="Times New Roman"/>
                <w:color w:val="000000"/>
                <w:kern w:val="0"/>
                <w:sz w:val="24"/>
                <w:szCs w:val="24"/>
              </w:rPr>
              <w:t>"</w:t>
            </w:r>
            <w:r w:rsidRPr="005D63F1">
              <w:rPr>
                <w:rFonts w:ascii="Times New Roman" w:eastAsia="宋体" w:hAnsi="Times New Roman" w:cs="Times New Roman"/>
                <w:color w:val="000000"/>
                <w:kern w:val="0"/>
                <w:sz w:val="24"/>
                <w:szCs w:val="24"/>
              </w:rPr>
              <w:t>按键，可通过自定义设置实现前置面板功能按键一键启用任一全局小工具（批注、截屏、计时、降半屏、放大镜</w:t>
            </w:r>
            <w:r w:rsidRPr="005D63F1">
              <w:rPr>
                <w:rFonts w:ascii="Times New Roman" w:eastAsia="宋体" w:hAnsi="Times New Roman" w:cs="Times New Roman" w:hint="eastAsia"/>
                <w:color w:val="000000"/>
                <w:kern w:val="0"/>
                <w:sz w:val="24"/>
                <w:szCs w:val="24"/>
              </w:rPr>
              <w:t>等</w:t>
            </w:r>
            <w:r w:rsidRPr="005D63F1">
              <w:rPr>
                <w:rFonts w:ascii="Times New Roman" w:eastAsia="宋体" w:hAnsi="Times New Roman" w:cs="Times New Roman"/>
                <w:color w:val="000000"/>
                <w:kern w:val="0"/>
                <w:sz w:val="24"/>
                <w:szCs w:val="24"/>
              </w:rPr>
              <w:t>）、快捷开关（至少具有节能模式、纸质护眼模式、经典护眼模式、自动亮度模式等）；</w:t>
            </w:r>
          </w:p>
          <w:p w:rsidR="005D63F1" w:rsidRPr="005D63F1" w:rsidRDefault="005D63F1" w:rsidP="005D63F1">
            <w:pPr>
              <w:wordWrap w:val="0"/>
              <w:spacing w:line="360" w:lineRule="exact"/>
              <w:jc w:val="left"/>
              <w:outlineLvl w:val="3"/>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9.6</w:t>
            </w:r>
            <w:r w:rsidRPr="005D63F1">
              <w:rPr>
                <w:rFonts w:ascii="Times New Roman" w:eastAsia="宋体" w:hAnsi="Times New Roman" w:cs="Times New Roman"/>
                <w:color w:val="000000"/>
                <w:kern w:val="0"/>
                <w:sz w:val="24"/>
                <w:szCs w:val="24"/>
              </w:rPr>
              <w:t>整机内置非独立摄像头，拍摄像素数</w:t>
            </w:r>
            <w:r w:rsidRPr="005D63F1">
              <w:rPr>
                <w:rFonts w:ascii="Times New Roman" w:eastAsia="宋体" w:hAnsi="Times New Roman" w:cs="Times New Roman"/>
                <w:color w:val="000000"/>
                <w:kern w:val="0"/>
                <w:sz w:val="24"/>
                <w:szCs w:val="24"/>
              </w:rPr>
              <w:t>≥4800</w:t>
            </w:r>
            <w:r w:rsidRPr="005D63F1">
              <w:rPr>
                <w:rFonts w:ascii="Times New Roman" w:eastAsia="宋体" w:hAnsi="Times New Roman" w:cs="Times New Roman"/>
                <w:color w:val="000000"/>
                <w:kern w:val="0"/>
                <w:sz w:val="24"/>
                <w:szCs w:val="24"/>
              </w:rPr>
              <w:t>万。整机摄像头支持人脸识别、快速点人数、随机抽人；识别所有学生，显示标记，然后随机抽选，同时显示标记不少于</w:t>
            </w:r>
            <w:r w:rsidRPr="005D63F1">
              <w:rPr>
                <w:rFonts w:ascii="Times New Roman" w:eastAsia="宋体" w:hAnsi="Times New Roman" w:cs="Times New Roman"/>
                <w:color w:val="000000"/>
                <w:kern w:val="0"/>
                <w:sz w:val="24"/>
                <w:szCs w:val="24"/>
              </w:rPr>
              <w:t>60</w:t>
            </w:r>
            <w:r w:rsidRPr="005D63F1">
              <w:rPr>
                <w:rFonts w:ascii="Times New Roman" w:eastAsia="宋体" w:hAnsi="Times New Roman" w:cs="Times New Roman"/>
                <w:color w:val="000000"/>
                <w:kern w:val="0"/>
                <w:sz w:val="24"/>
                <w:szCs w:val="24"/>
              </w:rPr>
              <w:t>人。整机摄像头支持环境色温判断，根据环境调节合适的显示图像效果。</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b/>
                <w:bCs/>
                <w:color w:val="000000"/>
                <w:kern w:val="0"/>
                <w:sz w:val="24"/>
                <w:szCs w:val="24"/>
              </w:rPr>
            </w:pPr>
            <w:r w:rsidRPr="005D63F1">
              <w:rPr>
                <w:rFonts w:ascii="Times New Roman" w:eastAsia="宋体" w:hAnsi="Times New Roman" w:cs="Times New Roman"/>
                <w:b/>
                <w:bCs/>
                <w:color w:val="000000"/>
                <w:kern w:val="0"/>
                <w:sz w:val="24"/>
                <w:szCs w:val="24"/>
              </w:rPr>
              <w:t>10</w:t>
            </w:r>
            <w:r w:rsidRPr="005D63F1">
              <w:rPr>
                <w:rFonts w:ascii="Times New Roman" w:eastAsia="宋体" w:hAnsi="Times New Roman" w:cs="Times New Roman" w:hint="eastAsia"/>
                <w:b/>
                <w:bCs/>
                <w:color w:val="000000"/>
                <w:kern w:val="0"/>
                <w:sz w:val="24"/>
                <w:szCs w:val="24"/>
              </w:rPr>
              <w:t>.</w:t>
            </w:r>
            <w:r w:rsidRPr="005D63F1">
              <w:rPr>
                <w:rFonts w:ascii="Times New Roman" w:eastAsia="宋体" w:hAnsi="Times New Roman" w:cs="Times New Roman"/>
                <w:b/>
                <w:bCs/>
                <w:color w:val="000000"/>
                <w:kern w:val="0"/>
                <w:sz w:val="24"/>
                <w:szCs w:val="24"/>
              </w:rPr>
              <w:t>教师端桌椅</w:t>
            </w:r>
            <w:r w:rsidRPr="005D63F1">
              <w:rPr>
                <w:rFonts w:ascii="Times New Roman" w:eastAsia="宋体" w:hAnsi="Times New Roman" w:cs="Times New Roman"/>
                <w:b/>
                <w:bCs/>
                <w:color w:val="000000"/>
                <w:kern w:val="0"/>
                <w:sz w:val="24"/>
                <w:szCs w:val="24"/>
              </w:rPr>
              <w:t>1</w:t>
            </w:r>
            <w:r w:rsidRPr="005D63F1">
              <w:rPr>
                <w:rFonts w:ascii="Times New Roman" w:eastAsia="宋体" w:hAnsi="Times New Roman" w:cs="Times New Roman"/>
                <w:b/>
                <w:bCs/>
                <w:color w:val="000000"/>
                <w:kern w:val="0"/>
                <w:sz w:val="24"/>
                <w:szCs w:val="24"/>
              </w:rPr>
              <w:t>位</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10.1</w:t>
            </w:r>
            <w:r w:rsidRPr="005D63F1">
              <w:rPr>
                <w:rFonts w:ascii="Times New Roman" w:eastAsia="宋体" w:hAnsi="Times New Roman" w:cs="Times New Roman"/>
                <w:color w:val="000000"/>
                <w:kern w:val="0"/>
                <w:sz w:val="24"/>
                <w:szCs w:val="24"/>
              </w:rPr>
              <w:t>涂层钢制结构，全封闭设计；</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10.2</w:t>
            </w:r>
            <w:r w:rsidRPr="005D63F1">
              <w:rPr>
                <w:rFonts w:ascii="Times New Roman" w:eastAsia="宋体" w:hAnsi="Times New Roman" w:cs="Times New Roman"/>
                <w:color w:val="000000"/>
                <w:kern w:val="0"/>
                <w:sz w:val="24"/>
                <w:szCs w:val="24"/>
              </w:rPr>
              <w:t>长宽高：约</w:t>
            </w:r>
            <w:r w:rsidRPr="005D63F1">
              <w:rPr>
                <w:rFonts w:ascii="Times New Roman" w:eastAsia="宋体" w:hAnsi="Times New Roman" w:cs="Times New Roman"/>
                <w:color w:val="000000"/>
                <w:kern w:val="0"/>
                <w:sz w:val="24"/>
                <w:szCs w:val="24"/>
              </w:rPr>
              <w:t>130cm*75cm*80cm</w:t>
            </w:r>
            <w:r w:rsidRPr="005D63F1">
              <w:rPr>
                <w:rFonts w:ascii="Times New Roman" w:eastAsia="宋体" w:hAnsi="Times New Roman" w:cs="Times New Roman"/>
                <w:color w:val="000000"/>
                <w:kern w:val="0"/>
                <w:sz w:val="24"/>
                <w:szCs w:val="24"/>
              </w:rPr>
              <w:t>；</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10.3</w:t>
            </w:r>
            <w:r w:rsidRPr="005D63F1">
              <w:rPr>
                <w:rFonts w:ascii="Times New Roman" w:eastAsia="宋体" w:hAnsi="Times New Roman" w:cs="Times New Roman"/>
                <w:color w:val="000000"/>
                <w:kern w:val="0"/>
                <w:sz w:val="24"/>
                <w:szCs w:val="24"/>
              </w:rPr>
              <w:t>环保耐划理化板台面，带边柜和抽屉；</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10.4</w:t>
            </w:r>
            <w:r w:rsidRPr="005D63F1">
              <w:rPr>
                <w:rFonts w:ascii="Times New Roman" w:eastAsia="宋体" w:hAnsi="Times New Roman" w:cs="Times New Roman"/>
                <w:color w:val="000000"/>
                <w:kern w:val="0"/>
                <w:sz w:val="24"/>
                <w:szCs w:val="24"/>
              </w:rPr>
              <w:t>椅子座面和椅背为网眼布料加工而成，脚架为钢架经酸洗、磷化处理永不生锈；</w:t>
            </w:r>
          </w:p>
          <w:p w:rsidR="005D63F1" w:rsidRPr="005D63F1" w:rsidRDefault="005D63F1" w:rsidP="005D63F1">
            <w:pPr>
              <w:wordWrap w:val="0"/>
              <w:spacing w:line="360" w:lineRule="exact"/>
              <w:jc w:val="left"/>
              <w:outlineLvl w:val="3"/>
              <w:rPr>
                <w:rFonts w:ascii="Times New Roman" w:eastAsia="宋体" w:hAnsi="Times New Roman" w:cs="Times New Roman"/>
                <w:b/>
                <w:color w:val="000000"/>
                <w:kern w:val="0"/>
                <w:sz w:val="24"/>
                <w:szCs w:val="24"/>
              </w:rPr>
            </w:pPr>
            <w:r w:rsidRPr="005D63F1">
              <w:rPr>
                <w:rFonts w:ascii="Times New Roman" w:eastAsia="宋体" w:hAnsi="Times New Roman" w:cs="Times New Roman"/>
                <w:b/>
                <w:color w:val="000000"/>
                <w:kern w:val="0"/>
                <w:sz w:val="24"/>
                <w:szCs w:val="24"/>
              </w:rPr>
              <w:t>11</w:t>
            </w:r>
            <w:r w:rsidRPr="005D63F1">
              <w:rPr>
                <w:rFonts w:ascii="Times New Roman" w:eastAsia="宋体" w:hAnsi="Times New Roman" w:cs="Times New Roman" w:hint="eastAsia"/>
                <w:b/>
                <w:color w:val="000000"/>
                <w:kern w:val="0"/>
                <w:sz w:val="24"/>
                <w:szCs w:val="24"/>
              </w:rPr>
              <w:t>.</w:t>
            </w:r>
            <w:r w:rsidRPr="005D63F1">
              <w:rPr>
                <w:rFonts w:ascii="Times New Roman" w:eastAsia="宋体" w:hAnsi="Times New Roman" w:cs="Times New Roman"/>
                <w:b/>
                <w:color w:val="000000"/>
                <w:kern w:val="0"/>
                <w:sz w:val="24"/>
                <w:szCs w:val="24"/>
              </w:rPr>
              <w:t>学生端桌椅不少于</w:t>
            </w:r>
            <w:r w:rsidRPr="005D63F1">
              <w:rPr>
                <w:rFonts w:ascii="Times New Roman" w:eastAsia="宋体" w:hAnsi="Times New Roman" w:cs="Times New Roman"/>
                <w:b/>
                <w:color w:val="000000"/>
                <w:kern w:val="0"/>
                <w:sz w:val="24"/>
                <w:szCs w:val="24"/>
              </w:rPr>
              <w:t>36</w:t>
            </w:r>
            <w:r w:rsidRPr="005D63F1">
              <w:rPr>
                <w:rFonts w:ascii="Times New Roman" w:eastAsia="宋体" w:hAnsi="Times New Roman" w:cs="Times New Roman"/>
                <w:b/>
                <w:color w:val="000000"/>
                <w:kern w:val="0"/>
                <w:sz w:val="24"/>
                <w:szCs w:val="24"/>
              </w:rPr>
              <w:t>位（根据教室实际大小设计排布）</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11.1</w:t>
            </w:r>
            <w:r w:rsidRPr="005D63F1">
              <w:rPr>
                <w:rFonts w:ascii="Times New Roman" w:eastAsia="宋体" w:hAnsi="Times New Roman" w:cs="Times New Roman"/>
                <w:color w:val="000000"/>
                <w:kern w:val="0"/>
                <w:sz w:val="24"/>
                <w:szCs w:val="24"/>
              </w:rPr>
              <w:t>涂层钢制结构，全封闭设计；</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11.2</w:t>
            </w:r>
            <w:r w:rsidRPr="005D63F1">
              <w:rPr>
                <w:rFonts w:ascii="Times New Roman" w:eastAsia="宋体" w:hAnsi="Times New Roman" w:cs="Times New Roman" w:hint="eastAsia"/>
                <w:color w:val="000000"/>
                <w:kern w:val="0"/>
                <w:sz w:val="24"/>
                <w:szCs w:val="24"/>
              </w:rPr>
              <w:t>长宽高：约</w:t>
            </w:r>
            <w:r w:rsidRPr="005D63F1">
              <w:rPr>
                <w:rFonts w:ascii="Times New Roman" w:eastAsia="宋体" w:hAnsi="Times New Roman" w:cs="Times New Roman"/>
                <w:color w:val="000000"/>
                <w:kern w:val="0"/>
                <w:sz w:val="24"/>
                <w:szCs w:val="24"/>
              </w:rPr>
              <w:t>100cm*60cm*75cm</w:t>
            </w:r>
            <w:r w:rsidRPr="005D63F1">
              <w:rPr>
                <w:rFonts w:ascii="Times New Roman" w:eastAsia="宋体" w:hAnsi="Times New Roman" w:cs="Times New Roman"/>
                <w:color w:val="000000"/>
                <w:kern w:val="0"/>
                <w:sz w:val="24"/>
                <w:szCs w:val="24"/>
              </w:rPr>
              <w:t>；</w:t>
            </w:r>
          </w:p>
          <w:p w:rsidR="005D63F1" w:rsidRPr="005D63F1" w:rsidRDefault="005D63F1" w:rsidP="005D63F1">
            <w:pPr>
              <w:widowControl/>
              <w:wordWrap w:val="0"/>
              <w:spacing w:line="360" w:lineRule="exact"/>
              <w:jc w:val="left"/>
              <w:textAlignment w:val="center"/>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11.3</w:t>
            </w:r>
            <w:r w:rsidRPr="005D63F1">
              <w:rPr>
                <w:rFonts w:ascii="Times New Roman" w:eastAsia="宋体" w:hAnsi="Times New Roman" w:cs="Times New Roman"/>
                <w:color w:val="000000"/>
                <w:kern w:val="0"/>
                <w:sz w:val="24"/>
                <w:szCs w:val="24"/>
              </w:rPr>
              <w:t>环保耐划理化板台面；</w:t>
            </w:r>
          </w:p>
          <w:p w:rsidR="005D63F1" w:rsidRPr="005D63F1" w:rsidRDefault="005D63F1" w:rsidP="005D63F1">
            <w:pPr>
              <w:wordWrap w:val="0"/>
              <w:spacing w:line="360" w:lineRule="exact"/>
              <w:jc w:val="left"/>
              <w:outlineLvl w:val="3"/>
              <w:rPr>
                <w:rFonts w:ascii="Times New Roman" w:eastAsia="宋体" w:hAnsi="Times New Roman" w:cs="Times New Roman"/>
                <w:color w:val="000000"/>
                <w:kern w:val="0"/>
                <w:sz w:val="24"/>
                <w:szCs w:val="24"/>
              </w:rPr>
            </w:pPr>
            <w:r w:rsidRPr="005D63F1">
              <w:rPr>
                <w:rFonts w:ascii="Times New Roman" w:eastAsia="宋体" w:hAnsi="Times New Roman" w:cs="Times New Roman"/>
                <w:color w:val="000000"/>
                <w:kern w:val="0"/>
                <w:sz w:val="24"/>
                <w:szCs w:val="24"/>
              </w:rPr>
              <w:t>11.4</w:t>
            </w:r>
            <w:r w:rsidRPr="005D63F1">
              <w:rPr>
                <w:rFonts w:ascii="Times New Roman" w:eastAsia="宋体" w:hAnsi="Times New Roman" w:cs="Times New Roman"/>
                <w:color w:val="000000"/>
                <w:kern w:val="0"/>
                <w:sz w:val="24"/>
                <w:szCs w:val="24"/>
              </w:rPr>
              <w:t>升降凳子，凳面为皮质软面，不锈钢支架，五脚支撑。</w:t>
            </w:r>
          </w:p>
          <w:p w:rsidR="005D63F1" w:rsidRPr="005D63F1" w:rsidRDefault="005D63F1" w:rsidP="005D63F1">
            <w:pPr>
              <w:wordWrap w:val="0"/>
              <w:jc w:val="left"/>
              <w:rPr>
                <w:rFonts w:ascii="Times New Roman" w:eastAsia="宋体" w:hAnsi="Times New Roman" w:cs="Times New Roman"/>
                <w:b/>
                <w:bCs/>
                <w:color w:val="000000"/>
                <w:sz w:val="24"/>
                <w:szCs w:val="24"/>
              </w:rPr>
            </w:pPr>
            <w:bookmarkStart w:id="18" w:name="OLE_LINK2"/>
            <w:r w:rsidRPr="005D63F1">
              <w:rPr>
                <w:rFonts w:ascii="Times New Roman" w:eastAsia="宋体" w:hAnsi="Times New Roman" w:cs="Times New Roman" w:hint="eastAsia"/>
                <w:b/>
                <w:bCs/>
                <w:color w:val="000000"/>
                <w:sz w:val="24"/>
                <w:szCs w:val="24"/>
              </w:rPr>
              <w:t>12.</w:t>
            </w:r>
            <w:bookmarkEnd w:id="18"/>
            <w:r w:rsidRPr="005D63F1">
              <w:rPr>
                <w:rFonts w:ascii="Times New Roman" w:eastAsia="宋体" w:hAnsi="Times New Roman" w:cs="Times New Roman" w:hint="eastAsia"/>
                <w:b/>
                <w:bCs/>
                <w:color w:val="000000"/>
                <w:sz w:val="24"/>
                <w:szCs w:val="24"/>
              </w:rPr>
              <w:t>配置清单</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sz w:val="24"/>
                <w:szCs w:val="24"/>
              </w:rPr>
              <w:t>1</w:t>
            </w:r>
            <w:r w:rsidRPr="005D63F1">
              <w:rPr>
                <w:rFonts w:ascii="Times New Roman" w:eastAsia="宋体" w:hAnsi="Times New Roman" w:cs="Times New Roman"/>
                <w:color w:val="000000"/>
                <w:sz w:val="24"/>
                <w:szCs w:val="24"/>
              </w:rPr>
              <w:t>数码互动系统控制软件：</w:t>
            </w: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套；</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sz w:val="24"/>
                <w:szCs w:val="24"/>
              </w:rPr>
              <w:t>2</w:t>
            </w:r>
            <w:r w:rsidRPr="005D63F1">
              <w:rPr>
                <w:rFonts w:ascii="Times New Roman" w:eastAsia="宋体" w:hAnsi="Times New Roman" w:cs="Times New Roman"/>
                <w:color w:val="000000"/>
                <w:sz w:val="24"/>
                <w:szCs w:val="24"/>
              </w:rPr>
              <w:t>无线</w:t>
            </w:r>
            <w:r w:rsidRPr="005D63F1">
              <w:rPr>
                <w:rFonts w:ascii="Times New Roman" w:eastAsia="宋体" w:hAnsi="Times New Roman" w:cs="Times New Roman"/>
                <w:color w:val="000000"/>
                <w:sz w:val="24"/>
                <w:szCs w:val="24"/>
              </w:rPr>
              <w:t>AP</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台；</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lastRenderedPageBreak/>
              <w:t>12.</w:t>
            </w:r>
            <w:r w:rsidRPr="005D63F1">
              <w:rPr>
                <w:rFonts w:ascii="Times New Roman" w:eastAsia="宋体" w:hAnsi="Times New Roman" w:cs="Times New Roman" w:hint="eastAsia"/>
                <w:color w:val="000000"/>
                <w:sz w:val="24"/>
                <w:szCs w:val="24"/>
              </w:rPr>
              <w:t>3</w:t>
            </w:r>
            <w:r w:rsidRPr="005D63F1">
              <w:rPr>
                <w:rFonts w:ascii="Times New Roman" w:eastAsia="宋体" w:hAnsi="Times New Roman" w:cs="Times New Roman"/>
                <w:color w:val="000000"/>
                <w:sz w:val="24"/>
                <w:szCs w:val="24"/>
              </w:rPr>
              <w:t>教师端智能显微镜</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台；</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sz w:val="24"/>
                <w:szCs w:val="24"/>
              </w:rPr>
              <w:t>4</w:t>
            </w:r>
            <w:r w:rsidRPr="005D63F1">
              <w:rPr>
                <w:rFonts w:ascii="Times New Roman" w:eastAsia="宋体" w:hAnsi="Times New Roman" w:cs="Times New Roman"/>
                <w:color w:val="000000"/>
                <w:sz w:val="24"/>
                <w:szCs w:val="24"/>
              </w:rPr>
              <w:t>学生端数码显微镜</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36</w:t>
            </w:r>
            <w:r w:rsidRPr="005D63F1">
              <w:rPr>
                <w:rFonts w:ascii="Times New Roman" w:eastAsia="宋体" w:hAnsi="Times New Roman" w:cs="Times New Roman"/>
                <w:color w:val="000000"/>
                <w:sz w:val="24"/>
                <w:szCs w:val="24"/>
              </w:rPr>
              <w:t>台；</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sz w:val="24"/>
                <w:szCs w:val="24"/>
              </w:rPr>
              <w:t>5</w:t>
            </w:r>
            <w:r w:rsidRPr="005D63F1">
              <w:rPr>
                <w:rFonts w:ascii="Times New Roman" w:eastAsia="宋体" w:hAnsi="Times New Roman" w:cs="Times New Roman"/>
                <w:color w:val="000000"/>
                <w:sz w:val="24"/>
                <w:szCs w:val="24"/>
              </w:rPr>
              <w:t>教师高级图像分析软件：</w:t>
            </w: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套；</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sz w:val="24"/>
                <w:szCs w:val="24"/>
              </w:rPr>
              <w:t>6</w:t>
            </w:r>
            <w:r w:rsidRPr="005D63F1">
              <w:rPr>
                <w:rFonts w:ascii="Times New Roman" w:eastAsia="宋体" w:hAnsi="Times New Roman" w:cs="Times New Roman"/>
                <w:color w:val="000000"/>
                <w:sz w:val="24"/>
                <w:szCs w:val="24"/>
              </w:rPr>
              <w:t>学生专业图像分析软件</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36</w:t>
            </w:r>
            <w:r w:rsidRPr="005D63F1">
              <w:rPr>
                <w:rFonts w:ascii="Times New Roman" w:eastAsia="宋体" w:hAnsi="Times New Roman" w:cs="Times New Roman"/>
                <w:color w:val="000000"/>
                <w:sz w:val="24"/>
                <w:szCs w:val="24"/>
              </w:rPr>
              <w:t>套；</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kern w:val="0"/>
                <w:sz w:val="24"/>
                <w:szCs w:val="24"/>
              </w:rPr>
              <w:t>7</w:t>
            </w:r>
            <w:r w:rsidRPr="005D63F1">
              <w:rPr>
                <w:rFonts w:ascii="Times New Roman" w:eastAsia="宋体" w:hAnsi="Times New Roman" w:cs="Times New Roman"/>
                <w:color w:val="000000"/>
                <w:kern w:val="0"/>
                <w:sz w:val="24"/>
                <w:szCs w:val="24"/>
              </w:rPr>
              <w:t>教学一体机</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w:t>
            </w:r>
            <w:r w:rsidRPr="005D63F1">
              <w:rPr>
                <w:rFonts w:ascii="Times New Roman" w:eastAsia="宋体" w:hAnsi="Times New Roman" w:cs="Times New Roman"/>
                <w:color w:val="000000"/>
                <w:kern w:val="0"/>
                <w:sz w:val="24"/>
                <w:szCs w:val="24"/>
              </w:rPr>
              <w:t>台；</w:t>
            </w:r>
          </w:p>
          <w:p w:rsidR="005D63F1" w:rsidRPr="005D63F1" w:rsidRDefault="005D63F1" w:rsidP="005D63F1">
            <w:pPr>
              <w:wordWrap w:val="0"/>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bCs/>
                <w:color w:val="000000"/>
                <w:sz w:val="24"/>
                <w:szCs w:val="24"/>
              </w:rPr>
              <w:t>12.</w:t>
            </w:r>
            <w:r w:rsidRPr="005D63F1">
              <w:rPr>
                <w:rFonts w:ascii="Times New Roman" w:eastAsia="宋体" w:hAnsi="Times New Roman" w:cs="Times New Roman" w:hint="eastAsia"/>
                <w:color w:val="000000"/>
                <w:kern w:val="0"/>
                <w:sz w:val="24"/>
                <w:szCs w:val="24"/>
              </w:rPr>
              <w:t>8</w:t>
            </w:r>
            <w:r w:rsidRPr="005D63F1">
              <w:rPr>
                <w:rFonts w:ascii="Times New Roman" w:eastAsia="宋体" w:hAnsi="Times New Roman" w:cs="Times New Roman"/>
                <w:color w:val="000000"/>
                <w:kern w:val="0"/>
                <w:sz w:val="24"/>
                <w:szCs w:val="24"/>
              </w:rPr>
              <w:t>教师端桌椅</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1</w:t>
            </w:r>
            <w:r w:rsidRPr="005D63F1">
              <w:rPr>
                <w:rFonts w:ascii="Times New Roman" w:eastAsia="宋体" w:hAnsi="Times New Roman" w:cs="Times New Roman"/>
                <w:color w:val="000000"/>
                <w:kern w:val="0"/>
                <w:sz w:val="24"/>
                <w:szCs w:val="24"/>
              </w:rPr>
              <w:t>位；</w:t>
            </w:r>
          </w:p>
          <w:p w:rsidR="005D63F1" w:rsidRPr="005D63F1" w:rsidRDefault="005D63F1" w:rsidP="005D63F1">
            <w:pPr>
              <w:jc w:val="left"/>
              <w:rPr>
                <w:rFonts w:ascii="Times New Roman" w:eastAsia="宋体" w:hAnsi="Times New Roman" w:cs="Times New Roman"/>
                <w:color w:val="000000"/>
                <w:sz w:val="24"/>
                <w:szCs w:val="24"/>
              </w:rPr>
            </w:pPr>
            <w:r w:rsidRPr="005D63F1">
              <w:rPr>
                <w:rFonts w:ascii="Times New Roman" w:eastAsia="宋体" w:hAnsi="Times New Roman" w:cs="Times New Roman" w:hint="eastAsia"/>
                <w:color w:val="000000"/>
                <w:kern w:val="0"/>
                <w:sz w:val="24"/>
                <w:szCs w:val="24"/>
              </w:rPr>
              <w:t>12.9</w:t>
            </w:r>
            <w:r w:rsidRPr="005D63F1">
              <w:rPr>
                <w:rFonts w:ascii="Times New Roman" w:eastAsia="宋体" w:hAnsi="Times New Roman" w:cs="Times New Roman"/>
                <w:color w:val="000000"/>
                <w:kern w:val="0"/>
                <w:sz w:val="24"/>
                <w:szCs w:val="24"/>
              </w:rPr>
              <w:t>学生端桌椅</w:t>
            </w:r>
            <w:r w:rsidRPr="005D63F1">
              <w:rPr>
                <w:rFonts w:ascii="Times New Roman" w:eastAsia="宋体" w:hAnsi="Times New Roman" w:cs="Times New Roman" w:hint="eastAsia"/>
                <w:color w:val="000000"/>
                <w:kern w:val="0"/>
                <w:sz w:val="24"/>
                <w:szCs w:val="24"/>
              </w:rPr>
              <w:t>：</w:t>
            </w:r>
            <w:r w:rsidRPr="005D63F1">
              <w:rPr>
                <w:rFonts w:ascii="Times New Roman" w:eastAsia="宋体" w:hAnsi="Times New Roman" w:cs="Times New Roman"/>
                <w:color w:val="000000"/>
                <w:kern w:val="0"/>
                <w:sz w:val="24"/>
                <w:szCs w:val="24"/>
              </w:rPr>
              <w:t>不少于</w:t>
            </w:r>
            <w:r w:rsidRPr="005D63F1">
              <w:rPr>
                <w:rFonts w:ascii="Times New Roman" w:eastAsia="宋体" w:hAnsi="Times New Roman" w:cs="Times New Roman"/>
                <w:color w:val="000000"/>
                <w:kern w:val="0"/>
                <w:sz w:val="24"/>
                <w:szCs w:val="24"/>
              </w:rPr>
              <w:t>36</w:t>
            </w:r>
            <w:r w:rsidRPr="005D63F1">
              <w:rPr>
                <w:rFonts w:ascii="Times New Roman" w:eastAsia="宋体" w:hAnsi="Times New Roman" w:cs="Times New Roman"/>
                <w:color w:val="000000"/>
                <w:kern w:val="0"/>
                <w:sz w:val="24"/>
                <w:szCs w:val="24"/>
              </w:rPr>
              <w:t>位。</w:t>
            </w:r>
          </w:p>
        </w:tc>
        <w:tc>
          <w:tcPr>
            <w:tcW w:w="1081" w:type="dxa"/>
            <w:vAlign w:val="center"/>
          </w:tcPr>
          <w:p w:rsidR="005D63F1" w:rsidRPr="005D63F1" w:rsidRDefault="005D63F1" w:rsidP="005D63F1">
            <w:pPr>
              <w:kinsoku w:val="0"/>
              <w:wordWrap w:val="0"/>
              <w:autoSpaceDE w:val="0"/>
              <w:autoSpaceDN w:val="0"/>
              <w:adjustRightInd w:val="0"/>
              <w:snapToGrid w:val="0"/>
              <w:jc w:val="center"/>
              <w:textAlignment w:val="baseline"/>
              <w:rPr>
                <w:rFonts w:ascii="Times New Roman" w:eastAsia="宋体" w:hAnsi="Times New Roman" w:cs="Times New Roman"/>
                <w:snapToGrid w:val="0"/>
                <w:color w:val="000000"/>
                <w:kern w:val="0"/>
                <w:sz w:val="24"/>
                <w:szCs w:val="24"/>
                <w:lang w:eastAsia="en-US"/>
              </w:rPr>
            </w:pPr>
            <w:r w:rsidRPr="005D63F1">
              <w:rPr>
                <w:rFonts w:ascii="Times New Roman" w:eastAsia="宋体" w:hAnsi="Times New Roman" w:cs="Times New Roman"/>
                <w:color w:val="000000"/>
                <w:kern w:val="0"/>
                <w:sz w:val="24"/>
                <w:szCs w:val="24"/>
              </w:rPr>
              <w:lastRenderedPageBreak/>
              <w:t>1</w:t>
            </w:r>
            <w:r w:rsidRPr="005D63F1">
              <w:rPr>
                <w:rFonts w:ascii="Times New Roman" w:eastAsia="宋体" w:hAnsi="Times New Roman" w:cs="Times New Roman"/>
                <w:color w:val="000000"/>
                <w:kern w:val="0"/>
                <w:sz w:val="24"/>
                <w:szCs w:val="24"/>
              </w:rPr>
              <w:t>套</w:t>
            </w:r>
          </w:p>
        </w:tc>
        <w:tc>
          <w:tcPr>
            <w:tcW w:w="707" w:type="dxa"/>
            <w:vAlign w:val="center"/>
          </w:tcPr>
          <w:p w:rsidR="005D63F1" w:rsidRPr="005D63F1" w:rsidRDefault="005D63F1" w:rsidP="005D63F1">
            <w:pPr>
              <w:wordWrap w:val="0"/>
              <w:jc w:val="center"/>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工业</w:t>
            </w:r>
          </w:p>
        </w:tc>
        <w:tc>
          <w:tcPr>
            <w:tcW w:w="1148"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hint="eastAsia"/>
                <w:sz w:val="24"/>
                <w:szCs w:val="24"/>
              </w:rPr>
              <w:t>/</w:t>
            </w:r>
          </w:p>
        </w:tc>
      </w:tr>
      <w:tr w:rsidR="005D63F1" w:rsidRPr="005D63F1" w:rsidTr="00D72534">
        <w:trPr>
          <w:trHeight w:val="23"/>
          <w:jc w:val="center"/>
        </w:trPr>
        <w:tc>
          <w:tcPr>
            <w:tcW w:w="747"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sz w:val="24"/>
                <w:szCs w:val="24"/>
              </w:rPr>
              <w:lastRenderedPageBreak/>
              <w:t>3</w:t>
            </w:r>
          </w:p>
        </w:tc>
        <w:tc>
          <w:tcPr>
            <w:tcW w:w="1425" w:type="dxa"/>
            <w:vAlign w:val="center"/>
          </w:tcPr>
          <w:p w:rsidR="005D63F1" w:rsidRPr="005D63F1" w:rsidRDefault="005D63F1" w:rsidP="005D63F1">
            <w:pPr>
              <w:widowControl/>
              <w:jc w:val="center"/>
              <w:textAlignment w:val="center"/>
              <w:rPr>
                <w:rFonts w:ascii="Times New Roman" w:eastAsia="宋体" w:hAnsi="Times New Roman" w:cs="Times New Roman"/>
                <w:color w:val="000000"/>
                <w:sz w:val="24"/>
                <w:szCs w:val="24"/>
              </w:rPr>
            </w:pPr>
            <w:r w:rsidRPr="005D63F1">
              <w:rPr>
                <w:rFonts w:ascii="宋体" w:eastAsia="宋体" w:hAnsi="宋体" w:cs="宋体" w:hint="eastAsia"/>
                <w:sz w:val="24"/>
                <w:szCs w:val="24"/>
              </w:rPr>
              <w:t>▲</w:t>
            </w:r>
            <w:r w:rsidRPr="005D63F1">
              <w:rPr>
                <w:rFonts w:ascii="Times New Roman" w:eastAsia="宋体" w:hAnsi="Times New Roman" w:cs="Times New Roman"/>
                <w:color w:val="000000"/>
                <w:sz w:val="24"/>
                <w:szCs w:val="24"/>
              </w:rPr>
              <w:t>动物活体成像系统</w:t>
            </w:r>
          </w:p>
        </w:tc>
        <w:tc>
          <w:tcPr>
            <w:tcW w:w="4273" w:type="dxa"/>
            <w:vAlign w:val="center"/>
          </w:tcPr>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w:t>
            </w:r>
            <w:r w:rsidRPr="005D63F1">
              <w:rPr>
                <w:rFonts w:ascii="Times New Roman" w:eastAsia="宋体" w:hAnsi="Times New Roman" w:cs="Times New Roman"/>
                <w:color w:val="000000"/>
                <w:sz w:val="24"/>
                <w:szCs w:val="24"/>
              </w:rPr>
              <w:t>全封闭双层结构机箱，内框架采用耐腐蚀高强度金属材质，外部包裹</w:t>
            </w:r>
            <w:r w:rsidRPr="005D63F1">
              <w:rPr>
                <w:rFonts w:ascii="Times New Roman" w:eastAsia="宋体" w:hAnsi="Times New Roman" w:cs="Times New Roman"/>
                <w:color w:val="000000"/>
                <w:sz w:val="24"/>
                <w:szCs w:val="24"/>
              </w:rPr>
              <w:t>PBS</w:t>
            </w:r>
            <w:r w:rsidRPr="005D63F1">
              <w:rPr>
                <w:rFonts w:ascii="Times New Roman" w:eastAsia="宋体" w:hAnsi="Times New Roman" w:cs="Times New Roman"/>
                <w:color w:val="000000"/>
                <w:sz w:val="24"/>
                <w:szCs w:val="24"/>
              </w:rPr>
              <w:t>材质模具，可有效避免静电、紫外辐射、红外线、宇宙射线等干扰；</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2.</w:t>
            </w:r>
            <w:r w:rsidRPr="005D63F1">
              <w:rPr>
                <w:rFonts w:ascii="Times New Roman" w:eastAsia="宋体" w:hAnsi="Times New Roman" w:cs="Times New Roman"/>
                <w:color w:val="000000"/>
                <w:sz w:val="24"/>
                <w:szCs w:val="24"/>
              </w:rPr>
              <w:t>机箱内置</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7</w:t>
            </w:r>
            <w:r w:rsidRPr="005D63F1">
              <w:rPr>
                <w:rFonts w:ascii="Times New Roman" w:eastAsia="宋体" w:hAnsi="Times New Roman" w:cs="Times New Roman" w:hint="eastAsia"/>
                <w:color w:val="000000"/>
                <w:sz w:val="24"/>
                <w:szCs w:val="24"/>
              </w:rPr>
              <w:t>英</w:t>
            </w:r>
            <w:r w:rsidRPr="005D63F1">
              <w:rPr>
                <w:rFonts w:ascii="Times New Roman" w:eastAsia="宋体" w:hAnsi="Times New Roman" w:cs="Times New Roman"/>
                <w:color w:val="000000"/>
                <w:sz w:val="24"/>
                <w:szCs w:val="24"/>
              </w:rPr>
              <w:t>寸的触摸屏，可通过触摸屏实现全自动化进样控制及视野调整，仪器正面装置</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灯带，用于指示仪器的不同运行状态；</w:t>
            </w:r>
            <w:r w:rsidRPr="005D63F1">
              <w:rPr>
                <w:rFonts w:ascii="Times New Roman" w:eastAsia="宋体" w:hAnsi="Times New Roman" w:cs="Times New Roman"/>
                <w:b/>
                <w:color w:val="000000"/>
                <w:sz w:val="24"/>
                <w:szCs w:val="24"/>
              </w:rPr>
              <w:t>（投标文件中提供</w:t>
            </w:r>
            <w:r w:rsidRPr="005D63F1">
              <w:rPr>
                <w:rFonts w:ascii="Times New Roman" w:eastAsia="宋体" w:hAnsi="Times New Roman" w:cs="Times New Roman" w:hint="eastAsia"/>
                <w:b/>
                <w:color w:val="000000"/>
                <w:sz w:val="24"/>
                <w:szCs w:val="24"/>
              </w:rPr>
              <w:t>证明材料</w:t>
            </w:r>
            <w:r w:rsidRPr="005D63F1">
              <w:rPr>
                <w:rFonts w:ascii="Times New Roman" w:eastAsia="宋体" w:hAnsi="Times New Roman" w:cs="Times New Roman"/>
                <w:b/>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3.</w:t>
            </w:r>
            <w:r w:rsidRPr="005D63F1">
              <w:rPr>
                <w:rFonts w:ascii="Times New Roman" w:eastAsia="宋体" w:hAnsi="Times New Roman" w:cs="Times New Roman"/>
                <w:color w:val="000000"/>
                <w:sz w:val="24"/>
                <w:szCs w:val="24"/>
              </w:rPr>
              <w:t>采用抽屉式电动开门设计，设有上下两个开门位置，底部用于实验动物取放，顶部用于离体器官或细胞平台取放；</w:t>
            </w:r>
            <w:r w:rsidRPr="005D63F1">
              <w:rPr>
                <w:rFonts w:ascii="Times New Roman" w:eastAsia="宋体" w:hAnsi="Times New Roman" w:cs="Times New Roman"/>
                <w:b/>
                <w:color w:val="000000"/>
                <w:sz w:val="24"/>
                <w:szCs w:val="24"/>
              </w:rPr>
              <w:t>（投标文件中提供实物图片核对）</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4.</w:t>
            </w:r>
            <w:r w:rsidRPr="005D63F1">
              <w:rPr>
                <w:rFonts w:ascii="Times New Roman" w:eastAsia="宋体" w:hAnsi="Times New Roman" w:cs="Times New Roman"/>
                <w:color w:val="000000"/>
                <w:sz w:val="24"/>
                <w:szCs w:val="24"/>
              </w:rPr>
              <w:t>麻醉平台采用高分子环保保温材料，自动检测来实现加热启停切换，能耗功率</w:t>
            </w:r>
            <w:r w:rsidRPr="005D63F1">
              <w:rPr>
                <w:rFonts w:ascii="Times New Roman" w:eastAsia="宋体" w:hAnsi="Times New Roman" w:cs="Times New Roman"/>
                <w:color w:val="000000"/>
                <w:sz w:val="24"/>
                <w:szCs w:val="24"/>
              </w:rPr>
              <w:t>≤10W</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color w:val="000000"/>
                <w:sz w:val="24"/>
                <w:szCs w:val="24"/>
              </w:rPr>
              <w:t>背照式科研级深度制冷</w:t>
            </w:r>
            <w:r w:rsidRPr="005D63F1">
              <w:rPr>
                <w:rFonts w:ascii="Times New Roman" w:eastAsia="宋体" w:hAnsi="Times New Roman" w:cs="Times New Roman"/>
                <w:color w:val="000000"/>
                <w:sz w:val="24"/>
                <w:szCs w:val="24"/>
              </w:rPr>
              <w:t>CCD</w:t>
            </w:r>
            <w:r w:rsidRPr="005D63F1">
              <w:rPr>
                <w:rFonts w:ascii="Times New Roman" w:eastAsia="宋体" w:hAnsi="Times New Roman" w:cs="Times New Roman"/>
                <w:color w:val="000000"/>
                <w:sz w:val="24"/>
                <w:szCs w:val="24"/>
              </w:rPr>
              <w:t>相机；</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6.CCD</w:t>
            </w:r>
            <w:r w:rsidRPr="005D63F1">
              <w:rPr>
                <w:rFonts w:ascii="Times New Roman" w:eastAsia="宋体" w:hAnsi="Times New Roman" w:cs="Times New Roman"/>
                <w:color w:val="000000"/>
                <w:sz w:val="24"/>
                <w:szCs w:val="24"/>
              </w:rPr>
              <w:t>芯片：</w:t>
            </w:r>
            <w:r w:rsidRPr="005D63F1">
              <w:rPr>
                <w:rFonts w:ascii="Times New Roman" w:eastAsia="宋体" w:hAnsi="Times New Roman" w:cs="Times New Roman"/>
                <w:color w:val="000000"/>
                <w:sz w:val="24"/>
                <w:szCs w:val="24"/>
              </w:rPr>
              <w:t>E2V</w:t>
            </w:r>
            <w:r w:rsidRPr="005D63F1">
              <w:rPr>
                <w:rFonts w:ascii="Times New Roman" w:eastAsia="宋体" w:hAnsi="Times New Roman" w:cs="Times New Roman"/>
                <w:color w:val="000000"/>
                <w:sz w:val="24"/>
                <w:szCs w:val="24"/>
              </w:rPr>
              <w:t>背照式</w:t>
            </w:r>
            <w:r w:rsidRPr="005D63F1">
              <w:rPr>
                <w:rFonts w:ascii="Times New Roman" w:eastAsia="宋体" w:hAnsi="Times New Roman" w:cs="Times New Roman"/>
                <w:color w:val="000000"/>
                <w:sz w:val="24"/>
                <w:szCs w:val="24"/>
              </w:rPr>
              <w:t>CCD</w:t>
            </w:r>
            <w:r w:rsidRPr="005D63F1">
              <w:rPr>
                <w:rFonts w:ascii="Times New Roman" w:eastAsia="宋体" w:hAnsi="Times New Roman" w:cs="Times New Roman"/>
                <w:color w:val="000000"/>
                <w:sz w:val="24"/>
                <w:szCs w:val="24"/>
              </w:rPr>
              <w:t>芯片，</w:t>
            </w:r>
            <w:r w:rsidRPr="005D63F1">
              <w:rPr>
                <w:rFonts w:ascii="Times New Roman" w:eastAsia="宋体" w:hAnsi="Times New Roman" w:cs="Times New Roman"/>
                <w:color w:val="000000"/>
                <w:sz w:val="24"/>
                <w:szCs w:val="24"/>
              </w:rPr>
              <w:t>100% fill factor</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7.</w:t>
            </w:r>
            <w:r w:rsidRPr="005D63F1">
              <w:rPr>
                <w:rFonts w:ascii="Times New Roman" w:eastAsia="宋体" w:hAnsi="Times New Roman" w:cs="Times New Roman"/>
                <w:color w:val="000000"/>
                <w:sz w:val="24"/>
                <w:szCs w:val="24"/>
              </w:rPr>
              <w:t>像元尺寸：</w:t>
            </w:r>
            <w:r w:rsidRPr="005D63F1">
              <w:rPr>
                <w:rFonts w:ascii="Times New Roman" w:eastAsia="宋体" w:hAnsi="Times New Roman" w:cs="Times New Roman"/>
                <w:color w:val="000000"/>
                <w:sz w:val="24"/>
                <w:szCs w:val="24"/>
              </w:rPr>
              <w:t>≥13</w:t>
            </w:r>
            <w:r w:rsidRPr="005D63F1">
              <w:rPr>
                <w:rFonts w:ascii="Times New Roman" w:eastAsia="宋体" w:hAnsi="Times New Roman" w:cs="Times New Roman" w:hint="eastAsia"/>
                <w:color w:val="000000"/>
                <w:sz w:val="24"/>
                <w:szCs w:val="24"/>
              </w:rPr>
              <w:t>μ</w:t>
            </w:r>
            <w:r w:rsidRPr="005D63F1">
              <w:rPr>
                <w:rFonts w:ascii="Times New Roman" w:eastAsia="宋体" w:hAnsi="Times New Roman" w:cs="Times New Roman"/>
                <w:color w:val="000000"/>
                <w:sz w:val="24"/>
                <w:szCs w:val="24"/>
              </w:rPr>
              <w:t xml:space="preserve">m </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 xml:space="preserve"> 13</w:t>
            </w:r>
            <w:r w:rsidRPr="005D63F1">
              <w:rPr>
                <w:rFonts w:ascii="Times New Roman" w:eastAsia="宋体" w:hAnsi="Times New Roman" w:cs="Times New Roman" w:hint="eastAsia"/>
                <w:color w:val="000000"/>
                <w:sz w:val="24"/>
                <w:szCs w:val="24"/>
              </w:rPr>
              <w:t>μ</w:t>
            </w:r>
            <w:r w:rsidRPr="005D63F1">
              <w:rPr>
                <w:rFonts w:ascii="Times New Roman" w:eastAsia="宋体" w:hAnsi="Times New Roman" w:cs="Times New Roman"/>
                <w:color w:val="000000"/>
                <w:sz w:val="24"/>
                <w:szCs w:val="24"/>
              </w:rPr>
              <w:t>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8.</w:t>
            </w:r>
            <w:r w:rsidRPr="005D63F1">
              <w:rPr>
                <w:rFonts w:ascii="Times New Roman" w:eastAsia="宋体" w:hAnsi="Times New Roman" w:cs="Times New Roman"/>
                <w:color w:val="000000"/>
                <w:sz w:val="24"/>
                <w:szCs w:val="24"/>
              </w:rPr>
              <w:t>芯片镀膜：</w:t>
            </w:r>
            <w:r w:rsidRPr="005D63F1">
              <w:rPr>
                <w:rFonts w:ascii="Times New Roman" w:eastAsia="宋体" w:hAnsi="Times New Roman" w:cs="Times New Roman"/>
                <w:color w:val="000000"/>
                <w:sz w:val="24"/>
                <w:szCs w:val="24"/>
              </w:rPr>
              <w:t>CCD</w:t>
            </w:r>
            <w:r w:rsidRPr="005D63F1">
              <w:rPr>
                <w:rFonts w:ascii="Times New Roman" w:eastAsia="宋体" w:hAnsi="Times New Roman" w:cs="Times New Roman"/>
                <w:color w:val="000000"/>
                <w:sz w:val="24"/>
                <w:szCs w:val="24"/>
              </w:rPr>
              <w:t>芯片镀膜工艺；</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9.</w:t>
            </w:r>
            <w:r w:rsidRPr="005D63F1">
              <w:rPr>
                <w:rFonts w:ascii="Times New Roman" w:eastAsia="宋体" w:hAnsi="Times New Roman" w:cs="Times New Roman"/>
                <w:color w:val="000000"/>
                <w:sz w:val="24"/>
                <w:szCs w:val="24"/>
              </w:rPr>
              <w:t>像素矩阵：不低于</w:t>
            </w:r>
            <w:r w:rsidRPr="005D63F1">
              <w:rPr>
                <w:rFonts w:ascii="Times New Roman" w:eastAsia="宋体" w:hAnsi="Times New Roman" w:cs="Times New Roman"/>
                <w:color w:val="000000"/>
                <w:sz w:val="24"/>
                <w:szCs w:val="24"/>
              </w:rPr>
              <w:t>1024×1024</w:t>
            </w:r>
            <w:r w:rsidRPr="005D63F1">
              <w:rPr>
                <w:rFonts w:ascii="Times New Roman" w:eastAsia="宋体" w:hAnsi="Times New Roman" w:cs="Times New Roman"/>
                <w:color w:val="000000"/>
                <w:sz w:val="24"/>
                <w:szCs w:val="24"/>
              </w:rPr>
              <w:t>物理像素，图像分辨率：</w:t>
            </w:r>
            <w:r w:rsidRPr="005D63F1">
              <w:rPr>
                <w:rFonts w:ascii="Times New Roman" w:eastAsia="宋体" w:hAnsi="Times New Roman" w:cs="Times New Roman"/>
                <w:color w:val="000000"/>
                <w:sz w:val="24"/>
                <w:szCs w:val="24"/>
              </w:rPr>
              <w:t>300/600/1200DPI</w:t>
            </w:r>
            <w:r w:rsidRPr="005D63F1">
              <w:rPr>
                <w:rFonts w:ascii="Times New Roman" w:eastAsia="宋体" w:hAnsi="Times New Roman" w:cs="Times New Roman"/>
                <w:color w:val="000000"/>
                <w:sz w:val="24"/>
                <w:szCs w:val="24"/>
              </w:rPr>
              <w:t>可选；</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10.</w:t>
            </w:r>
            <w:r w:rsidRPr="005D63F1">
              <w:rPr>
                <w:rFonts w:ascii="Times New Roman" w:eastAsia="宋体" w:hAnsi="Times New Roman" w:cs="Times New Roman"/>
                <w:color w:val="000000"/>
                <w:sz w:val="24"/>
                <w:szCs w:val="24"/>
              </w:rPr>
              <w:t>相机温度：半导体制冷方式，最低制冷温度</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-100℃</w:t>
            </w:r>
            <w:r w:rsidRPr="005D63F1">
              <w:rPr>
                <w:rFonts w:ascii="Times New Roman" w:eastAsia="宋体" w:hAnsi="Times New Roman" w:cs="Times New Roman"/>
                <w:color w:val="000000"/>
                <w:sz w:val="24"/>
                <w:szCs w:val="24"/>
              </w:rPr>
              <w:t>，可实时显示；</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11.</w:t>
            </w:r>
            <w:r w:rsidRPr="005D63F1">
              <w:rPr>
                <w:rFonts w:ascii="Times New Roman" w:eastAsia="宋体" w:hAnsi="Times New Roman" w:cs="Times New Roman"/>
                <w:color w:val="000000"/>
                <w:sz w:val="24"/>
                <w:szCs w:val="24"/>
              </w:rPr>
              <w:t>动态成像技术：利用逐帧或程序化成像技术采集样品信号，动态化展示信号变化过程，便于观察与分析肿瘤大小变化、药物分布与治疗效果；</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12.</w:t>
            </w:r>
            <w:r w:rsidRPr="005D63F1">
              <w:rPr>
                <w:rFonts w:ascii="Times New Roman" w:eastAsia="宋体" w:hAnsi="Times New Roman" w:cs="Times New Roman"/>
                <w:color w:val="000000"/>
                <w:sz w:val="24"/>
                <w:szCs w:val="24"/>
              </w:rPr>
              <w:t>量子效率</w:t>
            </w:r>
            <w:r w:rsidRPr="005D63F1">
              <w:rPr>
                <w:rFonts w:ascii="Times New Roman" w:eastAsia="宋体" w:hAnsi="Times New Roman" w:cs="Times New Roman"/>
                <w:color w:val="000000"/>
                <w:sz w:val="24"/>
                <w:szCs w:val="24"/>
              </w:rPr>
              <w:t>QE</w:t>
            </w:r>
            <w:r w:rsidRPr="005D63F1">
              <w:rPr>
                <w:rFonts w:ascii="Times New Roman" w:eastAsia="宋体" w:hAnsi="Times New Roman" w:cs="Times New Roman"/>
                <w:color w:val="000000"/>
                <w:sz w:val="24"/>
                <w:szCs w:val="24"/>
              </w:rPr>
              <w:t>：最高</w:t>
            </w:r>
            <w:r w:rsidRPr="005D63F1">
              <w:rPr>
                <w:rFonts w:ascii="Times New Roman" w:eastAsia="宋体" w:hAnsi="Times New Roman" w:cs="Times New Roman"/>
                <w:color w:val="000000"/>
                <w:sz w:val="24"/>
                <w:szCs w:val="24"/>
              </w:rPr>
              <w:t>QE</w:t>
            </w:r>
            <w:r w:rsidRPr="005D63F1">
              <w:rPr>
                <w:rFonts w:ascii="Times New Roman" w:eastAsia="宋体" w:hAnsi="Times New Roman" w:cs="Times New Roman"/>
                <w:color w:val="000000"/>
                <w:sz w:val="24"/>
                <w:szCs w:val="24"/>
              </w:rPr>
              <w:t>值</w:t>
            </w:r>
            <w:r w:rsidRPr="005D63F1">
              <w:rPr>
                <w:rFonts w:ascii="Times New Roman" w:eastAsia="宋体" w:hAnsi="Times New Roman" w:cs="Times New Roman"/>
                <w:color w:val="000000"/>
                <w:sz w:val="24"/>
                <w:szCs w:val="24"/>
              </w:rPr>
              <w:t>≥96%</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≥90%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460-760nm</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≥60%</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color w:val="000000"/>
                <w:sz w:val="24"/>
                <w:szCs w:val="24"/>
              </w:rPr>
              <w:t>390-870nm</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lastRenderedPageBreak/>
              <w:t>13.CCD</w:t>
            </w:r>
            <w:r w:rsidRPr="005D63F1">
              <w:rPr>
                <w:rFonts w:ascii="Times New Roman" w:eastAsia="宋体" w:hAnsi="Times New Roman" w:cs="Times New Roman"/>
                <w:color w:val="000000"/>
                <w:sz w:val="24"/>
                <w:szCs w:val="24"/>
              </w:rPr>
              <w:t>暗电流：</w:t>
            </w:r>
            <w:r w:rsidRPr="005D63F1">
              <w:rPr>
                <w:rFonts w:ascii="Times New Roman" w:eastAsia="宋体" w:hAnsi="Times New Roman" w:cs="Times New Roman"/>
                <w:color w:val="000000"/>
                <w:sz w:val="24"/>
                <w:szCs w:val="24"/>
              </w:rPr>
              <w:t>≤0.0001 e-/pixel/sec@typical</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14.</w:t>
            </w:r>
            <w:r w:rsidRPr="005D63F1">
              <w:rPr>
                <w:rFonts w:ascii="Times New Roman" w:eastAsia="宋体" w:hAnsi="Times New Roman" w:cs="Times New Roman" w:hint="eastAsia"/>
                <w:color w:val="000000"/>
                <w:sz w:val="24"/>
                <w:szCs w:val="24"/>
              </w:rPr>
              <w:t xml:space="preserve"> </w:t>
            </w:r>
            <w:r w:rsidRPr="005D63F1">
              <w:rPr>
                <w:rFonts w:ascii="Times New Roman" w:eastAsia="宋体" w:hAnsi="Times New Roman" w:cs="Times New Roman"/>
                <w:color w:val="000000"/>
                <w:sz w:val="24"/>
                <w:szCs w:val="24"/>
              </w:rPr>
              <w:t>F0.8</w:t>
            </w:r>
            <w:r w:rsidRPr="005D63F1">
              <w:rPr>
                <w:rFonts w:ascii="Times New Roman" w:eastAsia="宋体" w:hAnsi="Times New Roman" w:cs="Times New Roman"/>
                <w:color w:val="000000"/>
                <w:sz w:val="24"/>
                <w:szCs w:val="24"/>
              </w:rPr>
              <w:t>自适应光圈高清晰专业镜头，镜头分辨率不低于</w:t>
            </w:r>
            <w:r w:rsidRPr="005D63F1">
              <w:rPr>
                <w:rFonts w:ascii="Times New Roman" w:eastAsia="宋体" w:hAnsi="Times New Roman" w:cs="Times New Roman"/>
                <w:color w:val="000000"/>
                <w:sz w:val="24"/>
                <w:szCs w:val="24"/>
              </w:rPr>
              <w:t>1000</w:t>
            </w:r>
            <w:r w:rsidRPr="005D63F1">
              <w:rPr>
                <w:rFonts w:ascii="Times New Roman" w:eastAsia="宋体" w:hAnsi="Times New Roman" w:cs="Times New Roman"/>
                <w:color w:val="000000"/>
                <w:sz w:val="24"/>
                <w:szCs w:val="24"/>
              </w:rPr>
              <w:t>万，自适应光圈调整，可调范围：</w:t>
            </w:r>
            <w:r w:rsidRPr="005D63F1">
              <w:rPr>
                <w:rFonts w:ascii="Times New Roman" w:eastAsia="宋体" w:hAnsi="Times New Roman" w:cs="Times New Roman"/>
                <w:color w:val="000000"/>
                <w:sz w:val="24"/>
                <w:szCs w:val="24"/>
              </w:rPr>
              <w:t>F0.8-F2.0-F16</w:t>
            </w:r>
            <w:r w:rsidRPr="005D63F1">
              <w:rPr>
                <w:rFonts w:ascii="Times New Roman" w:eastAsia="宋体" w:hAnsi="Times New Roman" w:cs="Times New Roman"/>
                <w:color w:val="000000"/>
                <w:sz w:val="24"/>
                <w:szCs w:val="24"/>
              </w:rPr>
              <w:t>等不少于</w:t>
            </w: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color w:val="000000"/>
                <w:sz w:val="24"/>
                <w:szCs w:val="24"/>
              </w:rPr>
              <w:t>档光圈值可调；</w:t>
            </w:r>
            <w:r w:rsidRPr="005D63F1">
              <w:rPr>
                <w:rFonts w:ascii="Times New Roman" w:eastAsia="宋体" w:hAnsi="Times New Roman" w:cs="Times New Roman"/>
                <w:b/>
                <w:color w:val="000000"/>
                <w:sz w:val="24"/>
                <w:szCs w:val="24"/>
              </w:rPr>
              <w:t>（投标文件中提供软件截图核对）</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15.</w:t>
            </w:r>
            <w:r w:rsidRPr="005D63F1">
              <w:rPr>
                <w:rFonts w:ascii="Times New Roman" w:eastAsia="宋体" w:hAnsi="Times New Roman" w:cs="Times New Roman"/>
                <w:color w:val="000000"/>
                <w:sz w:val="24"/>
                <w:szCs w:val="24"/>
              </w:rPr>
              <w:t>全自动背照式滤光片轮设计，不少于</w:t>
            </w:r>
            <w:r w:rsidRPr="005D63F1">
              <w:rPr>
                <w:rFonts w:ascii="Times New Roman" w:eastAsia="宋体" w:hAnsi="Times New Roman" w:cs="Times New Roman"/>
                <w:color w:val="000000"/>
                <w:sz w:val="24"/>
                <w:szCs w:val="24"/>
              </w:rPr>
              <w:t>16</w:t>
            </w:r>
            <w:r w:rsidRPr="005D63F1">
              <w:rPr>
                <w:rFonts w:ascii="Times New Roman" w:eastAsia="宋体" w:hAnsi="Times New Roman" w:cs="Times New Roman"/>
                <w:color w:val="000000"/>
                <w:sz w:val="24"/>
                <w:szCs w:val="24"/>
              </w:rPr>
              <w:t>个滤光孔位，具备机械式光学校准功能，可进行光线矫正；</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16.</w:t>
            </w:r>
            <w:r w:rsidRPr="005D63F1">
              <w:rPr>
                <w:rFonts w:ascii="Times New Roman" w:eastAsia="宋体" w:hAnsi="Times New Roman" w:cs="Times New Roman"/>
                <w:color w:val="000000"/>
                <w:sz w:val="24"/>
                <w:szCs w:val="24"/>
              </w:rPr>
              <w:t>自适应智能光源系统，不少于</w:t>
            </w:r>
            <w:r w:rsidRPr="005D63F1">
              <w:rPr>
                <w:rFonts w:ascii="Times New Roman" w:eastAsia="宋体" w:hAnsi="Times New Roman" w:cs="Times New Roman"/>
                <w:color w:val="000000"/>
                <w:sz w:val="24"/>
                <w:szCs w:val="24"/>
              </w:rPr>
              <w:t>50</w:t>
            </w:r>
            <w:r w:rsidRPr="005D63F1">
              <w:rPr>
                <w:rFonts w:ascii="Times New Roman" w:eastAsia="宋体" w:hAnsi="Times New Roman" w:cs="Times New Roman"/>
                <w:color w:val="000000"/>
                <w:sz w:val="24"/>
                <w:szCs w:val="24"/>
              </w:rPr>
              <w:t>个矩阵式</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光源；</w:t>
            </w:r>
            <w:r w:rsidRPr="005D63F1">
              <w:rPr>
                <w:rFonts w:ascii="Times New Roman" w:eastAsia="宋体" w:hAnsi="Times New Roman" w:cs="Times New Roman"/>
                <w:b/>
                <w:bCs/>
                <w:color w:val="000000"/>
                <w:sz w:val="24"/>
                <w:szCs w:val="24"/>
              </w:rPr>
              <w:t>（投标文件中提供实物图片核对）</w:t>
            </w:r>
          </w:p>
          <w:p w:rsidR="005D63F1" w:rsidRPr="005D63F1" w:rsidRDefault="005D63F1" w:rsidP="005D63F1">
            <w:pPr>
              <w:numPr>
                <w:ilvl w:val="0"/>
                <w:numId w:val="1"/>
              </w:num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多通道</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荧光光源：不少于五个荧光激发通道，每个通道具备</w:t>
            </w:r>
            <w:r w:rsidRPr="005D63F1">
              <w:rPr>
                <w:rFonts w:ascii="Times New Roman" w:eastAsia="宋体" w:hAnsi="Times New Roman" w:cs="Times New Roman"/>
                <w:color w:val="000000"/>
                <w:sz w:val="24"/>
                <w:szCs w:val="24"/>
              </w:rPr>
              <w:t>10</w:t>
            </w:r>
            <w:r w:rsidRPr="005D63F1">
              <w:rPr>
                <w:rFonts w:ascii="Times New Roman" w:eastAsia="宋体" w:hAnsi="Times New Roman" w:cs="Times New Roman"/>
                <w:color w:val="000000"/>
                <w:sz w:val="24"/>
                <w:szCs w:val="24"/>
              </w:rPr>
              <w:t>个</w:t>
            </w:r>
            <w:r w:rsidRPr="005D63F1">
              <w:rPr>
                <w:rFonts w:ascii="Times New Roman" w:eastAsia="宋体" w:hAnsi="Times New Roman" w:cs="Times New Roman"/>
                <w:color w:val="000000"/>
                <w:sz w:val="24"/>
                <w:szCs w:val="24"/>
              </w:rPr>
              <w:t>LED</w:t>
            </w:r>
            <w:r w:rsidRPr="005D63F1">
              <w:rPr>
                <w:rFonts w:ascii="Times New Roman" w:eastAsia="宋体" w:hAnsi="Times New Roman" w:cs="Times New Roman"/>
                <w:color w:val="000000"/>
                <w:sz w:val="24"/>
                <w:szCs w:val="24"/>
              </w:rPr>
              <w:t>发光体以矩阵方式排列，激发波长</w:t>
            </w:r>
            <w:r w:rsidRPr="005D63F1">
              <w:rPr>
                <w:rFonts w:ascii="Times New Roman" w:eastAsia="宋体" w:hAnsi="Times New Roman" w:cs="Times New Roman"/>
                <w:color w:val="000000"/>
                <w:sz w:val="24"/>
                <w:szCs w:val="24"/>
              </w:rPr>
              <w:t>460nm/530nm/630nm/680nm/780nm</w:t>
            </w:r>
            <w:r w:rsidRPr="005D63F1">
              <w:rPr>
                <w:rFonts w:ascii="Times New Roman" w:eastAsia="宋体" w:hAnsi="Times New Roman" w:cs="Times New Roman"/>
                <w:color w:val="000000"/>
                <w:sz w:val="24"/>
                <w:szCs w:val="24"/>
              </w:rPr>
              <w:t>，光源波长</w:t>
            </w:r>
            <w:r w:rsidRPr="005D63F1">
              <w:rPr>
                <w:rFonts w:ascii="Times New Roman" w:eastAsia="宋体" w:hAnsi="Times New Roman" w:cs="Times New Roman"/>
                <w:color w:val="000000"/>
                <w:sz w:val="24"/>
                <w:szCs w:val="24"/>
              </w:rPr>
              <w:t>±5nm</w:t>
            </w:r>
            <w:r w:rsidRPr="005D63F1">
              <w:rPr>
                <w:rFonts w:ascii="Times New Roman" w:eastAsia="宋体" w:hAnsi="Times New Roman" w:cs="Times New Roman"/>
                <w:color w:val="000000"/>
                <w:sz w:val="24"/>
                <w:szCs w:val="24"/>
              </w:rPr>
              <w:t>，</w:t>
            </w:r>
            <w:r w:rsidRPr="005D63F1">
              <w:rPr>
                <w:rFonts w:ascii="Times New Roman" w:eastAsia="宋体" w:hAnsi="Times New Roman" w:cs="Times New Roman" w:hint="eastAsia"/>
                <w:color w:val="000000"/>
                <w:sz w:val="24"/>
                <w:szCs w:val="24"/>
              </w:rPr>
              <w:t>配备</w:t>
            </w:r>
            <w:r w:rsidRPr="005D63F1">
              <w:rPr>
                <w:rFonts w:ascii="Times New Roman" w:eastAsia="宋体" w:hAnsi="Times New Roman" w:cs="Times New Roman"/>
                <w:color w:val="000000"/>
                <w:sz w:val="24"/>
                <w:szCs w:val="24"/>
              </w:rPr>
              <w:t>980nm</w:t>
            </w:r>
            <w:r w:rsidRPr="005D63F1">
              <w:rPr>
                <w:rFonts w:ascii="Times New Roman" w:eastAsia="宋体" w:hAnsi="Times New Roman" w:cs="Times New Roman"/>
                <w:color w:val="000000"/>
                <w:sz w:val="24"/>
                <w:szCs w:val="24"/>
              </w:rPr>
              <w:t>激光器</w:t>
            </w:r>
            <w:r w:rsidRPr="005D63F1">
              <w:rPr>
                <w:rFonts w:ascii="Times New Roman" w:eastAsia="宋体" w:hAnsi="Times New Roman" w:cs="Times New Roman" w:hint="eastAsia"/>
                <w:color w:val="000000"/>
                <w:sz w:val="24"/>
                <w:szCs w:val="24"/>
              </w:rPr>
              <w:t>升级模块，</w:t>
            </w:r>
            <w:r w:rsidRPr="005D63F1">
              <w:rPr>
                <w:rFonts w:ascii="Times New Roman" w:eastAsia="宋体" w:hAnsi="Times New Roman" w:cs="Times New Roman"/>
                <w:color w:val="000000"/>
                <w:sz w:val="24"/>
                <w:szCs w:val="24"/>
              </w:rPr>
              <w:t>用于上转换荧光检测，激光器采用</w:t>
            </w:r>
            <w:r w:rsidRPr="005D63F1">
              <w:rPr>
                <w:rFonts w:ascii="Times New Roman" w:eastAsia="宋体" w:hAnsi="Times New Roman" w:cs="Times New Roman"/>
                <w:color w:val="000000"/>
                <w:sz w:val="24"/>
                <w:szCs w:val="24"/>
              </w:rPr>
              <w:t>LD</w:t>
            </w:r>
            <w:r w:rsidRPr="005D63F1">
              <w:rPr>
                <w:rFonts w:ascii="Times New Roman" w:eastAsia="宋体" w:hAnsi="Times New Roman" w:cs="Times New Roman"/>
                <w:color w:val="000000"/>
                <w:sz w:val="24"/>
                <w:szCs w:val="24"/>
              </w:rPr>
              <w:t>，多模光纤耦合配合匀化镜头输出，光斑均匀度</w:t>
            </w:r>
            <w:r w:rsidRPr="005D63F1">
              <w:rPr>
                <w:rFonts w:ascii="Times New Roman" w:eastAsia="宋体" w:hAnsi="Times New Roman" w:cs="Times New Roman"/>
                <w:color w:val="000000"/>
                <w:sz w:val="24"/>
                <w:szCs w:val="24"/>
              </w:rPr>
              <w:t>&gt;85%</w:t>
            </w:r>
            <w:r w:rsidRPr="005D63F1">
              <w:rPr>
                <w:rFonts w:ascii="Times New Roman" w:eastAsia="宋体" w:hAnsi="Times New Roman" w:cs="Times New Roman"/>
                <w:color w:val="000000"/>
                <w:sz w:val="24"/>
                <w:szCs w:val="24"/>
              </w:rPr>
              <w:t>，单位面积光照强度</w:t>
            </w:r>
            <w:r w:rsidRPr="005D63F1">
              <w:rPr>
                <w:rFonts w:ascii="Times New Roman" w:eastAsia="宋体" w:hAnsi="Times New Roman" w:cs="Times New Roman"/>
                <w:color w:val="000000"/>
                <w:sz w:val="24"/>
                <w:szCs w:val="24"/>
              </w:rPr>
              <w:t>1-300mw</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jc w:val="lef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18.</w:t>
            </w:r>
            <w:r w:rsidRPr="005D63F1">
              <w:rPr>
                <w:rFonts w:ascii="Times New Roman" w:eastAsia="宋体" w:hAnsi="Times New Roman" w:cs="Times New Roman"/>
                <w:color w:val="000000"/>
                <w:sz w:val="24"/>
                <w:szCs w:val="24"/>
              </w:rPr>
              <w:t>专业窄带滤光片：配备不少于</w:t>
            </w:r>
            <w:r w:rsidRPr="005D63F1">
              <w:rPr>
                <w:rFonts w:ascii="Times New Roman" w:eastAsia="宋体" w:hAnsi="Times New Roman" w:cs="Times New Roman"/>
                <w:color w:val="000000"/>
                <w:sz w:val="24"/>
                <w:szCs w:val="24"/>
              </w:rPr>
              <w:t>510/535/565/580/605/660/680/700/720/780/810/840nm</w:t>
            </w:r>
            <w:r w:rsidRPr="005D63F1">
              <w:rPr>
                <w:rFonts w:ascii="Times New Roman" w:eastAsia="宋体" w:hAnsi="Times New Roman" w:cs="Times New Roman"/>
                <w:color w:val="000000"/>
                <w:sz w:val="24"/>
                <w:szCs w:val="24"/>
              </w:rPr>
              <w:t>等</w:t>
            </w:r>
            <w:r w:rsidRPr="005D63F1">
              <w:rPr>
                <w:rFonts w:ascii="Times New Roman" w:eastAsia="宋体" w:hAnsi="Times New Roman" w:cs="Times New Roman"/>
                <w:color w:val="000000"/>
                <w:sz w:val="24"/>
                <w:szCs w:val="24"/>
              </w:rPr>
              <w:t>12</w:t>
            </w:r>
            <w:r w:rsidRPr="005D63F1">
              <w:rPr>
                <w:rFonts w:ascii="Times New Roman" w:eastAsia="宋体" w:hAnsi="Times New Roman" w:cs="Times New Roman"/>
                <w:color w:val="000000"/>
                <w:sz w:val="24"/>
                <w:szCs w:val="24"/>
              </w:rPr>
              <w:t>个窄带滤光片，波长</w:t>
            </w:r>
            <w:r w:rsidRPr="005D63F1">
              <w:rPr>
                <w:rFonts w:ascii="Times New Roman" w:eastAsia="宋体" w:hAnsi="Times New Roman" w:cs="Times New Roman"/>
                <w:color w:val="000000"/>
                <w:sz w:val="24"/>
                <w:szCs w:val="24"/>
              </w:rPr>
              <w:t>±5nm</w:t>
            </w:r>
            <w:r w:rsidRPr="005D63F1">
              <w:rPr>
                <w:rFonts w:ascii="Times New Roman" w:eastAsia="宋体" w:hAnsi="Times New Roman" w:cs="Times New Roman"/>
                <w:color w:val="000000"/>
                <w:sz w:val="24"/>
                <w:szCs w:val="24"/>
              </w:rPr>
              <w:t>，滤光片多层硬性涂料，透光率不低于</w:t>
            </w:r>
            <w:r w:rsidRPr="005D63F1">
              <w:rPr>
                <w:rFonts w:ascii="Times New Roman" w:eastAsia="宋体" w:hAnsi="Times New Roman" w:cs="Times New Roman"/>
                <w:color w:val="000000"/>
                <w:sz w:val="24"/>
                <w:szCs w:val="24"/>
              </w:rPr>
              <w:t>95%</w:t>
            </w:r>
            <w:r w:rsidRPr="005D63F1">
              <w:rPr>
                <w:rFonts w:ascii="Times New Roman" w:eastAsia="宋体" w:hAnsi="Times New Roman" w:cs="Times New Roman"/>
                <w:color w:val="000000"/>
                <w:sz w:val="24"/>
                <w:szCs w:val="24"/>
              </w:rPr>
              <w:t>，截止深度：</w:t>
            </w:r>
            <w:r w:rsidRPr="005D63F1">
              <w:rPr>
                <w:rFonts w:ascii="Times New Roman" w:eastAsia="宋体" w:hAnsi="Times New Roman" w:cs="Times New Roman"/>
                <w:color w:val="000000"/>
                <w:sz w:val="24"/>
                <w:szCs w:val="24"/>
              </w:rPr>
              <w:t>≥OD6</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19.</w:t>
            </w:r>
            <w:r w:rsidRPr="005D63F1">
              <w:rPr>
                <w:rFonts w:ascii="Times New Roman" w:eastAsia="宋体" w:hAnsi="Times New Roman" w:cs="Times New Roman"/>
                <w:color w:val="000000"/>
                <w:sz w:val="24"/>
                <w:szCs w:val="24"/>
              </w:rPr>
              <w:t>恒温麻醉平台：无极定位电动麻醉平台，可进行不少于</w:t>
            </w: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color w:val="000000"/>
                <w:sz w:val="24"/>
                <w:szCs w:val="24"/>
              </w:rPr>
              <w:t>个档位的垂直升降，同时载物平台可电动进出，在拍摄程序中可设置不少于</w:t>
            </w:r>
            <w:r w:rsidRPr="005D63F1">
              <w:rPr>
                <w:rFonts w:ascii="Times New Roman" w:eastAsia="宋体" w:hAnsi="Times New Roman" w:cs="Times New Roman"/>
                <w:color w:val="000000"/>
                <w:sz w:val="24"/>
                <w:szCs w:val="24"/>
              </w:rPr>
              <w:t>3</w:t>
            </w:r>
            <w:r w:rsidRPr="005D63F1">
              <w:rPr>
                <w:rFonts w:ascii="Times New Roman" w:eastAsia="宋体" w:hAnsi="Times New Roman" w:cs="Times New Roman"/>
                <w:color w:val="000000"/>
                <w:sz w:val="24"/>
                <w:szCs w:val="24"/>
              </w:rPr>
              <w:t>个档位的水平变化，满足小鼠不同部位的拍摄成像，恒定温度</w:t>
            </w:r>
            <w:r w:rsidRPr="005D63F1">
              <w:rPr>
                <w:rFonts w:ascii="Times New Roman" w:eastAsia="宋体" w:hAnsi="Times New Roman" w:cs="Times New Roman"/>
                <w:color w:val="000000"/>
                <w:sz w:val="24"/>
                <w:szCs w:val="24"/>
              </w:rPr>
              <w:t>37±2℃</w:t>
            </w:r>
            <w:r w:rsidRPr="005D63F1">
              <w:rPr>
                <w:rFonts w:ascii="Times New Roman" w:eastAsia="宋体" w:hAnsi="Times New Roman" w:cs="Times New Roman"/>
                <w:color w:val="000000"/>
                <w:sz w:val="24"/>
                <w:szCs w:val="24"/>
              </w:rPr>
              <w:t>，配置</w:t>
            </w: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color w:val="000000"/>
                <w:sz w:val="24"/>
                <w:szCs w:val="24"/>
              </w:rPr>
              <w:t>个可单独开关的麻醉面罩，一次性满足不少于</w:t>
            </w:r>
            <w:r w:rsidRPr="005D63F1">
              <w:rPr>
                <w:rFonts w:ascii="Times New Roman" w:eastAsia="宋体" w:hAnsi="Times New Roman" w:cs="Times New Roman"/>
                <w:color w:val="000000"/>
                <w:sz w:val="24"/>
                <w:szCs w:val="24"/>
              </w:rPr>
              <w:t>5</w:t>
            </w:r>
            <w:r w:rsidRPr="005D63F1">
              <w:rPr>
                <w:rFonts w:ascii="Times New Roman" w:eastAsia="宋体" w:hAnsi="Times New Roman" w:cs="Times New Roman"/>
                <w:color w:val="000000"/>
                <w:sz w:val="24"/>
                <w:szCs w:val="24"/>
              </w:rPr>
              <w:t>只小鼠的麻醉拍摄；</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20.</w:t>
            </w:r>
            <w:r w:rsidRPr="005D63F1">
              <w:rPr>
                <w:rFonts w:ascii="Times New Roman" w:eastAsia="宋体" w:hAnsi="Times New Roman" w:cs="Times New Roman"/>
                <w:color w:val="000000"/>
                <w:sz w:val="24"/>
                <w:szCs w:val="24"/>
              </w:rPr>
              <w:t>可变拍摄视野：最大拍摄视野</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25cm</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25cm</w:t>
            </w:r>
            <w:r w:rsidRPr="005D63F1">
              <w:rPr>
                <w:rFonts w:ascii="Times New Roman" w:eastAsia="宋体" w:hAnsi="Times New Roman" w:cs="Times New Roman"/>
                <w:color w:val="000000"/>
                <w:sz w:val="24"/>
                <w:szCs w:val="24"/>
              </w:rPr>
              <w:t>，最小拍摄视野</w:t>
            </w:r>
            <w:r w:rsidRPr="005D63F1">
              <w:rPr>
                <w:rFonts w:ascii="Calibri" w:eastAsia="宋体" w:hAnsi="Calibri" w:cs="Times New Roman" w:hint="eastAsia"/>
                <w:sz w:val="24"/>
                <w:szCs w:val="24"/>
              </w:rPr>
              <w:t>≥</w:t>
            </w:r>
            <w:r w:rsidRPr="005D63F1">
              <w:rPr>
                <w:rFonts w:ascii="Times New Roman" w:eastAsia="宋体" w:hAnsi="Times New Roman" w:cs="Times New Roman"/>
                <w:color w:val="000000"/>
                <w:sz w:val="24"/>
                <w:szCs w:val="24"/>
              </w:rPr>
              <w:t>8cm</w:t>
            </w:r>
            <w:r w:rsidRPr="005D63F1">
              <w:rPr>
                <w:rFonts w:ascii="Times New Roman" w:eastAsia="宋体" w:hAnsi="Times New Roman" w:cs="Times New Roman" w:hint="eastAsia"/>
                <w:color w:val="000000"/>
                <w:sz w:val="24"/>
                <w:szCs w:val="24"/>
              </w:rPr>
              <w:t>×</w:t>
            </w:r>
            <w:r w:rsidRPr="005D63F1">
              <w:rPr>
                <w:rFonts w:ascii="Times New Roman" w:eastAsia="宋体" w:hAnsi="Times New Roman" w:cs="Times New Roman"/>
                <w:color w:val="000000"/>
                <w:sz w:val="24"/>
                <w:szCs w:val="24"/>
              </w:rPr>
              <w:t>8cm</w:t>
            </w:r>
            <w:r w:rsidRPr="005D63F1">
              <w:rPr>
                <w:rFonts w:ascii="Times New Roman" w:eastAsia="宋体" w:hAnsi="Times New Roman" w:cs="Times New Roman"/>
                <w:color w:val="000000"/>
                <w:sz w:val="24"/>
                <w:szCs w:val="24"/>
              </w:rPr>
              <w:t>，拍摄视野具有五档可调；</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lastRenderedPageBreak/>
              <w:t>21.</w:t>
            </w:r>
            <w:r w:rsidRPr="005D63F1">
              <w:rPr>
                <w:rFonts w:ascii="Times New Roman" w:eastAsia="宋体" w:hAnsi="Times New Roman" w:cs="Times New Roman"/>
                <w:color w:val="000000"/>
                <w:sz w:val="24"/>
                <w:szCs w:val="24"/>
              </w:rPr>
              <w:t>动物麻醉机采用可变旁路专用定量型回路设计原理，不产生泵效应，具有抗倾斜功能；</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22.</w:t>
            </w:r>
            <w:r w:rsidRPr="005D63F1">
              <w:rPr>
                <w:rFonts w:ascii="Times New Roman" w:eastAsia="宋体" w:hAnsi="Times New Roman" w:cs="Times New Roman"/>
                <w:color w:val="000000"/>
                <w:sz w:val="24"/>
                <w:szCs w:val="24"/>
              </w:rPr>
              <w:t>麻醉制剂挥发罐具有防意外开启锁定功能结构和关闭状态安全保护结构；</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23.</w:t>
            </w:r>
            <w:r w:rsidRPr="005D63F1">
              <w:rPr>
                <w:rFonts w:ascii="Times New Roman" w:eastAsia="宋体" w:hAnsi="Times New Roman" w:cs="Times New Roman"/>
                <w:color w:val="000000"/>
                <w:sz w:val="24"/>
                <w:szCs w:val="24"/>
              </w:rPr>
              <w:t>采用空气泵作为稳定的气体输送方式；</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24.</w:t>
            </w:r>
            <w:r w:rsidRPr="005D63F1">
              <w:rPr>
                <w:rFonts w:ascii="Times New Roman" w:eastAsia="宋体" w:hAnsi="Times New Roman" w:cs="Times New Roman"/>
                <w:color w:val="000000"/>
                <w:sz w:val="24"/>
                <w:szCs w:val="24"/>
              </w:rPr>
              <w:t>气体流量适用范围</w:t>
            </w:r>
            <w:r w:rsidRPr="005D63F1">
              <w:rPr>
                <w:rFonts w:ascii="Times New Roman" w:eastAsia="宋体" w:hAnsi="Times New Roman" w:cs="Times New Roman"/>
                <w:color w:val="000000"/>
                <w:sz w:val="24"/>
                <w:szCs w:val="24"/>
              </w:rPr>
              <w:t>0.2-10LPM</w:t>
            </w:r>
            <w:r w:rsidRPr="005D63F1">
              <w:rPr>
                <w:rFonts w:ascii="Times New Roman" w:eastAsia="宋体" w:hAnsi="Times New Roman" w:cs="Times New Roman"/>
                <w:color w:val="000000"/>
                <w:sz w:val="24"/>
                <w:szCs w:val="24"/>
              </w:rPr>
              <w:t>，输出压力波动范围</w:t>
            </w:r>
            <w:r w:rsidRPr="005D63F1">
              <w:rPr>
                <w:rFonts w:ascii="Times New Roman" w:eastAsia="宋体" w:hAnsi="Times New Roman" w:cs="Times New Roman"/>
                <w:color w:val="000000"/>
                <w:sz w:val="24"/>
                <w:szCs w:val="24"/>
              </w:rPr>
              <w:t>P≤2.5k</w:t>
            </w:r>
            <w:r w:rsidRPr="005D63F1">
              <w:rPr>
                <w:rFonts w:ascii="Times New Roman" w:eastAsia="宋体" w:hAnsi="Times New Roman" w:cs="Times New Roman" w:hint="eastAsia"/>
                <w:color w:val="000000"/>
                <w:sz w:val="24"/>
                <w:szCs w:val="24"/>
              </w:rPr>
              <w:t>P</w:t>
            </w:r>
            <w:r w:rsidRPr="005D63F1">
              <w:rPr>
                <w:rFonts w:ascii="Times New Roman" w:eastAsia="宋体" w:hAnsi="Times New Roman" w:cs="Times New Roman"/>
                <w:color w:val="000000"/>
                <w:sz w:val="24"/>
                <w:szCs w:val="24"/>
              </w:rPr>
              <w:t>a</w:t>
            </w:r>
            <w:r w:rsidRPr="005D63F1">
              <w:rPr>
                <w:rFonts w:ascii="Times New Roman" w:eastAsia="宋体" w:hAnsi="Times New Roman" w:cs="Times New Roman"/>
                <w:color w:val="000000"/>
                <w:sz w:val="24"/>
                <w:szCs w:val="24"/>
              </w:rPr>
              <w:t>；</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25.</w:t>
            </w:r>
            <w:r w:rsidRPr="005D63F1">
              <w:rPr>
                <w:rFonts w:ascii="Times New Roman" w:eastAsia="宋体" w:hAnsi="Times New Roman" w:cs="Times New Roman"/>
                <w:color w:val="000000"/>
                <w:sz w:val="24"/>
                <w:szCs w:val="24"/>
              </w:rPr>
              <w:t>负压抽气式主动废气回收器，由工业风机提供动力输送废气，废气经过滤器后排放净化空气，形成主动废气回收环路；</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26.</w:t>
            </w:r>
            <w:r w:rsidRPr="005D63F1">
              <w:rPr>
                <w:rFonts w:ascii="Times New Roman" w:eastAsia="宋体" w:hAnsi="Times New Roman" w:cs="Times New Roman"/>
                <w:color w:val="000000"/>
                <w:sz w:val="24"/>
                <w:szCs w:val="24"/>
              </w:rPr>
              <w:t>活体数据分析软件可对实验图像分组预存，记录同组里各个时间节点的实验数据，包含小鼠名称，生存状态，饲养时间，用药情况等，可对不同时间节点实验数据进行统一分析并出具数据报告；</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27.</w:t>
            </w:r>
            <w:r w:rsidRPr="005D63F1">
              <w:rPr>
                <w:rFonts w:ascii="Times New Roman" w:eastAsia="宋体" w:hAnsi="Times New Roman" w:cs="Times New Roman"/>
                <w:color w:val="000000"/>
                <w:sz w:val="24"/>
                <w:szCs w:val="24"/>
              </w:rPr>
              <w:t>软件为荧光检测提供背景扣除算法；</w:t>
            </w:r>
          </w:p>
          <w:p w:rsidR="005D63F1" w:rsidRPr="005D63F1" w:rsidRDefault="005D63F1" w:rsidP="005D63F1">
            <w:pPr>
              <w:wordWrap w:val="0"/>
              <w:spacing w:line="360" w:lineRule="exact"/>
              <w:outlineLvl w:val="3"/>
              <w:rPr>
                <w:rFonts w:ascii="Times New Roman" w:eastAsia="宋体" w:hAnsi="Times New Roman" w:cs="Times New Roman"/>
                <w:color w:val="000000"/>
                <w:sz w:val="24"/>
                <w:szCs w:val="24"/>
              </w:rPr>
            </w:pPr>
            <w:r w:rsidRPr="005D63F1">
              <w:rPr>
                <w:rFonts w:ascii="Segoe UI Symbol" w:eastAsia="宋体" w:hAnsi="Segoe UI Symbol" w:cs="Segoe UI Symbol" w:hint="eastAsia"/>
                <w:color w:val="000000"/>
                <w:sz w:val="24"/>
                <w:szCs w:val="24"/>
              </w:rPr>
              <w:t>★</w:t>
            </w:r>
            <w:r w:rsidRPr="005D63F1">
              <w:rPr>
                <w:rFonts w:ascii="Times New Roman" w:eastAsia="宋体" w:hAnsi="Times New Roman" w:cs="Times New Roman"/>
                <w:color w:val="000000"/>
                <w:sz w:val="24"/>
                <w:szCs w:val="24"/>
              </w:rPr>
              <w:t>28.</w:t>
            </w:r>
            <w:r w:rsidRPr="005D63F1">
              <w:rPr>
                <w:rFonts w:ascii="Times New Roman" w:eastAsia="宋体" w:hAnsi="Times New Roman" w:cs="Times New Roman"/>
                <w:color w:val="000000"/>
                <w:sz w:val="24"/>
                <w:szCs w:val="24"/>
              </w:rPr>
              <w:t>软件具备荧光染料数据库，预存常见的荧光蛋白、荧光标记物等不少于</w:t>
            </w:r>
            <w:r w:rsidRPr="005D63F1">
              <w:rPr>
                <w:rFonts w:ascii="Times New Roman" w:eastAsia="宋体" w:hAnsi="Times New Roman" w:cs="Times New Roman"/>
                <w:color w:val="000000"/>
                <w:sz w:val="24"/>
                <w:szCs w:val="24"/>
              </w:rPr>
              <w:t>30</w:t>
            </w:r>
            <w:r w:rsidRPr="005D63F1">
              <w:rPr>
                <w:rFonts w:ascii="Times New Roman" w:eastAsia="宋体" w:hAnsi="Times New Roman" w:cs="Times New Roman"/>
                <w:color w:val="000000"/>
                <w:sz w:val="24"/>
                <w:szCs w:val="24"/>
              </w:rPr>
              <w:t>种标记物信息，可直接调用数据库信息用于建立拍摄方案；归一化项目组图像分析模块，可同时对不少于</w:t>
            </w:r>
            <w:r w:rsidRPr="005D63F1">
              <w:rPr>
                <w:rFonts w:ascii="Times New Roman" w:eastAsia="宋体" w:hAnsi="Times New Roman" w:cs="Times New Roman"/>
                <w:color w:val="000000"/>
                <w:sz w:val="24"/>
                <w:szCs w:val="24"/>
              </w:rPr>
              <w:t>10</w:t>
            </w:r>
            <w:r w:rsidRPr="005D63F1">
              <w:rPr>
                <w:rFonts w:ascii="Times New Roman" w:eastAsia="宋体" w:hAnsi="Times New Roman" w:cs="Times New Roman"/>
                <w:color w:val="000000"/>
                <w:sz w:val="24"/>
                <w:szCs w:val="24"/>
              </w:rPr>
              <w:t>组不同时间节点的实验图像进行归一化数据分析，在统一的</w:t>
            </w:r>
            <w:r w:rsidRPr="005D63F1">
              <w:rPr>
                <w:rFonts w:ascii="Times New Roman" w:eastAsia="宋体" w:hAnsi="Times New Roman" w:cs="Times New Roman"/>
                <w:color w:val="000000"/>
                <w:sz w:val="24"/>
                <w:szCs w:val="24"/>
              </w:rPr>
              <w:t>Bar</w:t>
            </w:r>
            <w:r w:rsidRPr="005D63F1">
              <w:rPr>
                <w:rFonts w:ascii="Times New Roman" w:eastAsia="宋体" w:hAnsi="Times New Roman" w:cs="Times New Roman"/>
                <w:color w:val="000000"/>
                <w:sz w:val="24"/>
                <w:szCs w:val="24"/>
              </w:rPr>
              <w:t>值下查阅与分析多组实验数据；</w:t>
            </w:r>
            <w:r w:rsidRPr="005D63F1">
              <w:rPr>
                <w:rFonts w:ascii="Times New Roman" w:eastAsia="宋体" w:hAnsi="Times New Roman" w:cs="Times New Roman"/>
                <w:b/>
                <w:color w:val="000000"/>
                <w:sz w:val="24"/>
                <w:szCs w:val="24"/>
              </w:rPr>
              <w:t>（投标文件中提供软件截图核对）</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29.</w:t>
            </w:r>
            <w:r w:rsidRPr="005D63F1">
              <w:rPr>
                <w:rFonts w:ascii="Times New Roman" w:eastAsia="宋体" w:hAnsi="Times New Roman" w:cs="Times New Roman"/>
                <w:color w:val="000000"/>
                <w:sz w:val="24"/>
                <w:szCs w:val="24"/>
              </w:rPr>
              <w:t>活体数据分析软件通过计算光子数完成实验图像的数据分析，做到高精度的量化分析，并可对实验动物上单个</w:t>
            </w:r>
            <w:r w:rsidRPr="005D63F1">
              <w:rPr>
                <w:rFonts w:ascii="Times New Roman" w:eastAsia="宋体" w:hAnsi="Times New Roman" w:cs="Times New Roman"/>
                <w:color w:val="000000"/>
                <w:sz w:val="24"/>
                <w:szCs w:val="24"/>
              </w:rPr>
              <w:t>ROI</w:t>
            </w:r>
            <w:r w:rsidRPr="005D63F1">
              <w:rPr>
                <w:rFonts w:ascii="Times New Roman" w:eastAsia="宋体" w:hAnsi="Times New Roman" w:cs="Times New Roman"/>
                <w:color w:val="000000"/>
                <w:sz w:val="24"/>
                <w:szCs w:val="24"/>
              </w:rPr>
              <w:t>信号进行分析为靶向性提供参考依据；</w:t>
            </w:r>
          </w:p>
          <w:p w:rsidR="005D63F1" w:rsidRPr="005D63F1" w:rsidRDefault="005D63F1" w:rsidP="005D63F1">
            <w:pPr>
              <w:wordWrap w:val="0"/>
              <w:spacing w:line="360" w:lineRule="exact"/>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30.</w:t>
            </w:r>
            <w:r w:rsidRPr="005D63F1">
              <w:rPr>
                <w:rFonts w:ascii="Times New Roman" w:eastAsia="宋体" w:hAnsi="Times New Roman" w:cs="Times New Roman"/>
                <w:color w:val="000000"/>
                <w:sz w:val="24"/>
                <w:szCs w:val="24"/>
              </w:rPr>
              <w:t>软件预设不少于</w:t>
            </w:r>
            <w:r w:rsidRPr="005D63F1">
              <w:rPr>
                <w:rFonts w:ascii="Times New Roman" w:eastAsia="宋体" w:hAnsi="Times New Roman" w:cs="Times New Roman"/>
                <w:color w:val="000000"/>
                <w:sz w:val="24"/>
                <w:szCs w:val="24"/>
              </w:rPr>
              <w:t>6</w:t>
            </w:r>
            <w:r w:rsidRPr="005D63F1">
              <w:rPr>
                <w:rFonts w:ascii="Times New Roman" w:eastAsia="宋体" w:hAnsi="Times New Roman" w:cs="Times New Roman"/>
                <w:color w:val="000000"/>
                <w:sz w:val="24"/>
                <w:szCs w:val="24"/>
              </w:rPr>
              <w:t>组拍摄方案，可一次性进行荧光素酶、多种荧光成像，并对多种类型成像合并查看肿瘤信号与药物信号重叠情况，便于分析药物靶向</w:t>
            </w:r>
            <w:r w:rsidRPr="005D63F1">
              <w:rPr>
                <w:rFonts w:ascii="Times New Roman" w:eastAsia="宋体" w:hAnsi="Times New Roman" w:cs="Times New Roman"/>
                <w:color w:val="000000"/>
                <w:sz w:val="24"/>
                <w:szCs w:val="24"/>
              </w:rPr>
              <w:lastRenderedPageBreak/>
              <w:t>性。</w:t>
            </w:r>
          </w:p>
        </w:tc>
        <w:tc>
          <w:tcPr>
            <w:tcW w:w="1081" w:type="dxa"/>
            <w:vAlign w:val="center"/>
          </w:tcPr>
          <w:p w:rsidR="005D63F1" w:rsidRPr="005D63F1" w:rsidRDefault="005D63F1" w:rsidP="005D63F1">
            <w:pPr>
              <w:kinsoku w:val="0"/>
              <w:wordWrap w:val="0"/>
              <w:autoSpaceDE w:val="0"/>
              <w:autoSpaceDN w:val="0"/>
              <w:adjustRightInd w:val="0"/>
              <w:snapToGrid w:val="0"/>
              <w:jc w:val="center"/>
              <w:textAlignment w:val="baseline"/>
              <w:rPr>
                <w:rFonts w:ascii="Times New Roman" w:eastAsia="宋体" w:hAnsi="Times New Roman" w:cs="Times New Roman"/>
                <w:snapToGrid w:val="0"/>
                <w:color w:val="000000"/>
                <w:kern w:val="0"/>
                <w:sz w:val="24"/>
                <w:szCs w:val="24"/>
                <w:lang w:eastAsia="en-US"/>
              </w:rPr>
            </w:pPr>
            <w:r w:rsidRPr="005D63F1">
              <w:rPr>
                <w:rFonts w:ascii="Times New Roman" w:eastAsia="宋体" w:hAnsi="Times New Roman" w:cs="Times New Roman"/>
                <w:color w:val="000000"/>
                <w:kern w:val="0"/>
                <w:sz w:val="24"/>
                <w:szCs w:val="24"/>
              </w:rPr>
              <w:lastRenderedPageBreak/>
              <w:t>1</w:t>
            </w:r>
            <w:r w:rsidRPr="005D63F1">
              <w:rPr>
                <w:rFonts w:ascii="Times New Roman" w:eastAsia="宋体" w:hAnsi="Times New Roman" w:cs="Times New Roman"/>
                <w:color w:val="000000"/>
                <w:kern w:val="0"/>
                <w:sz w:val="24"/>
                <w:szCs w:val="24"/>
              </w:rPr>
              <w:t>套</w:t>
            </w:r>
          </w:p>
        </w:tc>
        <w:tc>
          <w:tcPr>
            <w:tcW w:w="707" w:type="dxa"/>
            <w:vAlign w:val="center"/>
          </w:tcPr>
          <w:p w:rsidR="005D63F1" w:rsidRPr="005D63F1" w:rsidRDefault="005D63F1" w:rsidP="005D63F1">
            <w:pPr>
              <w:wordWrap w:val="0"/>
              <w:jc w:val="center"/>
              <w:rPr>
                <w:rFonts w:ascii="Times New Roman" w:eastAsia="宋体" w:hAnsi="Times New Roman" w:cs="Times New Roman"/>
                <w:color w:val="000000"/>
                <w:sz w:val="24"/>
                <w:szCs w:val="24"/>
              </w:rPr>
            </w:pPr>
            <w:r w:rsidRPr="005D63F1">
              <w:rPr>
                <w:rFonts w:ascii="Times New Roman" w:eastAsia="宋体" w:hAnsi="Times New Roman" w:cs="Times New Roman"/>
                <w:color w:val="000000"/>
                <w:sz w:val="24"/>
                <w:szCs w:val="24"/>
              </w:rPr>
              <w:t>工业</w:t>
            </w:r>
          </w:p>
        </w:tc>
        <w:tc>
          <w:tcPr>
            <w:tcW w:w="1148" w:type="dxa"/>
            <w:vAlign w:val="center"/>
          </w:tcPr>
          <w:p w:rsidR="005D63F1" w:rsidRPr="005D63F1" w:rsidRDefault="005D63F1" w:rsidP="005D63F1">
            <w:pPr>
              <w:spacing w:line="440" w:lineRule="exact"/>
              <w:jc w:val="center"/>
              <w:rPr>
                <w:rFonts w:ascii="Times New Roman" w:eastAsia="宋体" w:hAnsi="Times New Roman" w:cs="Times New Roman"/>
                <w:sz w:val="24"/>
                <w:szCs w:val="24"/>
              </w:rPr>
            </w:pPr>
            <w:r w:rsidRPr="005D63F1">
              <w:rPr>
                <w:rFonts w:ascii="Times New Roman" w:eastAsia="宋体" w:hAnsi="Times New Roman" w:cs="Times New Roman" w:hint="eastAsia"/>
                <w:sz w:val="24"/>
                <w:szCs w:val="24"/>
              </w:rPr>
              <w:t>/</w:t>
            </w:r>
          </w:p>
        </w:tc>
      </w:tr>
    </w:tbl>
    <w:p w:rsidR="005D63F1" w:rsidRPr="005D63F1" w:rsidRDefault="005D63F1" w:rsidP="005D63F1">
      <w:pPr>
        <w:spacing w:line="360" w:lineRule="auto"/>
        <w:ind w:firstLineChars="200" w:firstLine="482"/>
        <w:rPr>
          <w:rFonts w:ascii="宋体" w:eastAsia="宋体" w:hAnsi="宋体" w:cs="宋体"/>
          <w:b/>
          <w:bCs/>
          <w:sz w:val="24"/>
          <w:szCs w:val="24"/>
        </w:rPr>
      </w:pPr>
    </w:p>
    <w:p w:rsidR="005D63F1" w:rsidRPr="005D63F1" w:rsidRDefault="005D63F1" w:rsidP="009A6896">
      <w:pPr>
        <w:spacing w:beforeLines="50" w:afterLines="50"/>
        <w:ind w:firstLineChars="200" w:firstLine="640"/>
        <w:rPr>
          <w:rFonts w:ascii="Times New Roman" w:eastAsia="黑体" w:hAnsi="@仿宋_GB2312" w:cs="Times New Roman"/>
          <w:sz w:val="32"/>
          <w:szCs w:val="20"/>
        </w:rPr>
      </w:pPr>
      <w:bookmarkStart w:id="19" w:name="_Toc1520309192"/>
      <w:bookmarkStart w:id="20" w:name="_Toc13384869"/>
      <w:bookmarkStart w:id="21" w:name="_Toc49042126"/>
      <w:bookmarkStart w:id="22" w:name="_Toc1101062245"/>
      <w:bookmarkStart w:id="23" w:name="_Toc1061105159_WPSOffice_Level2"/>
      <w:bookmarkStart w:id="24" w:name="_Toc902728931"/>
      <w:bookmarkStart w:id="25" w:name="_Toc1900587714"/>
      <w:bookmarkStart w:id="26" w:name="_Toc1814319857"/>
      <w:r w:rsidRPr="005D63F1">
        <w:rPr>
          <w:rFonts w:ascii="Times New Roman" w:eastAsia="黑体" w:hAnsi="@仿宋_GB2312" w:cs="Times New Roman" w:hint="eastAsia"/>
          <w:sz w:val="32"/>
          <w:szCs w:val="20"/>
        </w:rPr>
        <w:t>三、报价要求</w:t>
      </w:r>
      <w:bookmarkEnd w:id="19"/>
      <w:bookmarkEnd w:id="20"/>
      <w:bookmarkEnd w:id="21"/>
      <w:bookmarkEnd w:id="22"/>
      <w:bookmarkEnd w:id="23"/>
      <w:bookmarkEnd w:id="24"/>
      <w:bookmarkEnd w:id="25"/>
      <w:bookmarkEnd w:id="26"/>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hint="eastAsia"/>
          <w:sz w:val="24"/>
          <w:szCs w:val="18"/>
        </w:rPr>
        <w:t>本项目报总价，投标报价</w:t>
      </w:r>
      <w:r w:rsidRPr="005D63F1">
        <w:rPr>
          <w:rFonts w:ascii="宋体" w:eastAsia="宋体" w:hAnsi="宋体" w:cs="宋体"/>
          <w:sz w:val="24"/>
          <w:szCs w:val="18"/>
        </w:rPr>
        <w:t>包括</w:t>
      </w:r>
      <w:r w:rsidRPr="005D63F1">
        <w:rPr>
          <w:rFonts w:ascii="宋体" w:eastAsia="宋体" w:hAnsi="宋体" w:cs="宋体" w:hint="eastAsia"/>
          <w:sz w:val="24"/>
          <w:szCs w:val="18"/>
        </w:rPr>
        <w:t>本项目需求的全部货物及所需附件购置费、包装费、运输费、人工费、保险费、安装调试费、各种税费、资料费、售后服务费及完成项目应有的全部费用。</w:t>
      </w:r>
    </w:p>
    <w:p w:rsidR="005D63F1" w:rsidRPr="005D63F1" w:rsidRDefault="005D63F1" w:rsidP="005D63F1">
      <w:pPr>
        <w:keepNext/>
        <w:keepLines/>
        <w:spacing w:before="240" w:line="360" w:lineRule="auto"/>
        <w:ind w:firstLineChars="200" w:firstLine="560"/>
        <w:jc w:val="left"/>
        <w:outlineLvl w:val="1"/>
        <w:rPr>
          <w:rFonts w:ascii="Arial" w:eastAsia="黑体" w:hAnsi="Arial" w:cs="Times New Roman"/>
          <w:bCs/>
          <w:kern w:val="0"/>
          <w:sz w:val="28"/>
          <w:szCs w:val="32"/>
        </w:rPr>
      </w:pPr>
      <w:r w:rsidRPr="005D63F1">
        <w:rPr>
          <w:rFonts w:ascii="Arial" w:eastAsia="黑体" w:hAnsi="Arial" w:cs="Times New Roman"/>
          <w:bCs/>
          <w:kern w:val="0"/>
          <w:sz w:val="28"/>
          <w:szCs w:val="32"/>
        </w:rPr>
        <w:t>四、备品备件及专用工具</w:t>
      </w:r>
    </w:p>
    <w:p w:rsidR="005D63F1" w:rsidRPr="005D63F1" w:rsidRDefault="005D63F1" w:rsidP="005D63F1">
      <w:pPr>
        <w:spacing w:line="360" w:lineRule="auto"/>
        <w:ind w:firstLineChars="200" w:firstLine="480"/>
        <w:jc w:val="left"/>
        <w:rPr>
          <w:rFonts w:ascii="宋体" w:eastAsia="宋体" w:hAnsi="宋体" w:cs="宋体"/>
          <w:sz w:val="24"/>
          <w:szCs w:val="18"/>
        </w:rPr>
      </w:pPr>
      <w:bookmarkStart w:id="27" w:name="_Toc455587093"/>
      <w:bookmarkStart w:id="28" w:name="_Toc445554752"/>
      <w:bookmarkStart w:id="29" w:name="_Toc455587277"/>
      <w:r w:rsidRPr="005D63F1">
        <w:rPr>
          <w:rFonts w:ascii="宋体" w:eastAsia="宋体" w:hAnsi="宋体" w:cs="宋体"/>
          <w:sz w:val="24"/>
          <w:szCs w:val="18"/>
        </w:rPr>
        <w:t>1</w:t>
      </w:r>
      <w:r w:rsidRPr="005D63F1">
        <w:rPr>
          <w:rFonts w:ascii="宋体" w:eastAsia="宋体" w:hAnsi="宋体" w:cs="宋体" w:hint="eastAsia"/>
          <w:sz w:val="24"/>
          <w:szCs w:val="18"/>
        </w:rPr>
        <w:t>.</w:t>
      </w:r>
      <w:r w:rsidRPr="005D63F1">
        <w:rPr>
          <w:rFonts w:ascii="宋体" w:eastAsia="宋体" w:hAnsi="宋体" w:cs="宋体"/>
          <w:sz w:val="24"/>
          <w:szCs w:val="18"/>
        </w:rPr>
        <w:t>备品备件：中标人提供能够满足质量保证期内的设备维修要求的备品备件，备品备件应是新品。</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w:t>
      </w:r>
      <w:r w:rsidRPr="005D63F1">
        <w:rPr>
          <w:rFonts w:ascii="宋体" w:eastAsia="宋体" w:hAnsi="宋体" w:cs="宋体" w:hint="eastAsia"/>
          <w:sz w:val="24"/>
          <w:szCs w:val="18"/>
        </w:rPr>
        <w:t>.</w:t>
      </w:r>
      <w:r w:rsidRPr="005D63F1">
        <w:rPr>
          <w:rFonts w:ascii="宋体" w:eastAsia="宋体" w:hAnsi="宋体" w:cs="宋体"/>
          <w:sz w:val="24"/>
          <w:szCs w:val="18"/>
        </w:rPr>
        <w:t>专用工具：中标人提供设备安装、调试、验收、维修、保养所必要的专用工具、仪器、仪表等工具。</w:t>
      </w:r>
    </w:p>
    <w:p w:rsidR="005D63F1" w:rsidRPr="005D63F1" w:rsidRDefault="005D63F1" w:rsidP="005D63F1">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0" w:name="_Toc532199625"/>
      <w:bookmarkStart w:id="31" w:name="_Toc455587094"/>
      <w:bookmarkStart w:id="32" w:name="_Toc455587278"/>
      <w:bookmarkStart w:id="33" w:name="_Toc445554753"/>
      <w:bookmarkEnd w:id="27"/>
      <w:bookmarkEnd w:id="28"/>
      <w:bookmarkEnd w:id="29"/>
      <w:r w:rsidRPr="005D63F1">
        <w:rPr>
          <w:rFonts w:ascii="Arial" w:eastAsia="黑体" w:hAnsi="Arial" w:cs="Times New Roman" w:hint="eastAsia"/>
          <w:bCs/>
          <w:kern w:val="0"/>
          <w:sz w:val="28"/>
          <w:szCs w:val="32"/>
        </w:rPr>
        <w:t>五</w:t>
      </w:r>
      <w:r w:rsidRPr="005D63F1">
        <w:rPr>
          <w:rFonts w:ascii="Arial" w:eastAsia="黑体" w:hAnsi="Arial" w:cs="Times New Roman"/>
          <w:bCs/>
          <w:kern w:val="0"/>
          <w:sz w:val="28"/>
          <w:szCs w:val="32"/>
        </w:rPr>
        <w:t>、安装调试、验收试验及质量保证</w:t>
      </w:r>
      <w:bookmarkEnd w:id="30"/>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1</w:t>
      </w:r>
      <w:r w:rsidRPr="005D63F1">
        <w:rPr>
          <w:rFonts w:ascii="宋体" w:eastAsia="宋体" w:hAnsi="宋体" w:cs="宋体" w:hint="eastAsia"/>
          <w:sz w:val="24"/>
          <w:szCs w:val="18"/>
        </w:rPr>
        <w:t>.</w:t>
      </w:r>
      <w:r w:rsidRPr="005D63F1">
        <w:rPr>
          <w:rFonts w:ascii="宋体" w:eastAsia="宋体" w:hAnsi="宋体" w:cs="宋体"/>
          <w:sz w:val="24"/>
          <w:szCs w:val="18"/>
        </w:rPr>
        <w:t>中标人在设备安装地点负责安装、调试。</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w:t>
      </w:r>
      <w:r w:rsidRPr="005D63F1">
        <w:rPr>
          <w:rFonts w:ascii="宋体" w:eastAsia="宋体" w:hAnsi="宋体" w:cs="宋体" w:hint="eastAsia"/>
          <w:sz w:val="24"/>
          <w:szCs w:val="18"/>
        </w:rPr>
        <w:t>.</w:t>
      </w:r>
      <w:r w:rsidRPr="005D63F1">
        <w:rPr>
          <w:rFonts w:ascii="宋体" w:eastAsia="宋体" w:hAnsi="宋体" w:cs="宋体"/>
          <w:sz w:val="24"/>
          <w:szCs w:val="18"/>
        </w:rPr>
        <w:t>具体设备验收标准和程序按采购人要求执行，下列验收程序可参照执行：</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2.2货物在验收时，中标人应提供发票、制造厂家出具的产品合格证书、装箱清单等</w:t>
      </w:r>
      <w:r w:rsidRPr="005D63F1">
        <w:rPr>
          <w:rFonts w:ascii="宋体" w:eastAsia="宋体" w:hAnsi="宋体" w:cs="宋体" w:hint="eastAsia"/>
          <w:sz w:val="24"/>
          <w:szCs w:val="18"/>
        </w:rPr>
        <w:t>，</w:t>
      </w:r>
      <w:r w:rsidRPr="005D63F1">
        <w:rPr>
          <w:rFonts w:ascii="宋体" w:eastAsia="宋体" w:hAnsi="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2.3 中标人应根据采购人使用单位的技术要求提供相应的产品。由中标人所</w:t>
      </w:r>
      <w:r w:rsidRPr="005D63F1">
        <w:rPr>
          <w:rFonts w:ascii="宋体" w:eastAsia="宋体" w:hAnsi="宋体" w:cs="宋体"/>
          <w:sz w:val="24"/>
          <w:szCs w:val="18"/>
        </w:rPr>
        <w:lastRenderedPageBreak/>
        <w:t>提供的设备部件间的连线和插接件均应视为设备内部器件，包含在相应的设备之中。</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3</w:t>
      </w:r>
      <w:r w:rsidRPr="005D63F1">
        <w:rPr>
          <w:rFonts w:ascii="宋体" w:eastAsia="宋体" w:hAnsi="宋体" w:cs="宋体" w:hint="eastAsia"/>
          <w:sz w:val="24"/>
          <w:szCs w:val="18"/>
        </w:rPr>
        <w:t>.</w:t>
      </w:r>
      <w:r w:rsidRPr="005D63F1">
        <w:rPr>
          <w:rFonts w:ascii="宋体" w:eastAsia="宋体" w:hAnsi="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5D63F1" w:rsidRPr="005D63F1" w:rsidRDefault="005D63F1" w:rsidP="005D63F1">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4" w:name="_Toc532199626"/>
      <w:r w:rsidRPr="005D63F1">
        <w:rPr>
          <w:rFonts w:ascii="Arial" w:eastAsia="黑体" w:hAnsi="Arial" w:cs="Times New Roman"/>
          <w:bCs/>
          <w:kern w:val="0"/>
          <w:sz w:val="28"/>
          <w:szCs w:val="32"/>
        </w:rPr>
        <w:t>六、包装运输</w:t>
      </w:r>
      <w:bookmarkEnd w:id="31"/>
      <w:bookmarkEnd w:id="32"/>
      <w:bookmarkEnd w:id="33"/>
      <w:bookmarkEnd w:id="34"/>
    </w:p>
    <w:p w:rsidR="005D63F1" w:rsidRPr="005D63F1" w:rsidRDefault="005D63F1" w:rsidP="005D63F1">
      <w:pPr>
        <w:spacing w:line="360" w:lineRule="auto"/>
        <w:ind w:firstLineChars="200" w:firstLine="480"/>
        <w:jc w:val="left"/>
        <w:rPr>
          <w:rFonts w:ascii="宋体" w:eastAsia="宋体" w:hAnsi="宋体" w:cs="宋体"/>
          <w:sz w:val="24"/>
          <w:szCs w:val="18"/>
        </w:rPr>
      </w:pPr>
      <w:bookmarkStart w:id="35" w:name="_Toc455587279"/>
      <w:bookmarkStart w:id="36" w:name="_Toc455587095"/>
      <w:bookmarkStart w:id="37" w:name="_Toc445554754"/>
      <w:r w:rsidRPr="005D63F1">
        <w:rPr>
          <w:rFonts w:ascii="宋体" w:eastAsia="宋体" w:hAnsi="宋体" w:cs="宋体"/>
          <w:sz w:val="24"/>
          <w:szCs w:val="18"/>
        </w:rPr>
        <w:t>1</w:t>
      </w:r>
      <w:r w:rsidRPr="005D63F1">
        <w:rPr>
          <w:rFonts w:ascii="宋体" w:eastAsia="宋体" w:hAnsi="宋体" w:cs="宋体" w:hint="eastAsia"/>
          <w:sz w:val="24"/>
          <w:szCs w:val="18"/>
        </w:rPr>
        <w:t>.</w:t>
      </w:r>
      <w:r w:rsidRPr="005D63F1">
        <w:rPr>
          <w:rFonts w:ascii="宋体" w:eastAsia="宋体" w:hAnsi="宋体" w:cs="宋体"/>
          <w:sz w:val="24"/>
          <w:szCs w:val="18"/>
        </w:rPr>
        <w:t>中标人负责设备包装、办理运输和保险，将设备安全运抵交货地点。</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w:t>
      </w:r>
      <w:r w:rsidRPr="005D63F1">
        <w:rPr>
          <w:rFonts w:ascii="宋体" w:eastAsia="宋体" w:hAnsi="宋体" w:cs="宋体" w:hint="eastAsia"/>
          <w:sz w:val="24"/>
          <w:szCs w:val="18"/>
        </w:rPr>
        <w:t>.</w:t>
      </w:r>
      <w:r w:rsidRPr="005D63F1">
        <w:rPr>
          <w:rFonts w:ascii="宋体" w:eastAsia="宋体" w:hAnsi="宋体" w:cs="宋体"/>
          <w:sz w:val="24"/>
          <w:szCs w:val="18"/>
        </w:rPr>
        <w:t>设备制造完成并通过试验后应及时包装，否则应得到切实的保护，确保其不受污损。</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3</w:t>
      </w:r>
      <w:r w:rsidRPr="005D63F1">
        <w:rPr>
          <w:rFonts w:ascii="宋体" w:eastAsia="宋体" w:hAnsi="宋体" w:cs="宋体" w:hint="eastAsia"/>
          <w:sz w:val="24"/>
          <w:szCs w:val="18"/>
        </w:rPr>
        <w:t>.</w:t>
      </w:r>
      <w:r w:rsidRPr="005D63F1">
        <w:rPr>
          <w:rFonts w:ascii="宋体" w:eastAsia="宋体" w:hAnsi="宋体" w:cs="宋体"/>
          <w:sz w:val="24"/>
          <w:szCs w:val="18"/>
        </w:rPr>
        <w:t>在包装箱外应标明采购人的订货号、发货号。</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4</w:t>
      </w:r>
      <w:r w:rsidRPr="005D63F1">
        <w:rPr>
          <w:rFonts w:ascii="宋体" w:eastAsia="宋体" w:hAnsi="宋体" w:cs="宋体" w:hint="eastAsia"/>
          <w:sz w:val="24"/>
          <w:szCs w:val="18"/>
        </w:rPr>
        <w:t>.</w:t>
      </w:r>
      <w:r w:rsidRPr="005D63F1">
        <w:rPr>
          <w:rFonts w:ascii="宋体" w:eastAsia="宋体" w:hAnsi="宋体" w:cs="宋体"/>
          <w:sz w:val="24"/>
          <w:szCs w:val="18"/>
        </w:rPr>
        <w:t>各种包装应能确保各零部件在运输过程中不致遭到损坏、丢失、变形、受潮和腐蚀。</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5</w:t>
      </w:r>
      <w:r w:rsidRPr="005D63F1">
        <w:rPr>
          <w:rFonts w:ascii="宋体" w:eastAsia="宋体" w:hAnsi="宋体" w:cs="宋体" w:hint="eastAsia"/>
          <w:sz w:val="24"/>
          <w:szCs w:val="18"/>
        </w:rPr>
        <w:t>.</w:t>
      </w:r>
      <w:r w:rsidRPr="005D63F1">
        <w:rPr>
          <w:rFonts w:ascii="宋体" w:eastAsia="宋体" w:hAnsi="宋体" w:cs="宋体"/>
          <w:sz w:val="24"/>
          <w:szCs w:val="18"/>
        </w:rPr>
        <w:t>包装箱上应有明显的包装储运图示标志。</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6</w:t>
      </w:r>
      <w:r w:rsidRPr="005D63F1">
        <w:rPr>
          <w:rFonts w:ascii="宋体" w:eastAsia="宋体" w:hAnsi="宋体" w:cs="宋体" w:hint="eastAsia"/>
          <w:sz w:val="24"/>
          <w:szCs w:val="18"/>
        </w:rPr>
        <w:t>.</w:t>
      </w:r>
      <w:r w:rsidRPr="005D63F1">
        <w:rPr>
          <w:rFonts w:ascii="宋体" w:eastAsia="宋体" w:hAnsi="宋体" w:cs="宋体"/>
          <w:sz w:val="24"/>
          <w:szCs w:val="18"/>
        </w:rPr>
        <w:t>整体产品或分别运输的部件都要适应运输和装载的要求。</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7</w:t>
      </w:r>
      <w:r w:rsidRPr="005D63F1">
        <w:rPr>
          <w:rFonts w:ascii="宋体" w:eastAsia="宋体" w:hAnsi="宋体" w:cs="宋体" w:hint="eastAsia"/>
          <w:sz w:val="24"/>
          <w:szCs w:val="18"/>
        </w:rPr>
        <w:t>.</w:t>
      </w:r>
      <w:r w:rsidRPr="005D63F1">
        <w:rPr>
          <w:rFonts w:ascii="宋体" w:eastAsia="宋体" w:hAnsi="宋体" w:cs="宋体"/>
          <w:sz w:val="24"/>
          <w:szCs w:val="18"/>
        </w:rPr>
        <w:t>随产品提供的技术资料应完整无缺。</w:t>
      </w:r>
    </w:p>
    <w:p w:rsidR="005D63F1" w:rsidRPr="005D63F1" w:rsidRDefault="005D63F1" w:rsidP="005D63F1">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8" w:name="_Toc532199627"/>
      <w:r w:rsidRPr="005D63F1">
        <w:rPr>
          <w:rFonts w:ascii="Arial" w:eastAsia="黑体" w:hAnsi="Arial" w:cs="Times New Roman" w:hint="eastAsia"/>
          <w:bCs/>
          <w:kern w:val="0"/>
          <w:sz w:val="28"/>
          <w:szCs w:val="32"/>
        </w:rPr>
        <w:t>七</w:t>
      </w:r>
      <w:r w:rsidRPr="005D63F1">
        <w:rPr>
          <w:rFonts w:ascii="Arial" w:eastAsia="黑体" w:hAnsi="Arial" w:cs="Times New Roman"/>
          <w:bCs/>
          <w:kern w:val="0"/>
          <w:sz w:val="28"/>
          <w:szCs w:val="32"/>
        </w:rPr>
        <w:t>、技术培训</w:t>
      </w:r>
      <w:bookmarkEnd w:id="35"/>
      <w:bookmarkEnd w:id="36"/>
      <w:bookmarkEnd w:id="37"/>
      <w:bookmarkEnd w:id="38"/>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1</w:t>
      </w:r>
      <w:r w:rsidRPr="005D63F1">
        <w:rPr>
          <w:rFonts w:ascii="宋体" w:eastAsia="宋体" w:hAnsi="宋体" w:cs="宋体" w:hint="eastAsia"/>
          <w:sz w:val="24"/>
          <w:szCs w:val="18"/>
        </w:rPr>
        <w:t>.</w:t>
      </w:r>
      <w:r w:rsidRPr="005D63F1">
        <w:rPr>
          <w:rFonts w:ascii="宋体" w:eastAsia="宋体" w:hAnsi="宋体" w:cs="宋体"/>
          <w:sz w:val="24"/>
          <w:szCs w:val="18"/>
        </w:rPr>
        <w:t>为使合同设备能正常安装和运行，由中标人提供相应的技术培训，培训费用</w:t>
      </w:r>
      <w:r w:rsidRPr="005D63F1">
        <w:rPr>
          <w:rFonts w:ascii="宋体" w:eastAsia="宋体" w:hAnsi="宋体" w:cs="宋体" w:hint="eastAsia"/>
          <w:sz w:val="24"/>
          <w:szCs w:val="18"/>
        </w:rPr>
        <w:t>包含在投标报价内</w:t>
      </w:r>
      <w:r w:rsidRPr="005D63F1">
        <w:rPr>
          <w:rFonts w:ascii="宋体" w:eastAsia="宋体" w:hAnsi="宋体" w:cs="宋体"/>
          <w:sz w:val="24"/>
          <w:szCs w:val="18"/>
        </w:rPr>
        <w:t>。</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2</w:t>
      </w:r>
      <w:r w:rsidRPr="005D63F1">
        <w:rPr>
          <w:rFonts w:ascii="宋体" w:eastAsia="宋体" w:hAnsi="宋体" w:cs="宋体" w:hint="eastAsia"/>
          <w:sz w:val="24"/>
          <w:szCs w:val="18"/>
        </w:rPr>
        <w:t>.</w:t>
      </w:r>
      <w:r w:rsidRPr="005D63F1">
        <w:rPr>
          <w:rFonts w:ascii="宋体" w:eastAsia="宋体" w:hAnsi="宋体" w:cs="宋体"/>
          <w:sz w:val="24"/>
          <w:szCs w:val="18"/>
        </w:rPr>
        <w:t>培训的时间、人数、地点等具体内容由</w:t>
      </w:r>
      <w:r w:rsidRPr="005D63F1">
        <w:rPr>
          <w:rFonts w:ascii="宋体" w:eastAsia="宋体" w:hAnsi="宋体" w:cs="宋体" w:hint="eastAsia"/>
          <w:sz w:val="24"/>
          <w:szCs w:val="18"/>
        </w:rPr>
        <w:t>采购人和中标人</w:t>
      </w:r>
      <w:r w:rsidRPr="005D63F1">
        <w:rPr>
          <w:rFonts w:ascii="宋体" w:eastAsia="宋体" w:hAnsi="宋体" w:cs="宋体"/>
          <w:sz w:val="24"/>
          <w:szCs w:val="18"/>
        </w:rPr>
        <w:t>双方商定，内容至少包括：设备原理、使用、维护、运行操作、常见故障处理等。</w:t>
      </w:r>
    </w:p>
    <w:p w:rsidR="005D63F1" w:rsidRPr="005D63F1" w:rsidRDefault="005D63F1" w:rsidP="005D63F1">
      <w:pPr>
        <w:keepNext/>
        <w:keepLines/>
        <w:spacing w:before="240" w:line="360" w:lineRule="auto"/>
        <w:ind w:firstLineChars="200" w:firstLine="560"/>
        <w:jc w:val="left"/>
        <w:outlineLvl w:val="1"/>
        <w:rPr>
          <w:rFonts w:ascii="Arial" w:eastAsia="黑体" w:hAnsi="Arial" w:cs="Times New Roman"/>
          <w:bCs/>
          <w:kern w:val="0"/>
          <w:sz w:val="28"/>
          <w:szCs w:val="32"/>
        </w:rPr>
      </w:pPr>
      <w:bookmarkStart w:id="39" w:name="_Toc532199628"/>
      <w:r w:rsidRPr="005D63F1">
        <w:rPr>
          <w:rFonts w:ascii="Arial" w:eastAsia="黑体" w:hAnsi="Arial" w:cs="Times New Roman" w:hint="eastAsia"/>
          <w:bCs/>
          <w:kern w:val="0"/>
          <w:sz w:val="28"/>
          <w:szCs w:val="32"/>
        </w:rPr>
        <w:lastRenderedPageBreak/>
        <w:t>八</w:t>
      </w:r>
      <w:r w:rsidRPr="005D63F1">
        <w:rPr>
          <w:rFonts w:ascii="Arial" w:eastAsia="黑体" w:hAnsi="Arial" w:cs="Times New Roman"/>
          <w:bCs/>
          <w:kern w:val="0"/>
          <w:sz w:val="28"/>
          <w:szCs w:val="32"/>
        </w:rPr>
        <w:t>、质保及售后服务</w:t>
      </w:r>
    </w:p>
    <w:p w:rsidR="005D63F1" w:rsidRPr="005D63F1" w:rsidRDefault="005D63F1" w:rsidP="005D63F1">
      <w:pPr>
        <w:spacing w:line="360" w:lineRule="auto"/>
        <w:ind w:firstLineChars="200" w:firstLine="480"/>
        <w:jc w:val="left"/>
        <w:rPr>
          <w:rFonts w:ascii="宋体" w:eastAsia="宋体" w:hAnsi="宋体" w:cs="宋体"/>
          <w:sz w:val="24"/>
          <w:szCs w:val="18"/>
        </w:rPr>
      </w:pPr>
      <w:r w:rsidRPr="005D63F1">
        <w:rPr>
          <w:rFonts w:ascii="宋体" w:eastAsia="宋体" w:hAnsi="宋体" w:cs="宋体"/>
          <w:sz w:val="24"/>
          <w:szCs w:val="18"/>
        </w:rPr>
        <w:t>1</w:t>
      </w:r>
      <w:r w:rsidRPr="005D63F1">
        <w:rPr>
          <w:rFonts w:ascii="宋体" w:eastAsia="宋体" w:hAnsi="宋体" w:cs="宋体" w:hint="eastAsia"/>
          <w:sz w:val="24"/>
          <w:szCs w:val="18"/>
        </w:rPr>
        <w:t>.</w:t>
      </w:r>
      <w:r w:rsidRPr="005D63F1">
        <w:rPr>
          <w:rFonts w:ascii="宋体" w:eastAsia="宋体" w:hAnsi="宋体" w:cs="宋体"/>
          <w:sz w:val="24"/>
          <w:szCs w:val="18"/>
        </w:rPr>
        <w:t>自</w:t>
      </w:r>
      <w:r w:rsidRPr="005D63F1">
        <w:rPr>
          <w:rFonts w:ascii="宋体" w:eastAsia="宋体" w:hAnsi="宋体" w:cs="宋体" w:hint="eastAsia"/>
          <w:sz w:val="24"/>
          <w:szCs w:val="18"/>
        </w:rPr>
        <w:t>验收合格之日</w:t>
      </w:r>
      <w:r w:rsidRPr="005D63F1">
        <w:rPr>
          <w:rFonts w:ascii="宋体" w:eastAsia="宋体" w:hAnsi="宋体" w:cs="宋体"/>
          <w:sz w:val="24"/>
          <w:szCs w:val="18"/>
        </w:rPr>
        <w:t>起进入免费质保期。</w:t>
      </w:r>
    </w:p>
    <w:p w:rsidR="005D63F1" w:rsidRPr="005D63F1" w:rsidRDefault="005D63F1" w:rsidP="005D63F1">
      <w:pPr>
        <w:spacing w:line="360" w:lineRule="auto"/>
        <w:ind w:firstLineChars="200" w:firstLine="480"/>
        <w:jc w:val="left"/>
        <w:rPr>
          <w:rFonts w:ascii="宋体" w:eastAsia="宋体" w:hAnsi="宋体" w:cs="@仿宋_GB2312"/>
          <w:b/>
          <w:sz w:val="24"/>
          <w:szCs w:val="18"/>
        </w:rPr>
      </w:pPr>
      <w:r w:rsidRPr="005D63F1">
        <w:rPr>
          <w:rFonts w:ascii="宋体" w:eastAsia="宋体" w:hAnsi="宋体" w:cs="宋体"/>
          <w:sz w:val="24"/>
          <w:szCs w:val="18"/>
        </w:rPr>
        <w:t>2</w:t>
      </w:r>
      <w:r w:rsidRPr="005D63F1">
        <w:rPr>
          <w:rFonts w:ascii="宋体" w:eastAsia="宋体" w:hAnsi="宋体" w:cs="宋体" w:hint="eastAsia"/>
          <w:sz w:val="24"/>
          <w:szCs w:val="18"/>
        </w:rPr>
        <w:t>.</w:t>
      </w:r>
      <w:r w:rsidRPr="005D63F1">
        <w:rPr>
          <w:rFonts w:ascii="宋体" w:eastAsia="宋体" w:hAnsi="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9"/>
    </w:p>
    <w:bookmarkEnd w:id="0"/>
    <w:p w:rsidR="00240CD1" w:rsidRPr="005D63F1" w:rsidRDefault="00240CD1"/>
    <w:sectPr w:rsidR="00240CD1" w:rsidRPr="005D63F1" w:rsidSect="00250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31" w:rsidRDefault="00D43F31" w:rsidP="005D63F1">
      <w:r>
        <w:separator/>
      </w:r>
    </w:p>
  </w:endnote>
  <w:endnote w:type="continuationSeparator" w:id="1">
    <w:p w:rsidR="00D43F31" w:rsidRDefault="00D43F31" w:rsidP="005D6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31" w:rsidRDefault="00D43F31" w:rsidP="005D63F1">
      <w:r>
        <w:separator/>
      </w:r>
    </w:p>
  </w:footnote>
  <w:footnote w:type="continuationSeparator" w:id="1">
    <w:p w:rsidR="00D43F31" w:rsidRDefault="00D43F31" w:rsidP="005D6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1C4F5"/>
    <w:multiLevelType w:val="singleLevel"/>
    <w:tmpl w:val="9881C4F5"/>
    <w:lvl w:ilvl="0">
      <w:start w:val="17"/>
      <w:numFmt w:val="decimal"/>
      <w:lvlText w:val="%1."/>
      <w:lvlJc w:val="left"/>
      <w:pPr>
        <w:tabs>
          <w:tab w:val="left" w:pos="312"/>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3F1"/>
    <w:rsid w:val="00240CD1"/>
    <w:rsid w:val="00250424"/>
    <w:rsid w:val="005D63F1"/>
    <w:rsid w:val="009A6896"/>
    <w:rsid w:val="00D43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3F1"/>
    <w:rPr>
      <w:sz w:val="18"/>
      <w:szCs w:val="18"/>
    </w:rPr>
  </w:style>
  <w:style w:type="paragraph" w:styleId="a4">
    <w:name w:val="footer"/>
    <w:basedOn w:val="a"/>
    <w:link w:val="Char0"/>
    <w:uiPriority w:val="99"/>
    <w:semiHidden/>
    <w:unhideWhenUsed/>
    <w:rsid w:val="005D6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3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校对-陈晓艺</dc:creator>
  <cp:keywords/>
  <dc:description/>
  <cp:lastModifiedBy>审核-李真</cp:lastModifiedBy>
  <cp:revision>3</cp:revision>
  <dcterms:created xsi:type="dcterms:W3CDTF">2025-01-21T08:16:00Z</dcterms:created>
  <dcterms:modified xsi:type="dcterms:W3CDTF">2025-01-21T12:54:00Z</dcterms:modified>
</cp:coreProperties>
</file>