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6FA0">
      <w:pPr>
        <w:pStyle w:val="4"/>
        <w:jc w:val="center"/>
        <w:rPr>
          <w:rFonts w:hint="eastAsia" w:ascii="宋体" w:hAnsi="宋体"/>
        </w:rPr>
      </w:pPr>
      <w:bookmarkStart w:id="0" w:name="_Toc6022"/>
      <w:bookmarkStart w:id="1" w:name="_Toc26942"/>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4.本章中标注“▲”的产品为主要标的（包括核心产品）。</w:t>
      </w:r>
      <w:bookmarkStart w:id="2" w:name="_Hlk33586079"/>
      <w:r>
        <w:rPr>
          <w:rFonts w:hint="eastAsia" w:ascii="宋体" w:hAnsi="宋体"/>
          <w:szCs w:val="21"/>
        </w:rPr>
        <w:t>采购人（代理机构）在编制招标文件时必须将采购的主要标的（包括核心产品）标注“▲”</w:t>
      </w:r>
      <w:bookmarkEnd w:id="2"/>
      <w:r>
        <w:rPr>
          <w:rFonts w:hint="eastAsia" w:ascii="宋体" w:hAnsi="宋体"/>
          <w:szCs w:val="21"/>
        </w:rPr>
        <w:t>。</w:t>
      </w:r>
    </w:p>
    <w:p w14:paraId="6C520FAC">
      <w:pPr>
        <w:adjustRightInd w:val="0"/>
        <w:snapToGrid w:val="0"/>
        <w:spacing w:line="360" w:lineRule="auto"/>
        <w:ind w:firstLine="422" w:firstLineChars="200"/>
        <w:jc w:val="left"/>
        <w:rPr>
          <w:rFonts w:hint="eastAsia" w:ascii="宋体" w:hAnsi="宋体" w:eastAsia="宋体" w:cs="Times New Roman"/>
          <w:b/>
          <w:bCs/>
          <w:szCs w:val="21"/>
          <w:lang w:eastAsia="zh-CN"/>
        </w:rPr>
      </w:pPr>
      <w:bookmarkStart w:id="3" w:name="_Hlk130665727"/>
      <w:r>
        <w:rPr>
          <w:rFonts w:hint="eastAsia" w:ascii="宋体" w:hAnsi="宋体" w:cs="Times New Roman"/>
          <w:b/>
          <w:bCs/>
          <w:szCs w:val="21"/>
          <w:lang w:val="en-US" w:eastAsia="zh-CN"/>
        </w:rPr>
        <w:t>5</w:t>
      </w:r>
      <w:r>
        <w:rPr>
          <w:rFonts w:hint="eastAsia" w:ascii="宋体" w:hAnsi="宋体" w:eastAsia="宋体" w:cs="Times New Roman"/>
          <w:b/>
          <w:bCs/>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Cs w:val="21"/>
        </w:rPr>
      </w:pPr>
      <w:r>
        <w:rPr>
          <w:rFonts w:hint="eastAsia" w:ascii="宋体" w:hAnsi="宋体" w:cs="Times New Roman"/>
          <w:b/>
          <w:bCs/>
          <w:szCs w:val="21"/>
          <w:lang w:val="en-US" w:eastAsia="zh-CN"/>
        </w:rPr>
        <w:t>6</w:t>
      </w:r>
      <w:r>
        <w:rPr>
          <w:rFonts w:hint="eastAsia" w:ascii="宋体" w:hAnsi="宋体" w:eastAsia="宋体" w:cs="Times New Roman"/>
          <w:b/>
          <w:bCs/>
          <w:szCs w:val="21"/>
          <w:lang w:val="en-US" w:eastAsia="zh-CN"/>
        </w:rPr>
        <w:t>.</w:t>
      </w:r>
      <w:r>
        <w:rPr>
          <w:rFonts w:hint="eastAsia" w:ascii="宋体" w:hAnsi="宋体" w:eastAsia="宋体" w:cs="Times New Roman"/>
          <w:b/>
          <w:bCs/>
          <w:szCs w:val="21"/>
        </w:rPr>
        <w:t>本章中</w:t>
      </w:r>
      <w:r>
        <w:rPr>
          <w:rFonts w:hint="eastAsia" w:ascii="宋体" w:hAnsi="宋体" w:eastAsia="宋体" w:cs="Times New Roman"/>
          <w:b/>
          <w:bCs/>
          <w:szCs w:val="21"/>
          <w:lang w:val="en-US" w:eastAsia="zh-CN"/>
        </w:rPr>
        <w:t>未做</w:t>
      </w:r>
      <w:r>
        <w:rPr>
          <w:rFonts w:hint="eastAsia" w:ascii="宋体" w:hAnsi="宋体" w:eastAsia="宋体" w:cs="Times New Roman"/>
          <w:b/>
          <w:bCs/>
          <w:szCs w:val="21"/>
        </w:rPr>
        <w:t>标注的技术参数</w:t>
      </w:r>
      <w:r>
        <w:rPr>
          <w:rFonts w:hint="eastAsia" w:ascii="宋体" w:hAnsi="宋体" w:cs="Times New Roman"/>
          <w:b/>
          <w:bCs/>
          <w:szCs w:val="21"/>
          <w:lang w:eastAsia="zh-CN"/>
        </w:rPr>
        <w:t>（无标识项）</w:t>
      </w:r>
      <w:r>
        <w:rPr>
          <w:rFonts w:hint="eastAsia" w:ascii="宋体" w:hAnsi="宋体" w:eastAsia="宋体" w:cs="Times New Roman"/>
          <w:b/>
          <w:bCs/>
          <w:szCs w:val="21"/>
        </w:rPr>
        <w:t>，</w:t>
      </w:r>
      <w:r>
        <w:rPr>
          <w:rFonts w:hint="eastAsia" w:ascii="宋体" w:hAnsi="宋体" w:eastAsia="宋体" w:cs="Times New Roman"/>
          <w:b/>
          <w:bCs/>
          <w:szCs w:val="21"/>
          <w:lang w:val="en-US" w:eastAsia="zh-CN"/>
        </w:rPr>
        <w:t>为采购产品的一般技术参数，如</w:t>
      </w:r>
      <w:r>
        <w:rPr>
          <w:rFonts w:hint="eastAsia" w:ascii="宋体" w:hAnsi="宋体" w:eastAsia="宋体" w:cs="Times New Roman"/>
          <w:b/>
          <w:bCs/>
          <w:szCs w:val="21"/>
        </w:rPr>
        <w:t>招标文件采购需求中要求</w:t>
      </w:r>
      <w:r>
        <w:rPr>
          <w:rFonts w:hint="eastAsia" w:ascii="宋体" w:hAnsi="宋体" w:eastAsia="宋体" w:cs="Times New Roman"/>
          <w:b/>
          <w:bCs/>
          <w:szCs w:val="21"/>
          <w:lang w:val="en-US" w:eastAsia="zh-CN"/>
        </w:rPr>
        <w:t>提供相应的证明材料的须按要求提供，否则视为负偏离，</w:t>
      </w:r>
      <w:r>
        <w:rPr>
          <w:rFonts w:hint="eastAsia" w:ascii="宋体" w:hAnsi="宋体" w:eastAsia="宋体" w:cs="Times New Roman"/>
          <w:b/>
          <w:bCs/>
          <w:szCs w:val="21"/>
        </w:rPr>
        <w:t>未明确要求</w:t>
      </w:r>
      <w:r>
        <w:rPr>
          <w:rFonts w:hint="eastAsia" w:ascii="宋体" w:hAnsi="宋体" w:eastAsia="宋体" w:cs="Times New Roman"/>
          <w:b/>
          <w:bCs/>
          <w:szCs w:val="21"/>
          <w:lang w:val="en-US" w:eastAsia="zh-CN"/>
        </w:rPr>
        <w:t>的投标人须在技术参数响应表中内如实响应。</w:t>
      </w:r>
    </w:p>
    <w:bookmarkEnd w:id="3"/>
    <w:p w14:paraId="1FB78718">
      <w:pPr>
        <w:pStyle w:val="3"/>
      </w:pPr>
    </w:p>
    <w:p w14:paraId="4A70C685">
      <w:pPr>
        <w:numPr>
          <w:ilvl w:val="0"/>
          <w:numId w:val="0"/>
        </w:numPr>
        <w:spacing w:line="360" w:lineRule="auto"/>
        <w:outlineLvl w:val="1"/>
        <w:rPr>
          <w:rFonts w:hint="eastAsia" w:ascii="宋体" w:hAnsi="宋体" w:cs="宋体"/>
          <w:b/>
          <w:bCs/>
          <w:szCs w:val="21"/>
        </w:rPr>
      </w:pPr>
      <w:bookmarkStart w:id="4" w:name="_Toc2554"/>
      <w:bookmarkStart w:id="5" w:name="_Toc32151"/>
      <w:r>
        <w:rPr>
          <w:rFonts w:hint="eastAsia" w:ascii="宋体" w:hAnsi="宋体" w:cs="宋体"/>
          <w:b/>
          <w:szCs w:val="21"/>
        </w:rPr>
        <w:br w:type="page"/>
      </w:r>
      <w:r>
        <w:rPr>
          <w:rFonts w:hint="eastAsia" w:ascii="宋体" w:hAnsi="宋体" w:eastAsia="宋体" w:cs="宋体"/>
          <w:b/>
          <w:bCs/>
          <w:kern w:val="2"/>
          <w:sz w:val="21"/>
          <w:szCs w:val="21"/>
          <w:lang w:val="en-US" w:eastAsia="zh-CN" w:bidi="ar-SA"/>
        </w:rPr>
        <w:t>一、采购需求前附表</w:t>
      </w:r>
      <w:bookmarkEnd w:id="4"/>
      <w:bookmarkEnd w:id="5"/>
      <w:bookmarkStart w:id="6" w:name="_Toc5944"/>
      <w:bookmarkStart w:id="7" w:name="_Toc7671"/>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626A9A2">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11"/>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11"/>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default" w:ascii="宋体" w:hAnsi="宋体" w:eastAsia="宋体"/>
                <w:b w:val="0"/>
                <w:sz w:val="24"/>
                <w:highlight w:val="none"/>
                <w:lang w:val="en-US" w:eastAsia="zh-CN"/>
              </w:rPr>
              <w:t>安徽省第二人民医院主院区A楼3层放射科、黄山路院区门诊1层放射科</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11"/>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lang w:eastAsia="zh-CN"/>
              </w:rPr>
              <w:t>合同签订后</w:t>
            </w:r>
            <w:r>
              <w:rPr>
                <w:rFonts w:hint="eastAsia"/>
                <w:b w:val="0"/>
                <w:sz w:val="24"/>
                <w:highlight w:val="none"/>
                <w:lang w:eastAsia="zh-CN"/>
              </w:rPr>
              <w:t>，</w:t>
            </w:r>
            <w:r>
              <w:rPr>
                <w:rFonts w:hint="eastAsia"/>
                <w:b w:val="0"/>
                <w:sz w:val="24"/>
                <w:highlight w:val="none"/>
                <w:lang w:val="en-US" w:eastAsia="zh-CN"/>
              </w:rPr>
              <w:t>45</w:t>
            </w:r>
            <w:r>
              <w:rPr>
                <w:rFonts w:hint="eastAsia" w:ascii="宋体" w:hAnsi="宋体" w:eastAsia="宋体"/>
                <w:b w:val="0"/>
                <w:sz w:val="24"/>
                <w:highlight w:val="none"/>
                <w:lang w:val="en-US" w:eastAsia="zh-CN"/>
              </w:rPr>
              <w:t>个日历天内完成供货、安装、调试等工作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11"/>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自验收合格之日起整体（主机+配套产品等所有内容）原厂质保不少于6年</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10"/>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11"/>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lang w:val="en-US" w:eastAsia="zh-CN"/>
              </w:rPr>
              <w:t>医疗器械注册证（或医疗器械备案材料）</w:t>
            </w:r>
          </w:p>
        </w:tc>
        <w:tc>
          <w:tcPr>
            <w:tcW w:w="0" w:type="auto"/>
            <w:shd w:val="clear" w:color="auto" w:fill="auto"/>
            <w:vAlign w:val="center"/>
          </w:tcPr>
          <w:p w14:paraId="056BF87B">
            <w:pPr>
              <w:pStyle w:val="11"/>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7"/>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注：上述商务条款必须全部满足，否则作无效标处理。</w:t>
      </w:r>
    </w:p>
    <w:p w14:paraId="54FBA78F">
      <w:pPr>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二、</w:t>
      </w:r>
      <w:r>
        <w:rPr>
          <w:rFonts w:hint="eastAsia" w:ascii="宋体" w:hAnsi="宋体" w:cs="宋体"/>
          <w:b/>
          <w:szCs w:val="21"/>
        </w:rPr>
        <w:t>货物</w:t>
      </w:r>
      <w:r>
        <w:rPr>
          <w:rFonts w:hint="eastAsia" w:ascii="宋体" w:hAnsi="宋体" w:cs="宋体"/>
          <w:b/>
          <w:bCs/>
          <w:szCs w:val="21"/>
        </w:rPr>
        <w:t>需求</w:t>
      </w:r>
      <w:bookmarkEnd w:id="6"/>
      <w:bookmarkEnd w:id="7"/>
      <w:r>
        <w:rPr>
          <w:rFonts w:hint="eastAsia" w:ascii="宋体" w:hAnsi="宋体" w:cs="宋体"/>
          <w:b/>
          <w:bCs/>
          <w:szCs w:val="21"/>
          <w:lang w:val="en-US" w:eastAsia="zh-CN"/>
        </w:rPr>
        <w:t>一览表</w:t>
      </w:r>
    </w:p>
    <w:tbl>
      <w:tblPr>
        <w:tblStyle w:val="8"/>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676"/>
        <w:gridCol w:w="2159"/>
        <w:gridCol w:w="1235"/>
        <w:gridCol w:w="1057"/>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48" w:type="pct"/>
            <w:noWrap w:val="0"/>
            <w:vAlign w:val="center"/>
          </w:tcPr>
          <w:p w14:paraId="1DBA14B5">
            <w:pPr>
              <w:widowControl/>
              <w:jc w:val="center"/>
              <w:rPr>
                <w:rFonts w:hint="default" w:ascii="宋体" w:hAnsi="宋体" w:eastAsia="宋体" w:cs="宋体"/>
                <w:b/>
                <w:bCs/>
                <w:snapToGrid w:val="0"/>
                <w:color w:val="000000"/>
                <w:kern w:val="0"/>
                <w:szCs w:val="21"/>
                <w:lang w:val="en-US" w:eastAsia="zh-CN" w:bidi="ar"/>
              </w:rPr>
            </w:pPr>
            <w:r>
              <w:rPr>
                <w:rFonts w:hint="eastAsia" w:ascii="宋体" w:hAnsi="宋体" w:cs="宋体"/>
                <w:b/>
                <w:bCs/>
                <w:snapToGrid w:val="0"/>
                <w:color w:val="000000"/>
                <w:kern w:val="0"/>
                <w:szCs w:val="21"/>
                <w:lang w:val="en-US" w:eastAsia="zh-CN" w:bidi="ar"/>
              </w:rPr>
              <w:t>货物名称</w:t>
            </w:r>
          </w:p>
        </w:tc>
        <w:tc>
          <w:tcPr>
            <w:tcW w:w="1053" w:type="pct"/>
            <w:noWrap w:val="0"/>
            <w:vAlign w:val="center"/>
          </w:tcPr>
          <w:p w14:paraId="0CAD113D">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56" w:type="pct"/>
            <w:noWrap w:val="0"/>
            <w:vAlign w:val="center"/>
          </w:tcPr>
          <w:p w14:paraId="5FB32590">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最高限价（万元</w:t>
            </w:r>
            <w:r>
              <w:rPr>
                <w:rFonts w:hint="eastAsia" w:ascii="宋体" w:hAnsi="宋体" w:cs="宋体"/>
                <w:b/>
                <w:bCs/>
                <w:snapToGrid w:val="0"/>
                <w:color w:val="000000"/>
                <w:kern w:val="0"/>
                <w:szCs w:val="21"/>
                <w:highlight w:val="none"/>
                <w:lang w:val="en-US" w:eastAsia="zh-CN" w:bidi="ar"/>
              </w:rPr>
              <w:t>/套</w:t>
            </w:r>
            <w:r>
              <w:rPr>
                <w:rFonts w:hint="eastAsia" w:ascii="宋体" w:hAnsi="宋体" w:eastAsia="宋体" w:cs="宋体"/>
                <w:b/>
                <w:bCs/>
                <w:snapToGrid w:val="0"/>
                <w:color w:val="000000"/>
                <w:kern w:val="0"/>
                <w:szCs w:val="21"/>
                <w:highlight w:val="none"/>
                <w:lang w:val="en-US" w:eastAsia="zh-CN" w:bidi="ar"/>
              </w:rPr>
              <w:t>）</w:t>
            </w:r>
          </w:p>
        </w:tc>
        <w:tc>
          <w:tcPr>
            <w:tcW w:w="776" w:type="pct"/>
            <w:noWrap w:val="0"/>
            <w:vAlign w:val="center"/>
          </w:tcPr>
          <w:p w14:paraId="18F589BF">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所属行业</w:t>
            </w:r>
          </w:p>
        </w:tc>
        <w:tc>
          <w:tcPr>
            <w:tcW w:w="664" w:type="pct"/>
            <w:noWrap w:val="0"/>
            <w:vAlign w:val="center"/>
          </w:tcPr>
          <w:p w14:paraId="637C1F3E">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828" w:type="dxa"/>
            <w:noWrap w:val="0"/>
            <w:vAlign w:val="center"/>
          </w:tcPr>
          <w:p w14:paraId="3D3FC3FD">
            <w:pPr>
              <w:spacing w:line="360" w:lineRule="auto"/>
              <w:jc w:val="center"/>
              <w:rPr>
                <w:rFonts w:hint="eastAsia" w:ascii="宋体" w:hAnsi="宋体" w:eastAsia="宋体" w:cs="宋体"/>
                <w:szCs w:val="21"/>
                <w:lang w:val="en-US" w:eastAsia="zh-CN"/>
              </w:rPr>
            </w:pPr>
            <w:r>
              <w:rPr>
                <w:rFonts w:hint="eastAsia" w:ascii="宋体" w:hAnsi="宋体"/>
                <w:szCs w:val="21"/>
              </w:rPr>
              <w:t>▲</w:t>
            </w:r>
            <w:r>
              <w:rPr>
                <w:rFonts w:hint="eastAsia" w:ascii="宋体" w:hAnsi="宋体"/>
                <w:szCs w:val="21"/>
                <w:lang w:val="en-US" w:eastAsia="zh-CN"/>
              </w:rPr>
              <w:t>悬吊双板DR</w:t>
            </w:r>
          </w:p>
        </w:tc>
        <w:tc>
          <w:tcPr>
            <w:tcW w:w="1676" w:type="dxa"/>
            <w:noWrap w:val="0"/>
            <w:vAlign w:val="center"/>
          </w:tcPr>
          <w:p w14:paraId="723C060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2套</w:t>
            </w:r>
          </w:p>
        </w:tc>
        <w:tc>
          <w:tcPr>
            <w:tcW w:w="2159" w:type="dxa"/>
            <w:noWrap w:val="0"/>
            <w:vAlign w:val="center"/>
          </w:tcPr>
          <w:p w14:paraId="60AEF1C0">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192</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套</w:t>
            </w:r>
          </w:p>
        </w:tc>
        <w:tc>
          <w:tcPr>
            <w:tcW w:w="1235" w:type="dxa"/>
            <w:noWrap w:val="0"/>
            <w:vAlign w:val="center"/>
          </w:tcPr>
          <w:p w14:paraId="145643F9">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工业</w:t>
            </w:r>
          </w:p>
        </w:tc>
        <w:tc>
          <w:tcPr>
            <w:tcW w:w="664" w:type="pct"/>
            <w:noWrap w:val="0"/>
            <w:vAlign w:val="center"/>
          </w:tcPr>
          <w:p w14:paraId="3FD6CB4B">
            <w:pPr>
              <w:spacing w:line="360" w:lineRule="auto"/>
              <w:jc w:val="center"/>
              <w:rPr>
                <w:rFonts w:hint="eastAsia" w:ascii="宋体" w:hAnsi="宋体" w:eastAsia="宋体" w:cs="宋体"/>
                <w:szCs w:val="21"/>
                <w:lang w:val="en-US" w:eastAsia="zh-CN"/>
              </w:rPr>
            </w:pPr>
          </w:p>
        </w:tc>
      </w:tr>
    </w:tbl>
    <w:p w14:paraId="4B817A1A">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cols w:space="720" w:num="1"/>
          <w:docGrid w:linePitch="303" w:charSpace="0"/>
        </w:sectPr>
      </w:pPr>
    </w:p>
    <w:p w14:paraId="568D976C">
      <w:pPr>
        <w:numPr>
          <w:ilvl w:val="0"/>
          <w:numId w:val="0"/>
        </w:numPr>
        <w:spacing w:line="360" w:lineRule="auto"/>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三、</w:t>
      </w:r>
      <w:r>
        <w:rPr>
          <w:rFonts w:hint="eastAsia" w:ascii="宋体" w:hAnsi="宋体" w:cs="宋体"/>
          <w:b/>
          <w:bCs/>
          <w:szCs w:val="21"/>
          <w:lang w:val="en-US" w:eastAsia="zh-CN"/>
        </w:rPr>
        <w:t>技术参数及要求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036"/>
        <w:gridCol w:w="5056"/>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7019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09AC40E2">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7A9835C6">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638AEC18">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2300" w:type="dxa"/>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5713" w:type="dxa"/>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4F15802C">
            <w:pPr>
              <w:spacing w:line="360" w:lineRule="auto"/>
              <w:jc w:val="center"/>
              <w:rPr>
                <w:rFonts w:hint="eastAsia" w:ascii="宋体" w:hAnsi="宋体" w:cs="宋体"/>
                <w:szCs w:val="21"/>
              </w:rPr>
            </w:pPr>
          </w:p>
        </w:tc>
        <w:tc>
          <w:tcPr>
            <w:tcW w:w="2300" w:type="dxa"/>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5713" w:type="dxa"/>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6FFB45EB">
      <w:pPr>
        <w:numPr>
          <w:ilvl w:val="0"/>
          <w:numId w:val="0"/>
        </w:numPr>
        <w:spacing w:line="360" w:lineRule="auto"/>
        <w:outlineLvl w:val="9"/>
        <w:rPr>
          <w:rFonts w:hint="eastAsia" w:ascii="宋体" w:hAnsi="宋体" w:eastAsia="宋体" w:cs="宋体"/>
          <w:b/>
          <w:bCs/>
          <w:sz w:val="24"/>
          <w:szCs w:val="24"/>
          <w:lang w:val="en-US" w:eastAsia="zh-CN"/>
        </w:rPr>
      </w:pPr>
    </w:p>
    <w:p w14:paraId="2713EB79">
      <w:pPr>
        <w:numPr>
          <w:ilvl w:val="0"/>
          <w:numId w:val="0"/>
        </w:numPr>
        <w:spacing w:line="360" w:lineRule="auto"/>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具体参数：</w:t>
      </w:r>
    </w:p>
    <w:tbl>
      <w:tblPr>
        <w:tblStyle w:val="8"/>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5994"/>
        <w:gridCol w:w="2529"/>
      </w:tblGrid>
      <w:tr w14:paraId="7F5D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10C5253">
            <w:pPr>
              <w:widowControl w:val="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5994" w:type="dxa"/>
            <w:noWrap w:val="0"/>
            <w:vAlign w:val="center"/>
          </w:tcPr>
          <w:p w14:paraId="16836B4B">
            <w:pPr>
              <w:widowControl w:val="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技术和性能参数名称</w:t>
            </w:r>
          </w:p>
        </w:tc>
        <w:tc>
          <w:tcPr>
            <w:tcW w:w="2529" w:type="dxa"/>
            <w:noWrap w:val="0"/>
            <w:vAlign w:val="center"/>
          </w:tcPr>
          <w:p w14:paraId="5EA46CAB">
            <w:pPr>
              <w:widowControl w:val="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投标参数和性能要求</w:t>
            </w:r>
          </w:p>
        </w:tc>
      </w:tr>
      <w:tr w14:paraId="720F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CF07B73">
            <w:pPr>
              <w:widowControl w:val="0"/>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一、</w:t>
            </w:r>
            <w:r>
              <w:rPr>
                <w:rFonts w:hint="eastAsia" w:ascii="宋体" w:hAnsi="宋体" w:eastAsia="宋体" w:cs="宋体"/>
                <w:color w:val="000000"/>
                <w:sz w:val="24"/>
                <w:szCs w:val="24"/>
                <w:highlight w:val="none"/>
              </w:rPr>
              <w:t>整机</w:t>
            </w:r>
          </w:p>
        </w:tc>
        <w:tc>
          <w:tcPr>
            <w:tcW w:w="5994" w:type="dxa"/>
            <w:noWrap w:val="0"/>
            <w:vAlign w:val="center"/>
          </w:tcPr>
          <w:p w14:paraId="04F7BB78">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制造要求</w:t>
            </w:r>
          </w:p>
        </w:tc>
        <w:tc>
          <w:tcPr>
            <w:tcW w:w="2529" w:type="dxa"/>
            <w:noWrap w:val="0"/>
            <w:vAlign w:val="center"/>
          </w:tcPr>
          <w:p w14:paraId="4E14BE0A">
            <w:pPr>
              <w:widowControl w:val="0"/>
              <w:jc w:val="both"/>
              <w:rPr>
                <w:rFonts w:hint="default" w:ascii="宋体" w:hAnsi="宋体" w:eastAsia="宋体" w:cs="宋体"/>
                <w:snapToGrid w:val="0"/>
                <w:color w:val="000000"/>
                <w:sz w:val="24"/>
                <w:szCs w:val="24"/>
                <w:highlight w:val="none"/>
                <w:lang w:val="en-US"/>
              </w:rPr>
            </w:pPr>
            <w:r>
              <w:rPr>
                <w:rFonts w:hint="eastAsia" w:ascii="宋体" w:hAnsi="宋体" w:eastAsia="宋体" w:cs="宋体"/>
                <w:snapToGrid w:val="0"/>
                <w:color w:val="000000"/>
                <w:sz w:val="24"/>
                <w:szCs w:val="24"/>
                <w:highlight w:val="none"/>
                <w:lang w:val="en-US" w:eastAsia="zh-CN"/>
              </w:rPr>
              <w:t>主机、高压发生器、平板探测器等核心部件须为</w:t>
            </w:r>
            <w:r>
              <w:rPr>
                <w:rFonts w:hint="eastAsia" w:ascii="宋体" w:hAnsi="宋体" w:cs="宋体"/>
                <w:snapToGrid w:val="0"/>
                <w:color w:val="000000"/>
                <w:sz w:val="24"/>
                <w:szCs w:val="24"/>
                <w:highlight w:val="none"/>
                <w:lang w:val="en-US" w:eastAsia="zh-CN"/>
              </w:rPr>
              <w:t>同一厂家。</w:t>
            </w:r>
          </w:p>
        </w:tc>
      </w:tr>
      <w:tr w14:paraId="3BA9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E35871F">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5994" w:type="dxa"/>
            <w:noWrap w:val="0"/>
            <w:vAlign w:val="center"/>
          </w:tcPr>
          <w:p w14:paraId="7B06BF8A">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高频高压发生器</w:t>
            </w:r>
          </w:p>
        </w:tc>
        <w:tc>
          <w:tcPr>
            <w:tcW w:w="2529" w:type="dxa"/>
            <w:noWrap w:val="0"/>
            <w:vAlign w:val="center"/>
          </w:tcPr>
          <w:p w14:paraId="342DDDAC">
            <w:pPr>
              <w:widowControl w:val="0"/>
              <w:jc w:val="both"/>
              <w:rPr>
                <w:rFonts w:hint="eastAsia" w:ascii="宋体" w:hAnsi="宋体" w:eastAsia="宋体" w:cs="宋体"/>
                <w:snapToGrid w:val="0"/>
                <w:color w:val="000000"/>
                <w:sz w:val="24"/>
                <w:szCs w:val="24"/>
                <w:highlight w:val="none"/>
              </w:rPr>
            </w:pPr>
          </w:p>
        </w:tc>
      </w:tr>
      <w:tr w14:paraId="1814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27E26A84">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5994" w:type="dxa"/>
            <w:noWrap w:val="0"/>
            <w:vAlign w:val="center"/>
          </w:tcPr>
          <w:p w14:paraId="106C3B69">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高压发生方式</w:t>
            </w:r>
          </w:p>
        </w:tc>
        <w:tc>
          <w:tcPr>
            <w:tcW w:w="2529" w:type="dxa"/>
            <w:noWrap w:val="0"/>
            <w:vAlign w:val="center"/>
          </w:tcPr>
          <w:p w14:paraId="52ED6FD8">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高频逆变式</w:t>
            </w:r>
          </w:p>
        </w:tc>
      </w:tr>
      <w:tr w14:paraId="111E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15C5F0A9">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5994" w:type="dxa"/>
            <w:noWrap w:val="0"/>
            <w:vAlign w:val="center"/>
          </w:tcPr>
          <w:p w14:paraId="6D55C534">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频率</w:t>
            </w:r>
          </w:p>
        </w:tc>
        <w:tc>
          <w:tcPr>
            <w:tcW w:w="2529" w:type="dxa"/>
            <w:noWrap w:val="0"/>
            <w:vAlign w:val="center"/>
          </w:tcPr>
          <w:p w14:paraId="4BB180BA">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rPr>
              <w:t>00KHz</w:t>
            </w:r>
          </w:p>
        </w:tc>
      </w:tr>
      <w:tr w14:paraId="7357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EC77609">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1.3</w:t>
            </w:r>
          </w:p>
        </w:tc>
        <w:tc>
          <w:tcPr>
            <w:tcW w:w="5994" w:type="dxa"/>
            <w:noWrap w:val="0"/>
            <w:vAlign w:val="center"/>
          </w:tcPr>
          <w:p w14:paraId="0BCA8CA0">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最大输出功率</w:t>
            </w:r>
          </w:p>
        </w:tc>
        <w:tc>
          <w:tcPr>
            <w:tcW w:w="2529" w:type="dxa"/>
            <w:noWrap w:val="0"/>
            <w:vAlign w:val="center"/>
          </w:tcPr>
          <w:p w14:paraId="3BECCD7E">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≥80KW</w:t>
            </w:r>
          </w:p>
        </w:tc>
      </w:tr>
      <w:tr w14:paraId="7149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74331948">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p>
        </w:tc>
        <w:tc>
          <w:tcPr>
            <w:tcW w:w="5994" w:type="dxa"/>
            <w:noWrap w:val="0"/>
            <w:vAlign w:val="center"/>
          </w:tcPr>
          <w:p w14:paraId="5D5D7F31">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最高管电压</w:t>
            </w:r>
          </w:p>
        </w:tc>
        <w:tc>
          <w:tcPr>
            <w:tcW w:w="2529" w:type="dxa"/>
            <w:noWrap w:val="0"/>
            <w:vAlign w:val="center"/>
          </w:tcPr>
          <w:p w14:paraId="049E3E8C">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≥150KV</w:t>
            </w:r>
          </w:p>
        </w:tc>
      </w:tr>
      <w:tr w14:paraId="2EFC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2942F724">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5994" w:type="dxa"/>
            <w:noWrap w:val="0"/>
            <w:vAlign w:val="center"/>
          </w:tcPr>
          <w:p w14:paraId="6E57E144">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最大</w:t>
            </w:r>
            <w:r>
              <w:rPr>
                <w:rFonts w:hint="eastAsia" w:ascii="宋体" w:hAnsi="宋体" w:eastAsia="宋体" w:cs="宋体"/>
                <w:snapToGrid w:val="0"/>
                <w:color w:val="000000"/>
                <w:sz w:val="24"/>
                <w:szCs w:val="24"/>
                <w:highlight w:val="none"/>
                <w:lang w:eastAsia="zh-CN"/>
              </w:rPr>
              <w:t>管电流</w:t>
            </w:r>
          </w:p>
        </w:tc>
        <w:tc>
          <w:tcPr>
            <w:tcW w:w="2529" w:type="dxa"/>
            <w:noWrap w:val="0"/>
            <w:vAlign w:val="center"/>
          </w:tcPr>
          <w:p w14:paraId="55BFDA01">
            <w:pPr>
              <w:widowControl w:val="0"/>
              <w:jc w:val="both"/>
              <w:rPr>
                <w:rFonts w:hint="eastAsia" w:ascii="宋体" w:hAnsi="宋体" w:eastAsia="宋体" w:cs="宋体"/>
                <w:snapToGrid w:val="0"/>
                <w:color w:val="000000"/>
                <w:sz w:val="24"/>
                <w:szCs w:val="24"/>
                <w:highlight w:val="none"/>
                <w:lang w:val="de-DE"/>
              </w:rPr>
            </w:pPr>
            <w:r>
              <w:rPr>
                <w:rFonts w:hint="eastAsia" w:ascii="宋体" w:hAnsi="宋体" w:eastAsia="宋体" w:cs="宋体"/>
                <w:snapToGrid w:val="0"/>
                <w:color w:val="000000"/>
                <w:sz w:val="24"/>
                <w:szCs w:val="24"/>
                <w:highlight w:val="none"/>
              </w:rPr>
              <w:t>≥1000</w:t>
            </w:r>
            <w:r>
              <w:rPr>
                <w:rFonts w:hint="eastAsia" w:ascii="宋体" w:hAnsi="宋体" w:eastAsia="宋体" w:cs="宋体"/>
                <w:snapToGrid w:val="0"/>
                <w:color w:val="000000"/>
                <w:sz w:val="24"/>
                <w:szCs w:val="24"/>
                <w:highlight w:val="none"/>
                <w:lang w:val="de-DE"/>
              </w:rPr>
              <w:t xml:space="preserve"> mA</w:t>
            </w:r>
          </w:p>
        </w:tc>
      </w:tr>
      <w:tr w14:paraId="3E87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15987DBC">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5994" w:type="dxa"/>
            <w:noWrap w:val="0"/>
            <w:vAlign w:val="center"/>
          </w:tcPr>
          <w:p w14:paraId="16785924">
            <w:pPr>
              <w:widowControl w:val="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最短曝光时间</w:t>
            </w:r>
          </w:p>
        </w:tc>
        <w:tc>
          <w:tcPr>
            <w:tcW w:w="2529" w:type="dxa"/>
            <w:noWrap w:val="0"/>
            <w:vAlign w:val="center"/>
          </w:tcPr>
          <w:p w14:paraId="025C3A7D">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 ms</w:t>
            </w:r>
          </w:p>
        </w:tc>
      </w:tr>
      <w:tr w14:paraId="3497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8BD14E6">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5994" w:type="dxa"/>
            <w:noWrap w:val="0"/>
            <w:vAlign w:val="center"/>
          </w:tcPr>
          <w:p w14:paraId="1C0D9B6E">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最长曝光时间</w:t>
            </w:r>
          </w:p>
        </w:tc>
        <w:tc>
          <w:tcPr>
            <w:tcW w:w="2529" w:type="dxa"/>
            <w:noWrap w:val="0"/>
            <w:vAlign w:val="center"/>
          </w:tcPr>
          <w:p w14:paraId="15EF5CD2">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val="en-US" w:eastAsia="zh-CN"/>
              </w:rPr>
              <w:t>12</w:t>
            </w:r>
            <w:r>
              <w:rPr>
                <w:rFonts w:hint="eastAsia" w:ascii="宋体" w:hAnsi="宋体" w:eastAsia="宋体" w:cs="宋体"/>
                <w:snapToGrid w:val="0"/>
                <w:color w:val="000000"/>
                <w:sz w:val="24"/>
                <w:szCs w:val="24"/>
                <w:highlight w:val="none"/>
              </w:rPr>
              <w:t xml:space="preserve"> s</w:t>
            </w:r>
          </w:p>
        </w:tc>
      </w:tr>
      <w:tr w14:paraId="35E7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019C1AF3">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5994" w:type="dxa"/>
            <w:noWrap w:val="0"/>
            <w:vAlign w:val="center"/>
          </w:tcPr>
          <w:p w14:paraId="52144D29">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 xml:space="preserve">自动曝光控制 </w:t>
            </w:r>
          </w:p>
        </w:tc>
        <w:tc>
          <w:tcPr>
            <w:tcW w:w="2529" w:type="dxa"/>
            <w:noWrap w:val="0"/>
            <w:vAlign w:val="center"/>
          </w:tcPr>
          <w:p w14:paraId="7B2E09F9">
            <w:pPr>
              <w:widowControl w:val="0"/>
              <w:jc w:val="both"/>
              <w:rPr>
                <w:rFonts w:hint="default" w:ascii="宋体" w:hAnsi="宋体" w:eastAsia="宋体" w:cs="宋体"/>
                <w:snapToGrid w:val="0"/>
                <w:color w:val="000000"/>
                <w:sz w:val="24"/>
                <w:szCs w:val="24"/>
                <w:highlight w:val="none"/>
                <w:lang w:val="en-US" w:eastAsia="zh-CN"/>
              </w:rPr>
            </w:pPr>
            <w:r>
              <w:rPr>
                <w:rFonts w:hint="eastAsia" w:ascii="宋体" w:hAnsi="宋体" w:cs="宋体"/>
                <w:snapToGrid w:val="0"/>
                <w:color w:val="000000"/>
                <w:sz w:val="24"/>
                <w:szCs w:val="24"/>
                <w:highlight w:val="none"/>
                <w:lang w:val="en-US" w:eastAsia="zh-CN"/>
              </w:rPr>
              <w:t>具备并提供</w:t>
            </w:r>
          </w:p>
        </w:tc>
      </w:tr>
      <w:tr w14:paraId="0A96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FF85263">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5994" w:type="dxa"/>
            <w:noWrap w:val="0"/>
            <w:vAlign w:val="center"/>
          </w:tcPr>
          <w:p w14:paraId="132DB3C8">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X线球管</w:t>
            </w:r>
          </w:p>
        </w:tc>
        <w:tc>
          <w:tcPr>
            <w:tcW w:w="2529" w:type="dxa"/>
            <w:noWrap w:val="0"/>
            <w:vAlign w:val="center"/>
          </w:tcPr>
          <w:p w14:paraId="1F45A9A8">
            <w:pPr>
              <w:widowControl w:val="0"/>
              <w:jc w:val="both"/>
              <w:rPr>
                <w:rFonts w:hint="eastAsia" w:ascii="宋体" w:hAnsi="宋体" w:eastAsia="宋体" w:cs="宋体"/>
                <w:snapToGrid w:val="0"/>
                <w:color w:val="000000"/>
                <w:sz w:val="24"/>
                <w:szCs w:val="24"/>
                <w:highlight w:val="none"/>
              </w:rPr>
            </w:pPr>
          </w:p>
        </w:tc>
      </w:tr>
      <w:tr w14:paraId="748A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5524F28">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5994" w:type="dxa"/>
            <w:noWrap w:val="0"/>
            <w:vAlign w:val="center"/>
          </w:tcPr>
          <w:p w14:paraId="70F9D85C">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球管类型</w:t>
            </w:r>
          </w:p>
        </w:tc>
        <w:tc>
          <w:tcPr>
            <w:tcW w:w="2529" w:type="dxa"/>
            <w:noWrap w:val="0"/>
            <w:vAlign w:val="center"/>
          </w:tcPr>
          <w:p w14:paraId="569BE9D1">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旋转阳极球管</w:t>
            </w:r>
          </w:p>
        </w:tc>
      </w:tr>
      <w:tr w14:paraId="4572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6195D5B3">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5994" w:type="dxa"/>
            <w:noWrap w:val="0"/>
            <w:vAlign w:val="center"/>
          </w:tcPr>
          <w:p w14:paraId="08545531">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阳极转速</w:t>
            </w:r>
          </w:p>
        </w:tc>
        <w:tc>
          <w:tcPr>
            <w:tcW w:w="2529" w:type="dxa"/>
            <w:noWrap w:val="0"/>
            <w:vAlign w:val="center"/>
          </w:tcPr>
          <w:p w14:paraId="3CA8A810">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val="en-US" w:eastAsia="zh-CN"/>
              </w:rPr>
              <w:t>10</w:t>
            </w:r>
            <w:r>
              <w:rPr>
                <w:rFonts w:hint="eastAsia" w:ascii="宋体" w:hAnsi="宋体" w:eastAsia="宋体" w:cs="宋体"/>
                <w:snapToGrid w:val="0"/>
                <w:color w:val="000000"/>
                <w:sz w:val="24"/>
                <w:szCs w:val="24"/>
                <w:highlight w:val="none"/>
              </w:rPr>
              <w:t>000转/分</w:t>
            </w:r>
          </w:p>
        </w:tc>
      </w:tr>
      <w:tr w14:paraId="1EA8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080D186B">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5994" w:type="dxa"/>
            <w:noWrap w:val="0"/>
            <w:vAlign w:val="center"/>
          </w:tcPr>
          <w:p w14:paraId="701F387B">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焦点尺寸</w:t>
            </w:r>
          </w:p>
        </w:tc>
        <w:tc>
          <w:tcPr>
            <w:tcW w:w="2529" w:type="dxa"/>
            <w:noWrap w:val="0"/>
            <w:vAlign w:val="center"/>
          </w:tcPr>
          <w:p w14:paraId="7518CBFD">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大焦≤1.</w:t>
            </w:r>
            <w:r>
              <w:rPr>
                <w:rFonts w:hint="eastAsia" w:ascii="宋体" w:hAnsi="宋体" w:eastAsia="宋体" w:cs="宋体"/>
                <w:snapToGrid w:val="0"/>
                <w:color w:val="000000"/>
                <w:sz w:val="24"/>
                <w:szCs w:val="24"/>
                <w:highlight w:val="none"/>
                <w:lang w:val="en-US" w:eastAsia="zh-CN"/>
              </w:rPr>
              <w:t>3</w:t>
            </w:r>
            <w:r>
              <w:rPr>
                <w:rFonts w:hint="eastAsia" w:ascii="宋体" w:hAnsi="宋体" w:eastAsia="宋体" w:cs="宋体"/>
                <w:snapToGrid w:val="0"/>
                <w:color w:val="000000"/>
                <w:sz w:val="24"/>
                <w:szCs w:val="24"/>
                <w:highlight w:val="none"/>
              </w:rPr>
              <w:t>mm，小焦≤0.6mm，</w:t>
            </w:r>
          </w:p>
        </w:tc>
      </w:tr>
      <w:tr w14:paraId="412B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B3908D5">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5994" w:type="dxa"/>
            <w:noWrap w:val="0"/>
            <w:vAlign w:val="center"/>
          </w:tcPr>
          <w:p w14:paraId="5DBFA7EE">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大焦点功率</w:t>
            </w:r>
          </w:p>
        </w:tc>
        <w:tc>
          <w:tcPr>
            <w:tcW w:w="2529" w:type="dxa"/>
            <w:noWrap w:val="0"/>
            <w:vAlign w:val="center"/>
          </w:tcPr>
          <w:p w14:paraId="248530DA">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val="en-US" w:eastAsia="zh-CN"/>
              </w:rPr>
              <w:t>95</w:t>
            </w:r>
            <w:r>
              <w:rPr>
                <w:rFonts w:hint="eastAsia" w:ascii="宋体" w:hAnsi="宋体" w:eastAsia="宋体" w:cs="宋体"/>
                <w:snapToGrid w:val="0"/>
                <w:color w:val="000000"/>
                <w:sz w:val="24"/>
                <w:szCs w:val="24"/>
                <w:highlight w:val="none"/>
              </w:rPr>
              <w:t>KW</w:t>
            </w:r>
          </w:p>
        </w:tc>
      </w:tr>
      <w:tr w14:paraId="55B1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07AB0256">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5994" w:type="dxa"/>
            <w:noWrap w:val="0"/>
            <w:vAlign w:val="center"/>
          </w:tcPr>
          <w:p w14:paraId="2EEDA23B">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小焦点功率</w:t>
            </w:r>
          </w:p>
        </w:tc>
        <w:tc>
          <w:tcPr>
            <w:tcW w:w="2529" w:type="dxa"/>
            <w:noWrap w:val="0"/>
            <w:vAlign w:val="center"/>
          </w:tcPr>
          <w:p w14:paraId="0C2C92E8">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val="en-US" w:eastAsia="zh-CN"/>
              </w:rPr>
              <w:t>35</w:t>
            </w:r>
            <w:r>
              <w:rPr>
                <w:rFonts w:hint="eastAsia" w:ascii="宋体" w:hAnsi="宋体" w:eastAsia="宋体" w:cs="宋体"/>
                <w:snapToGrid w:val="0"/>
                <w:color w:val="000000"/>
                <w:sz w:val="24"/>
                <w:szCs w:val="24"/>
                <w:highlight w:val="none"/>
              </w:rPr>
              <w:t>KW</w:t>
            </w:r>
          </w:p>
        </w:tc>
      </w:tr>
      <w:tr w14:paraId="70D7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76D8A5A2">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2.6</w:t>
            </w:r>
          </w:p>
        </w:tc>
        <w:tc>
          <w:tcPr>
            <w:tcW w:w="5994" w:type="dxa"/>
            <w:noWrap w:val="0"/>
            <w:vAlign w:val="center"/>
          </w:tcPr>
          <w:p w14:paraId="376996EF">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阳极热容量</w:t>
            </w:r>
          </w:p>
        </w:tc>
        <w:tc>
          <w:tcPr>
            <w:tcW w:w="2529" w:type="dxa"/>
            <w:noWrap w:val="0"/>
            <w:vAlign w:val="center"/>
          </w:tcPr>
          <w:p w14:paraId="22C20AAB">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rPr>
              <w:t>00KHU</w:t>
            </w:r>
          </w:p>
        </w:tc>
      </w:tr>
      <w:tr w14:paraId="360E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61762DEF">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5994" w:type="dxa"/>
            <w:noWrap w:val="0"/>
            <w:vAlign w:val="center"/>
          </w:tcPr>
          <w:p w14:paraId="3F23A032">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球管垂直旋转范围</w:t>
            </w:r>
          </w:p>
        </w:tc>
        <w:tc>
          <w:tcPr>
            <w:tcW w:w="2529" w:type="dxa"/>
            <w:noWrap w:val="0"/>
            <w:vAlign w:val="center"/>
          </w:tcPr>
          <w:p w14:paraId="07ABF29A">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≥160°</w:t>
            </w:r>
          </w:p>
        </w:tc>
      </w:tr>
      <w:tr w14:paraId="4114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12D6355">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5994" w:type="dxa"/>
            <w:noWrap w:val="0"/>
            <w:vAlign w:val="center"/>
          </w:tcPr>
          <w:p w14:paraId="30516C8E">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球管水平旋转范围</w:t>
            </w:r>
          </w:p>
        </w:tc>
        <w:tc>
          <w:tcPr>
            <w:tcW w:w="2529" w:type="dxa"/>
            <w:noWrap w:val="0"/>
            <w:vAlign w:val="center"/>
          </w:tcPr>
          <w:p w14:paraId="610BD727">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val="en-US" w:eastAsia="zh-CN"/>
              </w:rPr>
              <w:t>300</w:t>
            </w:r>
            <w:r>
              <w:rPr>
                <w:rFonts w:hint="eastAsia" w:ascii="宋体" w:hAnsi="宋体" w:eastAsia="宋体" w:cs="宋体"/>
                <w:snapToGrid w:val="0"/>
                <w:color w:val="000000"/>
                <w:sz w:val="24"/>
                <w:szCs w:val="24"/>
                <w:highlight w:val="none"/>
              </w:rPr>
              <w:t>°</w:t>
            </w:r>
          </w:p>
        </w:tc>
      </w:tr>
      <w:tr w14:paraId="6A91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64795C1A">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w:t>
            </w:r>
          </w:p>
        </w:tc>
        <w:tc>
          <w:tcPr>
            <w:tcW w:w="5994" w:type="dxa"/>
            <w:noWrap w:val="0"/>
            <w:vAlign w:val="center"/>
          </w:tcPr>
          <w:p w14:paraId="128B8D55">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球管过热保护装置</w:t>
            </w:r>
          </w:p>
        </w:tc>
        <w:tc>
          <w:tcPr>
            <w:tcW w:w="2529" w:type="dxa"/>
            <w:noWrap w:val="0"/>
            <w:vAlign w:val="center"/>
          </w:tcPr>
          <w:p w14:paraId="5FB3004B">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4485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B50E562">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2.10</w:t>
            </w:r>
          </w:p>
        </w:tc>
        <w:tc>
          <w:tcPr>
            <w:tcW w:w="5994" w:type="dxa"/>
            <w:noWrap w:val="0"/>
            <w:vAlign w:val="center"/>
          </w:tcPr>
          <w:p w14:paraId="725763DB">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灯光指示准直器</w:t>
            </w:r>
          </w:p>
        </w:tc>
        <w:tc>
          <w:tcPr>
            <w:tcW w:w="2529" w:type="dxa"/>
            <w:noWrap w:val="0"/>
            <w:vAlign w:val="center"/>
          </w:tcPr>
          <w:p w14:paraId="34E9C033">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2ED7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1AE35CC3">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2.11</w:t>
            </w:r>
          </w:p>
        </w:tc>
        <w:tc>
          <w:tcPr>
            <w:tcW w:w="5994" w:type="dxa"/>
            <w:noWrap w:val="0"/>
            <w:vAlign w:val="center"/>
          </w:tcPr>
          <w:p w14:paraId="21C735D6">
            <w:pPr>
              <w:widowControl w:val="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rPr>
              <w:t>球管外罩配有彩色液晶触摸屏，</w:t>
            </w:r>
            <w:r>
              <w:rPr>
                <w:rFonts w:hint="eastAsia" w:ascii="宋体" w:hAnsi="宋体" w:eastAsia="宋体" w:cs="宋体"/>
                <w:snapToGrid w:val="0"/>
                <w:color w:val="000000"/>
                <w:sz w:val="24"/>
                <w:szCs w:val="24"/>
                <w:highlight w:val="none"/>
                <w:lang w:eastAsia="zh-CN"/>
              </w:rPr>
              <w:t>尺寸</w:t>
            </w: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val="en-US" w:eastAsia="zh-CN"/>
              </w:rPr>
              <w:t>12英寸，可</w:t>
            </w:r>
            <w:r>
              <w:rPr>
                <w:rFonts w:hint="eastAsia" w:ascii="宋体" w:hAnsi="宋体" w:eastAsia="宋体" w:cs="宋体"/>
                <w:snapToGrid w:val="0"/>
                <w:color w:val="000000"/>
                <w:sz w:val="24"/>
                <w:szCs w:val="24"/>
                <w:highlight w:val="none"/>
              </w:rPr>
              <w:t>调节</w:t>
            </w:r>
            <w:r>
              <w:rPr>
                <w:rFonts w:hint="eastAsia" w:ascii="宋体" w:hAnsi="宋体" w:eastAsia="宋体" w:cs="宋体"/>
                <w:snapToGrid w:val="0"/>
                <w:color w:val="000000"/>
                <w:sz w:val="24"/>
                <w:szCs w:val="24"/>
                <w:highlight w:val="none"/>
                <w:lang w:val="en-US" w:eastAsia="zh-CN"/>
              </w:rPr>
              <w:t>k</w:t>
            </w:r>
            <w:r>
              <w:rPr>
                <w:rFonts w:hint="eastAsia" w:ascii="宋体" w:hAnsi="宋体" w:eastAsia="宋体" w:cs="宋体"/>
                <w:snapToGrid w:val="0"/>
                <w:color w:val="000000"/>
                <w:sz w:val="24"/>
                <w:szCs w:val="24"/>
                <w:highlight w:val="none"/>
              </w:rPr>
              <w:t>V、</w:t>
            </w:r>
            <w:r>
              <w:rPr>
                <w:rFonts w:hint="eastAsia" w:ascii="宋体" w:hAnsi="宋体" w:eastAsia="宋体" w:cs="宋体"/>
                <w:snapToGrid w:val="0"/>
                <w:color w:val="000000"/>
                <w:sz w:val="24"/>
                <w:szCs w:val="24"/>
                <w:highlight w:val="none"/>
                <w:lang w:val="en-US" w:eastAsia="zh-CN"/>
              </w:rPr>
              <w:t>m</w:t>
            </w:r>
            <w:r>
              <w:rPr>
                <w:rFonts w:hint="eastAsia" w:ascii="宋体" w:hAnsi="宋体" w:eastAsia="宋体" w:cs="宋体"/>
                <w:snapToGrid w:val="0"/>
                <w:color w:val="000000"/>
                <w:sz w:val="24"/>
                <w:szCs w:val="24"/>
                <w:highlight w:val="none"/>
              </w:rPr>
              <w:t>A</w:t>
            </w:r>
            <w:r>
              <w:rPr>
                <w:rFonts w:hint="eastAsia" w:ascii="宋体" w:hAnsi="宋体" w:eastAsia="宋体" w:cs="宋体"/>
                <w:snapToGrid w:val="0"/>
                <w:color w:val="000000"/>
                <w:sz w:val="24"/>
                <w:szCs w:val="24"/>
                <w:highlight w:val="none"/>
                <w:lang w:val="en-US" w:eastAsia="zh-CN"/>
              </w:rPr>
              <w:t>s</w:t>
            </w:r>
            <w:r>
              <w:rPr>
                <w:rFonts w:hint="eastAsia" w:ascii="宋体" w:hAnsi="宋体" w:eastAsia="宋体" w:cs="宋体"/>
                <w:snapToGrid w:val="0"/>
                <w:color w:val="000000"/>
                <w:sz w:val="24"/>
                <w:szCs w:val="24"/>
                <w:highlight w:val="none"/>
              </w:rPr>
              <w:t>等技术参数</w:t>
            </w:r>
          </w:p>
        </w:tc>
        <w:tc>
          <w:tcPr>
            <w:tcW w:w="2529" w:type="dxa"/>
            <w:noWrap w:val="0"/>
            <w:vAlign w:val="center"/>
          </w:tcPr>
          <w:p w14:paraId="48A200EE">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179B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B208DC2">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5994" w:type="dxa"/>
            <w:noWrap w:val="0"/>
            <w:vAlign w:val="center"/>
          </w:tcPr>
          <w:p w14:paraId="5F98155E">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X线平板探测器</w:t>
            </w:r>
          </w:p>
        </w:tc>
        <w:tc>
          <w:tcPr>
            <w:tcW w:w="2529" w:type="dxa"/>
            <w:noWrap w:val="0"/>
            <w:vAlign w:val="center"/>
          </w:tcPr>
          <w:p w14:paraId="15F8ADB3">
            <w:pPr>
              <w:widowControl w:val="0"/>
              <w:jc w:val="both"/>
              <w:rPr>
                <w:rFonts w:hint="eastAsia" w:ascii="宋体" w:hAnsi="宋体" w:eastAsia="宋体" w:cs="宋体"/>
                <w:snapToGrid w:val="0"/>
                <w:color w:val="000000"/>
                <w:sz w:val="24"/>
                <w:szCs w:val="24"/>
                <w:highlight w:val="none"/>
              </w:rPr>
            </w:pPr>
          </w:p>
        </w:tc>
      </w:tr>
      <w:tr w14:paraId="4C2E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DCD3DE3">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w:t>
            </w:r>
          </w:p>
        </w:tc>
        <w:tc>
          <w:tcPr>
            <w:tcW w:w="5994" w:type="dxa"/>
            <w:noWrap w:val="0"/>
            <w:vAlign w:val="center"/>
          </w:tcPr>
          <w:p w14:paraId="6C65B9BC">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DQE值</w:t>
            </w:r>
          </w:p>
        </w:tc>
        <w:tc>
          <w:tcPr>
            <w:tcW w:w="2529" w:type="dxa"/>
            <w:noWrap w:val="0"/>
            <w:vAlign w:val="center"/>
          </w:tcPr>
          <w:p w14:paraId="4DD76F66">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≥70%</w:t>
            </w:r>
          </w:p>
        </w:tc>
      </w:tr>
      <w:tr w14:paraId="1B30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1F624522">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p>
        </w:tc>
        <w:tc>
          <w:tcPr>
            <w:tcW w:w="5994" w:type="dxa"/>
            <w:noWrap w:val="0"/>
            <w:vAlign w:val="center"/>
          </w:tcPr>
          <w:p w14:paraId="74CDBB3C">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探测器尺寸及数量</w:t>
            </w:r>
          </w:p>
        </w:tc>
        <w:tc>
          <w:tcPr>
            <w:tcW w:w="2529" w:type="dxa"/>
            <w:noWrap w:val="0"/>
            <w:vAlign w:val="center"/>
          </w:tcPr>
          <w:p w14:paraId="46D7F42B">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z w:val="24"/>
                <w:szCs w:val="24"/>
                <w:highlight w:val="none"/>
              </w:rPr>
              <w:t>（17×17英寸）×2</w:t>
            </w:r>
          </w:p>
        </w:tc>
      </w:tr>
      <w:tr w14:paraId="4D9E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5" w:type="dxa"/>
            <w:noWrap w:val="0"/>
            <w:vAlign w:val="center"/>
          </w:tcPr>
          <w:p w14:paraId="51BDB72A">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w:t>
            </w:r>
          </w:p>
        </w:tc>
        <w:tc>
          <w:tcPr>
            <w:tcW w:w="5994" w:type="dxa"/>
            <w:noWrap w:val="0"/>
            <w:vAlign w:val="center"/>
          </w:tcPr>
          <w:p w14:paraId="1BC277F3">
            <w:pPr>
              <w:pStyle w:val="12"/>
              <w:keepNext/>
              <w:widowControl w:val="0"/>
              <w:tabs>
                <w:tab w:val="left" w:pos="360"/>
              </w:tabs>
              <w:autoSpaceDE/>
              <w:autoSpaceDN/>
              <w:adjustRightInd/>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 xml:space="preserve">半导体材料 </w:t>
            </w:r>
          </w:p>
        </w:tc>
        <w:tc>
          <w:tcPr>
            <w:tcW w:w="2529" w:type="dxa"/>
            <w:noWrap w:val="0"/>
            <w:vAlign w:val="center"/>
          </w:tcPr>
          <w:p w14:paraId="7298DF01">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非晶硅</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碘化铯</w:t>
            </w:r>
          </w:p>
        </w:tc>
      </w:tr>
      <w:tr w14:paraId="3BCF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74816395">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w:t>
            </w:r>
          </w:p>
        </w:tc>
        <w:tc>
          <w:tcPr>
            <w:tcW w:w="5994" w:type="dxa"/>
            <w:noWrap w:val="0"/>
            <w:vAlign w:val="center"/>
          </w:tcPr>
          <w:p w14:paraId="6462C291">
            <w:pPr>
              <w:pStyle w:val="12"/>
              <w:keepNext/>
              <w:widowControl w:val="0"/>
              <w:tabs>
                <w:tab w:val="left" w:pos="360"/>
              </w:tabs>
              <w:autoSpaceDE/>
              <w:autoSpaceDN/>
              <w:adjustRightInd/>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分辨率</w:t>
            </w:r>
          </w:p>
        </w:tc>
        <w:tc>
          <w:tcPr>
            <w:tcW w:w="2529" w:type="dxa"/>
            <w:noWrap w:val="0"/>
            <w:vAlign w:val="center"/>
          </w:tcPr>
          <w:p w14:paraId="14C7FE56">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w:t>
            </w:r>
            <w:r>
              <w:rPr>
                <w:rFonts w:hint="eastAsia" w:ascii="宋体" w:hAnsi="宋体" w:eastAsia="宋体" w:cs="宋体"/>
                <w:snapToGrid w:val="0"/>
                <w:color w:val="000000"/>
                <w:sz w:val="24"/>
                <w:szCs w:val="24"/>
                <w:highlight w:val="none"/>
                <w:lang w:val="en-US" w:eastAsia="zh-CN"/>
              </w:rPr>
              <w:t>8</w:t>
            </w:r>
            <w:r>
              <w:rPr>
                <w:rFonts w:hint="eastAsia" w:ascii="宋体" w:hAnsi="宋体" w:eastAsia="宋体" w:cs="宋体"/>
                <w:color w:val="000000"/>
                <w:sz w:val="24"/>
                <w:szCs w:val="24"/>
                <w:highlight w:val="none"/>
              </w:rPr>
              <w:t>00万像素</w:t>
            </w:r>
          </w:p>
        </w:tc>
      </w:tr>
      <w:tr w14:paraId="564A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CF23D65">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3.5</w:t>
            </w:r>
          </w:p>
        </w:tc>
        <w:tc>
          <w:tcPr>
            <w:tcW w:w="5994" w:type="dxa"/>
            <w:noWrap w:val="0"/>
            <w:vAlign w:val="center"/>
          </w:tcPr>
          <w:p w14:paraId="65022080">
            <w:pPr>
              <w:widowControl w:val="0"/>
              <w:jc w:val="both"/>
              <w:rPr>
                <w:rFonts w:hint="eastAsia" w:ascii="宋体" w:hAnsi="宋体" w:eastAsia="宋体" w:cs="宋体"/>
                <w:b/>
                <w:snapToGrid w:val="0"/>
                <w:color w:val="000000"/>
                <w:sz w:val="24"/>
                <w:szCs w:val="24"/>
                <w:highlight w:val="none"/>
              </w:rPr>
            </w:pPr>
            <w:r>
              <w:rPr>
                <w:rFonts w:hint="eastAsia" w:ascii="宋体" w:hAnsi="宋体" w:eastAsia="宋体" w:cs="宋体"/>
                <w:color w:val="000000"/>
                <w:sz w:val="24"/>
                <w:szCs w:val="24"/>
                <w:highlight w:val="none"/>
              </w:rPr>
              <w:t>像素大小</w:t>
            </w:r>
          </w:p>
        </w:tc>
        <w:tc>
          <w:tcPr>
            <w:tcW w:w="2529" w:type="dxa"/>
            <w:noWrap w:val="0"/>
            <w:vAlign w:val="center"/>
          </w:tcPr>
          <w:p w14:paraId="1C08557A">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≤100 μm</w:t>
            </w:r>
          </w:p>
        </w:tc>
      </w:tr>
      <w:tr w14:paraId="14D0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25" w:type="dxa"/>
            <w:noWrap w:val="0"/>
            <w:vAlign w:val="center"/>
          </w:tcPr>
          <w:p w14:paraId="263E790B">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w:t>
            </w:r>
          </w:p>
        </w:tc>
        <w:tc>
          <w:tcPr>
            <w:tcW w:w="5994" w:type="dxa"/>
            <w:noWrap w:val="0"/>
            <w:vAlign w:val="center"/>
          </w:tcPr>
          <w:p w14:paraId="3E8B6B82">
            <w:pPr>
              <w:widowControl w:val="0"/>
              <w:jc w:val="both"/>
              <w:rPr>
                <w:rFonts w:hint="eastAsia" w:ascii="宋体" w:hAnsi="宋体" w:eastAsia="宋体" w:cs="宋体"/>
                <w:b/>
                <w:snapToGrid w:val="0"/>
                <w:color w:val="000000"/>
                <w:sz w:val="24"/>
                <w:szCs w:val="24"/>
                <w:highlight w:val="none"/>
              </w:rPr>
            </w:pPr>
            <w:r>
              <w:rPr>
                <w:rFonts w:hint="eastAsia" w:ascii="宋体" w:hAnsi="宋体" w:eastAsia="宋体" w:cs="宋体"/>
                <w:color w:val="000000"/>
                <w:sz w:val="24"/>
                <w:szCs w:val="24"/>
                <w:highlight w:val="none"/>
              </w:rPr>
              <w:t>采集分辨率</w:t>
            </w:r>
          </w:p>
        </w:tc>
        <w:tc>
          <w:tcPr>
            <w:tcW w:w="2529" w:type="dxa"/>
            <w:noWrap w:val="0"/>
            <w:vAlign w:val="center"/>
          </w:tcPr>
          <w:p w14:paraId="1A754919">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w:t>
            </w:r>
            <w:r>
              <w:rPr>
                <w:rFonts w:hint="eastAsia" w:ascii="宋体" w:hAnsi="宋体" w:eastAsia="宋体" w:cs="宋体"/>
                <w:color w:val="000000"/>
                <w:sz w:val="24"/>
                <w:szCs w:val="24"/>
                <w:highlight w:val="none"/>
              </w:rPr>
              <w:t>16bit</w:t>
            </w:r>
          </w:p>
        </w:tc>
      </w:tr>
      <w:tr w14:paraId="1B14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20A5E7BD">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w:t>
            </w:r>
          </w:p>
        </w:tc>
        <w:tc>
          <w:tcPr>
            <w:tcW w:w="5994" w:type="dxa"/>
            <w:noWrap w:val="0"/>
            <w:vAlign w:val="center"/>
          </w:tcPr>
          <w:p w14:paraId="2E10F4F0">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重量</w:t>
            </w:r>
          </w:p>
        </w:tc>
        <w:tc>
          <w:tcPr>
            <w:tcW w:w="2529" w:type="dxa"/>
            <w:noWrap w:val="0"/>
            <w:vAlign w:val="center"/>
          </w:tcPr>
          <w:p w14:paraId="42DA44E8">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≤4.0</w:t>
            </w:r>
            <w:r>
              <w:rPr>
                <w:rFonts w:hint="eastAsia" w:ascii="宋体" w:hAnsi="宋体" w:eastAsia="宋体" w:cs="宋体"/>
                <w:snapToGrid w:val="0"/>
                <w:color w:val="000000"/>
                <w:sz w:val="24"/>
                <w:szCs w:val="24"/>
                <w:highlight w:val="none"/>
              </w:rPr>
              <w:t>kg</w:t>
            </w:r>
          </w:p>
        </w:tc>
      </w:tr>
      <w:tr w14:paraId="28BA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1D19F110">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w:t>
            </w:r>
          </w:p>
        </w:tc>
        <w:tc>
          <w:tcPr>
            <w:tcW w:w="5994" w:type="dxa"/>
            <w:noWrap w:val="0"/>
            <w:vAlign w:val="center"/>
          </w:tcPr>
          <w:p w14:paraId="710256C7">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探测器冷却</w:t>
            </w:r>
          </w:p>
        </w:tc>
        <w:tc>
          <w:tcPr>
            <w:tcW w:w="2529" w:type="dxa"/>
            <w:noWrap w:val="0"/>
            <w:vAlign w:val="center"/>
          </w:tcPr>
          <w:p w14:paraId="194CB4D6">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自然冷却</w:t>
            </w:r>
          </w:p>
        </w:tc>
      </w:tr>
      <w:tr w14:paraId="1DD7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051CDCC6">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3.9</w:t>
            </w:r>
          </w:p>
        </w:tc>
        <w:tc>
          <w:tcPr>
            <w:tcW w:w="5994" w:type="dxa"/>
            <w:noWrap w:val="0"/>
            <w:vAlign w:val="center"/>
          </w:tcPr>
          <w:p w14:paraId="277F60AB">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无线平板探测器</w:t>
            </w:r>
          </w:p>
        </w:tc>
        <w:tc>
          <w:tcPr>
            <w:tcW w:w="2529" w:type="dxa"/>
            <w:noWrap w:val="0"/>
            <w:vAlign w:val="center"/>
          </w:tcPr>
          <w:p w14:paraId="5C9C5535">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42F8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7C99D041">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3.10</w:t>
            </w:r>
          </w:p>
        </w:tc>
        <w:tc>
          <w:tcPr>
            <w:tcW w:w="5994" w:type="dxa"/>
            <w:noWrap w:val="0"/>
            <w:vAlign w:val="center"/>
          </w:tcPr>
          <w:p w14:paraId="1C05F757">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图像空间分辨率</w:t>
            </w:r>
          </w:p>
        </w:tc>
        <w:tc>
          <w:tcPr>
            <w:tcW w:w="2529" w:type="dxa"/>
            <w:noWrap w:val="0"/>
            <w:vAlign w:val="center"/>
          </w:tcPr>
          <w:p w14:paraId="3802D9B7">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≥5线对/毫米</w:t>
            </w:r>
          </w:p>
        </w:tc>
      </w:tr>
      <w:tr w14:paraId="28E7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FA8CB5E">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w:t>
            </w:r>
          </w:p>
        </w:tc>
        <w:tc>
          <w:tcPr>
            <w:tcW w:w="5994" w:type="dxa"/>
            <w:noWrap w:val="0"/>
            <w:vAlign w:val="center"/>
          </w:tcPr>
          <w:p w14:paraId="3A31503F">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防尘防水设计</w:t>
            </w:r>
          </w:p>
        </w:tc>
        <w:tc>
          <w:tcPr>
            <w:tcW w:w="2529" w:type="dxa"/>
            <w:noWrap w:val="0"/>
            <w:vAlign w:val="center"/>
          </w:tcPr>
          <w:p w14:paraId="59C8E7B1">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3A81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B35E674">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5994" w:type="dxa"/>
            <w:noWrap w:val="0"/>
            <w:vAlign w:val="center"/>
          </w:tcPr>
          <w:p w14:paraId="13616644">
            <w:pPr>
              <w:widowControl w:val="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机架</w:t>
            </w:r>
            <w:r>
              <w:rPr>
                <w:rFonts w:hint="eastAsia" w:ascii="宋体" w:hAnsi="宋体" w:cs="宋体"/>
                <w:color w:val="000000"/>
                <w:sz w:val="24"/>
                <w:szCs w:val="24"/>
                <w:highlight w:val="none"/>
                <w:lang w:val="en-US" w:eastAsia="zh-CN"/>
              </w:rPr>
              <w:t>要求</w:t>
            </w:r>
          </w:p>
        </w:tc>
        <w:tc>
          <w:tcPr>
            <w:tcW w:w="2529" w:type="dxa"/>
            <w:noWrap w:val="0"/>
            <w:vAlign w:val="center"/>
          </w:tcPr>
          <w:p w14:paraId="210EE7B8">
            <w:pPr>
              <w:widowControl w:val="0"/>
              <w:jc w:val="both"/>
              <w:rPr>
                <w:rFonts w:hint="eastAsia" w:ascii="宋体" w:hAnsi="宋体" w:eastAsia="宋体" w:cs="宋体"/>
                <w:color w:val="000000"/>
                <w:sz w:val="24"/>
                <w:szCs w:val="24"/>
                <w:highlight w:val="none"/>
              </w:rPr>
            </w:pPr>
          </w:p>
        </w:tc>
      </w:tr>
      <w:tr w14:paraId="7AD9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CA6C8C0">
            <w:pPr>
              <w:widowControl w:val="0"/>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4.1</w:t>
            </w:r>
          </w:p>
        </w:tc>
        <w:tc>
          <w:tcPr>
            <w:tcW w:w="5994" w:type="dxa"/>
            <w:noWrap w:val="0"/>
            <w:vAlign w:val="center"/>
          </w:tcPr>
          <w:p w14:paraId="0EEBCFDF">
            <w:pPr>
              <w:widowControl w:val="0"/>
              <w:jc w:val="both"/>
              <w:rPr>
                <w:rFonts w:hint="eastAsia" w:ascii="宋体" w:hAnsi="宋体" w:eastAsia="宋体" w:cs="宋体"/>
                <w:color w:val="000000"/>
                <w:sz w:val="24"/>
                <w:szCs w:val="24"/>
                <w:highlight w:val="none"/>
              </w:rPr>
            </w:pPr>
            <w:r>
              <w:rPr>
                <w:rFonts w:hint="eastAsia"/>
                <w:highlight w:val="none"/>
                <w:lang w:eastAsia="zh-CN"/>
              </w:rPr>
              <w:t>悬吊式机架</w:t>
            </w:r>
          </w:p>
        </w:tc>
        <w:tc>
          <w:tcPr>
            <w:tcW w:w="2529" w:type="dxa"/>
            <w:noWrap w:val="0"/>
            <w:vAlign w:val="center"/>
          </w:tcPr>
          <w:p w14:paraId="276528A4">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7320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978E2B8">
            <w:pPr>
              <w:widowControl w:val="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4.</w:t>
            </w:r>
            <w:r>
              <w:rPr>
                <w:rFonts w:hint="eastAsia" w:ascii="宋体" w:hAnsi="宋体" w:cs="宋体"/>
                <w:color w:val="000000"/>
                <w:sz w:val="24"/>
                <w:szCs w:val="24"/>
                <w:highlight w:val="none"/>
                <w:lang w:val="en-US" w:eastAsia="zh-CN"/>
              </w:rPr>
              <w:t>2</w:t>
            </w:r>
          </w:p>
        </w:tc>
        <w:tc>
          <w:tcPr>
            <w:tcW w:w="5994" w:type="dxa"/>
            <w:noWrap w:val="0"/>
            <w:vAlign w:val="center"/>
          </w:tcPr>
          <w:p w14:paraId="368DD3B4">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机架结构</w:t>
            </w:r>
          </w:p>
        </w:tc>
        <w:tc>
          <w:tcPr>
            <w:tcW w:w="2529" w:type="dxa"/>
            <w:noWrap w:val="0"/>
            <w:vAlign w:val="center"/>
          </w:tcPr>
          <w:p w14:paraId="3D104464">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能满足</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头颅、脊柱、胸部、腹部及四肢立位、卧位及其他复杂部位的投照</w:t>
            </w:r>
          </w:p>
        </w:tc>
      </w:tr>
      <w:tr w14:paraId="5705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155B4358">
            <w:pPr>
              <w:widowControl w:val="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4.</w:t>
            </w:r>
            <w:r>
              <w:rPr>
                <w:rFonts w:hint="eastAsia" w:ascii="宋体" w:hAnsi="宋体" w:cs="宋体"/>
                <w:color w:val="000000"/>
                <w:sz w:val="24"/>
                <w:szCs w:val="24"/>
                <w:highlight w:val="none"/>
                <w:lang w:val="en-US" w:eastAsia="zh-CN"/>
              </w:rPr>
              <w:t>3</w:t>
            </w:r>
          </w:p>
        </w:tc>
        <w:tc>
          <w:tcPr>
            <w:tcW w:w="5994" w:type="dxa"/>
            <w:noWrap w:val="0"/>
            <w:vAlign w:val="center"/>
          </w:tcPr>
          <w:p w14:paraId="023DC0F8">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球管水平纵向行程：≥300CM</w:t>
            </w:r>
          </w:p>
        </w:tc>
        <w:tc>
          <w:tcPr>
            <w:tcW w:w="2529" w:type="dxa"/>
            <w:noWrap w:val="0"/>
            <w:vAlign w:val="center"/>
          </w:tcPr>
          <w:p w14:paraId="771647BD">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5490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660C38E">
            <w:pPr>
              <w:widowControl w:val="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4.</w:t>
            </w:r>
            <w:r>
              <w:rPr>
                <w:rFonts w:hint="eastAsia" w:ascii="宋体" w:hAnsi="宋体" w:cs="宋体"/>
                <w:color w:val="000000"/>
                <w:sz w:val="24"/>
                <w:szCs w:val="24"/>
                <w:highlight w:val="none"/>
                <w:lang w:val="en-US" w:eastAsia="zh-CN"/>
              </w:rPr>
              <w:t>4</w:t>
            </w:r>
          </w:p>
        </w:tc>
        <w:tc>
          <w:tcPr>
            <w:tcW w:w="5994" w:type="dxa"/>
            <w:noWrap w:val="0"/>
            <w:vAlign w:val="center"/>
          </w:tcPr>
          <w:p w14:paraId="3D3CDD00">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球管水平横向行程：≥</w:t>
            </w:r>
            <w:r>
              <w:rPr>
                <w:rFonts w:hint="eastAsia" w:ascii="宋体" w:hAnsi="宋体" w:eastAsia="宋体" w:cs="宋体"/>
                <w:color w:val="000000"/>
                <w:sz w:val="24"/>
                <w:szCs w:val="24"/>
                <w:highlight w:val="none"/>
                <w:lang w:val="en-US" w:eastAsia="zh-CN"/>
              </w:rPr>
              <w:t>170</w:t>
            </w:r>
            <w:r>
              <w:rPr>
                <w:rFonts w:hint="eastAsia" w:ascii="宋体" w:hAnsi="宋体" w:eastAsia="宋体" w:cs="宋体"/>
                <w:color w:val="000000"/>
                <w:sz w:val="24"/>
                <w:szCs w:val="24"/>
                <w:highlight w:val="none"/>
              </w:rPr>
              <w:t>CM；</w:t>
            </w:r>
          </w:p>
        </w:tc>
        <w:tc>
          <w:tcPr>
            <w:tcW w:w="2529" w:type="dxa"/>
            <w:noWrap w:val="0"/>
            <w:vAlign w:val="center"/>
          </w:tcPr>
          <w:p w14:paraId="3A5D21A1">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77DD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1BCE56B6">
            <w:pPr>
              <w:widowControl w:val="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4.</w:t>
            </w:r>
            <w:r>
              <w:rPr>
                <w:rFonts w:hint="eastAsia" w:ascii="宋体" w:hAnsi="宋体" w:cs="宋体"/>
                <w:color w:val="000000"/>
                <w:sz w:val="24"/>
                <w:szCs w:val="24"/>
                <w:highlight w:val="none"/>
                <w:lang w:val="en-US" w:eastAsia="zh-CN"/>
              </w:rPr>
              <w:t>5</w:t>
            </w:r>
          </w:p>
        </w:tc>
        <w:tc>
          <w:tcPr>
            <w:tcW w:w="5994" w:type="dxa"/>
            <w:noWrap w:val="0"/>
            <w:vAlign w:val="center"/>
          </w:tcPr>
          <w:p w14:paraId="7DF7714F">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球管行程垂直电动行程：≥1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0CM</w:t>
            </w:r>
          </w:p>
        </w:tc>
        <w:tc>
          <w:tcPr>
            <w:tcW w:w="2529" w:type="dxa"/>
            <w:noWrap w:val="0"/>
            <w:vAlign w:val="center"/>
          </w:tcPr>
          <w:p w14:paraId="09089737">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2FAE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00A8D06C">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5994" w:type="dxa"/>
            <w:noWrap w:val="0"/>
            <w:vAlign w:val="center"/>
          </w:tcPr>
          <w:p w14:paraId="32022F58">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胸片架装置</w:t>
            </w:r>
          </w:p>
        </w:tc>
        <w:tc>
          <w:tcPr>
            <w:tcW w:w="2529" w:type="dxa"/>
            <w:noWrap w:val="0"/>
            <w:vAlign w:val="center"/>
          </w:tcPr>
          <w:p w14:paraId="51F265C2">
            <w:pPr>
              <w:widowControl w:val="0"/>
              <w:jc w:val="both"/>
              <w:rPr>
                <w:rFonts w:hint="eastAsia" w:ascii="宋体" w:hAnsi="宋体" w:eastAsia="宋体" w:cs="宋体"/>
                <w:color w:val="000000"/>
                <w:sz w:val="24"/>
                <w:szCs w:val="24"/>
                <w:highlight w:val="none"/>
              </w:rPr>
            </w:pPr>
          </w:p>
        </w:tc>
      </w:tr>
      <w:tr w14:paraId="4F01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8B84F3E">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5994" w:type="dxa"/>
            <w:noWrap w:val="0"/>
            <w:vAlign w:val="center"/>
          </w:tcPr>
          <w:p w14:paraId="5B5CF0B0">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电动可倾斜，片盒下缘离地最小距离≤</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0 CM；</w:t>
            </w:r>
          </w:p>
        </w:tc>
        <w:tc>
          <w:tcPr>
            <w:tcW w:w="2529" w:type="dxa"/>
            <w:noWrap w:val="0"/>
            <w:vAlign w:val="center"/>
          </w:tcPr>
          <w:p w14:paraId="799591A5">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7833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9045085">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5.2</w:t>
            </w:r>
          </w:p>
        </w:tc>
        <w:tc>
          <w:tcPr>
            <w:tcW w:w="5994" w:type="dxa"/>
            <w:noWrap w:val="0"/>
            <w:vAlign w:val="center"/>
          </w:tcPr>
          <w:p w14:paraId="666BB401">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电离室自动曝光≥</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个探测点</w:t>
            </w:r>
          </w:p>
        </w:tc>
        <w:tc>
          <w:tcPr>
            <w:tcW w:w="2529" w:type="dxa"/>
            <w:noWrap w:val="0"/>
            <w:vAlign w:val="center"/>
          </w:tcPr>
          <w:p w14:paraId="0A6E3598">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793F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202BEF02">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w:t>
            </w:r>
          </w:p>
        </w:tc>
        <w:tc>
          <w:tcPr>
            <w:tcW w:w="5994" w:type="dxa"/>
            <w:noWrap w:val="0"/>
            <w:vAlign w:val="center"/>
          </w:tcPr>
          <w:p w14:paraId="63F36227">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可更换滤线栅，配置两块栅焦距分别为110cm和180cm的滤线栅</w:t>
            </w:r>
          </w:p>
        </w:tc>
        <w:tc>
          <w:tcPr>
            <w:tcW w:w="2529" w:type="dxa"/>
            <w:noWrap w:val="0"/>
            <w:vAlign w:val="center"/>
          </w:tcPr>
          <w:p w14:paraId="64912F22">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3EDB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645338C">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w:t>
            </w:r>
          </w:p>
        </w:tc>
        <w:tc>
          <w:tcPr>
            <w:tcW w:w="5994" w:type="dxa"/>
            <w:noWrap w:val="0"/>
            <w:vAlign w:val="center"/>
          </w:tcPr>
          <w:p w14:paraId="582E1586">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滤线栅密度≥40线/厘米</w:t>
            </w:r>
          </w:p>
        </w:tc>
        <w:tc>
          <w:tcPr>
            <w:tcW w:w="2529" w:type="dxa"/>
            <w:noWrap w:val="0"/>
            <w:vAlign w:val="center"/>
          </w:tcPr>
          <w:p w14:paraId="7FC36D80">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51DE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0CE66E3F">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w:t>
            </w:r>
          </w:p>
        </w:tc>
        <w:tc>
          <w:tcPr>
            <w:tcW w:w="5994" w:type="dxa"/>
            <w:noWrap w:val="0"/>
            <w:vAlign w:val="center"/>
          </w:tcPr>
          <w:p w14:paraId="650663F2">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栅格比≥</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:1</w:t>
            </w:r>
          </w:p>
        </w:tc>
        <w:tc>
          <w:tcPr>
            <w:tcW w:w="2529" w:type="dxa"/>
            <w:noWrap w:val="0"/>
            <w:vAlign w:val="center"/>
          </w:tcPr>
          <w:p w14:paraId="49195EB8">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55D0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0CB6B3EF">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5.6</w:t>
            </w:r>
          </w:p>
        </w:tc>
        <w:tc>
          <w:tcPr>
            <w:tcW w:w="5994" w:type="dxa"/>
            <w:noWrap w:val="0"/>
            <w:vAlign w:val="center"/>
          </w:tcPr>
          <w:p w14:paraId="37DC8A2F">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胸片架探测器与悬吊球管自动联动</w:t>
            </w:r>
          </w:p>
        </w:tc>
        <w:tc>
          <w:tcPr>
            <w:tcW w:w="2529" w:type="dxa"/>
            <w:noWrap w:val="0"/>
            <w:vAlign w:val="center"/>
          </w:tcPr>
          <w:p w14:paraId="07011CD7">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0323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7AAFEFF">
            <w:pPr>
              <w:widowControl w:val="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5.7</w:t>
            </w:r>
          </w:p>
        </w:tc>
        <w:tc>
          <w:tcPr>
            <w:tcW w:w="5994" w:type="dxa"/>
            <w:noWrap w:val="0"/>
            <w:vAlign w:val="center"/>
          </w:tcPr>
          <w:p w14:paraId="199F9F63">
            <w:pPr>
              <w:widowControl w:val="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片盒俯仰角度范围：</w:t>
            </w:r>
          </w:p>
        </w:tc>
        <w:tc>
          <w:tcPr>
            <w:tcW w:w="2529" w:type="dxa"/>
            <w:noWrap w:val="0"/>
            <w:vAlign w:val="center"/>
          </w:tcPr>
          <w:p w14:paraId="03AD1835">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snapToGrid w:val="0"/>
                <w:color w:val="000000"/>
                <w:sz w:val="24"/>
                <w:szCs w:val="24"/>
                <w:highlight w:val="none"/>
              </w:rPr>
              <w:t>0°</w:t>
            </w:r>
            <w:r>
              <w:rPr>
                <w:rFonts w:hint="eastAsia" w:ascii="宋体" w:hAnsi="宋体" w:eastAsia="宋体" w:cs="宋体"/>
                <w:color w:val="000000"/>
                <w:sz w:val="24"/>
                <w:szCs w:val="24"/>
                <w:highlight w:val="none"/>
                <w:lang w:val="en-US" w:eastAsia="zh-CN"/>
              </w:rPr>
              <w:t>-- 9</w:t>
            </w:r>
            <w:r>
              <w:rPr>
                <w:rFonts w:hint="eastAsia" w:ascii="宋体" w:hAnsi="宋体" w:eastAsia="宋体" w:cs="宋体"/>
                <w:snapToGrid w:val="0"/>
                <w:color w:val="000000"/>
                <w:sz w:val="24"/>
                <w:szCs w:val="24"/>
                <w:highlight w:val="none"/>
              </w:rPr>
              <w:t>0°</w:t>
            </w:r>
          </w:p>
        </w:tc>
      </w:tr>
      <w:tr w14:paraId="424D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28D91010">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5994" w:type="dxa"/>
            <w:noWrap w:val="0"/>
            <w:vAlign w:val="center"/>
          </w:tcPr>
          <w:p w14:paraId="1EB11A1A">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固定检查床装置</w:t>
            </w:r>
          </w:p>
        </w:tc>
        <w:tc>
          <w:tcPr>
            <w:tcW w:w="2529" w:type="dxa"/>
            <w:noWrap w:val="0"/>
            <w:vAlign w:val="center"/>
          </w:tcPr>
          <w:p w14:paraId="66A7A39B">
            <w:pPr>
              <w:widowControl w:val="0"/>
              <w:jc w:val="both"/>
              <w:rPr>
                <w:rFonts w:hint="eastAsia" w:ascii="宋体" w:hAnsi="宋体" w:eastAsia="宋体" w:cs="宋体"/>
                <w:color w:val="000000"/>
                <w:sz w:val="24"/>
                <w:szCs w:val="24"/>
                <w:highlight w:val="none"/>
              </w:rPr>
            </w:pPr>
          </w:p>
        </w:tc>
      </w:tr>
      <w:tr w14:paraId="44DF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05DA1F72">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w:t>
            </w:r>
          </w:p>
        </w:tc>
        <w:tc>
          <w:tcPr>
            <w:tcW w:w="5994" w:type="dxa"/>
            <w:noWrap w:val="0"/>
            <w:vAlign w:val="center"/>
          </w:tcPr>
          <w:p w14:paraId="28416C4E">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尺寸</w:t>
            </w:r>
          </w:p>
        </w:tc>
        <w:tc>
          <w:tcPr>
            <w:tcW w:w="2529" w:type="dxa"/>
            <w:noWrap w:val="0"/>
            <w:vAlign w:val="center"/>
          </w:tcPr>
          <w:p w14:paraId="257EA29F">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w:t>
            </w:r>
            <w:r>
              <w:rPr>
                <w:rFonts w:hint="eastAsia" w:ascii="宋体" w:hAnsi="宋体" w:eastAsia="宋体" w:cs="宋体"/>
                <w:snapToGrid w:val="0"/>
                <w:color w:val="000000"/>
                <w:sz w:val="24"/>
                <w:szCs w:val="24"/>
                <w:highlight w:val="none"/>
                <w:lang w:val="en-US" w:eastAsia="zh-CN"/>
              </w:rPr>
              <w:t>3</w:t>
            </w:r>
            <w:r>
              <w:rPr>
                <w:rFonts w:hint="eastAsia" w:ascii="宋体" w:hAnsi="宋体" w:eastAsia="宋体" w:cs="宋体"/>
                <w:snapToGrid w:val="0"/>
                <w:color w:val="000000"/>
                <w:sz w:val="24"/>
                <w:szCs w:val="24"/>
                <w:highlight w:val="none"/>
              </w:rPr>
              <w:t>0cm</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0</w:t>
            </w:r>
            <w:r>
              <w:rPr>
                <w:rFonts w:hint="eastAsia" w:ascii="宋体" w:hAnsi="宋体" w:eastAsia="宋体" w:cs="宋体"/>
                <w:snapToGrid w:val="0"/>
                <w:color w:val="000000"/>
                <w:sz w:val="24"/>
                <w:szCs w:val="24"/>
                <w:highlight w:val="none"/>
              </w:rPr>
              <w:t>cm</w:t>
            </w:r>
          </w:p>
        </w:tc>
      </w:tr>
      <w:tr w14:paraId="7DD7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0759A0D">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w:t>
            </w:r>
          </w:p>
        </w:tc>
        <w:tc>
          <w:tcPr>
            <w:tcW w:w="5994" w:type="dxa"/>
            <w:noWrap w:val="0"/>
            <w:vAlign w:val="center"/>
          </w:tcPr>
          <w:p w14:paraId="7441C000">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床面横向移动范围</w:t>
            </w:r>
          </w:p>
        </w:tc>
        <w:tc>
          <w:tcPr>
            <w:tcW w:w="2529" w:type="dxa"/>
            <w:noWrap w:val="0"/>
            <w:vAlign w:val="center"/>
          </w:tcPr>
          <w:p w14:paraId="63A834EB">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val="en-US" w:eastAsia="zh-CN"/>
              </w:rPr>
              <w:t>20</w:t>
            </w:r>
            <w:r>
              <w:rPr>
                <w:rFonts w:hint="eastAsia" w:ascii="宋体" w:hAnsi="宋体" w:eastAsia="宋体" w:cs="宋体"/>
                <w:snapToGrid w:val="0"/>
                <w:color w:val="000000"/>
                <w:sz w:val="24"/>
                <w:szCs w:val="24"/>
                <w:highlight w:val="none"/>
              </w:rPr>
              <w:t>cm</w:t>
            </w:r>
          </w:p>
        </w:tc>
      </w:tr>
      <w:tr w14:paraId="7D2C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7ED59FA">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w:t>
            </w:r>
          </w:p>
        </w:tc>
        <w:tc>
          <w:tcPr>
            <w:tcW w:w="5994" w:type="dxa"/>
            <w:noWrap w:val="0"/>
            <w:vAlign w:val="center"/>
          </w:tcPr>
          <w:p w14:paraId="4864CA37">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床面纵向移动范围</w:t>
            </w:r>
          </w:p>
        </w:tc>
        <w:tc>
          <w:tcPr>
            <w:tcW w:w="2529" w:type="dxa"/>
            <w:noWrap w:val="0"/>
            <w:vAlign w:val="center"/>
          </w:tcPr>
          <w:p w14:paraId="63C2A422">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≥70cm</w:t>
            </w:r>
          </w:p>
        </w:tc>
      </w:tr>
      <w:tr w14:paraId="7EFE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076FC9A">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w:t>
            </w:r>
          </w:p>
        </w:tc>
        <w:tc>
          <w:tcPr>
            <w:tcW w:w="5994" w:type="dxa"/>
            <w:noWrap w:val="0"/>
            <w:vAlign w:val="center"/>
          </w:tcPr>
          <w:p w14:paraId="5EFC62C0">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摄影床最大承重</w:t>
            </w:r>
          </w:p>
        </w:tc>
        <w:tc>
          <w:tcPr>
            <w:tcW w:w="2529" w:type="dxa"/>
            <w:noWrap w:val="0"/>
            <w:vAlign w:val="center"/>
          </w:tcPr>
          <w:p w14:paraId="66806EB4">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w:t>
            </w:r>
            <w:r>
              <w:rPr>
                <w:rFonts w:hint="eastAsia" w:ascii="宋体" w:hAnsi="宋体" w:eastAsia="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rPr>
              <w:t>0kg</w:t>
            </w:r>
          </w:p>
        </w:tc>
      </w:tr>
      <w:tr w14:paraId="7317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468F2F6">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w:t>
            </w:r>
          </w:p>
        </w:tc>
        <w:tc>
          <w:tcPr>
            <w:tcW w:w="5994" w:type="dxa"/>
            <w:noWrap w:val="0"/>
            <w:vAlign w:val="center"/>
          </w:tcPr>
          <w:p w14:paraId="72DCFD7E">
            <w:pPr>
              <w:widowControl w:val="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摄影床电动升降</w:t>
            </w:r>
            <w:r>
              <w:rPr>
                <w:rFonts w:hint="eastAsia" w:ascii="宋体" w:hAnsi="宋体" w:eastAsia="宋体" w:cs="宋体"/>
                <w:color w:val="000000"/>
                <w:sz w:val="24"/>
                <w:szCs w:val="24"/>
                <w:highlight w:val="none"/>
                <w:lang w:eastAsia="zh-CN"/>
              </w:rPr>
              <w:t>，范围</w:t>
            </w: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val="en-US" w:eastAsia="zh-CN"/>
              </w:rPr>
              <w:t>4</w:t>
            </w:r>
            <w:r>
              <w:rPr>
                <w:rFonts w:hint="eastAsia" w:ascii="宋体" w:hAnsi="宋体" w:eastAsia="宋体" w:cs="宋体"/>
                <w:snapToGrid w:val="0"/>
                <w:color w:val="000000"/>
                <w:sz w:val="24"/>
                <w:szCs w:val="24"/>
                <w:highlight w:val="none"/>
              </w:rPr>
              <w:t>0cm</w:t>
            </w:r>
          </w:p>
        </w:tc>
        <w:tc>
          <w:tcPr>
            <w:tcW w:w="2529" w:type="dxa"/>
            <w:noWrap w:val="0"/>
            <w:vAlign w:val="center"/>
          </w:tcPr>
          <w:p w14:paraId="36EA9916">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48B3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6BB5A311">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w:t>
            </w:r>
          </w:p>
        </w:tc>
        <w:tc>
          <w:tcPr>
            <w:tcW w:w="5994" w:type="dxa"/>
            <w:noWrap w:val="0"/>
            <w:vAlign w:val="center"/>
          </w:tcPr>
          <w:p w14:paraId="7EFF8845">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摄影床下配有电离室，自动调节曝光剂量</w:t>
            </w:r>
          </w:p>
        </w:tc>
        <w:tc>
          <w:tcPr>
            <w:tcW w:w="2529" w:type="dxa"/>
            <w:noWrap w:val="0"/>
            <w:vAlign w:val="center"/>
          </w:tcPr>
          <w:p w14:paraId="7C9F31A1">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3F6D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0D7490DE">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w:t>
            </w:r>
          </w:p>
        </w:tc>
        <w:tc>
          <w:tcPr>
            <w:tcW w:w="5994" w:type="dxa"/>
            <w:noWrap w:val="0"/>
            <w:vAlign w:val="center"/>
          </w:tcPr>
          <w:p w14:paraId="3846927A">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摄影床离地最小距离</w:t>
            </w:r>
          </w:p>
        </w:tc>
        <w:tc>
          <w:tcPr>
            <w:tcW w:w="2529" w:type="dxa"/>
            <w:noWrap w:val="0"/>
            <w:vAlign w:val="center"/>
          </w:tcPr>
          <w:p w14:paraId="67847F1A">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50</w:t>
            </w:r>
            <w:r>
              <w:rPr>
                <w:rFonts w:hint="eastAsia" w:ascii="宋体" w:hAnsi="宋体" w:eastAsia="宋体" w:cs="宋体"/>
                <w:color w:val="000000"/>
                <w:sz w:val="24"/>
                <w:szCs w:val="24"/>
                <w:highlight w:val="none"/>
              </w:rPr>
              <w:t>cm</w:t>
            </w:r>
          </w:p>
        </w:tc>
      </w:tr>
      <w:tr w14:paraId="79E8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3C2D5E6">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5994" w:type="dxa"/>
            <w:noWrap w:val="0"/>
            <w:vAlign w:val="center"/>
          </w:tcPr>
          <w:p w14:paraId="028D3D07">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摄影床探测器自动跟踪X线球管纵向移动</w:t>
            </w:r>
          </w:p>
        </w:tc>
        <w:tc>
          <w:tcPr>
            <w:tcW w:w="2529" w:type="dxa"/>
            <w:noWrap w:val="0"/>
            <w:vAlign w:val="center"/>
          </w:tcPr>
          <w:p w14:paraId="3BD311CE">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6B40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AE3197A">
            <w:pPr>
              <w:widowControl w:val="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★6.9</w:t>
            </w:r>
          </w:p>
        </w:tc>
        <w:tc>
          <w:tcPr>
            <w:tcW w:w="5994" w:type="dxa"/>
            <w:noWrap w:val="0"/>
            <w:vAlign w:val="center"/>
          </w:tcPr>
          <w:p w14:paraId="552E4F2E">
            <w:pPr>
              <w:widowControl w:val="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无线平板探测器在片盒内四向旋转放置，均可自动在位充电</w:t>
            </w:r>
          </w:p>
        </w:tc>
        <w:tc>
          <w:tcPr>
            <w:tcW w:w="2529" w:type="dxa"/>
            <w:noWrap w:val="0"/>
            <w:vAlign w:val="center"/>
          </w:tcPr>
          <w:p w14:paraId="30381AEF">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1B9F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72D2E134">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5994" w:type="dxa"/>
            <w:noWrap w:val="0"/>
            <w:vAlign w:val="center"/>
          </w:tcPr>
          <w:p w14:paraId="1BCD4E94">
            <w:pPr>
              <w:widowControl w:val="0"/>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数字图像处理与控制系统</w:t>
            </w:r>
          </w:p>
        </w:tc>
        <w:tc>
          <w:tcPr>
            <w:tcW w:w="2529" w:type="dxa"/>
            <w:noWrap w:val="0"/>
            <w:vAlign w:val="center"/>
          </w:tcPr>
          <w:p w14:paraId="2ABBE835">
            <w:pPr>
              <w:widowControl w:val="0"/>
              <w:jc w:val="both"/>
              <w:rPr>
                <w:rFonts w:hint="eastAsia" w:ascii="宋体" w:hAnsi="宋体" w:eastAsia="宋体" w:cs="宋体"/>
                <w:snapToGrid w:val="0"/>
                <w:color w:val="000000"/>
                <w:sz w:val="24"/>
                <w:szCs w:val="24"/>
                <w:highlight w:val="none"/>
              </w:rPr>
            </w:pPr>
          </w:p>
        </w:tc>
      </w:tr>
      <w:tr w14:paraId="5E01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671B6A55">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p>
        </w:tc>
        <w:tc>
          <w:tcPr>
            <w:tcW w:w="5994" w:type="dxa"/>
            <w:noWrap w:val="0"/>
            <w:vAlign w:val="center"/>
          </w:tcPr>
          <w:p w14:paraId="65C409EF">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主机控制系统与高压发生器高度集成，与信息、图像处理一体化设计，无需另配工作站</w:t>
            </w:r>
          </w:p>
        </w:tc>
        <w:tc>
          <w:tcPr>
            <w:tcW w:w="2529" w:type="dxa"/>
            <w:noWrap w:val="0"/>
            <w:vAlign w:val="center"/>
          </w:tcPr>
          <w:p w14:paraId="39279906">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10B6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79C6AC6D">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w:t>
            </w:r>
          </w:p>
        </w:tc>
        <w:tc>
          <w:tcPr>
            <w:tcW w:w="5994" w:type="dxa"/>
            <w:noWrap w:val="0"/>
            <w:vAlign w:val="center"/>
          </w:tcPr>
          <w:p w14:paraId="6F7FA21D">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液晶触摸屏显示器</w:t>
            </w:r>
          </w:p>
        </w:tc>
        <w:tc>
          <w:tcPr>
            <w:tcW w:w="2529" w:type="dxa"/>
            <w:noWrap w:val="0"/>
            <w:vAlign w:val="center"/>
          </w:tcPr>
          <w:p w14:paraId="65388DA7">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0BF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0F378505">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w:t>
            </w:r>
          </w:p>
        </w:tc>
        <w:tc>
          <w:tcPr>
            <w:tcW w:w="5994" w:type="dxa"/>
            <w:noWrap w:val="0"/>
            <w:vAlign w:val="center"/>
          </w:tcPr>
          <w:p w14:paraId="3D8BEFFE">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显示器尺寸</w:t>
            </w:r>
          </w:p>
        </w:tc>
        <w:tc>
          <w:tcPr>
            <w:tcW w:w="2529" w:type="dxa"/>
            <w:noWrap w:val="0"/>
            <w:vAlign w:val="center"/>
          </w:tcPr>
          <w:p w14:paraId="3CE74A13">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w:t>
            </w:r>
            <w:r>
              <w:rPr>
                <w:rFonts w:hint="eastAsia" w:ascii="宋体" w:hAnsi="宋体" w:eastAsia="宋体" w:cs="宋体"/>
                <w:snapToGrid w:val="0"/>
                <w:color w:val="000000"/>
                <w:sz w:val="24"/>
                <w:szCs w:val="24"/>
                <w:highlight w:val="none"/>
                <w:lang w:val="en-US" w:eastAsia="zh-CN"/>
              </w:rPr>
              <w:t>4</w:t>
            </w:r>
            <w:r>
              <w:rPr>
                <w:rFonts w:hint="eastAsia" w:ascii="宋体" w:hAnsi="宋体" w:eastAsia="宋体" w:cs="宋体"/>
                <w:snapToGrid w:val="0"/>
                <w:color w:val="000000"/>
                <w:sz w:val="24"/>
                <w:szCs w:val="24"/>
                <w:highlight w:val="none"/>
              </w:rPr>
              <w:t>英寸</w:t>
            </w:r>
          </w:p>
        </w:tc>
      </w:tr>
      <w:tr w14:paraId="14AD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77544464">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5994" w:type="dxa"/>
            <w:noWrap w:val="0"/>
            <w:vAlign w:val="center"/>
          </w:tcPr>
          <w:p w14:paraId="3C930608">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图像存储</w:t>
            </w:r>
          </w:p>
        </w:tc>
        <w:tc>
          <w:tcPr>
            <w:tcW w:w="2529" w:type="dxa"/>
            <w:noWrap w:val="0"/>
            <w:vAlign w:val="center"/>
          </w:tcPr>
          <w:p w14:paraId="2768768B">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val="en-US" w:eastAsia="zh-CN"/>
              </w:rPr>
              <w:t>10</w:t>
            </w:r>
            <w:r>
              <w:rPr>
                <w:rFonts w:hint="eastAsia" w:ascii="宋体" w:hAnsi="宋体" w:eastAsia="宋体" w:cs="宋体"/>
                <w:snapToGrid w:val="0"/>
                <w:color w:val="000000"/>
                <w:sz w:val="24"/>
                <w:szCs w:val="24"/>
                <w:highlight w:val="none"/>
              </w:rPr>
              <w:t>000</w:t>
            </w:r>
            <w:r>
              <w:rPr>
                <w:rFonts w:hint="eastAsia" w:ascii="宋体" w:hAnsi="宋体" w:eastAsia="宋体" w:cs="宋体"/>
                <w:color w:val="000000"/>
                <w:sz w:val="24"/>
                <w:szCs w:val="24"/>
                <w:highlight w:val="none"/>
              </w:rPr>
              <w:t>幅</w:t>
            </w:r>
          </w:p>
        </w:tc>
      </w:tr>
      <w:tr w14:paraId="1663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1CF4CDC7">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w:t>
            </w:r>
          </w:p>
        </w:tc>
        <w:tc>
          <w:tcPr>
            <w:tcW w:w="5994" w:type="dxa"/>
            <w:noWrap w:val="0"/>
            <w:vAlign w:val="center"/>
          </w:tcPr>
          <w:p w14:paraId="34C71C24">
            <w:pPr>
              <w:pStyle w:val="12"/>
              <w:keepNext/>
              <w:widowControl w:val="0"/>
              <w:tabs>
                <w:tab w:val="left" w:pos="360"/>
              </w:tabs>
              <w:autoSpaceDE/>
              <w:autoSpaceDN/>
              <w:adjustRightInd/>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硬盘大小</w:t>
            </w:r>
          </w:p>
        </w:tc>
        <w:tc>
          <w:tcPr>
            <w:tcW w:w="2529" w:type="dxa"/>
            <w:noWrap w:val="0"/>
            <w:vAlign w:val="center"/>
          </w:tcPr>
          <w:p w14:paraId="00AECA06">
            <w:pPr>
              <w:pStyle w:val="12"/>
              <w:keepNext/>
              <w:widowControl w:val="0"/>
              <w:tabs>
                <w:tab w:val="left" w:pos="360"/>
              </w:tabs>
              <w:autoSpaceDE/>
              <w:autoSpaceDN/>
              <w:adjustRightInd/>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val="en-US" w:eastAsia="zh-CN"/>
              </w:rPr>
              <w:t>1TB</w:t>
            </w:r>
          </w:p>
        </w:tc>
      </w:tr>
      <w:tr w14:paraId="478A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006C698">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w:t>
            </w:r>
          </w:p>
        </w:tc>
        <w:tc>
          <w:tcPr>
            <w:tcW w:w="5994" w:type="dxa"/>
            <w:noWrap w:val="0"/>
            <w:vAlign w:val="center"/>
          </w:tcPr>
          <w:p w14:paraId="11432CF9">
            <w:pPr>
              <w:pStyle w:val="12"/>
              <w:keepNext/>
              <w:widowControl w:val="0"/>
              <w:tabs>
                <w:tab w:val="left" w:pos="360"/>
              </w:tabs>
              <w:autoSpaceDE/>
              <w:autoSpaceDN/>
              <w:adjustRightInd/>
              <w:jc w:val="both"/>
              <w:rPr>
                <w:rFonts w:hint="eastAsia" w:ascii="宋体" w:hAnsi="宋体" w:eastAsia="宋体" w:cs="宋体"/>
                <w:b/>
                <w:snapToGrid w:val="0"/>
                <w:color w:val="000000"/>
                <w:sz w:val="24"/>
                <w:szCs w:val="24"/>
                <w:highlight w:val="none"/>
                <w:lang w:eastAsia="zh-CN"/>
              </w:rPr>
            </w:pPr>
            <w:r>
              <w:rPr>
                <w:rFonts w:hint="eastAsia" w:ascii="宋体" w:hAnsi="宋体" w:eastAsia="宋体" w:cs="宋体"/>
                <w:color w:val="000000"/>
                <w:sz w:val="24"/>
                <w:szCs w:val="24"/>
                <w:highlight w:val="none"/>
                <w:lang w:eastAsia="zh-CN"/>
              </w:rPr>
              <w:t>可在PACS中查询病人列表和图像信息</w:t>
            </w:r>
          </w:p>
        </w:tc>
        <w:tc>
          <w:tcPr>
            <w:tcW w:w="2529" w:type="dxa"/>
            <w:noWrap w:val="0"/>
            <w:vAlign w:val="center"/>
          </w:tcPr>
          <w:p w14:paraId="226BE98F">
            <w:pPr>
              <w:keepNext/>
              <w:widowControl w:val="0"/>
              <w:autoSpaceDE/>
              <w:autoSpaceDN/>
              <w:adjustRightInd/>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1949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2B1438B3">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7.7</w:t>
            </w:r>
          </w:p>
        </w:tc>
        <w:tc>
          <w:tcPr>
            <w:tcW w:w="5994" w:type="dxa"/>
            <w:noWrap w:val="0"/>
            <w:vAlign w:val="center"/>
          </w:tcPr>
          <w:p w14:paraId="6F65431A">
            <w:pPr>
              <w:pStyle w:val="12"/>
              <w:keepNext/>
              <w:widowControl w:val="0"/>
              <w:tabs>
                <w:tab w:val="left" w:pos="360"/>
              </w:tabs>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自动和手动录入病人信息</w:t>
            </w:r>
          </w:p>
        </w:tc>
        <w:tc>
          <w:tcPr>
            <w:tcW w:w="2529" w:type="dxa"/>
            <w:noWrap w:val="0"/>
            <w:vAlign w:val="center"/>
          </w:tcPr>
          <w:p w14:paraId="0041803D">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6473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DDC2929">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7.8</w:t>
            </w:r>
          </w:p>
        </w:tc>
        <w:tc>
          <w:tcPr>
            <w:tcW w:w="5994" w:type="dxa"/>
            <w:noWrap w:val="0"/>
            <w:vAlign w:val="center"/>
          </w:tcPr>
          <w:p w14:paraId="344FFEE7">
            <w:pPr>
              <w:pStyle w:val="12"/>
              <w:keepNext/>
              <w:widowControl w:val="0"/>
              <w:tabs>
                <w:tab w:val="left" w:pos="360"/>
              </w:tabs>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图像预览时间</w:t>
            </w:r>
          </w:p>
        </w:tc>
        <w:tc>
          <w:tcPr>
            <w:tcW w:w="2529" w:type="dxa"/>
            <w:noWrap w:val="0"/>
            <w:vAlign w:val="center"/>
          </w:tcPr>
          <w:p w14:paraId="382B050B">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S</w:t>
            </w:r>
          </w:p>
        </w:tc>
      </w:tr>
      <w:tr w14:paraId="7DF3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694375D7">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w:t>
            </w:r>
          </w:p>
        </w:tc>
        <w:tc>
          <w:tcPr>
            <w:tcW w:w="5994" w:type="dxa"/>
            <w:noWrap w:val="0"/>
            <w:vAlign w:val="center"/>
          </w:tcPr>
          <w:p w14:paraId="14C0E046">
            <w:pPr>
              <w:pStyle w:val="12"/>
              <w:keepNext/>
              <w:widowControl w:val="0"/>
              <w:tabs>
                <w:tab w:val="left" w:pos="360"/>
              </w:tabs>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CPU主频</w:t>
            </w:r>
          </w:p>
        </w:tc>
        <w:tc>
          <w:tcPr>
            <w:tcW w:w="2529" w:type="dxa"/>
            <w:noWrap w:val="0"/>
            <w:vAlign w:val="center"/>
          </w:tcPr>
          <w:p w14:paraId="778B92D8">
            <w:pPr>
              <w:widowControl w:val="0"/>
              <w:jc w:val="both"/>
              <w:rPr>
                <w:rFonts w:hint="eastAsia" w:ascii="宋体" w:hAnsi="宋体" w:eastAsia="宋体" w:cs="宋体"/>
                <w:color w:val="000000"/>
                <w:sz w:val="24"/>
                <w:szCs w:val="24"/>
                <w:highlight w:val="none"/>
                <w:lang w:eastAsia="zh-CN"/>
              </w:rPr>
            </w:pPr>
            <w:r>
              <w:rPr>
                <w:rFonts w:hint="eastAsia" w:ascii="宋体" w:hAnsi="宋体" w:eastAsia="宋体" w:cs="宋体"/>
                <w:snapToGrid w:val="0"/>
                <w:color w:val="000000"/>
                <w:sz w:val="24"/>
                <w:szCs w:val="24"/>
                <w:highlight w:val="none"/>
              </w:rPr>
              <w:t>≥3.</w:t>
            </w:r>
            <w:r>
              <w:rPr>
                <w:rFonts w:hint="eastAsia" w:ascii="宋体" w:hAnsi="宋体" w:eastAsia="宋体" w:cs="宋体"/>
                <w:snapToGrid w:val="0"/>
                <w:color w:val="000000"/>
                <w:sz w:val="24"/>
                <w:szCs w:val="24"/>
                <w:highlight w:val="none"/>
                <w:lang w:val="en-US" w:eastAsia="zh-CN"/>
              </w:rPr>
              <w:t>0</w:t>
            </w:r>
            <w:r>
              <w:rPr>
                <w:rFonts w:hint="eastAsia" w:ascii="宋体" w:hAnsi="宋体" w:eastAsia="宋体" w:cs="宋体"/>
                <w:snapToGrid w:val="0"/>
                <w:color w:val="000000"/>
                <w:sz w:val="24"/>
                <w:szCs w:val="24"/>
                <w:highlight w:val="none"/>
              </w:rPr>
              <w:t>GH</w:t>
            </w:r>
            <w:r>
              <w:rPr>
                <w:rFonts w:hint="eastAsia" w:ascii="宋体" w:hAnsi="宋体" w:eastAsia="宋体" w:cs="宋体"/>
                <w:snapToGrid w:val="0"/>
                <w:color w:val="000000"/>
                <w:sz w:val="24"/>
                <w:szCs w:val="24"/>
                <w:highlight w:val="none"/>
                <w:lang w:val="en-US" w:eastAsia="zh-CN"/>
              </w:rPr>
              <w:t>z</w:t>
            </w:r>
          </w:p>
        </w:tc>
      </w:tr>
      <w:tr w14:paraId="6EDE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D37C8EC">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7.10</w:t>
            </w:r>
          </w:p>
        </w:tc>
        <w:tc>
          <w:tcPr>
            <w:tcW w:w="5994" w:type="dxa"/>
            <w:noWrap w:val="0"/>
            <w:vAlign w:val="center"/>
          </w:tcPr>
          <w:p w14:paraId="46865E1C">
            <w:pPr>
              <w:pStyle w:val="12"/>
              <w:keepNext/>
              <w:widowControl w:val="0"/>
              <w:tabs>
                <w:tab w:val="left" w:pos="360"/>
              </w:tabs>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主机内存</w:t>
            </w:r>
          </w:p>
        </w:tc>
        <w:tc>
          <w:tcPr>
            <w:tcW w:w="2529" w:type="dxa"/>
            <w:noWrap w:val="0"/>
            <w:vAlign w:val="center"/>
          </w:tcPr>
          <w:p w14:paraId="3BC47783">
            <w:pPr>
              <w:widowControl w:val="0"/>
              <w:jc w:val="both"/>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≥16GB</w:t>
            </w:r>
          </w:p>
        </w:tc>
      </w:tr>
      <w:tr w14:paraId="1D97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64AC8310">
            <w:pPr>
              <w:widowControl w:val="0"/>
              <w:jc w:val="cente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7.11</w:t>
            </w:r>
          </w:p>
        </w:tc>
        <w:tc>
          <w:tcPr>
            <w:tcW w:w="5994" w:type="dxa"/>
            <w:noWrap w:val="0"/>
            <w:vAlign w:val="center"/>
          </w:tcPr>
          <w:p w14:paraId="1F67390E">
            <w:pPr>
              <w:pStyle w:val="12"/>
              <w:keepNext/>
              <w:widowControl w:val="0"/>
              <w:tabs>
                <w:tab w:val="left" w:pos="360"/>
              </w:tabs>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长骨拼接功能，一键完成立位和卧位拼接功能，立位拼接长度</w:t>
            </w:r>
            <w:r>
              <w:rPr>
                <w:rFonts w:hint="eastAsia" w:ascii="宋体" w:hAnsi="宋体" w:eastAsia="宋体" w:cs="宋体"/>
                <w:snapToGrid w:val="0"/>
                <w:color w:val="000000"/>
                <w:sz w:val="24"/>
                <w:szCs w:val="24"/>
                <w:highlight w:val="none"/>
                <w:lang w:eastAsia="zh-CN"/>
              </w:rPr>
              <w:t>≥1</w:t>
            </w:r>
            <w:r>
              <w:rPr>
                <w:rFonts w:hint="eastAsia" w:ascii="宋体" w:hAnsi="宋体" w:eastAsia="宋体" w:cs="宋体"/>
                <w:snapToGrid w:val="0"/>
                <w:color w:val="000000"/>
                <w:sz w:val="24"/>
                <w:szCs w:val="24"/>
                <w:highlight w:val="none"/>
                <w:lang w:val="en-US" w:eastAsia="zh-CN"/>
              </w:rPr>
              <w:t>8</w:t>
            </w:r>
            <w:r>
              <w:rPr>
                <w:rFonts w:hint="eastAsia" w:ascii="宋体" w:hAnsi="宋体" w:eastAsia="宋体" w:cs="宋体"/>
                <w:snapToGrid w:val="0"/>
                <w:color w:val="000000"/>
                <w:sz w:val="24"/>
                <w:szCs w:val="24"/>
                <w:highlight w:val="none"/>
                <w:lang w:eastAsia="zh-CN"/>
              </w:rPr>
              <w:t>0CM</w:t>
            </w:r>
          </w:p>
        </w:tc>
        <w:tc>
          <w:tcPr>
            <w:tcW w:w="2529" w:type="dxa"/>
            <w:noWrap w:val="0"/>
            <w:vAlign w:val="center"/>
          </w:tcPr>
          <w:p w14:paraId="70885D19">
            <w:pPr>
              <w:widowControl w:val="0"/>
              <w:jc w:val="both"/>
              <w:rPr>
                <w:rFonts w:hint="eastAsia" w:ascii="宋体" w:hAnsi="宋体" w:eastAsia="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val="en-US" w:eastAsia="zh-CN"/>
              </w:rPr>
              <w:t>具备并提供</w:t>
            </w:r>
          </w:p>
        </w:tc>
      </w:tr>
      <w:tr w14:paraId="64AC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19666266">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r>
              <w:rPr>
                <w:rFonts w:hint="eastAsia" w:ascii="宋体" w:hAnsi="宋体" w:eastAsia="宋体" w:cs="宋体"/>
                <w:color w:val="000000"/>
                <w:sz w:val="24"/>
                <w:szCs w:val="24"/>
                <w:highlight w:val="none"/>
                <w:lang w:val="en-US" w:eastAsia="zh-CN"/>
              </w:rPr>
              <w:t>2</w:t>
            </w:r>
          </w:p>
        </w:tc>
        <w:tc>
          <w:tcPr>
            <w:tcW w:w="5994" w:type="dxa"/>
            <w:noWrap w:val="0"/>
            <w:vAlign w:val="center"/>
          </w:tcPr>
          <w:p w14:paraId="4849C983">
            <w:pPr>
              <w:pStyle w:val="12"/>
              <w:keepNext/>
              <w:widowControl w:val="0"/>
              <w:tabs>
                <w:tab w:val="left" w:pos="360"/>
              </w:tabs>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支持中文输入和中文DICOM传输</w:t>
            </w:r>
          </w:p>
        </w:tc>
        <w:tc>
          <w:tcPr>
            <w:tcW w:w="2529" w:type="dxa"/>
            <w:noWrap w:val="0"/>
            <w:vAlign w:val="center"/>
          </w:tcPr>
          <w:p w14:paraId="7EF30B81">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1699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47F31F9">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r>
              <w:rPr>
                <w:rFonts w:hint="eastAsia" w:ascii="宋体" w:hAnsi="宋体" w:eastAsia="宋体" w:cs="宋体"/>
                <w:color w:val="000000"/>
                <w:sz w:val="24"/>
                <w:szCs w:val="24"/>
                <w:highlight w:val="none"/>
                <w:lang w:val="en-US" w:eastAsia="zh-CN"/>
              </w:rPr>
              <w:t>3</w:t>
            </w:r>
          </w:p>
        </w:tc>
        <w:tc>
          <w:tcPr>
            <w:tcW w:w="5994" w:type="dxa"/>
            <w:noWrap w:val="0"/>
            <w:vAlign w:val="center"/>
          </w:tcPr>
          <w:p w14:paraId="31CED625">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图像旋转功能</w:t>
            </w:r>
          </w:p>
        </w:tc>
        <w:tc>
          <w:tcPr>
            <w:tcW w:w="2529" w:type="dxa"/>
            <w:noWrap w:val="0"/>
            <w:vAlign w:val="center"/>
          </w:tcPr>
          <w:p w14:paraId="246EE018">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3BB2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3A26248">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7.1</w:t>
            </w:r>
            <w:r>
              <w:rPr>
                <w:rFonts w:hint="eastAsia" w:ascii="宋体" w:hAnsi="宋体" w:eastAsia="宋体" w:cs="宋体"/>
                <w:color w:val="000000"/>
                <w:sz w:val="24"/>
                <w:szCs w:val="24"/>
                <w:highlight w:val="none"/>
                <w:lang w:val="en-US" w:eastAsia="zh-CN"/>
              </w:rPr>
              <w:t>4</w:t>
            </w:r>
          </w:p>
        </w:tc>
        <w:tc>
          <w:tcPr>
            <w:tcW w:w="5994" w:type="dxa"/>
            <w:noWrap w:val="0"/>
            <w:vAlign w:val="center"/>
          </w:tcPr>
          <w:p w14:paraId="070F1C41">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AI人工智能摄影</w:t>
            </w:r>
          </w:p>
        </w:tc>
        <w:tc>
          <w:tcPr>
            <w:tcW w:w="2529" w:type="dxa"/>
            <w:noWrap w:val="0"/>
            <w:vAlign w:val="center"/>
          </w:tcPr>
          <w:p w14:paraId="4E5BC8D1">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自动判断患者与设备摆位+修正提示</w:t>
            </w:r>
          </w:p>
        </w:tc>
      </w:tr>
      <w:tr w14:paraId="315C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D484FFE">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7.15</w:t>
            </w:r>
          </w:p>
        </w:tc>
        <w:tc>
          <w:tcPr>
            <w:tcW w:w="5994" w:type="dxa"/>
            <w:noWrap w:val="0"/>
            <w:vAlign w:val="center"/>
          </w:tcPr>
          <w:p w14:paraId="4CA59CEA">
            <w:pPr>
              <w:pStyle w:val="12"/>
              <w:keepNext/>
              <w:widowControl w:val="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尘肺病检查模式软件</w:t>
            </w:r>
          </w:p>
        </w:tc>
        <w:tc>
          <w:tcPr>
            <w:tcW w:w="2529" w:type="dxa"/>
            <w:noWrap w:val="0"/>
            <w:vAlign w:val="center"/>
          </w:tcPr>
          <w:p w14:paraId="43C2DDB7">
            <w:pPr>
              <w:widowControl w:val="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zh-CN"/>
              </w:rPr>
              <w:t>摄影条件、图像处理方式符合</w:t>
            </w:r>
            <w:r>
              <w:rPr>
                <w:rFonts w:hint="eastAsia" w:ascii="宋体" w:hAnsi="宋体" w:eastAsia="宋体" w:cs="宋体"/>
                <w:snapToGrid w:val="0"/>
                <w:color w:val="000000"/>
                <w:sz w:val="24"/>
                <w:szCs w:val="24"/>
                <w:highlight w:val="none"/>
                <w:lang w:val="en-US" w:eastAsia="zh-CN"/>
              </w:rPr>
              <w:t>GBZ-70-2015数字化摄影胸片的技术要求</w:t>
            </w:r>
          </w:p>
        </w:tc>
      </w:tr>
      <w:tr w14:paraId="0864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92C5710">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7.16</w:t>
            </w:r>
          </w:p>
        </w:tc>
        <w:tc>
          <w:tcPr>
            <w:tcW w:w="5994" w:type="dxa"/>
            <w:noWrap w:val="0"/>
            <w:vAlign w:val="center"/>
          </w:tcPr>
          <w:p w14:paraId="5A400FC9">
            <w:pPr>
              <w:pStyle w:val="12"/>
              <w:keepNext/>
              <w:widowControl w:val="0"/>
              <w:tabs>
                <w:tab w:val="left" w:pos="360"/>
              </w:tabs>
              <w:autoSpaceDE/>
              <w:autoSpaceDN/>
              <w:adjustRightInd/>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图像标记显示、边缘增强功能</w:t>
            </w:r>
          </w:p>
        </w:tc>
        <w:tc>
          <w:tcPr>
            <w:tcW w:w="2529" w:type="dxa"/>
            <w:noWrap w:val="0"/>
            <w:vAlign w:val="center"/>
          </w:tcPr>
          <w:p w14:paraId="68CDFCEE">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52E5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217B093">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7.17</w:t>
            </w:r>
          </w:p>
        </w:tc>
        <w:tc>
          <w:tcPr>
            <w:tcW w:w="5994" w:type="dxa"/>
            <w:noWrap w:val="0"/>
            <w:vAlign w:val="center"/>
          </w:tcPr>
          <w:p w14:paraId="5F8E254F">
            <w:pPr>
              <w:pStyle w:val="12"/>
              <w:keepNext/>
              <w:widowControl w:val="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图像正负片显示功能</w:t>
            </w:r>
          </w:p>
        </w:tc>
        <w:tc>
          <w:tcPr>
            <w:tcW w:w="2529" w:type="dxa"/>
            <w:noWrap w:val="0"/>
            <w:vAlign w:val="center"/>
          </w:tcPr>
          <w:p w14:paraId="2FB26BE4">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5EDF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618AB71E">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7.18</w:t>
            </w:r>
          </w:p>
        </w:tc>
        <w:tc>
          <w:tcPr>
            <w:tcW w:w="5994" w:type="dxa"/>
            <w:noWrap w:val="0"/>
            <w:vAlign w:val="center"/>
          </w:tcPr>
          <w:p w14:paraId="6253EAC6">
            <w:pPr>
              <w:pStyle w:val="12"/>
              <w:keepNext/>
              <w:widowControl w:val="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图像缩放、亮度、对比度调节功能</w:t>
            </w:r>
          </w:p>
        </w:tc>
        <w:tc>
          <w:tcPr>
            <w:tcW w:w="2529" w:type="dxa"/>
            <w:noWrap w:val="0"/>
            <w:vAlign w:val="center"/>
          </w:tcPr>
          <w:p w14:paraId="6663F8A7">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15B4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6476127">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7.19</w:t>
            </w:r>
          </w:p>
        </w:tc>
        <w:tc>
          <w:tcPr>
            <w:tcW w:w="5994" w:type="dxa"/>
            <w:noWrap w:val="0"/>
            <w:vAlign w:val="center"/>
          </w:tcPr>
          <w:p w14:paraId="0F605119">
            <w:pPr>
              <w:pStyle w:val="12"/>
              <w:keepNext/>
              <w:widowControl w:val="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图像过滤功能</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eastAsia="zh-CN"/>
              </w:rPr>
              <w:t>图像插入、注释功能</w:t>
            </w:r>
          </w:p>
        </w:tc>
        <w:tc>
          <w:tcPr>
            <w:tcW w:w="2529" w:type="dxa"/>
            <w:noWrap w:val="0"/>
            <w:vAlign w:val="center"/>
          </w:tcPr>
          <w:p w14:paraId="14D2DE3F">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50E5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241F0813">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7.20</w:t>
            </w:r>
          </w:p>
        </w:tc>
        <w:tc>
          <w:tcPr>
            <w:tcW w:w="5994" w:type="dxa"/>
            <w:shd w:val="clear" w:color="auto" w:fill="auto"/>
            <w:noWrap w:val="0"/>
            <w:vAlign w:val="center"/>
          </w:tcPr>
          <w:p w14:paraId="449F0403">
            <w:pPr>
              <w:pStyle w:val="12"/>
              <w:keepNext/>
              <w:widowControl w:val="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rPr>
              <w:t>PICC管线增强显示</w:t>
            </w:r>
          </w:p>
        </w:tc>
        <w:tc>
          <w:tcPr>
            <w:tcW w:w="2529" w:type="dxa"/>
            <w:shd w:val="clear" w:color="auto" w:fill="auto"/>
            <w:noWrap w:val="0"/>
            <w:vAlign w:val="center"/>
          </w:tcPr>
          <w:p w14:paraId="47E9CD37">
            <w:pPr>
              <w:widowControl w:val="0"/>
              <w:jc w:val="both"/>
              <w:rPr>
                <w:rFonts w:hint="eastAsia" w:ascii="宋体" w:hAnsi="宋体" w:eastAsia="宋体" w:cs="宋体"/>
                <w:snapToGrid w:val="0"/>
                <w:color w:val="000000"/>
                <w:kern w:val="2"/>
                <w:sz w:val="24"/>
                <w:szCs w:val="24"/>
                <w:highlight w:val="none"/>
                <w:lang w:val="en-US" w:eastAsia="zh-CN" w:bidi="ar-SA"/>
              </w:rPr>
            </w:pPr>
            <w:r>
              <w:rPr>
                <w:rFonts w:hint="eastAsia" w:ascii="宋体" w:hAnsi="宋体" w:cs="宋体"/>
                <w:snapToGrid w:val="0"/>
                <w:color w:val="000000"/>
                <w:sz w:val="24"/>
                <w:szCs w:val="24"/>
                <w:highlight w:val="none"/>
                <w:lang w:val="en-US" w:eastAsia="zh-CN"/>
              </w:rPr>
              <w:t>具备并提供</w:t>
            </w:r>
          </w:p>
        </w:tc>
      </w:tr>
      <w:tr w14:paraId="7B8A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AA68E6C">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7.21</w:t>
            </w:r>
          </w:p>
        </w:tc>
        <w:tc>
          <w:tcPr>
            <w:tcW w:w="5994" w:type="dxa"/>
            <w:shd w:val="clear" w:color="auto" w:fill="auto"/>
            <w:noWrap w:val="0"/>
            <w:vAlign w:val="center"/>
          </w:tcPr>
          <w:p w14:paraId="5FD50B39">
            <w:pPr>
              <w:pStyle w:val="12"/>
              <w:keepNext/>
              <w:widowControl w:val="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eastAsia="zh-CN"/>
              </w:rPr>
              <w:t>胸部图像去骨功能</w:t>
            </w:r>
          </w:p>
        </w:tc>
        <w:tc>
          <w:tcPr>
            <w:tcW w:w="2529" w:type="dxa"/>
            <w:shd w:val="clear" w:color="auto" w:fill="auto"/>
            <w:noWrap w:val="0"/>
            <w:vAlign w:val="center"/>
          </w:tcPr>
          <w:p w14:paraId="452A1B35">
            <w:pPr>
              <w:widowControl w:val="0"/>
              <w:jc w:val="both"/>
              <w:rPr>
                <w:rFonts w:hint="eastAsia" w:ascii="宋体" w:hAnsi="宋体" w:eastAsia="宋体" w:cs="宋体"/>
                <w:snapToGrid w:val="0"/>
                <w:color w:val="000000"/>
                <w:kern w:val="2"/>
                <w:sz w:val="24"/>
                <w:szCs w:val="24"/>
                <w:highlight w:val="none"/>
                <w:lang w:val="en-US" w:eastAsia="zh-CN" w:bidi="ar-SA"/>
              </w:rPr>
            </w:pPr>
            <w:r>
              <w:rPr>
                <w:rFonts w:hint="eastAsia" w:ascii="宋体" w:hAnsi="宋体" w:cs="宋体"/>
                <w:snapToGrid w:val="0"/>
                <w:color w:val="000000"/>
                <w:sz w:val="24"/>
                <w:szCs w:val="24"/>
                <w:highlight w:val="none"/>
                <w:lang w:val="en-US" w:eastAsia="zh-CN"/>
              </w:rPr>
              <w:t>具备并提供</w:t>
            </w:r>
          </w:p>
        </w:tc>
      </w:tr>
      <w:tr w14:paraId="59D6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5815257">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7.22</w:t>
            </w:r>
          </w:p>
        </w:tc>
        <w:tc>
          <w:tcPr>
            <w:tcW w:w="5994" w:type="dxa"/>
            <w:shd w:val="clear" w:color="auto" w:fill="auto"/>
            <w:noWrap w:val="0"/>
            <w:vAlign w:val="center"/>
          </w:tcPr>
          <w:p w14:paraId="5026B437">
            <w:pPr>
              <w:pStyle w:val="12"/>
              <w:keepNext/>
              <w:widowControl w:val="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eastAsia="zh-CN"/>
              </w:rPr>
              <w:t>智能虚拟滤线栅</w:t>
            </w:r>
          </w:p>
        </w:tc>
        <w:tc>
          <w:tcPr>
            <w:tcW w:w="2529" w:type="dxa"/>
            <w:shd w:val="clear" w:color="auto" w:fill="auto"/>
            <w:noWrap w:val="0"/>
            <w:vAlign w:val="center"/>
          </w:tcPr>
          <w:p w14:paraId="685EB607">
            <w:pPr>
              <w:widowControl w:val="0"/>
              <w:jc w:val="both"/>
              <w:rPr>
                <w:rFonts w:hint="eastAsia" w:ascii="宋体" w:hAnsi="宋体" w:eastAsia="宋体" w:cs="宋体"/>
                <w:snapToGrid w:val="0"/>
                <w:color w:val="000000"/>
                <w:kern w:val="2"/>
                <w:sz w:val="24"/>
                <w:szCs w:val="24"/>
                <w:highlight w:val="none"/>
                <w:lang w:val="en-US" w:eastAsia="zh-CN" w:bidi="ar-SA"/>
              </w:rPr>
            </w:pPr>
            <w:r>
              <w:rPr>
                <w:rFonts w:hint="eastAsia" w:ascii="宋体" w:hAnsi="宋体" w:cs="宋体"/>
                <w:snapToGrid w:val="0"/>
                <w:color w:val="000000"/>
                <w:sz w:val="24"/>
                <w:szCs w:val="24"/>
                <w:highlight w:val="none"/>
                <w:lang w:val="en-US" w:eastAsia="zh-CN"/>
              </w:rPr>
              <w:t>具备并提供</w:t>
            </w:r>
          </w:p>
        </w:tc>
      </w:tr>
      <w:tr w14:paraId="5D7D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noWrap w:val="0"/>
            <w:vAlign w:val="center"/>
          </w:tcPr>
          <w:p w14:paraId="488C2FFB">
            <w:pPr>
              <w:widowControl w:val="0"/>
              <w:jc w:val="center"/>
              <w:rPr>
                <w:rFonts w:hint="eastAsia" w:ascii="宋体" w:hAnsi="宋体" w:cs="宋体"/>
                <w:snapToGrid w:val="0"/>
                <w:color w:val="000000"/>
                <w:sz w:val="24"/>
                <w:szCs w:val="24"/>
                <w:highlight w:val="none"/>
                <w:lang w:val="en-US" w:eastAsia="zh-CN"/>
              </w:rPr>
            </w:pPr>
            <w:r>
              <w:rPr>
                <w:rFonts w:hint="eastAsia" w:ascii="宋体" w:hAnsi="宋体" w:cs="宋体"/>
                <w:snapToGrid w:val="0"/>
                <w:color w:val="000000"/>
                <w:sz w:val="24"/>
                <w:szCs w:val="24"/>
                <w:highlight w:val="none"/>
                <w:lang w:val="en-US" w:eastAsia="zh-CN"/>
              </w:rPr>
              <w:t>7.23</w:t>
            </w:r>
          </w:p>
        </w:tc>
        <w:tc>
          <w:tcPr>
            <w:tcW w:w="5994" w:type="dxa"/>
            <w:shd w:val="clear" w:color="auto" w:fill="auto"/>
            <w:noWrap w:val="0"/>
            <w:vAlign w:val="center"/>
          </w:tcPr>
          <w:p w14:paraId="24C242D6">
            <w:pPr>
              <w:widowControl w:val="0"/>
              <w:jc w:val="both"/>
              <w:rPr>
                <w:rFonts w:hint="eastAsia" w:ascii="宋体" w:hAnsi="宋体" w:cs="宋体"/>
                <w:snapToGrid w:val="0"/>
                <w:color w:val="000000"/>
                <w:sz w:val="24"/>
                <w:szCs w:val="24"/>
                <w:highlight w:val="none"/>
                <w:lang w:val="en-US" w:eastAsia="zh-CN"/>
              </w:rPr>
            </w:pPr>
            <w:r>
              <w:rPr>
                <w:rFonts w:hint="eastAsia" w:ascii="宋体" w:hAnsi="宋体" w:cs="宋体"/>
                <w:snapToGrid w:val="0"/>
                <w:color w:val="000000"/>
                <w:sz w:val="24"/>
                <w:szCs w:val="24"/>
                <w:highlight w:val="none"/>
                <w:lang w:val="en-US" w:eastAsia="zh-CN"/>
              </w:rPr>
              <w:t>可视化功能处理软件</w:t>
            </w:r>
          </w:p>
        </w:tc>
        <w:tc>
          <w:tcPr>
            <w:tcW w:w="2529" w:type="dxa"/>
            <w:shd w:val="clear" w:color="auto" w:fill="auto"/>
            <w:noWrap w:val="0"/>
            <w:vAlign w:val="center"/>
          </w:tcPr>
          <w:p w14:paraId="4AA2F2BA">
            <w:pPr>
              <w:widowControl w:val="0"/>
              <w:jc w:val="both"/>
              <w:rPr>
                <w:rFonts w:hint="eastAsia" w:ascii="宋体" w:hAnsi="宋体" w:eastAsia="宋体" w:cs="宋体"/>
                <w:snapToGrid w:val="0"/>
                <w:color w:val="000000"/>
                <w:kern w:val="2"/>
                <w:sz w:val="24"/>
                <w:szCs w:val="24"/>
                <w:highlight w:val="none"/>
                <w:lang w:val="en-US" w:eastAsia="zh-CN" w:bidi="ar-SA"/>
              </w:rPr>
            </w:pPr>
            <w:r>
              <w:rPr>
                <w:rFonts w:hint="eastAsia" w:ascii="宋体" w:hAnsi="宋体" w:cs="宋体"/>
                <w:snapToGrid w:val="0"/>
                <w:color w:val="000000"/>
                <w:sz w:val="24"/>
                <w:szCs w:val="24"/>
                <w:highlight w:val="none"/>
                <w:lang w:val="en-US" w:eastAsia="zh-CN"/>
              </w:rPr>
              <w:t>具备并提供</w:t>
            </w:r>
          </w:p>
        </w:tc>
      </w:tr>
      <w:tr w14:paraId="1926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1AB6ADF">
            <w:pPr>
              <w:widowControl w:val="0"/>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7.24</w:t>
            </w:r>
          </w:p>
        </w:tc>
        <w:tc>
          <w:tcPr>
            <w:tcW w:w="5994" w:type="dxa"/>
            <w:shd w:val="clear" w:color="auto" w:fill="auto"/>
            <w:noWrap w:val="0"/>
            <w:vAlign w:val="center"/>
          </w:tcPr>
          <w:p w14:paraId="038B1EF1">
            <w:pPr>
              <w:pStyle w:val="12"/>
              <w:keepNext/>
              <w:widowControl w:val="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rPr>
              <w:t>AI胸部图像自动质控功能+评分</w:t>
            </w:r>
          </w:p>
        </w:tc>
        <w:tc>
          <w:tcPr>
            <w:tcW w:w="2529" w:type="dxa"/>
            <w:shd w:val="clear" w:color="auto" w:fill="auto"/>
            <w:noWrap w:val="0"/>
            <w:vAlign w:val="center"/>
          </w:tcPr>
          <w:p w14:paraId="40E0D7C7">
            <w:pPr>
              <w:widowControl w:val="0"/>
              <w:jc w:val="both"/>
              <w:rPr>
                <w:rFonts w:hint="eastAsia" w:ascii="宋体" w:hAnsi="宋体" w:eastAsia="宋体" w:cs="宋体"/>
                <w:snapToGrid w:val="0"/>
                <w:color w:val="000000"/>
                <w:kern w:val="2"/>
                <w:sz w:val="24"/>
                <w:szCs w:val="24"/>
                <w:highlight w:val="none"/>
                <w:lang w:val="en-US" w:eastAsia="zh-CN" w:bidi="ar-SA"/>
              </w:rPr>
            </w:pPr>
            <w:r>
              <w:rPr>
                <w:rFonts w:hint="eastAsia" w:ascii="宋体" w:hAnsi="宋体" w:cs="宋体"/>
                <w:snapToGrid w:val="0"/>
                <w:color w:val="000000"/>
                <w:sz w:val="24"/>
                <w:szCs w:val="24"/>
                <w:highlight w:val="none"/>
                <w:lang w:val="en-US" w:eastAsia="zh-CN"/>
              </w:rPr>
              <w:t>具备并提供</w:t>
            </w:r>
          </w:p>
        </w:tc>
      </w:tr>
      <w:tr w14:paraId="3102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54BEFBA">
            <w:pPr>
              <w:widowControl w:val="0"/>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7.25</w:t>
            </w:r>
          </w:p>
        </w:tc>
        <w:tc>
          <w:tcPr>
            <w:tcW w:w="5994" w:type="dxa"/>
            <w:shd w:val="clear" w:color="auto" w:fill="auto"/>
            <w:noWrap w:val="0"/>
            <w:vAlign w:val="center"/>
          </w:tcPr>
          <w:p w14:paraId="01756C80">
            <w:pPr>
              <w:pStyle w:val="12"/>
              <w:keepNext/>
              <w:widowControl w:val="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rPr>
              <w:t>质控结果实时统计分析</w:t>
            </w:r>
          </w:p>
        </w:tc>
        <w:tc>
          <w:tcPr>
            <w:tcW w:w="2529" w:type="dxa"/>
            <w:shd w:val="clear" w:color="auto" w:fill="auto"/>
            <w:noWrap w:val="0"/>
            <w:vAlign w:val="center"/>
          </w:tcPr>
          <w:p w14:paraId="72D1E811">
            <w:pPr>
              <w:widowControl w:val="0"/>
              <w:jc w:val="both"/>
              <w:rPr>
                <w:rFonts w:hint="eastAsia" w:ascii="宋体" w:hAnsi="宋体" w:eastAsia="宋体" w:cs="宋体"/>
                <w:snapToGrid w:val="0"/>
                <w:color w:val="000000"/>
                <w:kern w:val="2"/>
                <w:sz w:val="24"/>
                <w:szCs w:val="24"/>
                <w:highlight w:val="none"/>
                <w:lang w:val="en-US" w:eastAsia="zh-CN" w:bidi="ar-SA"/>
              </w:rPr>
            </w:pPr>
            <w:r>
              <w:rPr>
                <w:rFonts w:hint="eastAsia" w:ascii="宋体" w:hAnsi="宋体" w:cs="宋体"/>
                <w:snapToGrid w:val="0"/>
                <w:color w:val="000000"/>
                <w:sz w:val="24"/>
                <w:szCs w:val="24"/>
                <w:highlight w:val="none"/>
                <w:lang w:val="en-US" w:eastAsia="zh-CN"/>
              </w:rPr>
              <w:t>具备并提供</w:t>
            </w:r>
          </w:p>
        </w:tc>
      </w:tr>
      <w:tr w14:paraId="0F5D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4A5EC93E">
            <w:pPr>
              <w:widowControl w:val="0"/>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7.26</w:t>
            </w:r>
          </w:p>
        </w:tc>
        <w:tc>
          <w:tcPr>
            <w:tcW w:w="5994" w:type="dxa"/>
            <w:shd w:val="clear" w:color="auto" w:fill="auto"/>
            <w:noWrap w:val="0"/>
            <w:vAlign w:val="center"/>
          </w:tcPr>
          <w:p w14:paraId="3C622796">
            <w:pPr>
              <w:pStyle w:val="12"/>
              <w:keepNext/>
              <w:widowControl w:val="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rPr>
              <w:t>远程会诊、教学及培训功能</w:t>
            </w:r>
          </w:p>
        </w:tc>
        <w:tc>
          <w:tcPr>
            <w:tcW w:w="2529" w:type="dxa"/>
            <w:shd w:val="clear" w:color="auto" w:fill="auto"/>
            <w:noWrap w:val="0"/>
            <w:vAlign w:val="center"/>
          </w:tcPr>
          <w:p w14:paraId="03C82290">
            <w:pPr>
              <w:widowControl w:val="0"/>
              <w:jc w:val="both"/>
              <w:rPr>
                <w:rFonts w:hint="eastAsia" w:ascii="宋体" w:hAnsi="宋体" w:eastAsia="宋体" w:cs="宋体"/>
                <w:snapToGrid w:val="0"/>
                <w:color w:val="000000"/>
                <w:kern w:val="2"/>
                <w:sz w:val="24"/>
                <w:szCs w:val="24"/>
                <w:highlight w:val="none"/>
                <w:lang w:val="en-US" w:eastAsia="zh-CN" w:bidi="ar-SA"/>
              </w:rPr>
            </w:pPr>
            <w:r>
              <w:rPr>
                <w:rFonts w:hint="eastAsia" w:ascii="宋体" w:hAnsi="宋体" w:cs="宋体"/>
                <w:snapToGrid w:val="0"/>
                <w:color w:val="000000"/>
                <w:sz w:val="24"/>
                <w:szCs w:val="24"/>
                <w:highlight w:val="none"/>
                <w:lang w:val="en-US" w:eastAsia="zh-CN"/>
              </w:rPr>
              <w:t>具备并提供</w:t>
            </w:r>
          </w:p>
        </w:tc>
      </w:tr>
      <w:tr w14:paraId="1921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E428FD7">
            <w:pPr>
              <w:widowControl w:val="0"/>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★7.27</w:t>
            </w:r>
          </w:p>
        </w:tc>
        <w:tc>
          <w:tcPr>
            <w:tcW w:w="5994" w:type="dxa"/>
            <w:shd w:val="clear" w:color="auto" w:fill="auto"/>
            <w:noWrap w:val="0"/>
            <w:vAlign w:val="center"/>
          </w:tcPr>
          <w:p w14:paraId="2A2FD8A2">
            <w:pPr>
              <w:pStyle w:val="12"/>
              <w:keepNext/>
              <w:widowControl w:val="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rPr>
              <w:t>气胸、肋骨骨折、肺结核、急腹症AI辅助诊断</w:t>
            </w:r>
          </w:p>
        </w:tc>
        <w:tc>
          <w:tcPr>
            <w:tcW w:w="2529" w:type="dxa"/>
            <w:shd w:val="clear" w:color="auto" w:fill="auto"/>
            <w:noWrap w:val="0"/>
            <w:vAlign w:val="center"/>
          </w:tcPr>
          <w:p w14:paraId="4B839DD3">
            <w:pPr>
              <w:widowControl w:val="0"/>
              <w:jc w:val="both"/>
              <w:rPr>
                <w:rFonts w:hint="eastAsia" w:ascii="宋体" w:hAnsi="宋体" w:eastAsia="宋体" w:cs="宋体"/>
                <w:snapToGrid w:val="0"/>
                <w:color w:val="000000"/>
                <w:kern w:val="2"/>
                <w:sz w:val="24"/>
                <w:szCs w:val="24"/>
                <w:highlight w:val="none"/>
                <w:lang w:val="en-US" w:eastAsia="zh-CN" w:bidi="ar-SA"/>
              </w:rPr>
            </w:pPr>
            <w:r>
              <w:rPr>
                <w:rFonts w:hint="eastAsia" w:ascii="宋体" w:hAnsi="宋体" w:cs="宋体"/>
                <w:snapToGrid w:val="0"/>
                <w:color w:val="000000"/>
                <w:sz w:val="24"/>
                <w:szCs w:val="24"/>
                <w:highlight w:val="none"/>
                <w:lang w:val="en-US" w:eastAsia="zh-CN"/>
              </w:rPr>
              <w:t>具备并提供</w:t>
            </w:r>
          </w:p>
        </w:tc>
      </w:tr>
      <w:tr w14:paraId="4BB3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0A8513D9">
            <w:pPr>
              <w:widowControl w:val="0"/>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7.28</w:t>
            </w:r>
          </w:p>
        </w:tc>
        <w:tc>
          <w:tcPr>
            <w:tcW w:w="5994" w:type="dxa"/>
            <w:shd w:val="clear" w:color="auto" w:fill="auto"/>
            <w:noWrap w:val="0"/>
            <w:vAlign w:val="center"/>
          </w:tcPr>
          <w:p w14:paraId="1F562914">
            <w:pPr>
              <w:pStyle w:val="12"/>
              <w:keepNext/>
              <w:widowControl w:val="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rPr>
              <w:t>脊柱正位最大Cobb角自动测量</w:t>
            </w:r>
          </w:p>
        </w:tc>
        <w:tc>
          <w:tcPr>
            <w:tcW w:w="2529" w:type="dxa"/>
            <w:shd w:val="clear" w:color="auto" w:fill="auto"/>
            <w:noWrap w:val="0"/>
            <w:vAlign w:val="center"/>
          </w:tcPr>
          <w:p w14:paraId="3486BF51">
            <w:pPr>
              <w:widowControl w:val="0"/>
              <w:jc w:val="both"/>
              <w:rPr>
                <w:rFonts w:hint="eastAsia" w:ascii="宋体" w:hAnsi="宋体" w:eastAsia="宋体" w:cs="宋体"/>
                <w:snapToGrid w:val="0"/>
                <w:color w:val="000000"/>
                <w:kern w:val="2"/>
                <w:sz w:val="24"/>
                <w:szCs w:val="24"/>
                <w:highlight w:val="none"/>
                <w:lang w:val="en-US" w:eastAsia="zh-CN" w:bidi="ar-SA"/>
              </w:rPr>
            </w:pPr>
            <w:r>
              <w:rPr>
                <w:rFonts w:hint="eastAsia" w:ascii="宋体" w:hAnsi="宋体" w:cs="宋体"/>
                <w:snapToGrid w:val="0"/>
                <w:color w:val="000000"/>
                <w:sz w:val="24"/>
                <w:szCs w:val="24"/>
                <w:highlight w:val="none"/>
                <w:lang w:val="en-US" w:eastAsia="zh-CN"/>
              </w:rPr>
              <w:t>具备并提供</w:t>
            </w:r>
          </w:p>
        </w:tc>
      </w:tr>
      <w:tr w14:paraId="5A69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D1D0CC2">
            <w:pPr>
              <w:widowControl w:val="0"/>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★7.29</w:t>
            </w:r>
          </w:p>
        </w:tc>
        <w:tc>
          <w:tcPr>
            <w:tcW w:w="5994" w:type="dxa"/>
            <w:shd w:val="clear" w:color="auto" w:fill="auto"/>
            <w:noWrap w:val="0"/>
            <w:vAlign w:val="center"/>
          </w:tcPr>
          <w:p w14:paraId="08A303D2">
            <w:pPr>
              <w:pStyle w:val="12"/>
              <w:keepNext/>
              <w:widowControl w:val="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rPr>
              <w:t>AI辅助诊断，支持多部位影像的实时分析，可在1秒完成胸部、四肢和脊柱的疾病检测</w:t>
            </w:r>
          </w:p>
        </w:tc>
        <w:tc>
          <w:tcPr>
            <w:tcW w:w="2529" w:type="dxa"/>
            <w:shd w:val="clear" w:color="auto" w:fill="auto"/>
            <w:noWrap w:val="0"/>
            <w:vAlign w:val="center"/>
          </w:tcPr>
          <w:p w14:paraId="40C167F8">
            <w:pPr>
              <w:widowControl w:val="0"/>
              <w:jc w:val="both"/>
              <w:rPr>
                <w:rFonts w:hint="eastAsia" w:ascii="宋体" w:hAnsi="宋体" w:eastAsia="宋体" w:cs="宋体"/>
                <w:snapToGrid w:val="0"/>
                <w:color w:val="000000"/>
                <w:kern w:val="2"/>
                <w:sz w:val="24"/>
                <w:szCs w:val="24"/>
                <w:highlight w:val="none"/>
                <w:lang w:val="en-US" w:eastAsia="zh-CN" w:bidi="ar-SA"/>
              </w:rPr>
            </w:pPr>
            <w:r>
              <w:rPr>
                <w:rFonts w:hint="eastAsia" w:ascii="宋体" w:hAnsi="宋体" w:cs="宋体"/>
                <w:snapToGrid w:val="0"/>
                <w:color w:val="000000"/>
                <w:sz w:val="24"/>
                <w:szCs w:val="24"/>
                <w:highlight w:val="none"/>
                <w:lang w:val="en-US" w:eastAsia="zh-CN"/>
              </w:rPr>
              <w:t>具备并提供</w:t>
            </w:r>
          </w:p>
        </w:tc>
      </w:tr>
      <w:tr w14:paraId="0A92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5ED85B54">
            <w:pPr>
              <w:widowControl w:val="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8</w:t>
            </w:r>
          </w:p>
        </w:tc>
        <w:tc>
          <w:tcPr>
            <w:tcW w:w="5994" w:type="dxa"/>
            <w:noWrap w:val="0"/>
            <w:vAlign w:val="center"/>
          </w:tcPr>
          <w:p w14:paraId="406A5597">
            <w:pPr>
              <w:pStyle w:val="12"/>
              <w:keepNext/>
              <w:widowControl w:val="0"/>
              <w:tabs>
                <w:tab w:val="left" w:pos="360"/>
              </w:tabs>
              <w:jc w:val="both"/>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rPr>
              <w:t>DICOM</w:t>
            </w:r>
            <w:r>
              <w:rPr>
                <w:rFonts w:hint="eastAsia" w:ascii="宋体" w:hAnsi="宋体" w:eastAsia="宋体" w:cs="宋体"/>
                <w:b/>
                <w:color w:val="000000"/>
                <w:sz w:val="24"/>
                <w:szCs w:val="24"/>
                <w:highlight w:val="none"/>
                <w:lang w:eastAsia="zh-CN"/>
              </w:rPr>
              <w:t>网络支持</w:t>
            </w:r>
          </w:p>
        </w:tc>
        <w:tc>
          <w:tcPr>
            <w:tcW w:w="2529" w:type="dxa"/>
            <w:noWrap w:val="0"/>
            <w:vAlign w:val="center"/>
          </w:tcPr>
          <w:p w14:paraId="2595FEBE">
            <w:pPr>
              <w:widowControl w:val="0"/>
              <w:jc w:val="both"/>
              <w:rPr>
                <w:rFonts w:hint="eastAsia" w:ascii="宋体" w:hAnsi="宋体" w:eastAsia="宋体" w:cs="宋体"/>
                <w:color w:val="000000"/>
                <w:sz w:val="24"/>
                <w:szCs w:val="24"/>
                <w:highlight w:val="none"/>
              </w:rPr>
            </w:pPr>
          </w:p>
        </w:tc>
      </w:tr>
      <w:tr w14:paraId="6282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3B4B17F5">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w:t>
            </w:r>
          </w:p>
        </w:tc>
        <w:tc>
          <w:tcPr>
            <w:tcW w:w="5994" w:type="dxa"/>
            <w:noWrap w:val="0"/>
            <w:vAlign w:val="center"/>
          </w:tcPr>
          <w:p w14:paraId="42CF6C42">
            <w:pPr>
              <w:pStyle w:val="12"/>
              <w:keepNext/>
              <w:widowControl w:val="0"/>
              <w:tabs>
                <w:tab w:val="left" w:pos="360"/>
              </w:tabs>
              <w:autoSpaceDE/>
              <w:autoSpaceDN/>
              <w:adjustRightInd/>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DICOM Send </w:t>
            </w:r>
          </w:p>
        </w:tc>
        <w:tc>
          <w:tcPr>
            <w:tcW w:w="2529" w:type="dxa"/>
            <w:noWrap w:val="0"/>
            <w:vAlign w:val="center"/>
          </w:tcPr>
          <w:p w14:paraId="4298133E">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7222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217B4D61">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w:t>
            </w:r>
          </w:p>
        </w:tc>
        <w:tc>
          <w:tcPr>
            <w:tcW w:w="5994" w:type="dxa"/>
            <w:noWrap w:val="0"/>
            <w:vAlign w:val="center"/>
          </w:tcPr>
          <w:p w14:paraId="1B23F923">
            <w:pPr>
              <w:pStyle w:val="12"/>
              <w:keepNext/>
              <w:widowControl w:val="0"/>
              <w:tabs>
                <w:tab w:val="left" w:pos="360"/>
              </w:tabs>
              <w:autoSpaceDE/>
              <w:autoSpaceDN/>
              <w:adjustRightInd/>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DICOM Print </w:t>
            </w:r>
          </w:p>
        </w:tc>
        <w:tc>
          <w:tcPr>
            <w:tcW w:w="2529" w:type="dxa"/>
            <w:noWrap w:val="0"/>
            <w:vAlign w:val="center"/>
          </w:tcPr>
          <w:p w14:paraId="2251A744">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0837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62437D7D">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w:t>
            </w:r>
          </w:p>
        </w:tc>
        <w:tc>
          <w:tcPr>
            <w:tcW w:w="5994" w:type="dxa"/>
            <w:noWrap w:val="0"/>
            <w:vAlign w:val="center"/>
          </w:tcPr>
          <w:p w14:paraId="1D0041C1">
            <w:pPr>
              <w:pStyle w:val="12"/>
              <w:keepNext/>
              <w:widowControl w:val="0"/>
              <w:tabs>
                <w:tab w:val="left" w:pos="360"/>
              </w:tabs>
              <w:autoSpaceDE/>
              <w:autoSpaceDN/>
              <w:adjustRightInd/>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DICOM Worklist</w:t>
            </w:r>
          </w:p>
        </w:tc>
        <w:tc>
          <w:tcPr>
            <w:tcW w:w="2529" w:type="dxa"/>
            <w:noWrap w:val="0"/>
            <w:vAlign w:val="center"/>
          </w:tcPr>
          <w:p w14:paraId="47345824">
            <w:pPr>
              <w:widowControl w:val="0"/>
              <w:jc w:val="both"/>
              <w:rPr>
                <w:rFonts w:hint="eastAsia" w:ascii="宋体" w:hAnsi="宋体" w:eastAsia="宋体" w:cs="宋体"/>
                <w:snapToGrid w:val="0"/>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r w14:paraId="5D8A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14:paraId="2D657E9A">
            <w:pPr>
              <w:widowControl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w:t>
            </w:r>
          </w:p>
        </w:tc>
        <w:tc>
          <w:tcPr>
            <w:tcW w:w="5994" w:type="dxa"/>
            <w:noWrap w:val="0"/>
            <w:vAlign w:val="center"/>
          </w:tcPr>
          <w:p w14:paraId="6D8B01B8">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条形码病人信息输入</w:t>
            </w:r>
          </w:p>
        </w:tc>
        <w:tc>
          <w:tcPr>
            <w:tcW w:w="2529" w:type="dxa"/>
            <w:noWrap w:val="0"/>
            <w:vAlign w:val="center"/>
          </w:tcPr>
          <w:p w14:paraId="08065C20">
            <w:pPr>
              <w:widowControl w:val="0"/>
              <w:jc w:val="both"/>
              <w:rPr>
                <w:rFonts w:hint="eastAsia" w:ascii="宋体" w:hAnsi="宋体" w:eastAsia="宋体" w:cs="宋体"/>
                <w:color w:val="000000"/>
                <w:sz w:val="24"/>
                <w:szCs w:val="24"/>
                <w:highlight w:val="none"/>
              </w:rPr>
            </w:pPr>
            <w:r>
              <w:rPr>
                <w:rFonts w:hint="eastAsia" w:ascii="宋体" w:hAnsi="宋体" w:cs="宋体"/>
                <w:snapToGrid w:val="0"/>
                <w:color w:val="000000"/>
                <w:sz w:val="24"/>
                <w:szCs w:val="24"/>
                <w:highlight w:val="none"/>
                <w:lang w:val="en-US" w:eastAsia="zh-CN"/>
              </w:rPr>
              <w:t>具备并提供</w:t>
            </w:r>
          </w:p>
        </w:tc>
      </w:tr>
    </w:tbl>
    <w:p w14:paraId="5D723132">
      <w:pPr>
        <w:pStyle w:val="13"/>
        <w:numPr>
          <w:ilvl w:val="0"/>
          <w:numId w:val="0"/>
        </w:numPr>
        <w:ind w:leftChars="0"/>
        <w:rPr>
          <w:rFonts w:hint="eastAsia" w:ascii="宋体" w:hAnsi="宋体" w:eastAsia="宋体" w:cs="宋体"/>
          <w:color w:val="000000" w:themeColor="text1"/>
          <w:sz w:val="24"/>
          <w:szCs w:val="24"/>
          <w14:textFill>
            <w14:solidFill>
              <w14:schemeClr w14:val="tx1"/>
            </w14:solidFill>
          </w14:textFill>
        </w:rPr>
      </w:pPr>
    </w:p>
    <w:p w14:paraId="6113BF5B">
      <w:pPr>
        <w:numPr>
          <w:ilvl w:val="0"/>
          <w:numId w:val="0"/>
        </w:numPr>
        <w:spacing w:line="360" w:lineRule="auto"/>
        <w:outlineLvl w:val="1"/>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四、其他配置</w:t>
      </w:r>
    </w:p>
    <w:tbl>
      <w:tblPr>
        <w:tblStyle w:val="8"/>
        <w:tblW w:w="965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7"/>
        <w:gridCol w:w="7028"/>
      </w:tblGrid>
      <w:tr w14:paraId="5767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627" w:type="dxa"/>
            <w:noWrap w:val="0"/>
            <w:vAlign w:val="center"/>
          </w:tcPr>
          <w:p w14:paraId="072B5934">
            <w:pPr>
              <w:widowControl w:val="0"/>
              <w:jc w:val="both"/>
              <w:rPr>
                <w:rFonts w:hint="eastAsia" w:ascii="宋体" w:hAnsi="宋体" w:eastAsia="宋体" w:cs="宋体"/>
                <w:color w:val="000000"/>
                <w:sz w:val="24"/>
                <w:szCs w:val="24"/>
              </w:rPr>
            </w:pPr>
            <w:r>
              <w:rPr>
                <w:rFonts w:hint="eastAsia" w:ascii="宋体" w:hAnsi="宋体" w:eastAsia="宋体" w:cs="宋体"/>
                <w:color w:val="000000"/>
                <w:sz w:val="24"/>
                <w:szCs w:val="24"/>
              </w:rPr>
              <w:t>附件（投标人承诺</w:t>
            </w:r>
            <w:r>
              <w:rPr>
                <w:rFonts w:hint="eastAsia" w:ascii="宋体" w:hAnsi="宋体" w:eastAsia="宋体" w:cs="宋体"/>
                <w:color w:val="000000"/>
                <w:sz w:val="24"/>
                <w:szCs w:val="24"/>
                <w:lang w:val="en-US" w:eastAsia="zh-CN"/>
              </w:rPr>
              <w:t>每</w:t>
            </w:r>
            <w:r>
              <w:rPr>
                <w:rFonts w:hint="eastAsia" w:ascii="宋体" w:hAnsi="宋体" w:cs="宋体"/>
                <w:color w:val="000000"/>
                <w:sz w:val="24"/>
                <w:szCs w:val="24"/>
                <w:lang w:val="en-US" w:eastAsia="zh-CN"/>
              </w:rPr>
              <w:t>套</w:t>
            </w:r>
            <w:r>
              <w:rPr>
                <w:rFonts w:hint="eastAsia" w:ascii="宋体" w:hAnsi="宋体" w:eastAsia="宋体" w:cs="宋体"/>
                <w:color w:val="000000"/>
                <w:sz w:val="24"/>
                <w:szCs w:val="24"/>
                <w:lang w:val="en-US" w:eastAsia="zh-CN"/>
              </w:rPr>
              <w:t>设备</w:t>
            </w:r>
            <w:r>
              <w:rPr>
                <w:rFonts w:hint="eastAsia" w:ascii="宋体" w:hAnsi="宋体" w:eastAsia="宋体" w:cs="宋体"/>
                <w:color w:val="000000"/>
                <w:sz w:val="24"/>
                <w:szCs w:val="24"/>
              </w:rPr>
              <w:t>配备以下附件）</w:t>
            </w:r>
          </w:p>
        </w:tc>
        <w:tc>
          <w:tcPr>
            <w:tcW w:w="7028" w:type="dxa"/>
            <w:noWrap w:val="0"/>
            <w:vAlign w:val="center"/>
          </w:tcPr>
          <w:p w14:paraId="33F32DE5">
            <w:pPr>
              <w:widowControl w:val="0"/>
              <w:jc w:val="both"/>
              <w:rPr>
                <w:rFonts w:hint="eastAsia" w:ascii="宋体" w:hAnsi="宋体" w:eastAsia="宋体" w:cs="宋体"/>
                <w:color w:val="000000"/>
                <w:sz w:val="24"/>
                <w:szCs w:val="24"/>
              </w:rPr>
            </w:pPr>
          </w:p>
        </w:tc>
      </w:tr>
      <w:tr w14:paraId="589C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627" w:type="dxa"/>
            <w:shd w:val="clear" w:color="auto" w:fill="auto"/>
            <w:noWrap w:val="0"/>
            <w:vAlign w:val="center"/>
          </w:tcPr>
          <w:p w14:paraId="1BE5F909">
            <w:pPr>
              <w:widowControl w:val="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立式全身X线防护</w:t>
            </w:r>
            <w:r>
              <w:rPr>
                <w:rFonts w:hint="eastAsia" w:ascii="宋体" w:hAnsi="宋体" w:eastAsia="宋体" w:cs="宋体"/>
                <w:color w:val="000000"/>
                <w:sz w:val="24"/>
                <w:szCs w:val="24"/>
                <w:highlight w:val="none"/>
                <w:lang w:eastAsia="zh-CN"/>
              </w:rPr>
              <w:t>装置</w:t>
            </w:r>
          </w:p>
        </w:tc>
        <w:tc>
          <w:tcPr>
            <w:tcW w:w="7028" w:type="dxa"/>
            <w:shd w:val="clear" w:color="auto" w:fill="auto"/>
            <w:noWrap w:val="0"/>
            <w:vAlign w:val="center"/>
          </w:tcPr>
          <w:p w14:paraId="6CF5FDF5">
            <w:pPr>
              <w:widowControl w:val="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1套</w:t>
            </w:r>
          </w:p>
        </w:tc>
      </w:tr>
      <w:tr w14:paraId="3033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27" w:type="dxa"/>
            <w:noWrap w:val="0"/>
            <w:vAlign w:val="center"/>
          </w:tcPr>
          <w:p w14:paraId="646527DE">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5M医用专业竖屏显示器</w:t>
            </w:r>
          </w:p>
        </w:tc>
        <w:tc>
          <w:tcPr>
            <w:tcW w:w="7028" w:type="dxa"/>
            <w:noWrap w:val="0"/>
            <w:vAlign w:val="center"/>
          </w:tcPr>
          <w:p w14:paraId="2CFE8E56">
            <w:pPr>
              <w:widowControl w:val="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1台，</w:t>
            </w:r>
            <w:r>
              <w:rPr>
                <w:rFonts w:hint="eastAsia" w:ascii="宋体" w:hAnsi="宋体" w:eastAsia="宋体" w:cs="宋体"/>
                <w:color w:val="000000"/>
                <w:sz w:val="24"/>
                <w:szCs w:val="24"/>
                <w:highlight w:val="none"/>
              </w:rPr>
              <w:t>≥27英寸</w:t>
            </w:r>
          </w:p>
        </w:tc>
      </w:tr>
      <w:tr w14:paraId="6185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27" w:type="dxa"/>
            <w:noWrap w:val="0"/>
            <w:vAlign w:val="center"/>
          </w:tcPr>
          <w:p w14:paraId="3F34FD5E">
            <w:pPr>
              <w:pStyle w:val="5"/>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患者用超薄防护用品</w:t>
            </w:r>
          </w:p>
        </w:tc>
        <w:tc>
          <w:tcPr>
            <w:tcW w:w="7028" w:type="dxa"/>
            <w:noWrap w:val="0"/>
            <w:vAlign w:val="center"/>
          </w:tcPr>
          <w:p w14:paraId="6A6E6F38">
            <w:pPr>
              <w:widowControl w:val="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2套（包含铅帽、铅围脖、三角巾、铅围裙、铅衣）</w:t>
            </w:r>
          </w:p>
        </w:tc>
      </w:tr>
      <w:tr w14:paraId="6382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27" w:type="dxa"/>
            <w:noWrap w:val="0"/>
            <w:vAlign w:val="center"/>
          </w:tcPr>
          <w:p w14:paraId="42E55AD3">
            <w:pPr>
              <w:pStyle w:val="5"/>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监护仪</w:t>
            </w:r>
          </w:p>
        </w:tc>
        <w:tc>
          <w:tcPr>
            <w:tcW w:w="7028" w:type="dxa"/>
            <w:noWrap w:val="0"/>
            <w:vAlign w:val="center"/>
          </w:tcPr>
          <w:p w14:paraId="4BBA83C2">
            <w:pPr>
              <w:widowControl w:val="0"/>
              <w:jc w:val="both"/>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1台</w:t>
            </w:r>
          </w:p>
        </w:tc>
      </w:tr>
      <w:tr w14:paraId="304F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27" w:type="dxa"/>
            <w:noWrap w:val="0"/>
            <w:vAlign w:val="center"/>
          </w:tcPr>
          <w:p w14:paraId="67ECC3EB">
            <w:pPr>
              <w:pStyle w:val="5"/>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除颤</w:t>
            </w:r>
            <w:r>
              <w:rPr>
                <w:rFonts w:hint="eastAsia" w:ascii="宋体" w:hAnsi="宋体" w:cs="宋体"/>
                <w:color w:val="000000"/>
                <w:kern w:val="2"/>
                <w:sz w:val="24"/>
                <w:szCs w:val="24"/>
                <w:highlight w:val="none"/>
                <w:lang w:val="en-US" w:eastAsia="zh-CN" w:bidi="ar-SA"/>
              </w:rPr>
              <w:t>监护</w:t>
            </w:r>
            <w:r>
              <w:rPr>
                <w:rFonts w:hint="eastAsia" w:ascii="宋体" w:hAnsi="宋体" w:eastAsia="宋体" w:cs="宋体"/>
                <w:color w:val="000000"/>
                <w:kern w:val="2"/>
                <w:sz w:val="24"/>
                <w:szCs w:val="24"/>
                <w:highlight w:val="none"/>
                <w:lang w:val="en-US" w:eastAsia="zh-CN" w:bidi="ar-SA"/>
              </w:rPr>
              <w:t>仪</w:t>
            </w:r>
          </w:p>
        </w:tc>
        <w:tc>
          <w:tcPr>
            <w:tcW w:w="7028" w:type="dxa"/>
            <w:noWrap w:val="0"/>
            <w:vAlign w:val="center"/>
          </w:tcPr>
          <w:p w14:paraId="7F1B5FFC">
            <w:pPr>
              <w:widowControl w:val="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1台</w:t>
            </w:r>
          </w:p>
        </w:tc>
      </w:tr>
    </w:tbl>
    <w:p w14:paraId="1731B74C">
      <w:pPr>
        <w:pStyle w:val="13"/>
        <w:numPr>
          <w:ilvl w:val="0"/>
          <w:numId w:val="0"/>
        </w:numPr>
        <w:ind w:leftChars="0"/>
        <w:rPr>
          <w:rFonts w:hint="eastAsia" w:ascii="宋体" w:hAnsi="宋体" w:eastAsia="宋体" w:cs="宋体"/>
          <w:color w:val="000000" w:themeColor="text1"/>
          <w:sz w:val="24"/>
          <w:szCs w:val="24"/>
          <w14:textFill>
            <w14:solidFill>
              <w14:schemeClr w14:val="tx1"/>
            </w14:solidFill>
          </w14:textFill>
        </w:rPr>
      </w:pPr>
    </w:p>
    <w:p w14:paraId="205F7018">
      <w:pPr>
        <w:pStyle w:val="13"/>
        <w:numPr>
          <w:ilvl w:val="0"/>
          <w:numId w:val="0"/>
        </w:numPr>
        <w:ind w:leftChars="0"/>
        <w:rPr>
          <w:rFonts w:hint="eastAsia" w:ascii="宋体" w:hAnsi="宋体" w:eastAsia="宋体" w:cs="宋体"/>
          <w:color w:val="000000" w:themeColor="text1"/>
          <w:sz w:val="24"/>
          <w:szCs w:val="24"/>
          <w14:textFill>
            <w14:solidFill>
              <w14:schemeClr w14:val="tx1"/>
            </w14:solidFill>
          </w14:textFill>
        </w:rPr>
      </w:pPr>
    </w:p>
    <w:p w14:paraId="6EBE183E">
      <w:pPr>
        <w:numPr>
          <w:ilvl w:val="0"/>
          <w:numId w:val="0"/>
        </w:numPr>
        <w:spacing w:line="360" w:lineRule="auto"/>
        <w:outlineLvl w:val="1"/>
        <w:rPr>
          <w:rFonts w:hint="eastAsia" w:ascii="宋体" w:hAnsi="宋体" w:eastAsia="宋体" w:cs="宋体"/>
          <w:b/>
          <w:sz w:val="24"/>
          <w:szCs w:val="24"/>
          <w:lang w:val="en-US" w:eastAsia="zh-CN"/>
        </w:rPr>
      </w:pPr>
      <w:r>
        <w:rPr>
          <w:rFonts w:hint="eastAsia" w:ascii="宋体" w:hAnsi="宋体" w:cs="宋体"/>
          <w:b/>
          <w:sz w:val="24"/>
          <w:szCs w:val="24"/>
          <w:lang w:val="en-US" w:eastAsia="zh-CN"/>
        </w:rPr>
        <w:t>五、</w:t>
      </w:r>
      <w:r>
        <w:rPr>
          <w:rFonts w:hint="eastAsia" w:ascii="宋体" w:hAnsi="宋体" w:eastAsia="宋体" w:cs="宋体"/>
          <w:b/>
          <w:sz w:val="24"/>
          <w:szCs w:val="24"/>
          <w:lang w:val="en-US" w:eastAsia="zh-CN"/>
        </w:rPr>
        <w:t>其他要求</w:t>
      </w:r>
    </w:p>
    <w:p w14:paraId="466CEA3E">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sz w:val="24"/>
          <w:szCs w:val="24"/>
          <w:highlight w:val="none"/>
        </w:rPr>
      </w:pP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 xml:space="preserve">整机原厂保修期 </w:t>
      </w:r>
      <w:r>
        <w:rPr>
          <w:rFonts w:hint="eastAsia" w:ascii="宋体" w:hAnsi="宋体" w:cs="宋体"/>
          <w:b w:val="0"/>
          <w:bCs w:val="0"/>
          <w:color w:val="000000"/>
          <w:sz w:val="24"/>
          <w:szCs w:val="24"/>
          <w:highlight w:val="none"/>
          <w:lang w:val="en-US" w:eastAsia="zh-CN"/>
        </w:rPr>
        <w:t>6</w:t>
      </w:r>
      <w:r>
        <w:rPr>
          <w:rFonts w:ascii="宋体" w:hAnsi="宋体" w:eastAsia="宋体" w:cs="宋体"/>
          <w:b w:val="0"/>
          <w:bCs w:val="0"/>
          <w:color w:val="000000"/>
          <w:sz w:val="24"/>
          <w:szCs w:val="24"/>
          <w:highlight w:val="none"/>
        </w:rPr>
        <w:t xml:space="preserve"> 年（含所有零部件，包括球管、探测器</w:t>
      </w:r>
      <w:r>
        <w:rPr>
          <w:rFonts w:hint="eastAsia" w:ascii="宋体" w:hAnsi="宋体" w:eastAsia="宋体" w:cs="宋体"/>
          <w:b w:val="0"/>
          <w:bCs w:val="0"/>
          <w:color w:val="000000"/>
          <w:sz w:val="24"/>
          <w:szCs w:val="24"/>
          <w:highlight w:val="none"/>
          <w:lang w:eastAsia="zh-CN"/>
        </w:rPr>
        <w:t>、</w:t>
      </w:r>
      <w:r>
        <w:rPr>
          <w:rFonts w:ascii="宋体" w:hAnsi="宋体" w:eastAsia="宋体" w:cs="宋体"/>
          <w:b w:val="0"/>
          <w:bCs w:val="0"/>
          <w:color w:val="000000"/>
          <w:sz w:val="24"/>
          <w:szCs w:val="24"/>
          <w:highlight w:val="none"/>
        </w:rPr>
        <w:t>独立工作站和软件升级迭代等。），保修期自设备安装完毕，双方签署本次集中采购统一格式的验收 报告后开始计算。保修期间要确保系统的正常运行，提供周期维护保养（PM）≥4 次，保证全年开机率(按 365 天/年计算)≥95%，如达不到此标准，需按 1:3(停机一天延长三天)天数延长，延长期中出现停机按同样比例要求延长保修期；保修期内保证在接到设备故障报修通知后，维修工程师</w:t>
      </w: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小时内响应，24小时内到达现场检修，保修期内外（包括休息日和节假日） 均能派出维修工程师到达现场维修。</w:t>
      </w:r>
      <w:r>
        <w:rPr>
          <w:rFonts w:ascii="宋体" w:hAnsi="宋体" w:eastAsia="宋体" w:cs="宋体"/>
          <w:b/>
          <w:bCs/>
          <w:color w:val="000000"/>
          <w:sz w:val="24"/>
          <w:szCs w:val="24"/>
          <w:highlight w:val="none"/>
        </w:rPr>
        <w:t>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第六章投标文件格式“十二、其他要求承诺函）</w:t>
      </w:r>
    </w:p>
    <w:p w14:paraId="6069D8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trike w:val="0"/>
          <w:dstrike w:val="0"/>
          <w:sz w:val="24"/>
          <w:szCs w:val="24"/>
          <w:lang w:val="en-US" w:eastAsia="zh-CN"/>
        </w:rPr>
      </w:pPr>
      <w:r>
        <w:rPr>
          <w:rFonts w:hint="eastAsia" w:ascii="宋体" w:hAnsi="宋体" w:cs="宋体"/>
          <w:b w:val="0"/>
          <w:bCs w:val="0"/>
          <w:color w:val="000000"/>
          <w:sz w:val="24"/>
          <w:szCs w:val="24"/>
          <w:highlight w:val="none"/>
          <w:lang w:val="en-US" w:eastAsia="zh-CN"/>
        </w:rPr>
        <w:t>2.</w:t>
      </w:r>
      <w:r>
        <w:rPr>
          <w:rFonts w:ascii="宋体" w:hAnsi="宋体" w:eastAsia="宋体" w:cs="宋体"/>
          <w:b w:val="0"/>
          <w:bCs w:val="0"/>
          <w:color w:val="000000"/>
          <w:sz w:val="24"/>
          <w:szCs w:val="24"/>
          <w:highlight w:val="none"/>
        </w:rPr>
        <w:t>保修期满后整机年保修价格</w:t>
      </w:r>
      <w:r>
        <w:rPr>
          <w:rFonts w:hint="eastAsia" w:ascii="宋体" w:hAnsi="宋体" w:eastAsia="宋体" w:cs="宋体"/>
          <w:b w:val="0"/>
          <w:bCs w:val="0"/>
          <w:color w:val="000000"/>
          <w:sz w:val="24"/>
          <w:szCs w:val="24"/>
          <w:highlight w:val="none"/>
          <w:lang w:val="en-US" w:eastAsia="zh-CN"/>
        </w:rPr>
        <w:t>（下述所需费用不含在本次报价内）</w:t>
      </w:r>
      <w:r>
        <w:rPr>
          <w:rFonts w:ascii="宋体" w:hAnsi="宋体" w:eastAsia="宋体" w:cs="宋体"/>
          <w:b w:val="0"/>
          <w:bCs w:val="0"/>
          <w:color w:val="000000"/>
          <w:sz w:val="24"/>
          <w:szCs w:val="24"/>
          <w:highlight w:val="none"/>
        </w:rPr>
        <w:t>：</w:t>
      </w:r>
      <w:r>
        <w:rPr>
          <w:rFonts w:ascii="宋体" w:hAnsi="宋体" w:eastAsia="宋体" w:cs="宋体"/>
          <w:b w:val="0"/>
          <w:bCs w:val="0"/>
          <w:color w:val="000000"/>
          <w:sz w:val="24"/>
          <w:szCs w:val="24"/>
        </w:rPr>
        <w:t>全保（含球管）＜</w:t>
      </w:r>
      <w:r>
        <w:rPr>
          <w:rFonts w:hint="eastAsia" w:ascii="宋体" w:hAnsi="宋体" w:eastAsia="宋体" w:cs="宋体"/>
          <w:b w:val="0"/>
          <w:bCs w:val="0"/>
          <w:color w:val="000000"/>
          <w:sz w:val="24"/>
          <w:szCs w:val="24"/>
          <w:lang w:val="en-US" w:eastAsia="zh-CN"/>
        </w:rPr>
        <w:t>6.6</w:t>
      </w:r>
      <w:r>
        <w:rPr>
          <w:rFonts w:ascii="宋体" w:hAnsi="宋体" w:eastAsia="宋体" w:cs="宋体"/>
          <w:b w:val="0"/>
          <w:bCs w:val="0"/>
          <w:color w:val="000000"/>
          <w:sz w:val="24"/>
          <w:szCs w:val="24"/>
        </w:rPr>
        <w:t>%投标总报价（含所有零部件，包括 球管、探测器、独立工作站和软件升级迭代等，提供周期维护保养（PM） ≥4 次，保证全年开机率（按 365 天/年计算）≥95%，如达不到此标准，需按 1:3（停机一 天延长三天）天数延长，延长期中出现停机按同样比例要求延长保修期并向买方提供标准维 护保养报告和年度维修报告）；半保（不含球管）＜2.</w:t>
      </w:r>
      <w:r>
        <w:rPr>
          <w:rFonts w:hint="eastAsia" w:ascii="宋体" w:hAnsi="宋体" w:eastAsia="宋体" w:cs="宋体"/>
          <w:b w:val="0"/>
          <w:bCs w:val="0"/>
          <w:color w:val="000000"/>
          <w:sz w:val="24"/>
          <w:szCs w:val="24"/>
          <w:lang w:val="en-US" w:eastAsia="zh-CN"/>
        </w:rPr>
        <w:t>6</w:t>
      </w:r>
      <w:r>
        <w:rPr>
          <w:rFonts w:ascii="宋体" w:hAnsi="宋体" w:eastAsia="宋体" w:cs="宋体"/>
          <w:b w:val="0"/>
          <w:bCs w:val="0"/>
          <w:color w:val="000000"/>
          <w:sz w:val="24"/>
          <w:szCs w:val="24"/>
        </w:rPr>
        <w:t>%投标总报价（含除球管以外所有零 部件，包括探测器、高压造影注射器和独立工作站等，提供周期维护保养（PM）≥4 次，保 证全年开机率（按 365 天/年计算）≥95%，如达不到此标准，需按 1:3（停机一天延长三天） 天数延长，延长期中出现停机按同样比例要求延长保修期并向买方提供标准维护保养报告和 年度维修报告）；单次人工费用≤2000 元/小时（从工程师到场开始计算）。</w:t>
      </w:r>
      <w:r>
        <w:rPr>
          <w:rFonts w:ascii="宋体" w:hAnsi="宋体" w:eastAsia="宋体" w:cs="宋体"/>
          <w:b/>
          <w:bCs/>
          <w:color w:val="000000"/>
          <w:sz w:val="24"/>
          <w:szCs w:val="24"/>
        </w:rPr>
        <w:t>投标人在投标 文件中承诺中标后提供由制造商针对设备整机加盖制造商公章的售后服务承诺书，承诺书涵 盖以上内容。如未能提供，则采购人有权解除合同，并上报监管部门，且中标人须承担由此 产生的一切责任</w:t>
      </w:r>
      <w:r>
        <w:rPr>
          <w:rFonts w:hint="eastAsia" w:ascii="宋体" w:hAnsi="宋体" w:cs="宋体"/>
          <w:b/>
          <w:bCs/>
          <w:color w:val="000000"/>
          <w:sz w:val="24"/>
          <w:szCs w:val="24"/>
          <w:lang w:eastAsia="zh-CN"/>
        </w:rPr>
        <w:t>。</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第六章投标文件格式“十二、其他要求承诺函）</w:t>
      </w:r>
    </w:p>
    <w:p w14:paraId="4430BA82">
      <w:pPr>
        <w:widowControl/>
        <w:spacing w:line="360" w:lineRule="auto"/>
        <w:ind w:firstLine="480" w:firstLineChars="200"/>
        <w:jc w:val="left"/>
        <w:rPr>
          <w:rFonts w:hint="default" w:ascii="宋体" w:hAnsi="宋体" w:cs="宋体"/>
          <w:b w:val="0"/>
          <w:bCs/>
          <w:strike w:val="0"/>
          <w:dstrike w:val="0"/>
          <w:sz w:val="24"/>
          <w:szCs w:val="24"/>
          <w:lang w:val="en-US" w:eastAsia="zh-CN"/>
        </w:rPr>
      </w:pPr>
      <w:r>
        <w:rPr>
          <w:rFonts w:hint="eastAsia" w:ascii="宋体" w:hAnsi="宋体"/>
          <w:sz w:val="24"/>
          <w:szCs w:val="18"/>
        </w:rPr>
        <w:t>3、对采购人的技术操作人员、设备科管理人员进行分期分批（不少于3 次）的正规的整套设备操作、维修、检测等内容的技术培训。提供操作说明书（含中英文）及维修说明书，并提供专用维修工具1套。</w:t>
      </w:r>
      <w:r>
        <w:rPr>
          <w:rFonts w:hint="eastAsia" w:ascii="宋体" w:hAnsi="宋体" w:eastAsia="宋体" w:cs="宋体"/>
          <w:snapToGrid w:val="0"/>
          <w:color w:val="000000"/>
          <w:sz w:val="24"/>
          <w:szCs w:val="24"/>
          <w:lang w:val="en-US" w:eastAsia="zh-CN" w:bidi="ar-SA"/>
        </w:rPr>
        <w:t>中标后采购人不再另行追加任何费用</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第六章投标文件格式“十二、其他要求承诺函）。</w:t>
      </w:r>
      <w:r>
        <w:rPr>
          <w:rFonts w:hint="eastAsia" w:ascii="宋体" w:hAnsi="宋体" w:eastAsia="宋体" w:cs="宋体"/>
          <w:snapToGrid w:val="0"/>
          <w:color w:val="000000"/>
          <w:sz w:val="24"/>
          <w:szCs w:val="24"/>
          <w:lang w:val="en-US" w:eastAsia="zh-CN" w:bidi="ar-SA"/>
        </w:rPr>
        <w:t>请投标人自行考虑报价风险。</w:t>
      </w:r>
    </w:p>
    <w:p w14:paraId="6904E6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trike w:val="0"/>
          <w:dstrike w:val="0"/>
          <w:sz w:val="24"/>
          <w:szCs w:val="24"/>
          <w:lang w:val="en-US" w:eastAsia="zh-CN"/>
        </w:rPr>
      </w:pPr>
      <w:r>
        <w:rPr>
          <w:rFonts w:hint="eastAsia" w:ascii="宋体" w:hAnsi="宋体" w:cs="宋体"/>
          <w:b w:val="0"/>
          <w:bCs/>
          <w:strike w:val="0"/>
          <w:dstrike w:val="0"/>
          <w:sz w:val="24"/>
          <w:szCs w:val="24"/>
          <w:lang w:val="en-US" w:eastAsia="zh-CN"/>
        </w:rPr>
        <w:t>4.</w:t>
      </w:r>
      <w:r>
        <w:rPr>
          <w:rFonts w:hint="eastAsia" w:ascii="宋体" w:hAnsi="宋体" w:eastAsia="宋体" w:cs="宋体"/>
          <w:b w:val="0"/>
          <w:bCs/>
          <w:strike w:val="0"/>
          <w:dstrike w:val="0"/>
          <w:sz w:val="24"/>
          <w:szCs w:val="24"/>
          <w:lang w:val="en-US" w:eastAsia="zh-CN"/>
        </w:rPr>
        <w:t>与医院在用信息系统实现互联互通（如产生第三方对接开发费用，由</w:t>
      </w:r>
      <w:r>
        <w:rPr>
          <w:rFonts w:hint="eastAsia" w:ascii="宋体" w:hAnsi="宋体" w:cs="宋体"/>
          <w:b w:val="0"/>
          <w:bCs/>
          <w:strike w:val="0"/>
          <w:dstrike w:val="0"/>
          <w:sz w:val="24"/>
          <w:szCs w:val="24"/>
          <w:lang w:val="en-US" w:eastAsia="zh-CN"/>
        </w:rPr>
        <w:t>投</w:t>
      </w:r>
      <w:r>
        <w:rPr>
          <w:rFonts w:hint="eastAsia" w:ascii="宋体" w:hAnsi="宋体" w:eastAsia="宋体" w:cs="宋体"/>
          <w:b w:val="0"/>
          <w:bCs/>
          <w:strike w:val="0"/>
          <w:dstrike w:val="0"/>
          <w:sz w:val="24"/>
          <w:szCs w:val="24"/>
          <w:lang w:val="en-US" w:eastAsia="zh-CN"/>
        </w:rPr>
        <w:t>标人负责）， 包含在总价内，</w:t>
      </w:r>
      <w:r>
        <w:rPr>
          <w:rFonts w:hint="eastAsia" w:ascii="宋体" w:hAnsi="宋体" w:eastAsia="宋体" w:cs="宋体"/>
          <w:snapToGrid w:val="0"/>
          <w:color w:val="000000"/>
          <w:sz w:val="24"/>
          <w:szCs w:val="24"/>
          <w:lang w:val="en-US" w:eastAsia="zh-CN" w:bidi="ar-SA"/>
        </w:rPr>
        <w:t>中标后采购人不再另行追加任何费用，</w:t>
      </w:r>
      <w:r>
        <w:rPr>
          <w:rFonts w:hint="eastAsia" w:ascii="宋体" w:hAnsi="宋体" w:eastAsia="宋体" w:cs="宋体"/>
          <w:b w:val="0"/>
          <w:bCs/>
          <w:strike w:val="0"/>
          <w:dstrike w:val="0"/>
          <w:sz w:val="24"/>
          <w:szCs w:val="24"/>
          <w:lang w:val="en-US" w:eastAsia="zh-CN"/>
        </w:rPr>
        <w:t>由</w:t>
      </w:r>
      <w:r>
        <w:rPr>
          <w:rFonts w:hint="eastAsia" w:ascii="宋体" w:hAnsi="宋体" w:cs="宋体"/>
          <w:b w:val="0"/>
          <w:bCs/>
          <w:strike w:val="0"/>
          <w:dstrike w:val="0"/>
          <w:sz w:val="24"/>
          <w:szCs w:val="24"/>
          <w:lang w:val="en-US" w:eastAsia="zh-CN"/>
        </w:rPr>
        <w:t>投</w:t>
      </w:r>
      <w:r>
        <w:rPr>
          <w:rFonts w:hint="eastAsia" w:ascii="宋体" w:hAnsi="宋体" w:eastAsia="宋体" w:cs="宋体"/>
          <w:b w:val="0"/>
          <w:bCs/>
          <w:strike w:val="0"/>
          <w:dstrike w:val="0"/>
          <w:sz w:val="24"/>
          <w:szCs w:val="24"/>
          <w:lang w:val="en-US" w:eastAsia="zh-CN"/>
        </w:rPr>
        <w:t>标人提供承诺函。</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第六章投标文件格式“十二、其他要求承诺函）</w:t>
      </w:r>
    </w:p>
    <w:p w14:paraId="45789C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trike w:val="0"/>
          <w:dstrike w:val="0"/>
          <w:sz w:val="24"/>
          <w:szCs w:val="24"/>
          <w:highlight w:val="none"/>
          <w:lang w:val="en-US" w:eastAsia="zh-CN"/>
        </w:rPr>
      </w:pPr>
      <w:r>
        <w:rPr>
          <w:rFonts w:hint="eastAsia" w:ascii="宋体" w:hAnsi="宋体"/>
          <w:sz w:val="24"/>
          <w:szCs w:val="18"/>
          <w:lang w:val="en-US" w:eastAsia="zh-CN"/>
        </w:rPr>
        <w:t>5.</w:t>
      </w:r>
      <w:r>
        <w:rPr>
          <w:rFonts w:hint="eastAsia" w:ascii="宋体" w:hAnsi="宋体"/>
          <w:sz w:val="24"/>
          <w:szCs w:val="18"/>
        </w:rPr>
        <w:t>投标人须承诺具备并提供</w:t>
      </w:r>
      <w:r>
        <w:rPr>
          <w:rFonts w:hint="eastAsia" w:ascii="宋体" w:hAnsi="宋体"/>
          <w:sz w:val="24"/>
          <w:szCs w:val="18"/>
          <w:lang w:eastAsia="zh-CN"/>
        </w:rPr>
        <w:t>“</w:t>
      </w:r>
      <w:r>
        <w:rPr>
          <w:rFonts w:hint="eastAsia" w:ascii="宋体" w:hAnsi="宋体"/>
          <w:sz w:val="24"/>
          <w:szCs w:val="18"/>
          <w:lang w:val="en-US" w:eastAsia="zh-CN"/>
        </w:rPr>
        <w:t>第三章采购需求-四、其他配置</w:t>
      </w:r>
      <w:r>
        <w:rPr>
          <w:rFonts w:hint="eastAsia" w:ascii="宋体" w:hAnsi="宋体"/>
          <w:sz w:val="24"/>
          <w:szCs w:val="18"/>
          <w:lang w:eastAsia="zh-CN"/>
        </w:rPr>
        <w:t>”</w:t>
      </w:r>
      <w:r>
        <w:rPr>
          <w:rFonts w:hint="eastAsia" w:ascii="宋体" w:hAnsi="宋体"/>
          <w:sz w:val="24"/>
          <w:szCs w:val="18"/>
        </w:rPr>
        <w:t>中的</w:t>
      </w:r>
      <w:r>
        <w:rPr>
          <w:rFonts w:hint="eastAsia" w:ascii="宋体" w:hAnsi="宋体"/>
          <w:sz w:val="24"/>
          <w:szCs w:val="18"/>
          <w:lang w:val="en-US" w:eastAsia="zh-CN"/>
        </w:rPr>
        <w:t>全部</w:t>
      </w:r>
      <w:r>
        <w:rPr>
          <w:rFonts w:hint="eastAsia" w:ascii="宋体" w:hAnsi="宋体"/>
          <w:sz w:val="24"/>
          <w:szCs w:val="18"/>
        </w:rPr>
        <w:t>内容。</w:t>
      </w:r>
      <w:r>
        <w:rPr>
          <w:rFonts w:hint="eastAsia" w:ascii="宋体" w:hAnsi="宋体" w:eastAsia="宋体" w:cs="宋体"/>
          <w:b/>
          <w:bCs w:val="0"/>
          <w:strike w:val="0"/>
          <w:dstrike w:val="0"/>
          <w:sz w:val="24"/>
          <w:szCs w:val="24"/>
          <w:lang w:val="en-US" w:eastAsia="zh-CN"/>
        </w:rPr>
        <w:t>（投标人提</w:t>
      </w:r>
      <w:r>
        <w:rPr>
          <w:rFonts w:hint="eastAsia" w:ascii="宋体" w:hAnsi="宋体" w:eastAsia="宋体" w:cs="宋体"/>
          <w:b/>
          <w:bCs w:val="0"/>
          <w:strike w:val="0"/>
          <w:dstrike w:val="0"/>
          <w:sz w:val="24"/>
          <w:szCs w:val="24"/>
          <w:highlight w:val="none"/>
          <w:lang w:val="en-US" w:eastAsia="zh-CN"/>
        </w:rPr>
        <w:t>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第六章投标文件格式“十二、其他要求承诺函）</w:t>
      </w:r>
    </w:p>
    <w:p w14:paraId="6E872F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strike w:val="0"/>
          <w:dstrike w:val="0"/>
          <w:sz w:val="24"/>
          <w:szCs w:val="24"/>
          <w:highlight w:val="none"/>
          <w:lang w:val="en-US" w:eastAsia="zh-CN"/>
        </w:rPr>
      </w:pPr>
      <w:r>
        <w:rPr>
          <w:rFonts w:hint="eastAsia" w:ascii="宋体" w:hAnsi="宋体" w:cs="宋体"/>
          <w:b w:val="0"/>
          <w:bCs/>
          <w:strike w:val="0"/>
          <w:dstrike w:val="0"/>
          <w:sz w:val="24"/>
          <w:szCs w:val="24"/>
          <w:highlight w:val="none"/>
          <w:lang w:val="en-US" w:eastAsia="zh-CN"/>
        </w:rPr>
        <w:t>6.</w:t>
      </w:r>
      <w:r>
        <w:rPr>
          <w:rFonts w:hint="eastAsia" w:ascii="宋体" w:hAnsi="宋体" w:eastAsia="宋体" w:cs="宋体"/>
          <w:snapToGrid w:val="0"/>
          <w:color w:val="000000"/>
          <w:sz w:val="24"/>
          <w:szCs w:val="24"/>
          <w:highlight w:val="none"/>
          <w:lang w:val="en-US" w:eastAsia="zh-CN" w:bidi="ar-SA"/>
        </w:rPr>
        <w:t>中标人须完成机房及设备间等的装饰装修（交钥匙工程，相应施工图纸需经采购人确认，中标人可以委托具有相应资质的单位进行施工，且需经过采购人确定后实施），主要内容包括（但不限于）：地面基础，地面回填包含电缆沟砌筑，PVC 地面，生态木板材墙面，铝扣板吊顶，照明，配电箱，射线防护，电动防护门等全部机房改造装修。费用包含在</w:t>
      </w:r>
      <w:r>
        <w:rPr>
          <w:rFonts w:hint="eastAsia" w:ascii="宋体" w:hAnsi="宋体" w:cs="宋体"/>
          <w:snapToGrid w:val="0"/>
          <w:color w:val="000000"/>
          <w:sz w:val="24"/>
          <w:szCs w:val="24"/>
          <w:highlight w:val="none"/>
          <w:lang w:val="en-US" w:eastAsia="zh-CN" w:bidi="ar-SA"/>
        </w:rPr>
        <w:t>投标总价</w:t>
      </w:r>
      <w:r>
        <w:rPr>
          <w:rFonts w:hint="eastAsia" w:ascii="宋体" w:hAnsi="宋体" w:eastAsia="宋体" w:cs="宋体"/>
          <w:snapToGrid w:val="0"/>
          <w:color w:val="000000"/>
          <w:sz w:val="24"/>
          <w:szCs w:val="24"/>
          <w:highlight w:val="none"/>
          <w:lang w:val="en-US" w:eastAsia="zh-CN" w:bidi="ar-SA"/>
        </w:rPr>
        <w:t>内，中标后采购人不再另行追加任何费用</w:t>
      </w:r>
      <w:r>
        <w:rPr>
          <w:rFonts w:hint="eastAsia" w:ascii="宋体" w:hAnsi="宋体" w:cs="宋体"/>
          <w:snapToGrid w:val="0"/>
          <w:color w:val="000000"/>
          <w:sz w:val="24"/>
          <w:szCs w:val="24"/>
          <w:highlight w:val="none"/>
          <w:lang w:val="en-US" w:eastAsia="zh-CN" w:bidi="ar-SA"/>
        </w:rPr>
        <w:t>，</w:t>
      </w:r>
      <w:r>
        <w:rPr>
          <w:rFonts w:hint="eastAsia" w:ascii="宋体" w:hAnsi="宋体" w:eastAsia="宋体" w:cs="宋体"/>
          <w:snapToGrid w:val="0"/>
          <w:color w:val="000000"/>
          <w:sz w:val="24"/>
          <w:szCs w:val="24"/>
          <w:highlight w:val="none"/>
          <w:lang w:val="en-US" w:eastAsia="zh-CN" w:bidi="ar-SA"/>
        </w:rPr>
        <w:t>请投标人自行考虑报价风险。</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第六章投标文件格式“十二、其他要求承诺函）</w:t>
      </w:r>
      <w:r>
        <w:rPr>
          <w:rFonts w:hint="eastAsia" w:ascii="宋体" w:hAnsi="宋体" w:eastAsia="宋体" w:cs="宋体"/>
          <w:snapToGrid w:val="0"/>
          <w:color w:val="000000"/>
          <w:sz w:val="24"/>
          <w:szCs w:val="24"/>
          <w:highlight w:val="none"/>
          <w:lang w:val="en-US" w:eastAsia="zh-CN" w:bidi="ar-SA"/>
        </w:rPr>
        <w:t>。</w:t>
      </w:r>
    </w:p>
    <w:p w14:paraId="400825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strike w:val="0"/>
          <w:dstrike w:val="0"/>
          <w:sz w:val="24"/>
          <w:szCs w:val="24"/>
          <w:highlight w:val="yellow"/>
          <w:lang w:val="en-US" w:eastAsia="zh-CN"/>
        </w:rPr>
      </w:pPr>
      <w:r>
        <w:rPr>
          <w:rFonts w:hint="eastAsia" w:ascii="宋体" w:hAnsi="宋体" w:cs="宋体"/>
          <w:b w:val="0"/>
          <w:bCs/>
          <w:strike w:val="0"/>
          <w:dstrike w:val="0"/>
          <w:sz w:val="24"/>
          <w:szCs w:val="24"/>
          <w:highlight w:val="none"/>
          <w:lang w:val="en-US" w:eastAsia="zh-CN"/>
        </w:rPr>
        <w:t>7.</w:t>
      </w:r>
      <w:r>
        <w:rPr>
          <w:rFonts w:hint="eastAsia" w:ascii="宋体" w:hAnsi="宋体" w:eastAsia="宋体" w:cs="宋体"/>
          <w:color w:val="000000"/>
          <w:sz w:val="24"/>
          <w:szCs w:val="24"/>
          <w:highlight w:val="none"/>
          <w:lang w:val="en-US" w:eastAsia="zh-CN" w:bidi="ar-SA"/>
        </w:rPr>
        <w:t>中标人须负责原机房内的老设备拆除，并安全搬运至采购人指定地点，费用包含在</w:t>
      </w:r>
      <w:r>
        <w:rPr>
          <w:rFonts w:hint="eastAsia" w:ascii="宋体" w:hAnsi="宋体" w:cs="宋体"/>
          <w:color w:val="000000"/>
          <w:sz w:val="24"/>
          <w:szCs w:val="24"/>
          <w:highlight w:val="none"/>
          <w:lang w:val="en-US" w:eastAsia="zh-CN" w:bidi="ar-SA"/>
        </w:rPr>
        <w:t>投标总价</w:t>
      </w:r>
      <w:r>
        <w:rPr>
          <w:rFonts w:hint="eastAsia" w:ascii="宋体" w:hAnsi="宋体" w:eastAsia="宋体" w:cs="宋体"/>
          <w:color w:val="000000"/>
          <w:sz w:val="24"/>
          <w:szCs w:val="24"/>
          <w:highlight w:val="none"/>
          <w:lang w:val="en-US" w:eastAsia="zh-CN" w:bidi="ar-SA"/>
        </w:rPr>
        <w:t>内，中标后采购人不再另行追加任何费用</w:t>
      </w:r>
      <w:r>
        <w:rPr>
          <w:rFonts w:hint="eastAsia" w:ascii="宋体" w:hAnsi="宋体" w:cs="宋体"/>
          <w:color w:val="000000"/>
          <w:sz w:val="24"/>
          <w:szCs w:val="24"/>
          <w:highlight w:val="none"/>
          <w:lang w:val="en-US" w:eastAsia="zh-CN" w:bidi="ar-SA"/>
        </w:rPr>
        <w:t>，</w:t>
      </w:r>
      <w:r>
        <w:rPr>
          <w:rFonts w:hint="eastAsia" w:ascii="宋体" w:hAnsi="宋体" w:eastAsia="宋体" w:cs="宋体"/>
          <w:color w:val="000000"/>
          <w:sz w:val="24"/>
          <w:szCs w:val="24"/>
          <w:highlight w:val="none"/>
          <w:lang w:val="en-US" w:eastAsia="zh-CN" w:bidi="ar-SA"/>
        </w:rPr>
        <w:t>请投标人自行考虑报价风险</w:t>
      </w:r>
      <w:r>
        <w:rPr>
          <w:rFonts w:hint="eastAsia" w:ascii="宋体" w:hAnsi="宋体" w:cs="宋体"/>
          <w:color w:val="000000"/>
          <w:sz w:val="24"/>
          <w:szCs w:val="24"/>
          <w:highlight w:val="none"/>
          <w:lang w:val="en-US" w:eastAsia="zh-CN" w:bidi="ar-SA"/>
        </w:rPr>
        <w:t>。</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第六章投标文件格式“十二、其他要求承诺函）。</w:t>
      </w:r>
    </w:p>
    <w:p w14:paraId="5637A4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strike w:val="0"/>
          <w:dstrike w:val="0"/>
          <w:sz w:val="24"/>
          <w:szCs w:val="24"/>
          <w:lang w:val="en-US" w:eastAsia="zh-CN"/>
        </w:rPr>
      </w:pPr>
      <w:r>
        <w:rPr>
          <w:rFonts w:hint="eastAsia" w:ascii="宋体" w:hAnsi="宋体" w:cs="宋体"/>
          <w:b w:val="0"/>
          <w:bCs/>
          <w:strike w:val="0"/>
          <w:dstrike w:val="0"/>
          <w:sz w:val="24"/>
          <w:szCs w:val="24"/>
          <w:lang w:val="en-US" w:eastAsia="zh-CN"/>
        </w:rPr>
        <w:t>8</w:t>
      </w:r>
      <w:r>
        <w:rPr>
          <w:rFonts w:hint="eastAsia" w:ascii="宋体" w:hAnsi="宋体" w:eastAsia="宋体" w:cs="宋体"/>
          <w:b w:val="0"/>
          <w:bCs/>
          <w:strike w:val="0"/>
          <w:dstrike w:val="0"/>
          <w:sz w:val="24"/>
          <w:szCs w:val="24"/>
          <w:lang w:val="en-US" w:eastAsia="zh-CN"/>
        </w:rPr>
        <w:t>、中标后，按照投标人所投技术参数验收，如有虚假应标，无偿退货，采购人有权解除合同，并上报监管部门，且中标人须承担由此产生的一切责任。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第六章投标文件格式“十二、其他要求承诺函）</w:t>
      </w:r>
    </w:p>
    <w:p w14:paraId="54F4460C">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b/>
          <w:strike w:val="0"/>
          <w:dstrike w:val="0"/>
          <w:sz w:val="32"/>
          <w:szCs w:val="32"/>
          <w:u w:val="double"/>
          <w:lang w:val="en-US" w:eastAsia="zh-CN"/>
        </w:rPr>
      </w:pPr>
    </w:p>
    <w:p w14:paraId="632DEDD5">
      <w:pPr>
        <w:keepNext w:val="0"/>
        <w:keepLines w:val="0"/>
        <w:pageBreakBefore w:val="0"/>
        <w:widowControl w:val="0"/>
        <w:kinsoku/>
        <w:wordWrap/>
        <w:overflowPunct/>
        <w:topLinePunct w:val="0"/>
        <w:autoSpaceDE/>
        <w:autoSpaceDN/>
        <w:bidi w:val="0"/>
        <w:adjustRightInd/>
        <w:snapToGrid/>
        <w:textAlignment w:val="auto"/>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，承诺函格式详见第六章投标文件格式“十二、其他要求承诺函</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6"/>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B6BAA"/>
    <w:rsid w:val="5C9B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qFormat/>
    <w:uiPriority w:val="0"/>
    <w:rPr>
      <w:rFonts w:ascii="宋体" w:hAnsi="Arial"/>
      <w:sz w:val="28"/>
      <w:szCs w:val="20"/>
    </w:rPr>
  </w:style>
  <w:style w:type="paragraph" w:styleId="5">
    <w:name w:val="annotation text"/>
    <w:basedOn w:val="1"/>
    <w:qFormat/>
    <w:uiPriority w:val="0"/>
    <w:pPr>
      <w:jc w:val="left"/>
    </w:pPr>
    <w:rPr>
      <w:szCs w:val="20"/>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39"/>
    <w:pPr>
      <w:ind w:left="210"/>
      <w:jc w:val="left"/>
    </w:pPr>
    <w:rPr>
      <w:smallCaps/>
      <w:sz w:val="18"/>
      <w:szCs w:val="24"/>
    </w:rPr>
  </w:style>
  <w:style w:type="paragraph" w:customStyle="1" w:styleId="10">
    <w:name w:val="D&amp;L"/>
    <w:basedOn w:val="6"/>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2">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2026-02-13T10:16:00Z</dcterms:created>
  <dc:creator>代理机构</dc:creator>
  <cp:lastModifiedBy>代理机构</cp:lastModifiedBy>
  <dcterms:modified xsi:type="dcterms:W3CDTF">2026-02-13T10:17:15Z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B11FD477B76D4F419501E9F530C8BB0B_11</vt:lpwstr>
  </property>
  <property fmtid="{D5CDD505-2E9C-101B-9397-08002B2CF9AE}" pid="4" name="KSOTemplateDocerSaveRecord">
    <vt:lpwstr>eyJoZGlkIjoiNTVkNmU1N2UwNjk3ODAyODFkMTgwZjM0MmUzYjViMDYiLCJ1c2VySWQiOiI0MDgzOTM3NDMifQ==</vt:lpwstr>
  </property>
</Properties>
</file>