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A18A3">
      <w:r>
        <w:drawing>
          <wp:inline distT="0" distB="0" distL="114300" distR="114300">
            <wp:extent cx="4229100" cy="550164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50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E3DA2"/>
    <w:rsid w:val="5C804F56"/>
    <w:rsid w:val="667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2026-05-09T06:59:00Z</dcterms:created>
  <dc:creator>代理机构</dc:creator>
  <cp:lastModifiedBy>代理机构</cp:lastModifiedBy>
  <dcterms:modified xsi:type="dcterms:W3CDTF">2026-05-09T07:12:43Z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4A9BA768A5F74C9499B3A3F718D9D12E_11</vt:lpwstr>
  </property>
  <property fmtid="{D5CDD505-2E9C-101B-9397-08002B2CF9AE}" pid="4" name="KSOTemplateDocerSaveRecord">
    <vt:lpwstr>eyJoZGlkIjoiYmY1NWNiMjUyY2UwODU4Y2VkOGU5N2FmNWEzNzI3ODAiLCJ1c2VySWQiOiI0MDgzOTM3NDMifQ==</vt:lpwstr>
  </property>
</Properties>
</file>