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75A9">
      <w:pPr>
        <w:pStyle w:val="2"/>
        <w:jc w:val="center"/>
        <w:rPr>
          <w:rFonts w:hint="eastAsia" w:ascii="宋体" w:hAnsi="宋体"/>
        </w:rPr>
      </w:pPr>
      <w:bookmarkStart w:id="0" w:name="_Toc6022"/>
      <w:bookmarkStart w:id="1" w:name="_Toc2409"/>
      <w:r>
        <w:rPr>
          <w:rFonts w:hint="eastAsia" w:ascii="宋体" w:hAnsi="宋体"/>
          <w:szCs w:val="36"/>
        </w:rPr>
        <w:t xml:space="preserve">第三章 </w:t>
      </w:r>
      <w:r>
        <w:rPr>
          <w:rFonts w:hint="eastAsia" w:ascii="宋体" w:hAnsi="宋体"/>
          <w:b w:val="0"/>
          <w:bCs w:val="0"/>
        </w:rPr>
        <w:t xml:space="preserve"> </w:t>
      </w:r>
      <w:bookmarkStart w:id="5" w:name="_GoBack"/>
      <w:r>
        <w:rPr>
          <w:rFonts w:hint="eastAsia" w:ascii="宋体" w:hAnsi="宋体"/>
          <w:szCs w:val="36"/>
        </w:rPr>
        <w:t>采购需求</w:t>
      </w:r>
      <w:bookmarkEnd w:id="5"/>
      <w:bookmarkEnd w:id="0"/>
      <w:bookmarkEnd w:id="1"/>
    </w:p>
    <w:p w14:paraId="7E723C95">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25F40ED3">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7C96D310">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4526D95">
      <w:pPr>
        <w:adjustRightInd w:val="0"/>
        <w:snapToGrid w:val="0"/>
        <w:spacing w:before="0" w:beforeLines="0" w:after="0" w:afterLines="0" w:line="360" w:lineRule="auto"/>
        <w:ind w:firstLine="420" w:firstLineChars="200"/>
        <w:jc w:val="left"/>
        <w:rPr>
          <w:rFonts w:hint="eastAsia" w:ascii="宋体" w:hAnsi="宋体"/>
          <w:szCs w:val="21"/>
          <w:highlight w:val="yellow"/>
        </w:rPr>
      </w:pPr>
      <w:r>
        <w:rPr>
          <w:rFonts w:hint="eastAsia" w:ascii="宋体" w:hAnsi="宋体"/>
          <w:szCs w:val="21"/>
        </w:rPr>
        <w:t>4.本章中标注“▲”的产品为主要标的（包括核心产品）。</w:t>
      </w:r>
      <w:bookmarkStart w:id="2" w:name="_Hlk33586079"/>
      <w:r>
        <w:rPr>
          <w:rFonts w:hint="eastAsia" w:ascii="宋体" w:hAnsi="宋体"/>
          <w:szCs w:val="21"/>
        </w:rPr>
        <w:t>采购人（代理机构）在编制招标文件时必须将采购的主要标的（包括核心产品）标注“▲”</w:t>
      </w:r>
      <w:bookmarkEnd w:id="2"/>
      <w:r>
        <w:rPr>
          <w:rFonts w:hint="eastAsia" w:ascii="宋体" w:hAnsi="宋体"/>
          <w:szCs w:val="21"/>
        </w:rPr>
        <w:t>。</w:t>
      </w:r>
    </w:p>
    <w:p w14:paraId="73C8682A">
      <w:pPr>
        <w:pStyle w:val="4"/>
      </w:pPr>
    </w:p>
    <w:p w14:paraId="7A79BFDA">
      <w:pPr>
        <w:adjustRightInd w:val="0"/>
        <w:snapToGrid w:val="0"/>
        <w:spacing w:before="124" w:beforeLines="40" w:after="124" w:afterLines="40" w:line="400" w:lineRule="exact"/>
        <w:jc w:val="left"/>
        <w:rPr>
          <w:rFonts w:hint="eastAsia" w:ascii="宋体" w:hAnsi="宋体"/>
          <w:szCs w:val="21"/>
        </w:rPr>
      </w:pPr>
    </w:p>
    <w:p w14:paraId="3FB028C3">
      <w:pPr>
        <w:spacing w:line="360" w:lineRule="auto"/>
        <w:outlineLvl w:val="1"/>
        <w:rPr>
          <w:rFonts w:hint="eastAsia" w:ascii="宋体" w:hAnsi="宋体" w:cs="宋体"/>
          <w:b/>
          <w:szCs w:val="21"/>
        </w:rPr>
        <w:sectPr>
          <w:headerReference r:id="rId5" w:type="default"/>
          <w:pgSz w:w="11906" w:h="16838"/>
          <w:pgMar w:top="1440" w:right="1800" w:bottom="1440" w:left="1800" w:header="851" w:footer="992" w:gutter="0"/>
          <w:cols w:space="720" w:num="1"/>
          <w:docGrid w:type="lines" w:linePitch="312" w:charSpace="0"/>
        </w:sectPr>
      </w:pPr>
      <w:bookmarkStart w:id="3" w:name="_Toc2554"/>
      <w:bookmarkStart w:id="4" w:name="_Toc32151"/>
    </w:p>
    <w:p w14:paraId="0A64D325">
      <w:pPr>
        <w:spacing w:line="360" w:lineRule="auto"/>
        <w:ind w:firstLine="422" w:firstLineChars="200"/>
        <w:outlineLvl w:val="1"/>
        <w:rPr>
          <w:rFonts w:hint="eastAsia" w:ascii="宋体" w:hAnsi="宋体" w:cs="宋体"/>
          <w:b/>
          <w:szCs w:val="21"/>
        </w:rPr>
      </w:pPr>
      <w:r>
        <w:rPr>
          <w:rFonts w:hint="eastAsia" w:ascii="宋体" w:hAnsi="宋体" w:cs="宋体"/>
          <w:b/>
          <w:szCs w:val="21"/>
        </w:rPr>
        <w:t>一、采购需求前附表</w:t>
      </w:r>
      <w:bookmarkEnd w:id="3"/>
      <w:bookmarkEnd w:id="4"/>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2F2F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2A47446A">
            <w:pPr>
              <w:pStyle w:val="9"/>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438" w:type="pct"/>
            <w:noWrap w:val="0"/>
            <w:vAlign w:val="center"/>
          </w:tcPr>
          <w:p w14:paraId="70EB621B">
            <w:pPr>
              <w:pStyle w:val="10"/>
              <w:widowControl w:val="0"/>
              <w:spacing w:before="0" w:beforeAutospacing="0" w:after="0" w:afterAutospacing="0" w:line="360" w:lineRule="auto"/>
              <w:rPr>
                <w:bCs w:val="0"/>
                <w:sz w:val="21"/>
                <w:szCs w:val="21"/>
              </w:rPr>
            </w:pPr>
            <w:r>
              <w:rPr>
                <w:rFonts w:hint="eastAsia"/>
                <w:bCs w:val="0"/>
                <w:sz w:val="21"/>
                <w:szCs w:val="21"/>
              </w:rPr>
              <w:t>条款名称</w:t>
            </w:r>
          </w:p>
        </w:tc>
        <w:tc>
          <w:tcPr>
            <w:tcW w:w="3134" w:type="pct"/>
            <w:noWrap w:val="0"/>
            <w:vAlign w:val="center"/>
          </w:tcPr>
          <w:p w14:paraId="62E58459">
            <w:pPr>
              <w:pStyle w:val="10"/>
              <w:widowControl w:val="0"/>
              <w:spacing w:before="0" w:beforeAutospacing="0" w:after="0" w:afterAutospacing="0" w:line="360" w:lineRule="auto"/>
              <w:rPr>
                <w:bCs w:val="0"/>
                <w:sz w:val="21"/>
                <w:szCs w:val="21"/>
              </w:rPr>
            </w:pPr>
            <w:r>
              <w:rPr>
                <w:rFonts w:hint="eastAsia"/>
                <w:bCs w:val="0"/>
                <w:sz w:val="21"/>
                <w:szCs w:val="21"/>
              </w:rPr>
              <w:t>内容、说明与要求</w:t>
            </w:r>
          </w:p>
        </w:tc>
      </w:tr>
      <w:tr w14:paraId="0B18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4E743FE">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438" w:type="pct"/>
            <w:noWrap w:val="0"/>
            <w:vAlign w:val="center"/>
          </w:tcPr>
          <w:p w14:paraId="6C20E2E9">
            <w:pPr>
              <w:pStyle w:val="10"/>
              <w:widowControl w:val="0"/>
              <w:spacing w:before="0" w:beforeAutospacing="0" w:after="0" w:afterAutospacing="0" w:line="360" w:lineRule="auto"/>
              <w:rPr>
                <w:b w:val="0"/>
                <w:sz w:val="21"/>
                <w:szCs w:val="21"/>
              </w:rPr>
            </w:pPr>
            <w:r>
              <w:rPr>
                <w:rFonts w:hint="eastAsia"/>
                <w:b w:val="0"/>
                <w:sz w:val="21"/>
                <w:szCs w:val="21"/>
              </w:rPr>
              <w:t>付款方式</w:t>
            </w:r>
          </w:p>
        </w:tc>
        <w:tc>
          <w:tcPr>
            <w:tcW w:w="3134" w:type="pct"/>
            <w:noWrap w:val="0"/>
            <w:vAlign w:val="center"/>
          </w:tcPr>
          <w:p w14:paraId="228E963A">
            <w:pPr>
              <w:pStyle w:val="10"/>
              <w:widowControl w:val="0"/>
              <w:spacing w:before="0" w:beforeAutospacing="0" w:after="0" w:afterAutospacing="0" w:line="360" w:lineRule="auto"/>
              <w:jc w:val="both"/>
              <w:rPr>
                <w:rFonts w:hint="eastAsia"/>
                <w:b w:val="0"/>
                <w:sz w:val="21"/>
                <w:szCs w:val="21"/>
              </w:rPr>
            </w:pPr>
            <w:r>
              <w:rPr>
                <w:rFonts w:hint="eastAsia"/>
                <w:b w:val="0"/>
                <w:sz w:val="21"/>
                <w:szCs w:val="21"/>
              </w:rPr>
              <w:t>见投标供应商须知前附表。</w:t>
            </w:r>
          </w:p>
        </w:tc>
      </w:tr>
      <w:tr w14:paraId="41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7737C3EA">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438" w:type="pct"/>
            <w:noWrap w:val="0"/>
            <w:vAlign w:val="center"/>
          </w:tcPr>
          <w:p w14:paraId="335AFE84">
            <w:pPr>
              <w:pStyle w:val="10"/>
              <w:widowControl w:val="0"/>
              <w:spacing w:before="0" w:beforeAutospacing="0" w:after="0" w:afterAutospacing="0" w:line="360" w:lineRule="auto"/>
              <w:rPr>
                <w:b w:val="0"/>
                <w:sz w:val="21"/>
                <w:szCs w:val="21"/>
              </w:rPr>
            </w:pPr>
            <w:r>
              <w:rPr>
                <w:rFonts w:hint="eastAsia"/>
                <w:b w:val="0"/>
                <w:sz w:val="21"/>
                <w:szCs w:val="21"/>
              </w:rPr>
              <w:t>供货及安装地点</w:t>
            </w:r>
          </w:p>
        </w:tc>
        <w:tc>
          <w:tcPr>
            <w:tcW w:w="3134" w:type="pct"/>
            <w:noWrap w:val="0"/>
            <w:vAlign w:val="center"/>
          </w:tcPr>
          <w:p w14:paraId="321FBB16">
            <w:pPr>
              <w:spacing w:line="360" w:lineRule="auto"/>
              <w:rPr>
                <w:rFonts w:ascii="宋体" w:hAnsi="宋体"/>
                <w:szCs w:val="21"/>
              </w:rPr>
            </w:pPr>
            <w:r>
              <w:rPr>
                <w:rFonts w:hint="eastAsia" w:ascii="宋体" w:hAnsi="宋体"/>
                <w:szCs w:val="21"/>
              </w:rPr>
              <w:t>见投标供应商须知前附表。</w:t>
            </w:r>
          </w:p>
        </w:tc>
      </w:tr>
      <w:tr w14:paraId="1603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3938034E">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438" w:type="pct"/>
            <w:noWrap w:val="0"/>
            <w:vAlign w:val="center"/>
          </w:tcPr>
          <w:p w14:paraId="7A5B148E">
            <w:pPr>
              <w:pStyle w:val="10"/>
              <w:widowControl w:val="0"/>
              <w:spacing w:before="0" w:beforeAutospacing="0" w:after="0" w:afterAutospacing="0" w:line="360" w:lineRule="auto"/>
              <w:rPr>
                <w:b w:val="0"/>
                <w:sz w:val="21"/>
                <w:szCs w:val="21"/>
              </w:rPr>
            </w:pPr>
            <w:r>
              <w:rPr>
                <w:rFonts w:hint="eastAsia"/>
                <w:b w:val="0"/>
                <w:sz w:val="21"/>
                <w:szCs w:val="21"/>
              </w:rPr>
              <w:t>供货及安装期限</w:t>
            </w:r>
          </w:p>
        </w:tc>
        <w:tc>
          <w:tcPr>
            <w:tcW w:w="3134" w:type="pct"/>
            <w:noWrap w:val="0"/>
            <w:vAlign w:val="center"/>
          </w:tcPr>
          <w:p w14:paraId="66E5361D">
            <w:pPr>
              <w:spacing w:line="360" w:lineRule="auto"/>
              <w:rPr>
                <w:rFonts w:ascii="宋体" w:hAnsi="宋体"/>
                <w:szCs w:val="21"/>
              </w:rPr>
            </w:pPr>
            <w:r>
              <w:rPr>
                <w:rFonts w:hint="eastAsia" w:ascii="宋体" w:hAnsi="宋体"/>
                <w:szCs w:val="21"/>
              </w:rPr>
              <w:t>见投标供应商须知前附表。</w:t>
            </w:r>
          </w:p>
        </w:tc>
      </w:tr>
      <w:tr w14:paraId="5D3E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B5A5CC3">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4</w:t>
            </w:r>
          </w:p>
        </w:tc>
        <w:tc>
          <w:tcPr>
            <w:tcW w:w="1438" w:type="pct"/>
            <w:noWrap w:val="0"/>
            <w:vAlign w:val="center"/>
          </w:tcPr>
          <w:p w14:paraId="2A5113D1">
            <w:pPr>
              <w:pStyle w:val="10"/>
              <w:widowControl w:val="0"/>
              <w:spacing w:before="0" w:beforeAutospacing="0" w:after="0" w:afterAutospacing="0" w:line="360" w:lineRule="auto"/>
              <w:rPr>
                <w:rFonts w:hint="eastAsia"/>
                <w:b w:val="0"/>
                <w:sz w:val="21"/>
                <w:szCs w:val="21"/>
              </w:rPr>
            </w:pPr>
            <w:r>
              <w:rPr>
                <w:rFonts w:hint="eastAsia"/>
                <w:b w:val="0"/>
                <w:sz w:val="21"/>
                <w:szCs w:val="21"/>
              </w:rPr>
              <w:t>免费质保期</w:t>
            </w:r>
          </w:p>
        </w:tc>
        <w:tc>
          <w:tcPr>
            <w:tcW w:w="3134" w:type="pct"/>
            <w:noWrap w:val="0"/>
            <w:vAlign w:val="center"/>
          </w:tcPr>
          <w:p w14:paraId="1096616C">
            <w:pPr>
              <w:spacing w:line="360" w:lineRule="auto"/>
              <w:rPr>
                <w:rFonts w:ascii="宋体" w:hAnsi="宋体"/>
                <w:szCs w:val="21"/>
              </w:rPr>
            </w:pPr>
            <w:r>
              <w:rPr>
                <w:rFonts w:hint="eastAsia" w:ascii="宋体" w:hAnsi="宋体"/>
                <w:szCs w:val="21"/>
              </w:rPr>
              <w:t>见投标供应商须知前附表。</w:t>
            </w:r>
          </w:p>
        </w:tc>
      </w:tr>
    </w:tbl>
    <w:p w14:paraId="4EF6555F">
      <w:pPr>
        <w:spacing w:line="360" w:lineRule="auto"/>
        <w:ind w:firstLine="422" w:firstLineChars="200"/>
        <w:outlineLvl w:val="1"/>
        <w:rPr>
          <w:rFonts w:hint="eastAsia" w:ascii="宋体" w:hAnsi="宋体" w:cs="宋体"/>
          <w:b/>
          <w:szCs w:val="21"/>
        </w:rPr>
      </w:pPr>
      <w:r>
        <w:rPr>
          <w:rFonts w:hint="eastAsia" w:ascii="宋体" w:hAnsi="宋体" w:cs="宋体"/>
          <w:b/>
          <w:szCs w:val="21"/>
        </w:rPr>
        <w:t>二、货物需求</w:t>
      </w:r>
    </w:p>
    <w:p w14:paraId="0805F14B">
      <w:pPr>
        <w:pStyle w:val="3"/>
        <w:spacing w:before="312" w:beforeLines="100" w:after="312" w:afterLines="100"/>
        <w:rPr>
          <w:b w:val="0"/>
          <w:sz w:val="24"/>
          <w:szCs w:val="24"/>
        </w:rPr>
      </w:pPr>
      <w:r>
        <w:rPr>
          <w:rFonts w:hint="eastAsia"/>
          <w:b w:val="0"/>
          <w:sz w:val="24"/>
          <w:szCs w:val="24"/>
        </w:rPr>
        <w:t>第</w:t>
      </w:r>
      <w:r>
        <w:rPr>
          <w:rFonts w:hint="eastAsia"/>
          <w:b w:val="0"/>
          <w:sz w:val="24"/>
          <w:szCs w:val="24"/>
          <w:lang w:val="en-US" w:eastAsia="zh-CN"/>
        </w:rPr>
        <w:t>2</w:t>
      </w:r>
      <w:r>
        <w:rPr>
          <w:rFonts w:hint="eastAsia"/>
          <w:b w:val="0"/>
          <w:sz w:val="24"/>
          <w:szCs w:val="24"/>
        </w:rPr>
        <w:t>包：</w:t>
      </w:r>
    </w:p>
    <w:p w14:paraId="6D13AF95">
      <w:pPr>
        <w:pStyle w:val="3"/>
        <w:spacing w:before="312" w:beforeLines="100" w:after="312" w:afterLines="100"/>
        <w:rPr>
          <w:b w:val="0"/>
          <w:sz w:val="24"/>
          <w:szCs w:val="24"/>
        </w:rPr>
      </w:pPr>
      <w:r>
        <w:rPr>
          <w:rFonts w:hint="eastAsia"/>
          <w:b w:val="0"/>
          <w:sz w:val="24"/>
          <w:szCs w:val="24"/>
        </w:rPr>
        <w:t>（一）货物指标重要性表述</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43"/>
        <w:gridCol w:w="5305"/>
      </w:tblGrid>
      <w:tr w14:paraId="3B65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57A99F18">
            <w:pPr>
              <w:spacing w:line="360" w:lineRule="auto"/>
              <w:jc w:val="center"/>
              <w:rPr>
                <w:rFonts w:hint="eastAsia" w:ascii="宋体" w:hAnsi="宋体"/>
                <w:bCs/>
                <w:sz w:val="24"/>
                <w:szCs w:val="18"/>
              </w:rPr>
            </w:pPr>
            <w:r>
              <w:rPr>
                <w:rFonts w:hint="eastAsia" w:ascii="宋体" w:hAnsi="宋体"/>
                <w:bCs/>
                <w:sz w:val="24"/>
                <w:szCs w:val="18"/>
              </w:rPr>
              <w:t>标识重要性</w:t>
            </w:r>
          </w:p>
        </w:tc>
        <w:tc>
          <w:tcPr>
            <w:tcW w:w="1532" w:type="dxa"/>
            <w:noWrap w:val="0"/>
            <w:vAlign w:val="center"/>
          </w:tcPr>
          <w:p w14:paraId="062A854E">
            <w:pPr>
              <w:spacing w:line="360" w:lineRule="auto"/>
              <w:jc w:val="center"/>
              <w:rPr>
                <w:rFonts w:hint="eastAsia" w:ascii="宋体" w:hAnsi="宋体"/>
                <w:bCs/>
                <w:sz w:val="24"/>
                <w:szCs w:val="18"/>
              </w:rPr>
            </w:pPr>
            <w:r>
              <w:rPr>
                <w:rFonts w:hint="eastAsia" w:ascii="宋体" w:hAnsi="宋体"/>
                <w:bCs/>
                <w:sz w:val="24"/>
                <w:szCs w:val="18"/>
              </w:rPr>
              <w:t>标识符号</w:t>
            </w:r>
          </w:p>
        </w:tc>
        <w:tc>
          <w:tcPr>
            <w:tcW w:w="6169" w:type="dxa"/>
            <w:noWrap w:val="0"/>
            <w:vAlign w:val="center"/>
          </w:tcPr>
          <w:p w14:paraId="3DE8FE98">
            <w:pPr>
              <w:spacing w:line="360" w:lineRule="auto"/>
              <w:jc w:val="center"/>
              <w:rPr>
                <w:rFonts w:hint="eastAsia" w:ascii="宋体" w:hAnsi="宋体"/>
                <w:bCs/>
                <w:sz w:val="24"/>
                <w:szCs w:val="18"/>
              </w:rPr>
            </w:pPr>
            <w:r>
              <w:rPr>
                <w:rFonts w:hint="eastAsia" w:ascii="宋体" w:hAnsi="宋体"/>
                <w:bCs/>
                <w:sz w:val="24"/>
                <w:szCs w:val="18"/>
              </w:rPr>
              <w:t>符号说明</w:t>
            </w:r>
          </w:p>
        </w:tc>
      </w:tr>
      <w:tr w14:paraId="1C6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2A65BFA5">
            <w:pPr>
              <w:spacing w:line="360" w:lineRule="auto"/>
              <w:jc w:val="center"/>
              <w:rPr>
                <w:rFonts w:hint="eastAsia" w:ascii="宋体" w:hAnsi="宋体"/>
                <w:sz w:val="24"/>
                <w:szCs w:val="18"/>
              </w:rPr>
            </w:pPr>
            <w:r>
              <w:rPr>
                <w:rFonts w:hint="eastAsia" w:ascii="宋体" w:hAnsi="宋体" w:cs="宋体"/>
                <w:sz w:val="24"/>
                <w:szCs w:val="18"/>
              </w:rPr>
              <w:t>重要指标项</w:t>
            </w:r>
          </w:p>
        </w:tc>
        <w:tc>
          <w:tcPr>
            <w:tcW w:w="1532" w:type="dxa"/>
            <w:noWrap w:val="0"/>
            <w:vAlign w:val="center"/>
          </w:tcPr>
          <w:p w14:paraId="35114A8C">
            <w:pPr>
              <w:spacing w:line="360" w:lineRule="auto"/>
              <w:jc w:val="center"/>
              <w:rPr>
                <w:rFonts w:hint="eastAsia" w:ascii="宋体" w:hAnsi="宋体"/>
                <w:bCs/>
                <w:sz w:val="24"/>
                <w:szCs w:val="18"/>
              </w:rPr>
            </w:pPr>
            <w:r>
              <w:rPr>
                <w:rFonts w:hint="eastAsia" w:ascii="宋体" w:hAnsi="宋体" w:cs="宋体"/>
                <w:sz w:val="24"/>
                <w:szCs w:val="18"/>
              </w:rPr>
              <w:t>■</w:t>
            </w:r>
          </w:p>
        </w:tc>
        <w:tc>
          <w:tcPr>
            <w:tcW w:w="6169" w:type="dxa"/>
            <w:noWrap w:val="0"/>
            <w:vAlign w:val="top"/>
          </w:tcPr>
          <w:p w14:paraId="65EE6703">
            <w:pPr>
              <w:spacing w:line="360" w:lineRule="auto"/>
              <w:jc w:val="center"/>
              <w:rPr>
                <w:rFonts w:hint="eastAsia" w:ascii="宋体" w:hAnsi="宋体" w:cs="宋体"/>
                <w:sz w:val="24"/>
                <w:szCs w:val="18"/>
              </w:rPr>
            </w:pPr>
            <w:r>
              <w:rPr>
                <w:rFonts w:hint="eastAsia" w:ascii="宋体" w:hAnsi="宋体" w:cs="宋体"/>
                <w:sz w:val="24"/>
                <w:szCs w:val="18"/>
              </w:rPr>
              <w:t>评分项，每满足一项得2分</w:t>
            </w:r>
          </w:p>
        </w:tc>
      </w:tr>
      <w:tr w14:paraId="27F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778FC156">
            <w:pPr>
              <w:spacing w:line="360" w:lineRule="auto"/>
              <w:jc w:val="center"/>
              <w:rPr>
                <w:rFonts w:hint="eastAsia" w:ascii="宋体" w:hAnsi="宋体" w:cs="宋体"/>
                <w:sz w:val="24"/>
                <w:szCs w:val="18"/>
              </w:rPr>
            </w:pPr>
            <w:r>
              <w:rPr>
                <w:rFonts w:hint="eastAsia" w:ascii="宋体" w:hAnsi="宋体" w:cs="宋体"/>
                <w:sz w:val="24"/>
                <w:szCs w:val="18"/>
              </w:rPr>
              <w:t>一般性指标项</w:t>
            </w:r>
          </w:p>
        </w:tc>
        <w:tc>
          <w:tcPr>
            <w:tcW w:w="1532" w:type="dxa"/>
            <w:noWrap w:val="0"/>
            <w:vAlign w:val="center"/>
          </w:tcPr>
          <w:p w14:paraId="5A859D73">
            <w:pPr>
              <w:spacing w:line="360" w:lineRule="auto"/>
              <w:jc w:val="center"/>
              <w:rPr>
                <w:rFonts w:hint="eastAsia" w:ascii="宋体" w:hAnsi="宋体" w:cs="宋体"/>
                <w:sz w:val="24"/>
                <w:szCs w:val="18"/>
              </w:rPr>
            </w:pPr>
            <w:r>
              <w:rPr>
                <w:rFonts w:hint="eastAsia" w:ascii="宋体" w:hAnsi="宋体" w:cs="宋体"/>
                <w:sz w:val="24"/>
                <w:szCs w:val="18"/>
              </w:rPr>
              <w:t>●</w:t>
            </w:r>
          </w:p>
        </w:tc>
        <w:tc>
          <w:tcPr>
            <w:tcW w:w="6169" w:type="dxa"/>
            <w:noWrap w:val="0"/>
            <w:vAlign w:val="top"/>
          </w:tcPr>
          <w:p w14:paraId="5B5B45F0">
            <w:pPr>
              <w:spacing w:line="360" w:lineRule="auto"/>
              <w:jc w:val="center"/>
              <w:rPr>
                <w:rFonts w:hint="eastAsia" w:ascii="宋体" w:hAnsi="宋体" w:cs="宋体"/>
                <w:sz w:val="24"/>
                <w:szCs w:val="18"/>
              </w:rPr>
            </w:pPr>
            <w:r>
              <w:rPr>
                <w:rFonts w:hint="eastAsia" w:ascii="宋体" w:hAnsi="宋体" w:cs="宋体"/>
                <w:sz w:val="24"/>
                <w:szCs w:val="18"/>
              </w:rPr>
              <w:t>评分项，每满足一项得1分</w:t>
            </w:r>
          </w:p>
        </w:tc>
      </w:tr>
      <w:tr w14:paraId="6B0B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702DAD55">
            <w:pPr>
              <w:spacing w:line="360" w:lineRule="auto"/>
              <w:jc w:val="center"/>
              <w:rPr>
                <w:rFonts w:hint="eastAsia" w:ascii="宋体" w:hAnsi="宋体"/>
                <w:sz w:val="24"/>
                <w:szCs w:val="18"/>
              </w:rPr>
            </w:pPr>
            <w:r>
              <w:rPr>
                <w:rFonts w:hint="eastAsia" w:ascii="宋体" w:hAnsi="宋体" w:cs="宋体"/>
                <w:sz w:val="24"/>
                <w:szCs w:val="18"/>
              </w:rPr>
              <w:t>无标识项</w:t>
            </w:r>
          </w:p>
        </w:tc>
        <w:tc>
          <w:tcPr>
            <w:tcW w:w="1532" w:type="dxa"/>
            <w:noWrap w:val="0"/>
            <w:vAlign w:val="center"/>
          </w:tcPr>
          <w:p w14:paraId="59A25A28">
            <w:pPr>
              <w:spacing w:line="360" w:lineRule="auto"/>
              <w:jc w:val="center"/>
              <w:rPr>
                <w:rFonts w:hint="eastAsia" w:ascii="宋体" w:hAnsi="宋体"/>
                <w:bCs/>
                <w:color w:val="FF0000"/>
                <w:sz w:val="24"/>
                <w:szCs w:val="18"/>
              </w:rPr>
            </w:pPr>
          </w:p>
        </w:tc>
        <w:tc>
          <w:tcPr>
            <w:tcW w:w="6169" w:type="dxa"/>
            <w:noWrap w:val="0"/>
            <w:vAlign w:val="center"/>
          </w:tcPr>
          <w:p w14:paraId="64E0C697">
            <w:pPr>
              <w:pStyle w:val="6"/>
              <w:spacing w:after="0" w:line="360" w:lineRule="auto"/>
              <w:rPr>
                <w:rFonts w:hint="eastAsia"/>
                <w:bCs/>
                <w:color w:val="FF0000"/>
                <w:szCs w:val="18"/>
              </w:rPr>
            </w:pPr>
            <w:r>
              <w:rPr>
                <w:rFonts w:hint="eastAsia" w:cs="宋体"/>
                <w:color w:val="auto"/>
              </w:rPr>
              <w:t>投标人须在投标文件中提供承诺，</w:t>
            </w:r>
            <w:r>
              <w:rPr>
                <w:rFonts w:hint="eastAsia" w:cs="宋体"/>
                <w:b/>
                <w:bCs/>
                <w:color w:val="auto"/>
              </w:rPr>
              <w:t>承诺无标识项完全满足采购文件要求，如履约验收期间所投产品不满足采购文件要求，采购人有权解除合同并上报政府采购监督管理部门，中标人承担由此产生的一切后果及责任（承诺函格式详见投标文件格式）</w:t>
            </w:r>
            <w:r>
              <w:rPr>
                <w:rFonts w:hint="eastAsia" w:cs="宋体"/>
                <w:color w:val="auto"/>
              </w:rPr>
              <w:t>。投标文件中未提供相应承诺或承诺的内容不满足要求的，</w:t>
            </w:r>
            <w:r>
              <w:rPr>
                <w:rFonts w:hint="eastAsia" w:cs="宋体"/>
                <w:b/>
                <w:bCs/>
                <w:color w:val="auto"/>
              </w:rPr>
              <w:t>投标无效。</w:t>
            </w:r>
          </w:p>
        </w:tc>
      </w:tr>
    </w:tbl>
    <w:p w14:paraId="6982192F">
      <w:pPr>
        <w:pStyle w:val="3"/>
        <w:spacing w:before="312" w:beforeLines="100" w:after="312" w:afterLines="100"/>
        <w:rPr>
          <w:b w:val="0"/>
          <w:sz w:val="24"/>
          <w:szCs w:val="24"/>
        </w:rPr>
      </w:pPr>
      <w:r>
        <w:rPr>
          <w:rFonts w:hint="eastAsia"/>
          <w:b w:val="0"/>
          <w:sz w:val="24"/>
          <w:szCs w:val="24"/>
        </w:rPr>
        <w:t>（二）技术参数及要求</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1"/>
        <w:gridCol w:w="5746"/>
        <w:gridCol w:w="698"/>
        <w:gridCol w:w="457"/>
        <w:gridCol w:w="458"/>
      </w:tblGrid>
      <w:tr w14:paraId="3D97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6DAE89F2">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序号</w:t>
            </w:r>
          </w:p>
        </w:tc>
        <w:tc>
          <w:tcPr>
            <w:tcW w:w="412" w:type="pct"/>
            <w:noWrap w:val="0"/>
            <w:vAlign w:val="center"/>
          </w:tcPr>
          <w:p w14:paraId="430F6B13">
            <w:pPr>
              <w:widowControl/>
              <w:spacing w:line="240" w:lineRule="atLeast"/>
              <w:jc w:val="center"/>
              <w:textAlignment w:val="center"/>
              <w:rPr>
                <w:rFonts w:hint="eastAsia" w:ascii="宋体" w:hAnsi="宋体"/>
                <w:b/>
                <w:sz w:val="24"/>
                <w:szCs w:val="24"/>
              </w:rPr>
            </w:pPr>
            <w:r>
              <w:rPr>
                <w:rFonts w:hint="eastAsia" w:ascii="宋体" w:hAnsi="宋体" w:cs="宋体"/>
                <w:b/>
                <w:sz w:val="24"/>
                <w:szCs w:val="24"/>
              </w:rPr>
              <w:t>货物名称</w:t>
            </w:r>
          </w:p>
        </w:tc>
        <w:tc>
          <w:tcPr>
            <w:tcW w:w="3372" w:type="pct"/>
            <w:noWrap w:val="0"/>
            <w:vAlign w:val="center"/>
          </w:tcPr>
          <w:p w14:paraId="5DB365B6">
            <w:pPr>
              <w:spacing w:line="240" w:lineRule="atLeast"/>
              <w:rPr>
                <w:rFonts w:hint="eastAsia" w:ascii="宋体" w:hAnsi="宋体"/>
                <w:sz w:val="24"/>
                <w:szCs w:val="24"/>
              </w:rPr>
            </w:pPr>
            <w:r>
              <w:rPr>
                <w:rFonts w:hint="eastAsia" w:ascii="宋体" w:hAnsi="宋体" w:cs="宋体"/>
                <w:b/>
                <w:sz w:val="24"/>
                <w:szCs w:val="24"/>
              </w:rPr>
              <w:t>技术参数及要求</w:t>
            </w:r>
          </w:p>
        </w:tc>
        <w:tc>
          <w:tcPr>
            <w:tcW w:w="409" w:type="pct"/>
            <w:noWrap w:val="0"/>
            <w:vAlign w:val="center"/>
          </w:tcPr>
          <w:p w14:paraId="4209A625">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数量（单位）</w:t>
            </w:r>
          </w:p>
        </w:tc>
        <w:tc>
          <w:tcPr>
            <w:tcW w:w="268" w:type="pct"/>
            <w:noWrap w:val="0"/>
            <w:vAlign w:val="center"/>
          </w:tcPr>
          <w:p w14:paraId="703536C4">
            <w:pPr>
              <w:spacing w:line="240" w:lineRule="atLeast"/>
              <w:jc w:val="center"/>
              <w:rPr>
                <w:rFonts w:hint="eastAsia" w:ascii="宋体" w:hAnsi="宋体" w:cs="宋体"/>
                <w:sz w:val="24"/>
                <w:szCs w:val="24"/>
              </w:rPr>
            </w:pPr>
            <w:r>
              <w:rPr>
                <w:rFonts w:hint="eastAsia" w:ascii="宋体" w:hAnsi="宋体" w:cs="宋体"/>
                <w:b/>
                <w:sz w:val="24"/>
                <w:szCs w:val="24"/>
              </w:rPr>
              <w:t>所属行业</w:t>
            </w:r>
          </w:p>
        </w:tc>
        <w:tc>
          <w:tcPr>
            <w:tcW w:w="268" w:type="pct"/>
            <w:noWrap w:val="0"/>
            <w:vAlign w:val="center"/>
          </w:tcPr>
          <w:p w14:paraId="6BCB527A">
            <w:pPr>
              <w:spacing w:line="240" w:lineRule="atLeast"/>
              <w:jc w:val="center"/>
              <w:rPr>
                <w:rFonts w:hint="eastAsia" w:ascii="宋体" w:hAnsi="宋体" w:cs="宋体"/>
                <w:bCs/>
                <w:sz w:val="24"/>
                <w:szCs w:val="24"/>
              </w:rPr>
            </w:pPr>
            <w:r>
              <w:rPr>
                <w:rFonts w:hint="eastAsia" w:ascii="宋体" w:hAnsi="宋体" w:cs="宋体"/>
                <w:b/>
                <w:sz w:val="24"/>
                <w:szCs w:val="24"/>
              </w:rPr>
              <w:t>备注</w:t>
            </w:r>
          </w:p>
        </w:tc>
      </w:tr>
      <w:tr w14:paraId="663B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0F64D046">
            <w:pPr>
              <w:widowControl/>
              <w:spacing w:line="240" w:lineRule="atLeast"/>
              <w:jc w:val="center"/>
              <w:textAlignment w:val="center"/>
              <w:rPr>
                <w:rFonts w:hint="eastAsia" w:ascii="宋体" w:hAnsi="宋体" w:cs="宋体"/>
                <w:sz w:val="24"/>
                <w:szCs w:val="24"/>
              </w:rPr>
            </w:pPr>
            <w:r>
              <w:rPr>
                <w:rFonts w:hint="eastAsia" w:ascii="宋体" w:hAnsi="宋体"/>
                <w:sz w:val="24"/>
                <w:szCs w:val="24"/>
              </w:rPr>
              <w:t>1</w:t>
            </w:r>
          </w:p>
        </w:tc>
        <w:tc>
          <w:tcPr>
            <w:tcW w:w="412" w:type="pct"/>
            <w:noWrap w:val="0"/>
            <w:vAlign w:val="center"/>
          </w:tcPr>
          <w:p w14:paraId="61548269">
            <w:pPr>
              <w:widowControl/>
              <w:spacing w:line="240" w:lineRule="atLeast"/>
              <w:jc w:val="center"/>
              <w:textAlignment w:val="center"/>
              <w:rPr>
                <w:rFonts w:hint="eastAsia" w:ascii="宋体" w:hAnsi="宋体" w:cs="宋体"/>
                <w:sz w:val="24"/>
                <w:szCs w:val="24"/>
              </w:rPr>
            </w:pPr>
            <w:r>
              <w:rPr>
                <w:rFonts w:hint="eastAsia" w:ascii="宋体" w:hAnsi="宋体"/>
                <w:kern w:val="0"/>
                <w:sz w:val="24"/>
                <w:szCs w:val="24"/>
              </w:rPr>
              <w:t>▲自动化产线智改数转综合应用实训系统</w:t>
            </w:r>
          </w:p>
        </w:tc>
        <w:tc>
          <w:tcPr>
            <w:tcW w:w="3372" w:type="pct"/>
            <w:noWrap w:val="0"/>
            <w:vAlign w:val="top"/>
          </w:tcPr>
          <w:p w14:paraId="1B67BDCF">
            <w:pPr>
              <w:spacing w:line="240" w:lineRule="atLeast"/>
              <w:rPr>
                <w:rFonts w:hint="eastAsia" w:ascii="宋体" w:hAnsi="宋体"/>
                <w:kern w:val="0"/>
                <w:sz w:val="24"/>
                <w:szCs w:val="24"/>
              </w:rPr>
            </w:pPr>
            <w:r>
              <w:rPr>
                <w:rFonts w:hint="eastAsia" w:ascii="宋体" w:hAnsi="宋体"/>
                <w:kern w:val="0"/>
                <w:sz w:val="24"/>
                <w:szCs w:val="24"/>
              </w:rPr>
              <w:t>自动化产线智改数转综合应用实训系统主要由智能仓储单元、智能识别转运单元、智能装配检测单元、AMR运载机器人单元、控制工作台单元、SCADA系统、WMS仓储管理系统、MES生产管理系统、机器人数据采集软件、数字孪生系统和配套设备及软件组成。</w:t>
            </w:r>
          </w:p>
          <w:p w14:paraId="263C252A">
            <w:pPr>
              <w:tabs>
                <w:tab w:val="left" w:pos="4403"/>
              </w:tabs>
              <w:spacing w:line="240" w:lineRule="atLeast"/>
              <w:rPr>
                <w:rFonts w:hint="eastAsia" w:ascii="宋体" w:hAnsi="宋体"/>
                <w:kern w:val="0"/>
                <w:sz w:val="24"/>
                <w:szCs w:val="24"/>
              </w:rPr>
            </w:pPr>
            <w:r>
              <w:rPr>
                <w:rFonts w:hint="eastAsia" w:ascii="宋体" w:hAnsi="宋体"/>
                <w:kern w:val="0"/>
                <w:sz w:val="24"/>
                <w:szCs w:val="24"/>
              </w:rPr>
              <w:t>系统总体要求：</w:t>
            </w:r>
          </w:p>
          <w:p w14:paraId="421CEEC6">
            <w:pPr>
              <w:spacing w:line="240" w:lineRule="atLeast"/>
              <w:rPr>
                <w:rFonts w:hint="eastAsia" w:ascii="宋体" w:hAnsi="宋体"/>
                <w:kern w:val="0"/>
                <w:sz w:val="24"/>
                <w:szCs w:val="24"/>
              </w:rPr>
            </w:pPr>
            <w:r>
              <w:rPr>
                <w:rFonts w:hint="eastAsia" w:ascii="宋体" w:hAnsi="宋体"/>
                <w:kern w:val="0"/>
                <w:sz w:val="24"/>
                <w:szCs w:val="24"/>
              </w:rPr>
              <w:t>1）电源与功率：AC220V/4kW，50Hz。</w:t>
            </w:r>
          </w:p>
          <w:p w14:paraId="3EE1366C">
            <w:pPr>
              <w:spacing w:line="240" w:lineRule="atLeast"/>
              <w:rPr>
                <w:rFonts w:hint="eastAsia" w:ascii="宋体" w:hAnsi="宋体"/>
                <w:kern w:val="0"/>
                <w:sz w:val="24"/>
                <w:szCs w:val="24"/>
              </w:rPr>
            </w:pPr>
            <w:r>
              <w:rPr>
                <w:rFonts w:hint="eastAsia" w:ascii="宋体" w:hAnsi="宋体"/>
                <w:kern w:val="0"/>
                <w:sz w:val="24"/>
                <w:szCs w:val="24"/>
              </w:rPr>
              <w:t>2）占地尺寸(L×W×H)：≥5000×5000×1900mm。</w:t>
            </w:r>
          </w:p>
          <w:p w14:paraId="4E6B95A3">
            <w:pPr>
              <w:spacing w:line="240" w:lineRule="atLeast"/>
              <w:rPr>
                <w:rFonts w:hint="eastAsia" w:ascii="宋体" w:hAnsi="宋体"/>
                <w:b/>
                <w:bCs/>
                <w:kern w:val="0"/>
                <w:sz w:val="24"/>
                <w:szCs w:val="24"/>
              </w:rPr>
            </w:pPr>
            <w:r>
              <w:rPr>
                <w:rFonts w:hint="eastAsia" w:ascii="宋体" w:hAnsi="宋体"/>
                <w:b/>
                <w:bCs/>
                <w:kern w:val="0"/>
                <w:sz w:val="24"/>
                <w:szCs w:val="24"/>
              </w:rPr>
              <w:t>1.智能仓储单元</w:t>
            </w:r>
          </w:p>
          <w:p w14:paraId="0A1C17D2">
            <w:pPr>
              <w:spacing w:line="240" w:lineRule="atLeast"/>
              <w:rPr>
                <w:rFonts w:hint="eastAsia" w:ascii="宋体" w:hAnsi="宋体"/>
                <w:kern w:val="0"/>
                <w:sz w:val="24"/>
                <w:szCs w:val="24"/>
              </w:rPr>
            </w:pPr>
            <w:r>
              <w:rPr>
                <w:rFonts w:hint="eastAsia" w:ascii="宋体" w:hAnsi="宋体"/>
                <w:kern w:val="0"/>
                <w:sz w:val="24"/>
                <w:szCs w:val="24"/>
              </w:rPr>
              <w:t>1）单元由立体仓库、码垛机（三轴机器人）、RFID读写模块、电子看板、电气控制系统、人机界面等组成。立体仓库上部安装三色警示灯，用于设备故障报警，即时反馈设备工作状态。</w:t>
            </w:r>
          </w:p>
          <w:p w14:paraId="7C6BA236">
            <w:pPr>
              <w:spacing w:line="240" w:lineRule="atLeast"/>
              <w:rPr>
                <w:rFonts w:hint="eastAsia" w:ascii="宋体" w:hAnsi="宋体"/>
                <w:kern w:val="0"/>
                <w:sz w:val="24"/>
                <w:szCs w:val="24"/>
              </w:rPr>
            </w:pPr>
            <w:r>
              <w:rPr>
                <w:rFonts w:hint="eastAsia" w:ascii="宋体" w:hAnsi="宋体"/>
                <w:kern w:val="0"/>
                <w:sz w:val="24"/>
                <w:szCs w:val="24"/>
              </w:rPr>
              <w:t>2）外形尺寸：≥1650×640×1900mm。</w:t>
            </w:r>
          </w:p>
          <w:p w14:paraId="6A7849DC">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735835D3">
            <w:pPr>
              <w:spacing w:line="240" w:lineRule="atLeast"/>
              <w:rPr>
                <w:rFonts w:hint="eastAsia" w:ascii="宋体" w:hAnsi="宋体"/>
                <w:kern w:val="0"/>
                <w:sz w:val="24"/>
                <w:szCs w:val="24"/>
              </w:rPr>
            </w:pPr>
            <w:r>
              <w:rPr>
                <w:rFonts w:hint="eastAsia" w:ascii="宋体" w:hAnsi="宋体"/>
                <w:kern w:val="0"/>
                <w:sz w:val="24"/>
                <w:szCs w:val="24"/>
              </w:rPr>
              <w:t>1.1 立体仓库</w:t>
            </w:r>
          </w:p>
          <w:p w14:paraId="6C9E0034">
            <w:pPr>
              <w:spacing w:line="240" w:lineRule="atLeast"/>
              <w:rPr>
                <w:rFonts w:hint="eastAsia" w:ascii="宋体" w:hAnsi="宋体"/>
                <w:kern w:val="0"/>
                <w:sz w:val="24"/>
                <w:szCs w:val="24"/>
              </w:rPr>
            </w:pPr>
            <w:r>
              <w:rPr>
                <w:rFonts w:hint="eastAsia" w:ascii="宋体" w:hAnsi="宋体"/>
                <w:kern w:val="0"/>
                <w:sz w:val="24"/>
                <w:szCs w:val="24"/>
              </w:rPr>
              <w:t>1）工作方式：码垛机自动出入库。</w:t>
            </w:r>
          </w:p>
          <w:p w14:paraId="4DD4DF6D">
            <w:pPr>
              <w:spacing w:line="240" w:lineRule="atLeast"/>
              <w:rPr>
                <w:rFonts w:hint="eastAsia" w:ascii="宋体" w:hAnsi="宋体"/>
                <w:kern w:val="0"/>
                <w:sz w:val="24"/>
                <w:szCs w:val="24"/>
              </w:rPr>
            </w:pPr>
            <w:r>
              <w:rPr>
                <w:rFonts w:hint="eastAsia" w:ascii="宋体" w:hAnsi="宋体"/>
                <w:kern w:val="0"/>
                <w:sz w:val="24"/>
                <w:szCs w:val="24"/>
              </w:rPr>
              <w:t>2）库位数量：≥30个。</w:t>
            </w:r>
          </w:p>
          <w:p w14:paraId="4AD65D1C">
            <w:pPr>
              <w:spacing w:line="240" w:lineRule="atLeast"/>
              <w:rPr>
                <w:rFonts w:hint="eastAsia" w:ascii="宋体" w:hAnsi="宋体"/>
                <w:kern w:val="0"/>
                <w:sz w:val="24"/>
                <w:szCs w:val="24"/>
              </w:rPr>
            </w:pPr>
            <w:r>
              <w:rPr>
                <w:rFonts w:hint="eastAsia" w:ascii="宋体" w:hAnsi="宋体"/>
                <w:kern w:val="0"/>
                <w:sz w:val="24"/>
                <w:szCs w:val="24"/>
              </w:rPr>
              <w:t>3）仓储料盘定位方式：定位销及支架固定。</w:t>
            </w:r>
          </w:p>
          <w:p w14:paraId="04ABB20C">
            <w:pPr>
              <w:spacing w:line="240" w:lineRule="atLeast"/>
              <w:rPr>
                <w:rFonts w:hint="eastAsia" w:ascii="宋体" w:hAnsi="宋体"/>
                <w:kern w:val="0"/>
                <w:sz w:val="24"/>
                <w:szCs w:val="24"/>
              </w:rPr>
            </w:pPr>
            <w:r>
              <w:rPr>
                <w:rFonts w:hint="eastAsia" w:ascii="宋体" w:hAnsi="宋体"/>
                <w:kern w:val="0"/>
                <w:sz w:val="24"/>
                <w:szCs w:val="24"/>
              </w:rPr>
              <w:t>4）仓位传感器：微动开关。</w:t>
            </w:r>
          </w:p>
          <w:p w14:paraId="077EF171">
            <w:pPr>
              <w:spacing w:line="240" w:lineRule="atLeast"/>
              <w:rPr>
                <w:rFonts w:hint="eastAsia" w:ascii="宋体" w:hAnsi="宋体"/>
                <w:kern w:val="0"/>
                <w:sz w:val="24"/>
                <w:szCs w:val="24"/>
              </w:rPr>
            </w:pPr>
            <w:r>
              <w:rPr>
                <w:rFonts w:hint="eastAsia" w:ascii="宋体" w:hAnsi="宋体"/>
                <w:kern w:val="0"/>
                <w:sz w:val="24"/>
                <w:szCs w:val="24"/>
              </w:rPr>
              <w:t>5）指示灯可显示的颜色种类：≥3种颜色。</w:t>
            </w:r>
          </w:p>
          <w:p w14:paraId="7AC7D2D4">
            <w:pPr>
              <w:spacing w:line="240" w:lineRule="atLeast"/>
              <w:rPr>
                <w:rFonts w:hint="eastAsia" w:ascii="宋体" w:hAnsi="宋体"/>
                <w:kern w:val="0"/>
                <w:sz w:val="24"/>
                <w:szCs w:val="24"/>
              </w:rPr>
            </w:pPr>
            <w:r>
              <w:rPr>
                <w:rFonts w:hint="eastAsia" w:ascii="宋体" w:hAnsi="宋体"/>
                <w:kern w:val="0"/>
                <w:sz w:val="24"/>
                <w:szCs w:val="24"/>
              </w:rPr>
              <w:t>6）安装形式：型材钣金搭建，福马轮支撑。</w:t>
            </w:r>
          </w:p>
          <w:p w14:paraId="1336120C">
            <w:pPr>
              <w:spacing w:line="240" w:lineRule="atLeast"/>
              <w:rPr>
                <w:rFonts w:hint="eastAsia" w:ascii="宋体" w:hAnsi="宋体"/>
                <w:kern w:val="0"/>
                <w:sz w:val="24"/>
                <w:szCs w:val="24"/>
              </w:rPr>
            </w:pPr>
            <w:r>
              <w:rPr>
                <w:rFonts w:hint="eastAsia" w:ascii="宋体" w:hAnsi="宋体"/>
                <w:kern w:val="0"/>
                <w:sz w:val="24"/>
                <w:szCs w:val="24"/>
              </w:rPr>
              <w:t>1.2 码垛机（三轴机器人）</w:t>
            </w:r>
          </w:p>
          <w:p w14:paraId="3BA8F519">
            <w:pPr>
              <w:spacing w:line="240" w:lineRule="atLeast"/>
              <w:rPr>
                <w:rFonts w:hint="eastAsia" w:ascii="宋体" w:hAnsi="宋体"/>
                <w:kern w:val="0"/>
                <w:sz w:val="24"/>
                <w:szCs w:val="24"/>
              </w:rPr>
            </w:pPr>
            <w:r>
              <w:rPr>
                <w:rFonts w:hint="eastAsia" w:ascii="宋体" w:hAnsi="宋体"/>
                <w:kern w:val="0"/>
                <w:sz w:val="24"/>
                <w:szCs w:val="24"/>
              </w:rPr>
              <w:t>1）由伺服电机驱动的直线模组搭建而成。</w:t>
            </w:r>
          </w:p>
          <w:p w14:paraId="2CDC93B6">
            <w:pPr>
              <w:spacing w:line="240" w:lineRule="atLeast"/>
              <w:rPr>
                <w:rFonts w:hint="eastAsia" w:ascii="宋体" w:hAnsi="宋体"/>
                <w:kern w:val="0"/>
                <w:sz w:val="24"/>
                <w:szCs w:val="24"/>
              </w:rPr>
            </w:pPr>
            <w:r>
              <w:rPr>
                <w:rFonts w:hint="eastAsia" w:ascii="宋体" w:hAnsi="宋体"/>
                <w:kern w:val="0"/>
                <w:sz w:val="24"/>
                <w:szCs w:val="24"/>
              </w:rPr>
              <w:t>2）机构形态：直线运动联动。</w:t>
            </w:r>
          </w:p>
          <w:p w14:paraId="04A885D2">
            <w:pPr>
              <w:spacing w:line="240" w:lineRule="atLeast"/>
              <w:rPr>
                <w:rFonts w:hint="eastAsia" w:ascii="宋体" w:hAnsi="宋体"/>
                <w:kern w:val="0"/>
                <w:sz w:val="24"/>
                <w:szCs w:val="24"/>
              </w:rPr>
            </w:pPr>
            <w:r>
              <w:rPr>
                <w:rFonts w:hint="eastAsia" w:ascii="宋体" w:hAnsi="宋体"/>
                <w:kern w:val="0"/>
                <w:sz w:val="24"/>
                <w:szCs w:val="24"/>
              </w:rPr>
              <w:t>3）负载：≥5kg。</w:t>
            </w:r>
          </w:p>
          <w:p w14:paraId="1C980854">
            <w:pPr>
              <w:spacing w:line="240" w:lineRule="atLeast"/>
              <w:rPr>
                <w:rFonts w:hint="eastAsia" w:ascii="宋体" w:hAnsi="宋体"/>
                <w:kern w:val="0"/>
                <w:sz w:val="24"/>
                <w:szCs w:val="24"/>
              </w:rPr>
            </w:pPr>
            <w:r>
              <w:rPr>
                <w:rFonts w:hint="eastAsia" w:ascii="宋体" w:hAnsi="宋体"/>
                <w:kern w:val="0"/>
                <w:sz w:val="24"/>
                <w:szCs w:val="24"/>
              </w:rPr>
              <w:t>4）最大行程：X轴1000mm；Y轴300mm；Z轴900mm。</w:t>
            </w:r>
          </w:p>
          <w:p w14:paraId="6ABCF328">
            <w:pPr>
              <w:spacing w:line="240" w:lineRule="atLeast"/>
              <w:rPr>
                <w:rFonts w:hint="eastAsia" w:ascii="宋体" w:hAnsi="宋体"/>
                <w:kern w:val="0"/>
                <w:sz w:val="24"/>
                <w:szCs w:val="24"/>
              </w:rPr>
            </w:pPr>
            <w:r>
              <w:rPr>
                <w:rFonts w:hint="eastAsia" w:ascii="宋体" w:hAnsi="宋体"/>
                <w:kern w:val="0"/>
                <w:sz w:val="24"/>
                <w:szCs w:val="24"/>
              </w:rPr>
              <w:t>5）X轴电机：电机类型：伺服电机；电机功率：≥400W；编码器：绝对值编码。</w:t>
            </w:r>
          </w:p>
          <w:p w14:paraId="102D240D">
            <w:pPr>
              <w:spacing w:line="240" w:lineRule="atLeast"/>
              <w:rPr>
                <w:rFonts w:hint="eastAsia" w:ascii="宋体" w:hAnsi="宋体"/>
                <w:kern w:val="0"/>
                <w:sz w:val="24"/>
                <w:szCs w:val="24"/>
              </w:rPr>
            </w:pPr>
            <w:r>
              <w:rPr>
                <w:rFonts w:hint="eastAsia" w:ascii="宋体" w:hAnsi="宋体"/>
                <w:kern w:val="0"/>
                <w:sz w:val="24"/>
                <w:szCs w:val="24"/>
              </w:rPr>
              <w:t>6）Y轴电机：电机类型：伺服电机；电机功率：≥100W；编码器：绝对值编码。</w:t>
            </w:r>
          </w:p>
          <w:p w14:paraId="47CF0029">
            <w:pPr>
              <w:spacing w:line="240" w:lineRule="atLeast"/>
              <w:rPr>
                <w:rFonts w:hint="eastAsia" w:ascii="宋体" w:hAnsi="宋体"/>
                <w:kern w:val="0"/>
                <w:sz w:val="24"/>
                <w:szCs w:val="24"/>
              </w:rPr>
            </w:pPr>
            <w:r>
              <w:rPr>
                <w:rFonts w:hint="eastAsia" w:ascii="宋体" w:hAnsi="宋体"/>
                <w:kern w:val="0"/>
                <w:sz w:val="24"/>
                <w:szCs w:val="24"/>
              </w:rPr>
              <w:t>7）Z轴电机：电机类型：伺服电机；电机功率：≥400W；编码器：绝对值编码。</w:t>
            </w:r>
          </w:p>
          <w:p w14:paraId="7FE02C5F">
            <w:pPr>
              <w:spacing w:line="240" w:lineRule="atLeast"/>
              <w:rPr>
                <w:rFonts w:hint="eastAsia" w:ascii="宋体" w:hAnsi="宋体"/>
                <w:kern w:val="0"/>
                <w:sz w:val="24"/>
                <w:szCs w:val="24"/>
              </w:rPr>
            </w:pPr>
            <w:r>
              <w:rPr>
                <w:rFonts w:hint="eastAsia" w:ascii="宋体" w:hAnsi="宋体"/>
                <w:kern w:val="0"/>
                <w:sz w:val="24"/>
                <w:szCs w:val="24"/>
              </w:rPr>
              <w:t>8）X轴伺服驱动器：通信方式：Profinet。电压：220V；额定输出电流：≥2.5A。</w:t>
            </w:r>
          </w:p>
          <w:p w14:paraId="71FA1A10">
            <w:pPr>
              <w:spacing w:line="240" w:lineRule="atLeast"/>
              <w:rPr>
                <w:rFonts w:hint="eastAsia" w:ascii="宋体" w:hAnsi="宋体"/>
                <w:kern w:val="0"/>
                <w:sz w:val="24"/>
                <w:szCs w:val="24"/>
              </w:rPr>
            </w:pPr>
            <w:r>
              <w:rPr>
                <w:rFonts w:hint="eastAsia" w:ascii="宋体" w:hAnsi="宋体"/>
                <w:kern w:val="0"/>
                <w:sz w:val="24"/>
                <w:szCs w:val="24"/>
              </w:rPr>
              <w:t>9）Y轴伺服驱动器：通信方式：Profinet；电压：220V；额定输出电流：≥1.5A。</w:t>
            </w:r>
          </w:p>
          <w:p w14:paraId="4A7C2FD0">
            <w:pPr>
              <w:spacing w:line="240" w:lineRule="atLeast"/>
              <w:rPr>
                <w:rFonts w:hint="eastAsia" w:ascii="宋体" w:hAnsi="宋体"/>
                <w:kern w:val="0"/>
                <w:sz w:val="24"/>
                <w:szCs w:val="24"/>
              </w:rPr>
            </w:pPr>
            <w:r>
              <w:rPr>
                <w:rFonts w:hint="eastAsia" w:ascii="宋体" w:hAnsi="宋体"/>
                <w:kern w:val="0"/>
                <w:sz w:val="24"/>
                <w:szCs w:val="24"/>
              </w:rPr>
              <w:t>10）Z轴伺服驱动器：通信方式：Profinet；电压：220V；额定输出电流：≥2.5A。</w:t>
            </w:r>
          </w:p>
          <w:p w14:paraId="460A0327">
            <w:pPr>
              <w:spacing w:line="240" w:lineRule="atLeast"/>
              <w:rPr>
                <w:rFonts w:hint="eastAsia" w:ascii="宋体" w:hAnsi="宋体"/>
                <w:kern w:val="0"/>
                <w:sz w:val="24"/>
                <w:szCs w:val="24"/>
              </w:rPr>
            </w:pPr>
            <w:r>
              <w:rPr>
                <w:rFonts w:hint="eastAsia" w:ascii="宋体" w:hAnsi="宋体"/>
                <w:kern w:val="0"/>
                <w:sz w:val="24"/>
                <w:szCs w:val="24"/>
              </w:rPr>
              <w:t>11）外形尺寸(长×宽×高)：≥1300×230×1400mm。</w:t>
            </w:r>
          </w:p>
          <w:p w14:paraId="1EB54ABA">
            <w:pPr>
              <w:spacing w:line="240" w:lineRule="atLeast"/>
              <w:rPr>
                <w:rFonts w:hint="eastAsia" w:ascii="宋体" w:hAnsi="宋体"/>
                <w:kern w:val="0"/>
                <w:sz w:val="24"/>
                <w:szCs w:val="24"/>
              </w:rPr>
            </w:pPr>
            <w:r>
              <w:rPr>
                <w:rFonts w:hint="eastAsia" w:ascii="宋体" w:hAnsi="宋体"/>
                <w:kern w:val="0"/>
                <w:sz w:val="24"/>
                <w:szCs w:val="24"/>
              </w:rPr>
              <w:t>1.3 RFID读写模块</w:t>
            </w:r>
          </w:p>
          <w:p w14:paraId="04D85B23">
            <w:pPr>
              <w:spacing w:line="240" w:lineRule="atLeast"/>
              <w:rPr>
                <w:rFonts w:hint="eastAsia" w:ascii="宋体" w:hAnsi="宋体"/>
                <w:kern w:val="0"/>
                <w:sz w:val="24"/>
                <w:szCs w:val="24"/>
              </w:rPr>
            </w:pPr>
            <w:r>
              <w:rPr>
                <w:rFonts w:hint="eastAsia" w:ascii="宋体" w:hAnsi="宋体"/>
                <w:kern w:val="0"/>
                <w:sz w:val="24"/>
                <w:szCs w:val="24"/>
              </w:rPr>
              <w:t>由RFID读写器、RFID电子标签等组成。</w:t>
            </w:r>
          </w:p>
          <w:p w14:paraId="03F75007">
            <w:pPr>
              <w:spacing w:line="240" w:lineRule="atLeast"/>
              <w:rPr>
                <w:rFonts w:hint="eastAsia" w:ascii="宋体" w:hAnsi="宋体"/>
                <w:kern w:val="0"/>
                <w:sz w:val="24"/>
                <w:szCs w:val="24"/>
              </w:rPr>
            </w:pPr>
            <w:r>
              <w:rPr>
                <w:rFonts w:hint="eastAsia" w:ascii="宋体" w:hAnsi="宋体"/>
                <w:kern w:val="0"/>
                <w:sz w:val="24"/>
                <w:szCs w:val="24"/>
              </w:rPr>
              <w:t>1）RFID读写器主要参数。</w:t>
            </w:r>
          </w:p>
          <w:p w14:paraId="0CC814C1">
            <w:pPr>
              <w:spacing w:line="240" w:lineRule="atLeast"/>
              <w:rPr>
                <w:rFonts w:hint="eastAsia" w:ascii="宋体" w:hAnsi="宋体"/>
                <w:kern w:val="0"/>
                <w:sz w:val="24"/>
                <w:szCs w:val="24"/>
              </w:rPr>
            </w:pPr>
            <w:r>
              <w:rPr>
                <w:rFonts w:hint="eastAsia" w:ascii="宋体" w:hAnsi="宋体"/>
                <w:kern w:val="0"/>
                <w:sz w:val="24"/>
                <w:szCs w:val="24"/>
              </w:rPr>
              <w:t>2）工作频率/额定值：13.56MHz。</w:t>
            </w:r>
          </w:p>
          <w:p w14:paraId="3894C382">
            <w:pPr>
              <w:spacing w:line="240" w:lineRule="atLeast"/>
              <w:rPr>
                <w:rFonts w:hint="eastAsia" w:ascii="宋体" w:hAnsi="宋体"/>
                <w:kern w:val="0"/>
                <w:sz w:val="24"/>
                <w:szCs w:val="24"/>
              </w:rPr>
            </w:pPr>
            <w:r>
              <w:rPr>
                <w:rFonts w:hint="eastAsia" w:ascii="宋体" w:hAnsi="宋体"/>
                <w:kern w:val="0"/>
                <w:sz w:val="24"/>
                <w:szCs w:val="24"/>
              </w:rPr>
              <w:t>3）作用范围/最大值：≥70mm。</w:t>
            </w:r>
          </w:p>
          <w:p w14:paraId="0F2AE36B">
            <w:pPr>
              <w:spacing w:line="240" w:lineRule="atLeast"/>
              <w:rPr>
                <w:rFonts w:hint="eastAsia" w:ascii="宋体" w:hAnsi="宋体"/>
                <w:kern w:val="0"/>
                <w:sz w:val="24"/>
                <w:szCs w:val="24"/>
              </w:rPr>
            </w:pPr>
            <w:r>
              <w:rPr>
                <w:rFonts w:hint="eastAsia" w:ascii="宋体" w:hAnsi="宋体"/>
                <w:kern w:val="0"/>
                <w:sz w:val="24"/>
                <w:szCs w:val="24"/>
              </w:rPr>
              <w:t>4）通信协议：Modbus/TCP。</w:t>
            </w:r>
          </w:p>
          <w:p w14:paraId="507C1F94">
            <w:pPr>
              <w:spacing w:line="240" w:lineRule="atLeast"/>
              <w:rPr>
                <w:rFonts w:hint="eastAsia" w:ascii="宋体" w:hAnsi="宋体"/>
                <w:kern w:val="0"/>
                <w:sz w:val="24"/>
                <w:szCs w:val="24"/>
              </w:rPr>
            </w:pPr>
            <w:r>
              <w:rPr>
                <w:rFonts w:hint="eastAsia" w:ascii="宋体" w:hAnsi="宋体"/>
                <w:kern w:val="0"/>
                <w:sz w:val="24"/>
                <w:szCs w:val="24"/>
              </w:rPr>
              <w:t>5）供电方式：支持POE供电。</w:t>
            </w:r>
          </w:p>
          <w:p w14:paraId="53DF5BE2">
            <w:pPr>
              <w:spacing w:line="240" w:lineRule="atLeast"/>
              <w:rPr>
                <w:rFonts w:hint="eastAsia" w:ascii="宋体" w:hAnsi="宋体"/>
                <w:kern w:val="0"/>
                <w:sz w:val="24"/>
                <w:szCs w:val="24"/>
              </w:rPr>
            </w:pPr>
            <w:r>
              <w:rPr>
                <w:rFonts w:hint="eastAsia" w:ascii="宋体" w:hAnsi="宋体"/>
                <w:kern w:val="0"/>
                <w:sz w:val="24"/>
                <w:szCs w:val="24"/>
              </w:rPr>
              <w:t>6）尺寸：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32FA35DF">
            <w:pPr>
              <w:spacing w:line="240" w:lineRule="atLeast"/>
              <w:rPr>
                <w:rFonts w:hint="eastAsia" w:ascii="宋体" w:hAnsi="宋体"/>
                <w:kern w:val="0"/>
                <w:sz w:val="24"/>
                <w:szCs w:val="24"/>
              </w:rPr>
            </w:pPr>
            <w:r>
              <w:rPr>
                <w:rFonts w:hint="eastAsia" w:ascii="宋体" w:hAnsi="宋体"/>
                <w:kern w:val="0"/>
                <w:sz w:val="24"/>
                <w:szCs w:val="24"/>
              </w:rPr>
              <w:t>7）RFID电子标签主要参数。</w:t>
            </w:r>
          </w:p>
          <w:p w14:paraId="2EC3332F">
            <w:pPr>
              <w:spacing w:line="240" w:lineRule="atLeast"/>
              <w:rPr>
                <w:rFonts w:hint="eastAsia" w:ascii="宋体" w:hAnsi="宋体"/>
                <w:kern w:val="0"/>
                <w:sz w:val="24"/>
                <w:szCs w:val="24"/>
              </w:rPr>
            </w:pPr>
            <w:r>
              <w:rPr>
                <w:rFonts w:hint="eastAsia" w:ascii="宋体" w:hAnsi="宋体"/>
                <w:kern w:val="0"/>
                <w:sz w:val="24"/>
                <w:szCs w:val="24"/>
              </w:rPr>
              <w:t>8）用户区内存：1024bit。</w:t>
            </w:r>
          </w:p>
          <w:p w14:paraId="58E67DB9">
            <w:pPr>
              <w:spacing w:line="240" w:lineRule="atLeast"/>
              <w:rPr>
                <w:rFonts w:hint="eastAsia" w:ascii="宋体" w:hAnsi="宋体"/>
                <w:kern w:val="0"/>
                <w:sz w:val="24"/>
                <w:szCs w:val="24"/>
              </w:rPr>
            </w:pPr>
            <w:r>
              <w:rPr>
                <w:rFonts w:hint="eastAsia" w:ascii="宋体" w:hAnsi="宋体"/>
                <w:kern w:val="0"/>
                <w:sz w:val="24"/>
                <w:szCs w:val="24"/>
              </w:rPr>
              <w:t>9）工作频率：13.56MHz。</w:t>
            </w:r>
          </w:p>
          <w:p w14:paraId="07482CAC">
            <w:pPr>
              <w:spacing w:line="240" w:lineRule="atLeast"/>
              <w:rPr>
                <w:rFonts w:hint="eastAsia" w:ascii="宋体" w:hAnsi="宋体"/>
                <w:kern w:val="0"/>
                <w:sz w:val="24"/>
                <w:szCs w:val="24"/>
              </w:rPr>
            </w:pPr>
            <w:r>
              <w:rPr>
                <w:rFonts w:hint="eastAsia" w:ascii="宋体" w:hAnsi="宋体"/>
                <w:kern w:val="0"/>
                <w:sz w:val="24"/>
                <w:szCs w:val="24"/>
              </w:rPr>
              <w:t>10）固定类型：带背胶。</w:t>
            </w:r>
          </w:p>
          <w:p w14:paraId="19E80161">
            <w:pPr>
              <w:spacing w:line="240" w:lineRule="atLeast"/>
              <w:rPr>
                <w:rFonts w:hint="eastAsia" w:ascii="宋体" w:hAnsi="宋体"/>
                <w:kern w:val="0"/>
                <w:sz w:val="24"/>
                <w:szCs w:val="24"/>
              </w:rPr>
            </w:pPr>
            <w:r>
              <w:rPr>
                <w:rFonts w:hint="eastAsia" w:ascii="宋体" w:hAnsi="宋体"/>
                <w:kern w:val="0"/>
                <w:sz w:val="24"/>
                <w:szCs w:val="24"/>
              </w:rPr>
              <w:t>11）感应距离：2～50mm（根据设备不同）。</w:t>
            </w:r>
          </w:p>
          <w:p w14:paraId="58B1C828">
            <w:pPr>
              <w:spacing w:line="240" w:lineRule="atLeast"/>
              <w:rPr>
                <w:rFonts w:hint="eastAsia" w:ascii="宋体" w:hAnsi="宋体"/>
                <w:kern w:val="0"/>
                <w:sz w:val="24"/>
                <w:szCs w:val="24"/>
              </w:rPr>
            </w:pPr>
            <w:r>
              <w:rPr>
                <w:rFonts w:hint="eastAsia" w:ascii="宋体" w:hAnsi="宋体"/>
                <w:kern w:val="0"/>
                <w:sz w:val="24"/>
                <w:szCs w:val="24"/>
              </w:rPr>
              <w:t>1.4 电子看板</w:t>
            </w:r>
          </w:p>
          <w:p w14:paraId="167BCF9C">
            <w:pPr>
              <w:spacing w:line="240" w:lineRule="atLeast"/>
              <w:rPr>
                <w:rFonts w:hint="eastAsia" w:ascii="宋体" w:hAnsi="宋体"/>
                <w:kern w:val="0"/>
                <w:sz w:val="24"/>
                <w:szCs w:val="24"/>
              </w:rPr>
            </w:pPr>
            <w:r>
              <w:rPr>
                <w:rFonts w:hint="eastAsia" w:ascii="宋体" w:hAnsi="宋体"/>
                <w:kern w:val="0"/>
                <w:sz w:val="24"/>
                <w:szCs w:val="24"/>
              </w:rPr>
              <w:t>主要技术参数：</w:t>
            </w:r>
          </w:p>
          <w:p w14:paraId="7C45688A">
            <w:pPr>
              <w:spacing w:line="240" w:lineRule="atLeast"/>
              <w:rPr>
                <w:rFonts w:hint="eastAsia" w:ascii="宋体" w:hAnsi="宋体"/>
                <w:kern w:val="0"/>
                <w:sz w:val="24"/>
                <w:szCs w:val="24"/>
              </w:rPr>
            </w:pPr>
            <w:r>
              <w:rPr>
                <w:rFonts w:hint="eastAsia" w:ascii="宋体" w:hAnsi="宋体"/>
                <w:kern w:val="0"/>
                <w:sz w:val="24"/>
                <w:szCs w:val="24"/>
              </w:rPr>
              <w:t>1）屏幕尺寸：≥23.8英寸。</w:t>
            </w:r>
          </w:p>
          <w:p w14:paraId="768A8B03">
            <w:pPr>
              <w:spacing w:line="240" w:lineRule="atLeast"/>
              <w:rPr>
                <w:rFonts w:hint="eastAsia" w:ascii="宋体" w:hAnsi="宋体"/>
                <w:kern w:val="0"/>
                <w:sz w:val="24"/>
                <w:szCs w:val="24"/>
              </w:rPr>
            </w:pPr>
            <w:r>
              <w:rPr>
                <w:rFonts w:hint="eastAsia" w:ascii="宋体" w:hAnsi="宋体"/>
                <w:kern w:val="0"/>
                <w:sz w:val="24"/>
                <w:szCs w:val="24"/>
              </w:rPr>
              <w:t>2）屏幕比例：16:9。</w:t>
            </w:r>
          </w:p>
          <w:p w14:paraId="6ECB71FB">
            <w:pPr>
              <w:spacing w:line="240" w:lineRule="atLeast"/>
              <w:rPr>
                <w:rFonts w:hint="eastAsia" w:ascii="宋体" w:hAnsi="宋体"/>
                <w:kern w:val="0"/>
                <w:sz w:val="24"/>
                <w:szCs w:val="24"/>
              </w:rPr>
            </w:pPr>
            <w:r>
              <w:rPr>
                <w:rFonts w:hint="eastAsia" w:ascii="宋体" w:hAnsi="宋体"/>
                <w:kern w:val="0"/>
                <w:sz w:val="24"/>
                <w:szCs w:val="24"/>
              </w:rPr>
              <w:t>3）分辨率：1920×1080。</w:t>
            </w:r>
          </w:p>
          <w:p w14:paraId="72ABD9C0">
            <w:pPr>
              <w:spacing w:line="240" w:lineRule="atLeast"/>
              <w:rPr>
                <w:rFonts w:hint="eastAsia" w:ascii="宋体" w:hAnsi="宋体"/>
                <w:kern w:val="0"/>
                <w:sz w:val="24"/>
                <w:szCs w:val="24"/>
              </w:rPr>
            </w:pPr>
            <w:r>
              <w:rPr>
                <w:rFonts w:hint="eastAsia" w:ascii="宋体" w:hAnsi="宋体"/>
                <w:kern w:val="0"/>
                <w:sz w:val="24"/>
                <w:szCs w:val="24"/>
              </w:rPr>
              <w:t>4）接口：HDMI、VGA、音频/耳机输出。</w:t>
            </w:r>
          </w:p>
          <w:p w14:paraId="4DAFF5A0">
            <w:pPr>
              <w:spacing w:line="240" w:lineRule="atLeast"/>
              <w:rPr>
                <w:rFonts w:hint="eastAsia" w:ascii="宋体" w:hAnsi="宋体"/>
                <w:kern w:val="0"/>
                <w:sz w:val="24"/>
                <w:szCs w:val="24"/>
              </w:rPr>
            </w:pPr>
            <w:r>
              <w:rPr>
                <w:rFonts w:hint="eastAsia" w:ascii="宋体" w:hAnsi="宋体"/>
                <w:kern w:val="0"/>
                <w:sz w:val="24"/>
                <w:szCs w:val="24"/>
              </w:rPr>
              <w:t>5）类型：直面屏。</w:t>
            </w:r>
          </w:p>
          <w:p w14:paraId="5684B1A4">
            <w:pPr>
              <w:spacing w:line="240" w:lineRule="atLeast"/>
              <w:rPr>
                <w:rFonts w:hint="eastAsia" w:ascii="宋体" w:hAnsi="宋体"/>
                <w:kern w:val="0"/>
                <w:sz w:val="24"/>
                <w:szCs w:val="24"/>
              </w:rPr>
            </w:pPr>
            <w:r>
              <w:rPr>
                <w:rFonts w:hint="eastAsia" w:ascii="宋体" w:hAnsi="宋体"/>
                <w:kern w:val="0"/>
                <w:sz w:val="24"/>
                <w:szCs w:val="24"/>
              </w:rPr>
              <w:t>1.5 电气控制系统</w:t>
            </w:r>
          </w:p>
          <w:p w14:paraId="2E8AAD2D">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49E28820">
            <w:pPr>
              <w:spacing w:line="240" w:lineRule="atLeast"/>
              <w:rPr>
                <w:rFonts w:hint="eastAsia" w:ascii="宋体" w:hAnsi="宋体"/>
                <w:kern w:val="0"/>
                <w:sz w:val="24"/>
                <w:szCs w:val="24"/>
              </w:rPr>
            </w:pPr>
            <w:r>
              <w:rPr>
                <w:rFonts w:hint="eastAsia" w:ascii="宋体" w:hAnsi="宋体"/>
                <w:kern w:val="0"/>
                <w:sz w:val="24"/>
                <w:szCs w:val="24"/>
              </w:rPr>
              <w:t>2）装载存储器：≥4MB。</w:t>
            </w:r>
          </w:p>
          <w:p w14:paraId="7A43FB3B">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2A2F502C">
            <w:pPr>
              <w:spacing w:line="240" w:lineRule="atLeast"/>
              <w:rPr>
                <w:rFonts w:hint="eastAsia" w:ascii="宋体" w:hAnsi="宋体"/>
                <w:kern w:val="0"/>
                <w:sz w:val="24"/>
                <w:szCs w:val="24"/>
              </w:rPr>
            </w:pPr>
            <w:r>
              <w:rPr>
                <w:rFonts w:hint="eastAsia" w:ascii="宋体" w:hAnsi="宋体"/>
                <w:kern w:val="0"/>
                <w:sz w:val="24"/>
                <w:szCs w:val="24"/>
              </w:rPr>
              <w:t>4）数字量：≥14DI/10DO。</w:t>
            </w:r>
          </w:p>
          <w:p w14:paraId="1D483BAD">
            <w:pPr>
              <w:spacing w:line="240" w:lineRule="atLeast"/>
              <w:rPr>
                <w:rFonts w:hint="eastAsia" w:ascii="宋体" w:hAnsi="宋体"/>
                <w:kern w:val="0"/>
                <w:sz w:val="24"/>
                <w:szCs w:val="24"/>
              </w:rPr>
            </w:pPr>
            <w:r>
              <w:rPr>
                <w:rFonts w:hint="eastAsia" w:ascii="宋体" w:hAnsi="宋体"/>
                <w:kern w:val="0"/>
                <w:sz w:val="24"/>
                <w:szCs w:val="24"/>
              </w:rPr>
              <w:t>5）模拟量：≥2AI。</w:t>
            </w:r>
          </w:p>
          <w:p w14:paraId="6E307704">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17565607">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4377A91B">
            <w:pPr>
              <w:spacing w:line="240" w:lineRule="atLeast"/>
              <w:rPr>
                <w:rFonts w:hint="eastAsia" w:ascii="宋体" w:hAnsi="宋体"/>
                <w:kern w:val="0"/>
                <w:sz w:val="24"/>
                <w:szCs w:val="24"/>
              </w:rPr>
            </w:pPr>
            <w:r>
              <w:rPr>
                <w:rFonts w:hint="eastAsia" w:ascii="宋体" w:hAnsi="宋体"/>
                <w:kern w:val="0"/>
                <w:sz w:val="24"/>
                <w:szCs w:val="24"/>
              </w:rPr>
              <w:t>8）脉冲输出：≥4路。</w:t>
            </w:r>
          </w:p>
          <w:p w14:paraId="38D1A6A7">
            <w:pPr>
              <w:spacing w:line="240" w:lineRule="atLeast"/>
              <w:rPr>
                <w:rFonts w:hint="eastAsia" w:ascii="宋体" w:hAnsi="宋体"/>
                <w:kern w:val="0"/>
                <w:sz w:val="24"/>
                <w:szCs w:val="24"/>
              </w:rPr>
            </w:pPr>
            <w:r>
              <w:rPr>
                <w:rFonts w:hint="eastAsia" w:ascii="宋体" w:hAnsi="宋体"/>
                <w:kern w:val="0"/>
                <w:sz w:val="24"/>
                <w:szCs w:val="24"/>
              </w:rPr>
              <w:t>9）以太网端口数：≥1个；</w:t>
            </w:r>
          </w:p>
          <w:p w14:paraId="1E3236F1">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02A55BE8">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1F62C4DF">
            <w:pPr>
              <w:spacing w:line="240" w:lineRule="atLeast"/>
              <w:rPr>
                <w:rFonts w:hint="eastAsia" w:ascii="宋体" w:hAnsi="宋体"/>
                <w:kern w:val="0"/>
                <w:sz w:val="24"/>
                <w:szCs w:val="24"/>
              </w:rPr>
            </w:pPr>
            <w:r>
              <w:rPr>
                <w:rFonts w:hint="eastAsia" w:ascii="宋体" w:hAnsi="宋体"/>
                <w:kern w:val="0"/>
                <w:sz w:val="24"/>
                <w:szCs w:val="24"/>
              </w:rPr>
              <w:t>1.6 人机界面</w:t>
            </w:r>
          </w:p>
          <w:p w14:paraId="4EDABC3A">
            <w:pPr>
              <w:spacing w:line="240" w:lineRule="atLeast"/>
              <w:rPr>
                <w:rFonts w:hint="eastAsia" w:ascii="宋体" w:hAnsi="宋体"/>
                <w:kern w:val="0"/>
                <w:sz w:val="24"/>
                <w:szCs w:val="24"/>
              </w:rPr>
            </w:pPr>
            <w:r>
              <w:rPr>
                <w:rFonts w:hint="eastAsia" w:ascii="宋体" w:hAnsi="宋体"/>
                <w:kern w:val="0"/>
                <w:sz w:val="24"/>
                <w:szCs w:val="24"/>
              </w:rPr>
              <w:t>1) 液晶屏：10.1英寸 TFT。</w:t>
            </w:r>
          </w:p>
          <w:p w14:paraId="14136512">
            <w:pPr>
              <w:spacing w:line="240" w:lineRule="atLeast"/>
              <w:rPr>
                <w:rFonts w:hint="eastAsia" w:ascii="宋体" w:hAnsi="宋体"/>
                <w:kern w:val="0"/>
                <w:sz w:val="24"/>
                <w:szCs w:val="24"/>
              </w:rPr>
            </w:pPr>
            <w:r>
              <w:rPr>
                <w:rFonts w:hint="eastAsia" w:ascii="宋体" w:hAnsi="宋体"/>
                <w:kern w:val="0"/>
                <w:sz w:val="24"/>
                <w:szCs w:val="24"/>
              </w:rPr>
              <w:t>2) 背光灯：LED。</w:t>
            </w:r>
          </w:p>
          <w:p w14:paraId="7F517A6D">
            <w:pPr>
              <w:spacing w:line="240" w:lineRule="atLeast"/>
              <w:rPr>
                <w:rFonts w:hint="eastAsia" w:ascii="宋体" w:hAnsi="宋体"/>
                <w:kern w:val="0"/>
                <w:sz w:val="24"/>
                <w:szCs w:val="24"/>
              </w:rPr>
            </w:pPr>
            <w:r>
              <w:rPr>
                <w:rFonts w:hint="eastAsia" w:ascii="宋体" w:hAnsi="宋体"/>
                <w:kern w:val="0"/>
                <w:sz w:val="24"/>
                <w:szCs w:val="24"/>
              </w:rPr>
              <w:t>3）显示颜色：262K。</w:t>
            </w:r>
          </w:p>
          <w:p w14:paraId="12569B66">
            <w:pPr>
              <w:spacing w:line="240" w:lineRule="atLeast"/>
              <w:rPr>
                <w:rFonts w:hint="eastAsia" w:ascii="宋体" w:hAnsi="宋体"/>
                <w:kern w:val="0"/>
                <w:sz w:val="24"/>
                <w:szCs w:val="24"/>
              </w:rPr>
            </w:pPr>
            <w:r>
              <w:rPr>
                <w:rFonts w:hint="eastAsia" w:ascii="宋体" w:hAnsi="宋体"/>
                <w:kern w:val="0"/>
                <w:sz w:val="24"/>
                <w:szCs w:val="24"/>
              </w:rPr>
              <w:t>4）分辨率：≥1024×600。</w:t>
            </w:r>
          </w:p>
          <w:p w14:paraId="75387B53">
            <w:pPr>
              <w:spacing w:line="240" w:lineRule="atLeast"/>
              <w:rPr>
                <w:rFonts w:hint="eastAsia" w:ascii="宋体" w:hAnsi="宋体"/>
                <w:kern w:val="0"/>
                <w:sz w:val="24"/>
                <w:szCs w:val="24"/>
              </w:rPr>
            </w:pPr>
            <w:r>
              <w:rPr>
                <w:rFonts w:hint="eastAsia" w:ascii="宋体" w:hAnsi="宋体"/>
                <w:kern w:val="0"/>
                <w:sz w:val="24"/>
                <w:szCs w:val="24"/>
              </w:rPr>
              <w:t>5）触摸屏：电阻式。</w:t>
            </w:r>
          </w:p>
          <w:p w14:paraId="31D6DE17">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3673F88B">
            <w:pPr>
              <w:spacing w:line="240" w:lineRule="atLeast"/>
              <w:rPr>
                <w:rFonts w:hint="eastAsia" w:ascii="宋体" w:hAnsi="宋体"/>
                <w:kern w:val="0"/>
                <w:sz w:val="24"/>
                <w:szCs w:val="24"/>
              </w:rPr>
            </w:pPr>
            <w:r>
              <w:rPr>
                <w:rFonts w:hint="eastAsia" w:ascii="宋体" w:hAnsi="宋体"/>
                <w:kern w:val="0"/>
                <w:sz w:val="24"/>
                <w:szCs w:val="24"/>
              </w:rPr>
              <w:t>7）额定功率：≥6W。</w:t>
            </w:r>
          </w:p>
          <w:p w14:paraId="261BFB30">
            <w:pPr>
              <w:spacing w:line="240" w:lineRule="atLeast"/>
              <w:rPr>
                <w:rFonts w:hint="eastAsia" w:ascii="宋体" w:hAnsi="宋体"/>
                <w:kern w:val="0"/>
                <w:sz w:val="24"/>
                <w:szCs w:val="24"/>
              </w:rPr>
            </w:pPr>
            <w:r>
              <w:rPr>
                <w:rFonts w:hint="eastAsia" w:ascii="宋体" w:hAnsi="宋体"/>
                <w:kern w:val="0"/>
                <w:sz w:val="24"/>
                <w:szCs w:val="24"/>
              </w:rPr>
              <w:t>8）处理器：800MHz。</w:t>
            </w:r>
          </w:p>
          <w:p w14:paraId="28A16844">
            <w:pPr>
              <w:spacing w:line="240" w:lineRule="atLeast"/>
              <w:rPr>
                <w:rFonts w:hint="eastAsia" w:ascii="宋体" w:hAnsi="宋体"/>
                <w:kern w:val="0"/>
                <w:sz w:val="24"/>
                <w:szCs w:val="24"/>
              </w:rPr>
            </w:pPr>
            <w:r>
              <w:rPr>
                <w:rFonts w:hint="eastAsia" w:ascii="宋体" w:hAnsi="宋体"/>
                <w:kern w:val="0"/>
                <w:sz w:val="24"/>
                <w:szCs w:val="24"/>
              </w:rPr>
              <w:t>9）内存：≥256M。</w:t>
            </w:r>
          </w:p>
          <w:p w14:paraId="2436A3E4">
            <w:pPr>
              <w:spacing w:line="240" w:lineRule="atLeast"/>
              <w:rPr>
                <w:rFonts w:hint="eastAsia" w:ascii="宋体" w:hAnsi="宋体"/>
                <w:kern w:val="0"/>
                <w:sz w:val="24"/>
                <w:szCs w:val="24"/>
              </w:rPr>
            </w:pPr>
            <w:r>
              <w:rPr>
                <w:rFonts w:hint="eastAsia" w:ascii="宋体" w:hAnsi="宋体"/>
                <w:kern w:val="0"/>
                <w:sz w:val="24"/>
                <w:szCs w:val="24"/>
              </w:rPr>
              <w:t>10）系统存储：≥128M。</w:t>
            </w:r>
          </w:p>
          <w:p w14:paraId="6BDBDCE0">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0B05E22C">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3115BB93">
            <w:pPr>
              <w:spacing w:line="240" w:lineRule="atLeast"/>
              <w:rPr>
                <w:rFonts w:hint="eastAsia" w:ascii="宋体" w:hAnsi="宋体"/>
                <w:kern w:val="0"/>
                <w:sz w:val="24"/>
                <w:szCs w:val="24"/>
              </w:rPr>
            </w:pPr>
            <w:r>
              <w:rPr>
                <w:rFonts w:hint="eastAsia" w:ascii="宋体" w:hAnsi="宋体"/>
                <w:kern w:val="0"/>
                <w:sz w:val="24"/>
                <w:szCs w:val="24"/>
              </w:rPr>
              <w:t>13）串行接口。</w:t>
            </w:r>
          </w:p>
          <w:p w14:paraId="4CA2B348">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467B92B8">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4BF4B675">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74B0AEBC">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0E3FAADD">
            <w:pPr>
              <w:spacing w:line="240" w:lineRule="atLeast"/>
              <w:rPr>
                <w:rFonts w:hint="eastAsia" w:ascii="宋体" w:hAnsi="宋体"/>
                <w:b/>
                <w:bCs/>
                <w:kern w:val="0"/>
                <w:sz w:val="24"/>
                <w:szCs w:val="24"/>
              </w:rPr>
            </w:pPr>
            <w:r>
              <w:rPr>
                <w:rFonts w:hint="eastAsia" w:ascii="宋体" w:hAnsi="宋体"/>
                <w:b/>
                <w:bCs/>
                <w:kern w:val="0"/>
                <w:sz w:val="24"/>
                <w:szCs w:val="24"/>
              </w:rPr>
              <w:t>2．智能识别转运单元</w:t>
            </w:r>
          </w:p>
          <w:p w14:paraId="1083E612">
            <w:pPr>
              <w:spacing w:line="240" w:lineRule="atLeast"/>
              <w:rPr>
                <w:rFonts w:hint="eastAsia" w:ascii="宋体" w:hAnsi="宋体"/>
                <w:kern w:val="0"/>
                <w:sz w:val="24"/>
                <w:szCs w:val="24"/>
              </w:rPr>
            </w:pPr>
            <w:r>
              <w:rPr>
                <w:rFonts w:hint="eastAsia" w:ascii="宋体" w:hAnsi="宋体"/>
                <w:kern w:val="0"/>
                <w:sz w:val="24"/>
                <w:szCs w:val="24"/>
              </w:rPr>
              <w:t>1）单元由工作台、输送线、智能视觉系统、RFID读写模块、托盘暂存模块等组成。</w:t>
            </w:r>
          </w:p>
          <w:p w14:paraId="1C54428B">
            <w:pPr>
              <w:spacing w:line="240" w:lineRule="atLeast"/>
              <w:rPr>
                <w:rFonts w:hint="eastAsia" w:ascii="宋体" w:hAnsi="宋体"/>
                <w:kern w:val="0"/>
                <w:sz w:val="24"/>
                <w:szCs w:val="24"/>
              </w:rPr>
            </w:pPr>
            <w:r>
              <w:rPr>
                <w:rFonts w:hint="eastAsia" w:ascii="宋体" w:hAnsi="宋体"/>
                <w:kern w:val="0"/>
                <w:sz w:val="24"/>
                <w:szCs w:val="24"/>
              </w:rPr>
              <w:t>2）外形尺寸：≥1260×640×1700mm（含相机支架高度）。</w:t>
            </w:r>
          </w:p>
          <w:p w14:paraId="6DCEE829">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7DA7E3C5">
            <w:pPr>
              <w:spacing w:line="240" w:lineRule="atLeast"/>
              <w:rPr>
                <w:rFonts w:hint="eastAsia" w:ascii="宋体" w:hAnsi="宋体"/>
                <w:kern w:val="0"/>
                <w:sz w:val="24"/>
                <w:szCs w:val="24"/>
              </w:rPr>
            </w:pPr>
            <w:r>
              <w:rPr>
                <w:rFonts w:hint="eastAsia" w:ascii="宋体" w:hAnsi="宋体"/>
                <w:kern w:val="0"/>
                <w:sz w:val="24"/>
                <w:szCs w:val="24"/>
              </w:rPr>
              <w:t>2.1 工作台</w:t>
            </w:r>
          </w:p>
          <w:p w14:paraId="718452C8">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2299CCDE">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7E2470A4">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5B5C87D8">
            <w:pPr>
              <w:spacing w:line="240" w:lineRule="atLeast"/>
              <w:rPr>
                <w:rFonts w:hint="eastAsia" w:ascii="宋体" w:hAnsi="宋体"/>
                <w:kern w:val="0"/>
                <w:sz w:val="24"/>
                <w:szCs w:val="24"/>
              </w:rPr>
            </w:pPr>
            <w:r>
              <w:rPr>
                <w:rFonts w:hint="eastAsia" w:ascii="宋体" w:hAnsi="宋体"/>
                <w:kern w:val="0"/>
                <w:sz w:val="24"/>
                <w:szCs w:val="24"/>
              </w:rPr>
              <w:t>2.2 输送线</w:t>
            </w:r>
          </w:p>
          <w:p w14:paraId="2F99F360">
            <w:pPr>
              <w:spacing w:line="240" w:lineRule="atLeast"/>
              <w:rPr>
                <w:rFonts w:hint="eastAsia" w:ascii="宋体" w:hAnsi="宋体"/>
                <w:color w:val="FF0000"/>
                <w:kern w:val="0"/>
                <w:sz w:val="24"/>
                <w:szCs w:val="24"/>
              </w:rPr>
            </w:pPr>
            <w:r>
              <w:rPr>
                <w:rFonts w:hint="eastAsia" w:ascii="宋体" w:hAnsi="宋体"/>
                <w:kern w:val="0"/>
                <w:sz w:val="24"/>
                <w:szCs w:val="24"/>
              </w:rPr>
              <w:t>1）输送线由铝型材搭建，输送机上安装光电传感器、背光源与三段阻挡装置，阻挡装置由双轴气缸与连接板组成，主要用于视觉检测、限位、RFID读写等；</w:t>
            </w:r>
            <w:r>
              <w:rPr>
                <w:rFonts w:hint="eastAsia" w:ascii="宋体" w:hAnsi="宋体"/>
                <w:bCs/>
                <w:sz w:val="24"/>
                <w:szCs w:val="18"/>
              </w:rPr>
              <w:t>配套管型荧光灯镇流器</w:t>
            </w:r>
            <w:r>
              <w:rPr>
                <w:rFonts w:hint="eastAsia" w:ascii="宋体" w:hAnsi="宋体"/>
                <w:kern w:val="0"/>
                <w:sz w:val="24"/>
                <w:szCs w:val="24"/>
              </w:rPr>
              <w:t>。</w:t>
            </w:r>
          </w:p>
          <w:p w14:paraId="16E27F61">
            <w:pPr>
              <w:spacing w:line="240" w:lineRule="atLeast"/>
              <w:rPr>
                <w:rFonts w:hint="eastAsia" w:ascii="宋体" w:hAnsi="宋体"/>
                <w:kern w:val="0"/>
                <w:sz w:val="24"/>
                <w:szCs w:val="24"/>
              </w:rPr>
            </w:pPr>
            <w:r>
              <w:rPr>
                <w:rFonts w:hint="eastAsia" w:ascii="宋体" w:hAnsi="宋体"/>
                <w:kern w:val="0"/>
                <w:sz w:val="24"/>
                <w:szCs w:val="24"/>
              </w:rPr>
              <w:t>2）外形尺寸(长×宽×高)：≥1300×230×210mm。</w:t>
            </w:r>
          </w:p>
          <w:p w14:paraId="1DA5AD81">
            <w:pPr>
              <w:spacing w:line="240" w:lineRule="atLeast"/>
              <w:rPr>
                <w:rFonts w:hint="eastAsia" w:ascii="宋体" w:hAnsi="宋体"/>
                <w:kern w:val="0"/>
                <w:sz w:val="24"/>
                <w:szCs w:val="24"/>
              </w:rPr>
            </w:pPr>
            <w:r>
              <w:rPr>
                <w:rFonts w:hint="eastAsia" w:ascii="宋体" w:hAnsi="宋体"/>
                <w:kern w:val="0"/>
                <w:sz w:val="24"/>
                <w:szCs w:val="24"/>
              </w:rPr>
              <w:t>3）有效行程：≥1200mm。</w:t>
            </w:r>
          </w:p>
          <w:p w14:paraId="393ECE4A">
            <w:pPr>
              <w:spacing w:line="240" w:lineRule="atLeast"/>
              <w:rPr>
                <w:rFonts w:hint="eastAsia" w:ascii="宋体" w:hAnsi="宋体"/>
                <w:kern w:val="0"/>
                <w:sz w:val="24"/>
                <w:szCs w:val="24"/>
              </w:rPr>
            </w:pPr>
            <w:r>
              <w:rPr>
                <w:rFonts w:hint="eastAsia" w:ascii="宋体" w:hAnsi="宋体"/>
                <w:kern w:val="0"/>
                <w:sz w:val="24"/>
                <w:szCs w:val="24"/>
              </w:rPr>
              <w:t>4）有效宽度：≥180mm。</w:t>
            </w:r>
          </w:p>
          <w:p w14:paraId="75DFE851">
            <w:pPr>
              <w:spacing w:line="240" w:lineRule="atLeast"/>
              <w:rPr>
                <w:rFonts w:hint="eastAsia" w:ascii="宋体" w:hAnsi="宋体"/>
                <w:kern w:val="0"/>
                <w:sz w:val="24"/>
                <w:szCs w:val="24"/>
              </w:rPr>
            </w:pPr>
            <w:r>
              <w:rPr>
                <w:rFonts w:hint="eastAsia" w:ascii="宋体" w:hAnsi="宋体"/>
                <w:kern w:val="0"/>
                <w:sz w:val="24"/>
                <w:szCs w:val="24"/>
              </w:rPr>
              <w:t>5）驱动电机：电机类型：伺服电机；电机功率：≥100W；编码器：绝对值编码。</w:t>
            </w:r>
          </w:p>
          <w:p w14:paraId="548D27EA">
            <w:pPr>
              <w:spacing w:line="240" w:lineRule="atLeast"/>
              <w:rPr>
                <w:rFonts w:hint="eastAsia" w:ascii="宋体" w:hAnsi="宋体"/>
                <w:kern w:val="0"/>
                <w:sz w:val="24"/>
                <w:szCs w:val="24"/>
              </w:rPr>
            </w:pPr>
            <w:r>
              <w:rPr>
                <w:rFonts w:hint="eastAsia" w:ascii="宋体" w:hAnsi="宋体"/>
                <w:kern w:val="0"/>
                <w:sz w:val="24"/>
                <w:szCs w:val="24"/>
              </w:rPr>
              <w:t>6）伺服驱动器：通信方式：Profinet；电压：220V；额定输出电流：≥1.5A。</w:t>
            </w:r>
          </w:p>
          <w:p w14:paraId="64D4A7F7">
            <w:pPr>
              <w:spacing w:line="240" w:lineRule="atLeast"/>
              <w:rPr>
                <w:rFonts w:hint="eastAsia" w:ascii="宋体" w:hAnsi="宋体"/>
                <w:kern w:val="0"/>
                <w:sz w:val="24"/>
                <w:szCs w:val="24"/>
              </w:rPr>
            </w:pPr>
            <w:r>
              <w:rPr>
                <w:rFonts w:hint="eastAsia" w:ascii="宋体" w:hAnsi="宋体"/>
                <w:kern w:val="0"/>
                <w:sz w:val="24"/>
                <w:szCs w:val="24"/>
              </w:rPr>
              <w:t>7）运行速度：≥4m/min。</w:t>
            </w:r>
          </w:p>
          <w:p w14:paraId="3F82ED05">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4BBE9271">
            <w:pPr>
              <w:spacing w:line="240" w:lineRule="atLeast"/>
              <w:rPr>
                <w:rFonts w:hint="eastAsia" w:ascii="宋体" w:hAnsi="宋体"/>
                <w:kern w:val="0"/>
                <w:sz w:val="24"/>
                <w:szCs w:val="24"/>
              </w:rPr>
            </w:pPr>
            <w:r>
              <w:rPr>
                <w:rFonts w:hint="eastAsia" w:ascii="宋体" w:hAnsi="宋体"/>
                <w:kern w:val="0"/>
                <w:sz w:val="24"/>
                <w:szCs w:val="24"/>
              </w:rPr>
              <w:t>2.3 智能视觉系统</w:t>
            </w:r>
          </w:p>
          <w:p w14:paraId="31987D5B">
            <w:pPr>
              <w:spacing w:line="240" w:lineRule="atLeast"/>
              <w:rPr>
                <w:rFonts w:hint="eastAsia" w:ascii="宋体" w:hAnsi="宋体"/>
                <w:kern w:val="0"/>
                <w:sz w:val="24"/>
                <w:szCs w:val="24"/>
              </w:rPr>
            </w:pPr>
            <w:r>
              <w:rPr>
                <w:rFonts w:hint="eastAsia" w:ascii="宋体" w:hAnsi="宋体"/>
                <w:kern w:val="0"/>
                <w:sz w:val="24"/>
                <w:szCs w:val="24"/>
              </w:rPr>
              <w:t>系统由智能视觉相机、智能相机软件、光源、连接电缆与支架等组成。</w:t>
            </w:r>
          </w:p>
          <w:p w14:paraId="5D850114">
            <w:pPr>
              <w:spacing w:line="240" w:lineRule="atLeast"/>
              <w:rPr>
                <w:rFonts w:hint="eastAsia" w:ascii="宋体" w:hAnsi="宋体"/>
                <w:kern w:val="0"/>
                <w:sz w:val="24"/>
                <w:szCs w:val="24"/>
              </w:rPr>
            </w:pPr>
            <w:r>
              <w:rPr>
                <w:rFonts w:hint="eastAsia" w:ascii="宋体" w:hAnsi="宋体"/>
                <w:kern w:val="0"/>
                <w:sz w:val="24"/>
                <w:szCs w:val="24"/>
              </w:rPr>
              <w:t>主要技术参数：</w:t>
            </w:r>
          </w:p>
          <w:p w14:paraId="641AC3C5">
            <w:pPr>
              <w:spacing w:line="240" w:lineRule="atLeast"/>
              <w:rPr>
                <w:rFonts w:hint="eastAsia" w:ascii="宋体" w:hAnsi="宋体"/>
                <w:kern w:val="0"/>
                <w:sz w:val="24"/>
                <w:szCs w:val="24"/>
              </w:rPr>
            </w:pPr>
            <w:r>
              <w:rPr>
                <w:rFonts w:hint="eastAsia" w:ascii="宋体" w:hAnsi="宋体"/>
                <w:kern w:val="0"/>
                <w:sz w:val="24"/>
                <w:szCs w:val="24"/>
              </w:rPr>
              <w:t>1）分辨率：≥640×480。</w:t>
            </w:r>
          </w:p>
          <w:p w14:paraId="1645CD0F">
            <w:pPr>
              <w:spacing w:line="240" w:lineRule="atLeast"/>
              <w:rPr>
                <w:rFonts w:hint="eastAsia" w:ascii="宋体" w:hAnsi="宋体"/>
                <w:kern w:val="0"/>
                <w:sz w:val="24"/>
                <w:szCs w:val="24"/>
              </w:rPr>
            </w:pPr>
            <w:r>
              <w:rPr>
                <w:rFonts w:hint="eastAsia" w:ascii="宋体" w:hAnsi="宋体"/>
                <w:kern w:val="0"/>
                <w:sz w:val="24"/>
                <w:szCs w:val="24"/>
              </w:rPr>
              <w:t>2）传感器：1/3”CMOS。</w:t>
            </w:r>
          </w:p>
          <w:p w14:paraId="307EB790">
            <w:pPr>
              <w:spacing w:line="240" w:lineRule="atLeast"/>
              <w:rPr>
                <w:rFonts w:hint="eastAsia" w:ascii="宋体" w:hAnsi="宋体"/>
                <w:kern w:val="0"/>
                <w:sz w:val="24"/>
                <w:szCs w:val="24"/>
              </w:rPr>
            </w:pPr>
            <w:r>
              <w:rPr>
                <w:rFonts w:hint="eastAsia" w:ascii="宋体" w:hAnsi="宋体"/>
                <w:kern w:val="0"/>
                <w:sz w:val="24"/>
                <w:szCs w:val="24"/>
              </w:rPr>
              <w:t>3）光谱：彩色。</w:t>
            </w:r>
          </w:p>
          <w:p w14:paraId="1110F9DC">
            <w:pPr>
              <w:spacing w:line="240" w:lineRule="atLeast"/>
              <w:rPr>
                <w:rFonts w:hint="eastAsia" w:ascii="宋体" w:hAnsi="宋体"/>
                <w:kern w:val="0"/>
                <w:sz w:val="24"/>
                <w:szCs w:val="24"/>
              </w:rPr>
            </w:pPr>
            <w:r>
              <w:rPr>
                <w:rFonts w:hint="eastAsia" w:ascii="宋体" w:hAnsi="宋体"/>
                <w:kern w:val="0"/>
                <w:sz w:val="24"/>
                <w:szCs w:val="24"/>
              </w:rPr>
              <w:t>4）通信接口：ProfiNet、TCP/IP、Modbus/TCP。</w:t>
            </w:r>
          </w:p>
          <w:p w14:paraId="43CAD15F">
            <w:pPr>
              <w:spacing w:line="240" w:lineRule="atLeast"/>
              <w:rPr>
                <w:rFonts w:hint="eastAsia" w:ascii="宋体" w:hAnsi="宋体"/>
                <w:kern w:val="0"/>
                <w:sz w:val="24"/>
                <w:szCs w:val="24"/>
              </w:rPr>
            </w:pPr>
            <w:r>
              <w:rPr>
                <w:rFonts w:hint="eastAsia" w:ascii="宋体" w:hAnsi="宋体"/>
                <w:kern w:val="0"/>
                <w:sz w:val="24"/>
                <w:szCs w:val="24"/>
              </w:rPr>
              <w:t>5）S接口/M12镜头：8mm。</w:t>
            </w:r>
          </w:p>
          <w:p w14:paraId="4383DEEA">
            <w:pPr>
              <w:spacing w:line="240" w:lineRule="atLeast"/>
              <w:rPr>
                <w:rFonts w:hint="eastAsia" w:ascii="宋体" w:hAnsi="宋体"/>
                <w:kern w:val="0"/>
                <w:sz w:val="24"/>
                <w:szCs w:val="24"/>
              </w:rPr>
            </w:pPr>
            <w:r>
              <w:rPr>
                <w:rFonts w:hint="eastAsia" w:ascii="宋体" w:hAnsi="宋体"/>
                <w:kern w:val="0"/>
                <w:sz w:val="24"/>
                <w:szCs w:val="24"/>
              </w:rPr>
              <w:t>6）前光源：白色漫射LED环形灯。</w:t>
            </w:r>
          </w:p>
          <w:p w14:paraId="2A245674">
            <w:pPr>
              <w:spacing w:line="240" w:lineRule="atLeast"/>
              <w:rPr>
                <w:rFonts w:hint="eastAsia" w:ascii="宋体" w:hAnsi="宋体"/>
                <w:kern w:val="0"/>
                <w:sz w:val="24"/>
                <w:szCs w:val="24"/>
              </w:rPr>
            </w:pPr>
            <w:r>
              <w:rPr>
                <w:rFonts w:hint="eastAsia" w:ascii="宋体" w:hAnsi="宋体"/>
                <w:kern w:val="0"/>
                <w:sz w:val="24"/>
                <w:szCs w:val="24"/>
              </w:rPr>
              <w:t>7）背光源：</w:t>
            </w:r>
          </w:p>
          <w:p w14:paraId="1E9E6C4F">
            <w:pPr>
              <w:spacing w:line="240" w:lineRule="atLeast"/>
              <w:rPr>
                <w:rFonts w:hint="eastAsia" w:ascii="宋体" w:hAnsi="宋体"/>
                <w:kern w:val="0"/>
                <w:sz w:val="24"/>
                <w:szCs w:val="24"/>
              </w:rPr>
            </w:pPr>
            <w:r>
              <w:rPr>
                <w:rFonts w:hint="eastAsia" w:ascii="宋体" w:hAnsi="宋体"/>
                <w:kern w:val="0"/>
                <w:sz w:val="24"/>
                <w:szCs w:val="24"/>
              </w:rPr>
              <w:t>类型：矩形LED平面光源。</w:t>
            </w:r>
          </w:p>
          <w:p w14:paraId="3573F478">
            <w:pPr>
              <w:spacing w:line="240" w:lineRule="atLeast"/>
              <w:rPr>
                <w:rFonts w:hint="eastAsia" w:ascii="宋体" w:hAnsi="宋体"/>
                <w:kern w:val="0"/>
                <w:sz w:val="24"/>
                <w:szCs w:val="24"/>
              </w:rPr>
            </w:pPr>
            <w:r>
              <w:rPr>
                <w:rFonts w:hint="eastAsia" w:ascii="宋体" w:hAnsi="宋体"/>
                <w:kern w:val="0"/>
                <w:sz w:val="24"/>
                <w:szCs w:val="24"/>
              </w:rPr>
              <w:t>发光区域尺寸：≥120×120mm。</w:t>
            </w:r>
          </w:p>
          <w:p w14:paraId="7212DB4D">
            <w:pPr>
              <w:spacing w:line="240" w:lineRule="atLeast"/>
              <w:rPr>
                <w:rFonts w:hint="eastAsia" w:ascii="宋体" w:hAnsi="宋体"/>
                <w:kern w:val="0"/>
                <w:sz w:val="24"/>
                <w:szCs w:val="24"/>
              </w:rPr>
            </w:pPr>
            <w:r>
              <w:rPr>
                <w:rFonts w:hint="eastAsia" w:ascii="宋体" w:hAnsi="宋体"/>
                <w:kern w:val="0"/>
                <w:sz w:val="24"/>
                <w:szCs w:val="24"/>
              </w:rPr>
              <w:t>8）电源：DC24V±10%。</w:t>
            </w:r>
          </w:p>
          <w:p w14:paraId="132779E4">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2EC2B75C">
            <w:pPr>
              <w:spacing w:line="240" w:lineRule="atLeast"/>
              <w:rPr>
                <w:rFonts w:hint="eastAsia" w:ascii="宋体" w:hAnsi="宋体"/>
                <w:kern w:val="0"/>
                <w:sz w:val="24"/>
                <w:szCs w:val="24"/>
              </w:rPr>
            </w:pPr>
            <w:r>
              <w:rPr>
                <w:rFonts w:hint="eastAsia" w:ascii="宋体" w:hAnsi="宋体"/>
                <w:kern w:val="0"/>
                <w:sz w:val="24"/>
                <w:szCs w:val="24"/>
              </w:rPr>
              <w:t>2.4 RFID读写模块</w:t>
            </w:r>
          </w:p>
          <w:p w14:paraId="743E2686">
            <w:pPr>
              <w:spacing w:line="240" w:lineRule="atLeast"/>
              <w:rPr>
                <w:rFonts w:hint="eastAsia" w:ascii="宋体" w:hAnsi="宋体"/>
                <w:kern w:val="0"/>
                <w:sz w:val="24"/>
                <w:szCs w:val="24"/>
              </w:rPr>
            </w:pPr>
            <w:r>
              <w:rPr>
                <w:rFonts w:hint="eastAsia" w:ascii="宋体" w:hAnsi="宋体"/>
                <w:kern w:val="0"/>
                <w:sz w:val="24"/>
                <w:szCs w:val="24"/>
              </w:rPr>
              <w:t>主要由RFID读写器组成。</w:t>
            </w:r>
          </w:p>
          <w:p w14:paraId="72CF0EB0">
            <w:pPr>
              <w:spacing w:line="240" w:lineRule="atLeast"/>
              <w:rPr>
                <w:rFonts w:hint="eastAsia" w:ascii="宋体" w:hAnsi="宋体"/>
                <w:kern w:val="0"/>
                <w:sz w:val="24"/>
                <w:szCs w:val="24"/>
              </w:rPr>
            </w:pPr>
            <w:r>
              <w:rPr>
                <w:rFonts w:hint="eastAsia" w:ascii="宋体" w:hAnsi="宋体"/>
                <w:kern w:val="0"/>
                <w:sz w:val="24"/>
                <w:szCs w:val="24"/>
              </w:rPr>
              <w:t>RFID读写器主要参数：</w:t>
            </w:r>
          </w:p>
          <w:p w14:paraId="28D50055">
            <w:pPr>
              <w:spacing w:line="240" w:lineRule="atLeast"/>
              <w:rPr>
                <w:rFonts w:hint="eastAsia" w:ascii="宋体" w:hAnsi="宋体"/>
                <w:kern w:val="0"/>
                <w:sz w:val="24"/>
                <w:szCs w:val="24"/>
              </w:rPr>
            </w:pPr>
            <w:r>
              <w:rPr>
                <w:rFonts w:hint="eastAsia" w:ascii="宋体" w:hAnsi="宋体"/>
                <w:kern w:val="0"/>
                <w:sz w:val="24"/>
                <w:szCs w:val="24"/>
              </w:rPr>
              <w:t>1）工作频率/额定值：13.56MHz。</w:t>
            </w:r>
          </w:p>
          <w:p w14:paraId="1366B2D3">
            <w:pPr>
              <w:spacing w:line="240" w:lineRule="atLeast"/>
              <w:rPr>
                <w:rFonts w:hint="eastAsia" w:ascii="宋体" w:hAnsi="宋体"/>
                <w:kern w:val="0"/>
                <w:sz w:val="24"/>
                <w:szCs w:val="24"/>
              </w:rPr>
            </w:pPr>
            <w:r>
              <w:rPr>
                <w:rFonts w:hint="eastAsia" w:ascii="宋体" w:hAnsi="宋体"/>
                <w:kern w:val="0"/>
                <w:sz w:val="24"/>
                <w:szCs w:val="24"/>
              </w:rPr>
              <w:t>2）作用范围/最大值：≥70mm。</w:t>
            </w:r>
          </w:p>
          <w:p w14:paraId="4635354C">
            <w:pPr>
              <w:spacing w:line="240" w:lineRule="atLeast"/>
              <w:rPr>
                <w:rFonts w:hint="eastAsia" w:ascii="宋体" w:hAnsi="宋体"/>
                <w:kern w:val="0"/>
                <w:sz w:val="24"/>
                <w:szCs w:val="24"/>
              </w:rPr>
            </w:pPr>
            <w:r>
              <w:rPr>
                <w:rFonts w:hint="eastAsia" w:ascii="宋体" w:hAnsi="宋体"/>
                <w:kern w:val="0"/>
                <w:sz w:val="24"/>
                <w:szCs w:val="24"/>
              </w:rPr>
              <w:t>3）通信协议：Modbus/TCP。</w:t>
            </w:r>
          </w:p>
          <w:p w14:paraId="2E176029">
            <w:pPr>
              <w:spacing w:line="240" w:lineRule="atLeast"/>
              <w:rPr>
                <w:rFonts w:hint="eastAsia" w:ascii="宋体" w:hAnsi="宋体"/>
                <w:kern w:val="0"/>
                <w:sz w:val="24"/>
                <w:szCs w:val="24"/>
              </w:rPr>
            </w:pPr>
            <w:r>
              <w:rPr>
                <w:rFonts w:hint="eastAsia" w:ascii="宋体" w:hAnsi="宋体"/>
                <w:kern w:val="0"/>
                <w:sz w:val="24"/>
                <w:szCs w:val="24"/>
              </w:rPr>
              <w:t>4）供电方式：支持POE供电。</w:t>
            </w:r>
          </w:p>
          <w:p w14:paraId="4B91A9EA">
            <w:pPr>
              <w:spacing w:line="240" w:lineRule="atLeast"/>
              <w:rPr>
                <w:rFonts w:hint="eastAsia" w:ascii="宋体" w:hAnsi="宋体"/>
                <w:kern w:val="0"/>
                <w:sz w:val="24"/>
                <w:szCs w:val="24"/>
              </w:rPr>
            </w:pPr>
            <w:r>
              <w:rPr>
                <w:rFonts w:hint="eastAsia" w:ascii="宋体" w:hAnsi="宋体"/>
                <w:kern w:val="0"/>
                <w:sz w:val="24"/>
                <w:szCs w:val="24"/>
              </w:rPr>
              <w:t>5）尺寸：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3A7485B6">
            <w:pPr>
              <w:spacing w:line="240" w:lineRule="atLeast"/>
              <w:rPr>
                <w:rFonts w:hint="eastAsia" w:ascii="宋体" w:hAnsi="宋体"/>
                <w:kern w:val="0"/>
                <w:sz w:val="24"/>
                <w:szCs w:val="24"/>
              </w:rPr>
            </w:pPr>
            <w:r>
              <w:rPr>
                <w:rFonts w:hint="eastAsia" w:ascii="宋体" w:hAnsi="宋体"/>
                <w:kern w:val="0"/>
                <w:sz w:val="24"/>
                <w:szCs w:val="24"/>
              </w:rPr>
              <w:t>2.5 托盘暂存模块</w:t>
            </w:r>
          </w:p>
          <w:p w14:paraId="747AE897">
            <w:pPr>
              <w:spacing w:line="240" w:lineRule="atLeast"/>
              <w:rPr>
                <w:rFonts w:hint="eastAsia" w:ascii="宋体" w:hAnsi="宋体"/>
                <w:kern w:val="0"/>
                <w:sz w:val="24"/>
                <w:szCs w:val="24"/>
              </w:rPr>
            </w:pPr>
            <w:r>
              <w:rPr>
                <w:rFonts w:hint="eastAsia" w:ascii="宋体" w:hAnsi="宋体"/>
                <w:kern w:val="0"/>
                <w:sz w:val="24"/>
                <w:szCs w:val="24"/>
              </w:rPr>
              <w:t>模块由铝板和钣金组成；</w:t>
            </w:r>
          </w:p>
          <w:p w14:paraId="41D2A14F">
            <w:pPr>
              <w:spacing w:line="240" w:lineRule="atLeast"/>
              <w:rPr>
                <w:rFonts w:hint="eastAsia" w:ascii="宋体" w:hAnsi="宋体"/>
                <w:kern w:val="0"/>
                <w:sz w:val="24"/>
                <w:szCs w:val="24"/>
              </w:rPr>
            </w:pPr>
            <w:r>
              <w:rPr>
                <w:rFonts w:hint="eastAsia" w:ascii="宋体" w:hAnsi="宋体"/>
                <w:kern w:val="0"/>
                <w:sz w:val="24"/>
                <w:szCs w:val="24"/>
              </w:rPr>
              <w:t>1）外形尺寸(长×宽×高)：≥240×240×240mm。</w:t>
            </w:r>
          </w:p>
          <w:p w14:paraId="30AA20A1">
            <w:pPr>
              <w:spacing w:line="240" w:lineRule="atLeast"/>
              <w:rPr>
                <w:rFonts w:hint="eastAsia" w:ascii="宋体" w:hAnsi="宋体"/>
                <w:kern w:val="0"/>
                <w:sz w:val="24"/>
                <w:szCs w:val="24"/>
              </w:rPr>
            </w:pPr>
            <w:r>
              <w:rPr>
                <w:rFonts w:hint="eastAsia" w:ascii="宋体" w:hAnsi="宋体"/>
                <w:kern w:val="0"/>
                <w:sz w:val="24"/>
                <w:szCs w:val="24"/>
              </w:rPr>
              <w:t>2）托盘暂存数量：≥8个。</w:t>
            </w:r>
          </w:p>
          <w:p w14:paraId="57BE04EE">
            <w:pPr>
              <w:spacing w:line="240" w:lineRule="atLeast"/>
              <w:rPr>
                <w:rFonts w:hint="eastAsia" w:ascii="宋体" w:hAnsi="宋体"/>
                <w:kern w:val="0"/>
                <w:sz w:val="24"/>
                <w:szCs w:val="24"/>
              </w:rPr>
            </w:pPr>
            <w:r>
              <w:rPr>
                <w:rFonts w:hint="eastAsia" w:ascii="宋体" w:hAnsi="宋体"/>
                <w:kern w:val="0"/>
                <w:sz w:val="24"/>
                <w:szCs w:val="24"/>
              </w:rPr>
              <w:t>3）安装形式：工作台定位安装。</w:t>
            </w:r>
          </w:p>
          <w:p w14:paraId="0F207B67">
            <w:pPr>
              <w:spacing w:line="240" w:lineRule="atLeast"/>
              <w:rPr>
                <w:rFonts w:hint="eastAsia" w:ascii="宋体" w:hAnsi="宋体"/>
                <w:b/>
                <w:bCs/>
                <w:kern w:val="0"/>
                <w:sz w:val="24"/>
                <w:szCs w:val="24"/>
              </w:rPr>
            </w:pPr>
            <w:r>
              <w:rPr>
                <w:rFonts w:hint="eastAsia" w:ascii="宋体" w:hAnsi="宋体"/>
                <w:b/>
                <w:bCs/>
                <w:kern w:val="0"/>
                <w:sz w:val="24"/>
                <w:szCs w:val="24"/>
              </w:rPr>
              <w:t>3．智能装配检测单元</w:t>
            </w:r>
          </w:p>
          <w:p w14:paraId="45F7BE94">
            <w:pPr>
              <w:spacing w:line="240" w:lineRule="atLeast"/>
              <w:rPr>
                <w:rFonts w:hint="eastAsia" w:ascii="宋体" w:hAnsi="宋体"/>
                <w:kern w:val="0"/>
                <w:sz w:val="24"/>
                <w:szCs w:val="24"/>
              </w:rPr>
            </w:pPr>
            <w:r>
              <w:rPr>
                <w:rFonts w:hint="eastAsia" w:ascii="宋体" w:hAnsi="宋体"/>
                <w:kern w:val="0"/>
                <w:sz w:val="24"/>
                <w:szCs w:val="24"/>
              </w:rPr>
              <w:t>1）单元由工作台、智能机器人、装配检测模块、暂存工位、安全光栅、电气控制系统、人机界面等组成。工作台一侧安装三色警示灯，用于设备故障报警，即时反馈设备工作状态。</w:t>
            </w:r>
          </w:p>
          <w:p w14:paraId="7B72AD41">
            <w:pPr>
              <w:spacing w:line="240" w:lineRule="atLeast"/>
              <w:rPr>
                <w:rFonts w:hint="eastAsia" w:ascii="宋体" w:hAnsi="宋体"/>
                <w:kern w:val="0"/>
                <w:sz w:val="24"/>
                <w:szCs w:val="24"/>
              </w:rPr>
            </w:pPr>
            <w:r>
              <w:rPr>
                <w:rFonts w:hint="eastAsia" w:ascii="宋体" w:hAnsi="宋体"/>
                <w:kern w:val="0"/>
                <w:sz w:val="24"/>
                <w:szCs w:val="24"/>
              </w:rPr>
              <w:t>2）外形尺寸：≥1260×640×1600mm。</w:t>
            </w:r>
          </w:p>
          <w:p w14:paraId="112554D1">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27126A47">
            <w:pPr>
              <w:spacing w:line="240" w:lineRule="atLeast"/>
              <w:rPr>
                <w:rFonts w:hint="eastAsia" w:ascii="宋体" w:hAnsi="宋体"/>
                <w:kern w:val="0"/>
                <w:sz w:val="24"/>
                <w:szCs w:val="24"/>
              </w:rPr>
            </w:pPr>
            <w:r>
              <w:rPr>
                <w:rFonts w:hint="eastAsia" w:ascii="宋体" w:hAnsi="宋体"/>
                <w:kern w:val="0"/>
                <w:sz w:val="24"/>
                <w:szCs w:val="24"/>
              </w:rPr>
              <w:t>3.1工作台</w:t>
            </w:r>
          </w:p>
          <w:p w14:paraId="3B0D1C39">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29EE8223">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07434AF7">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2F5AF17E">
            <w:pPr>
              <w:spacing w:line="240" w:lineRule="atLeast"/>
              <w:rPr>
                <w:rFonts w:hint="eastAsia" w:ascii="宋体" w:hAnsi="宋体"/>
                <w:kern w:val="0"/>
                <w:sz w:val="24"/>
                <w:szCs w:val="24"/>
              </w:rPr>
            </w:pPr>
            <w:r>
              <w:rPr>
                <w:rFonts w:hint="eastAsia" w:ascii="宋体" w:hAnsi="宋体"/>
                <w:kern w:val="0"/>
                <w:sz w:val="24"/>
                <w:szCs w:val="24"/>
              </w:rPr>
              <w:t>3.1智能机器人</w:t>
            </w:r>
          </w:p>
          <w:p w14:paraId="12637F5B">
            <w:pPr>
              <w:spacing w:line="240" w:lineRule="atLeast"/>
              <w:rPr>
                <w:rFonts w:hint="eastAsia" w:ascii="宋体" w:hAnsi="宋体"/>
                <w:kern w:val="0"/>
                <w:sz w:val="24"/>
                <w:szCs w:val="24"/>
              </w:rPr>
            </w:pPr>
            <w:r>
              <w:rPr>
                <w:rFonts w:hint="eastAsia" w:ascii="宋体" w:hAnsi="宋体"/>
                <w:kern w:val="0"/>
                <w:sz w:val="24"/>
                <w:szCs w:val="24"/>
              </w:rPr>
              <w:t>智能机器人由搬运装配智能机器人系统、底座、工装夹具和传感器等组成。</w:t>
            </w:r>
          </w:p>
          <w:p w14:paraId="420C1BA1">
            <w:pPr>
              <w:spacing w:line="240" w:lineRule="atLeast"/>
              <w:rPr>
                <w:rFonts w:hint="eastAsia" w:ascii="宋体" w:hAnsi="宋体"/>
                <w:kern w:val="0"/>
                <w:sz w:val="24"/>
                <w:szCs w:val="24"/>
              </w:rPr>
            </w:pPr>
            <w:r>
              <w:rPr>
                <w:rFonts w:hint="eastAsia" w:ascii="宋体" w:hAnsi="宋体"/>
                <w:kern w:val="0"/>
                <w:sz w:val="24"/>
                <w:szCs w:val="24"/>
              </w:rPr>
              <w:t>主要技术参数：</w:t>
            </w:r>
          </w:p>
          <w:p w14:paraId="123ED1DD">
            <w:pPr>
              <w:spacing w:line="240" w:lineRule="atLeast"/>
              <w:rPr>
                <w:rFonts w:hint="eastAsia" w:ascii="宋体" w:hAnsi="宋体"/>
                <w:kern w:val="0"/>
                <w:sz w:val="24"/>
                <w:szCs w:val="24"/>
              </w:rPr>
            </w:pPr>
            <w:r>
              <w:rPr>
                <w:rFonts w:hint="eastAsia" w:ascii="宋体" w:hAnsi="宋体"/>
                <w:kern w:val="0"/>
                <w:sz w:val="24"/>
                <w:szCs w:val="24"/>
              </w:rPr>
              <w:t>1）最大负载：≥5kg。</w:t>
            </w:r>
          </w:p>
          <w:p w14:paraId="32478ECD">
            <w:pPr>
              <w:spacing w:line="240" w:lineRule="atLeast"/>
              <w:rPr>
                <w:rFonts w:hint="eastAsia" w:ascii="宋体" w:hAnsi="宋体"/>
                <w:kern w:val="0"/>
                <w:sz w:val="24"/>
                <w:szCs w:val="24"/>
              </w:rPr>
            </w:pPr>
            <w:r>
              <w:rPr>
                <w:rFonts w:hint="eastAsia" w:ascii="宋体" w:hAnsi="宋体"/>
                <w:kern w:val="0"/>
                <w:sz w:val="24"/>
                <w:szCs w:val="24"/>
              </w:rPr>
              <w:t>2）机器人工作半径：≥922mm。</w:t>
            </w:r>
          </w:p>
          <w:p w14:paraId="2ED5AD5C">
            <w:pPr>
              <w:spacing w:line="240" w:lineRule="atLeast"/>
              <w:rPr>
                <w:rFonts w:hint="eastAsia" w:ascii="宋体" w:hAnsi="宋体"/>
                <w:kern w:val="0"/>
                <w:sz w:val="24"/>
                <w:szCs w:val="24"/>
              </w:rPr>
            </w:pPr>
            <w:r>
              <w:rPr>
                <w:rFonts w:hint="eastAsia" w:ascii="宋体" w:hAnsi="宋体"/>
                <w:kern w:val="0"/>
                <w:sz w:val="24"/>
                <w:szCs w:val="24"/>
              </w:rPr>
              <w:t>3）各轴运动范围：</w:t>
            </w:r>
          </w:p>
          <w:p w14:paraId="0BBACD92">
            <w:pPr>
              <w:spacing w:line="240" w:lineRule="atLeast"/>
              <w:rPr>
                <w:rFonts w:hint="eastAsia" w:ascii="宋体" w:hAnsi="宋体"/>
                <w:kern w:val="0"/>
                <w:sz w:val="24"/>
                <w:szCs w:val="24"/>
              </w:rPr>
            </w:pPr>
            <w:r>
              <w:rPr>
                <w:rFonts w:hint="eastAsia" w:ascii="宋体" w:hAnsi="宋体"/>
                <w:kern w:val="0"/>
                <w:sz w:val="24"/>
                <w:szCs w:val="24"/>
              </w:rPr>
              <w:t>J1轴≥±175°。</w:t>
            </w:r>
          </w:p>
          <w:p w14:paraId="4CF505AF">
            <w:pPr>
              <w:spacing w:line="240" w:lineRule="atLeast"/>
              <w:rPr>
                <w:rFonts w:hint="eastAsia" w:ascii="宋体" w:hAnsi="宋体"/>
                <w:kern w:val="0"/>
                <w:sz w:val="24"/>
                <w:szCs w:val="24"/>
              </w:rPr>
            </w:pPr>
            <w:r>
              <w:rPr>
                <w:rFonts w:hint="eastAsia" w:ascii="宋体" w:hAnsi="宋体"/>
                <w:kern w:val="0"/>
                <w:sz w:val="24"/>
                <w:szCs w:val="24"/>
              </w:rPr>
              <w:t>J2轴≥+85°/-265°。</w:t>
            </w:r>
          </w:p>
          <w:p w14:paraId="09DDA404">
            <w:pPr>
              <w:spacing w:line="240" w:lineRule="atLeast"/>
              <w:rPr>
                <w:rFonts w:hint="eastAsia" w:ascii="宋体" w:hAnsi="宋体"/>
                <w:kern w:val="0"/>
                <w:sz w:val="24"/>
                <w:szCs w:val="24"/>
              </w:rPr>
            </w:pPr>
            <w:r>
              <w:rPr>
                <w:rFonts w:hint="eastAsia" w:ascii="宋体" w:hAnsi="宋体"/>
                <w:kern w:val="0"/>
                <w:sz w:val="24"/>
                <w:szCs w:val="24"/>
              </w:rPr>
              <w:t>J3轴≥±160°。</w:t>
            </w:r>
          </w:p>
          <w:p w14:paraId="2ED8E1B2">
            <w:pPr>
              <w:spacing w:line="240" w:lineRule="atLeast"/>
              <w:rPr>
                <w:rFonts w:hint="eastAsia" w:ascii="宋体" w:hAnsi="宋体"/>
                <w:kern w:val="0"/>
                <w:sz w:val="24"/>
                <w:szCs w:val="24"/>
              </w:rPr>
            </w:pPr>
            <w:r>
              <w:rPr>
                <w:rFonts w:hint="eastAsia" w:ascii="宋体" w:hAnsi="宋体"/>
                <w:kern w:val="0"/>
                <w:sz w:val="24"/>
                <w:szCs w:val="24"/>
              </w:rPr>
              <w:t>J4轴≥+85°/-265°。</w:t>
            </w:r>
          </w:p>
          <w:p w14:paraId="537A3B3C">
            <w:pPr>
              <w:spacing w:line="240" w:lineRule="atLeast"/>
              <w:rPr>
                <w:rFonts w:hint="eastAsia" w:ascii="宋体" w:hAnsi="宋体"/>
                <w:kern w:val="0"/>
                <w:sz w:val="24"/>
                <w:szCs w:val="24"/>
              </w:rPr>
            </w:pPr>
            <w:r>
              <w:rPr>
                <w:rFonts w:hint="eastAsia" w:ascii="宋体" w:hAnsi="宋体"/>
                <w:kern w:val="0"/>
                <w:sz w:val="24"/>
                <w:szCs w:val="24"/>
              </w:rPr>
              <w:t>J5轴≥±175°。</w:t>
            </w:r>
          </w:p>
          <w:p w14:paraId="2D51775C">
            <w:pPr>
              <w:spacing w:line="240" w:lineRule="atLeast"/>
              <w:rPr>
                <w:rFonts w:hint="eastAsia" w:ascii="宋体" w:hAnsi="宋体"/>
                <w:kern w:val="0"/>
                <w:sz w:val="24"/>
                <w:szCs w:val="24"/>
              </w:rPr>
            </w:pPr>
            <w:r>
              <w:rPr>
                <w:rFonts w:hint="eastAsia" w:ascii="宋体" w:hAnsi="宋体"/>
                <w:kern w:val="0"/>
                <w:sz w:val="24"/>
                <w:szCs w:val="24"/>
              </w:rPr>
              <w:t>J6轴≥±175°。</w:t>
            </w:r>
          </w:p>
          <w:p w14:paraId="14EE159E">
            <w:pPr>
              <w:spacing w:line="240" w:lineRule="atLeast"/>
              <w:rPr>
                <w:rFonts w:hint="eastAsia" w:ascii="宋体" w:hAnsi="宋体"/>
                <w:kern w:val="0"/>
                <w:sz w:val="24"/>
                <w:szCs w:val="24"/>
              </w:rPr>
            </w:pPr>
            <w:r>
              <w:rPr>
                <w:rFonts w:hint="eastAsia" w:ascii="宋体" w:hAnsi="宋体"/>
                <w:kern w:val="0"/>
                <w:sz w:val="24"/>
                <w:szCs w:val="24"/>
              </w:rPr>
              <w:t>4）重复定位精度：≤±0.02mm。</w:t>
            </w:r>
          </w:p>
          <w:p w14:paraId="2F80E03F">
            <w:pPr>
              <w:spacing w:line="240" w:lineRule="atLeast"/>
              <w:rPr>
                <w:rFonts w:hint="eastAsia" w:ascii="宋体" w:hAnsi="宋体"/>
                <w:kern w:val="0"/>
                <w:sz w:val="24"/>
                <w:szCs w:val="24"/>
              </w:rPr>
            </w:pPr>
            <w:r>
              <w:rPr>
                <w:rFonts w:hint="eastAsia" w:ascii="宋体" w:hAnsi="宋体"/>
                <w:kern w:val="0"/>
                <w:sz w:val="24"/>
                <w:szCs w:val="24"/>
              </w:rPr>
              <w:t>5）气动夹爪行程：≥20mm。</w:t>
            </w:r>
          </w:p>
          <w:p w14:paraId="391C33F2">
            <w:pPr>
              <w:spacing w:line="240" w:lineRule="atLeast"/>
              <w:rPr>
                <w:rFonts w:hint="eastAsia" w:ascii="宋体" w:hAnsi="宋体"/>
                <w:kern w:val="0"/>
                <w:sz w:val="24"/>
                <w:szCs w:val="24"/>
              </w:rPr>
            </w:pPr>
            <w:r>
              <w:rPr>
                <w:rFonts w:hint="eastAsia" w:ascii="宋体" w:hAnsi="宋体"/>
                <w:kern w:val="0"/>
                <w:sz w:val="24"/>
                <w:szCs w:val="24"/>
              </w:rPr>
              <w:t>6）吸盘数量：≥5个。</w:t>
            </w:r>
          </w:p>
          <w:p w14:paraId="5CB01881">
            <w:pPr>
              <w:spacing w:line="240" w:lineRule="atLeast"/>
              <w:rPr>
                <w:rFonts w:hint="eastAsia" w:ascii="宋体" w:hAnsi="宋体"/>
                <w:kern w:val="0"/>
                <w:sz w:val="24"/>
                <w:szCs w:val="24"/>
              </w:rPr>
            </w:pPr>
            <w:r>
              <w:rPr>
                <w:rFonts w:hint="eastAsia" w:ascii="宋体" w:hAnsi="宋体"/>
                <w:kern w:val="0"/>
                <w:sz w:val="24"/>
                <w:szCs w:val="24"/>
              </w:rPr>
              <w:t>7）吸盘直径：3个6mm，2个20mm。</w:t>
            </w:r>
          </w:p>
          <w:p w14:paraId="3780FF35">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6ECE46DD">
            <w:pPr>
              <w:spacing w:line="240" w:lineRule="atLeast"/>
              <w:rPr>
                <w:rFonts w:hint="eastAsia" w:ascii="宋体" w:hAnsi="宋体"/>
                <w:kern w:val="0"/>
                <w:sz w:val="24"/>
                <w:szCs w:val="24"/>
              </w:rPr>
            </w:pPr>
            <w:r>
              <w:rPr>
                <w:rFonts w:hint="eastAsia" w:ascii="宋体" w:hAnsi="宋体"/>
                <w:kern w:val="0"/>
                <w:sz w:val="24"/>
                <w:szCs w:val="24"/>
              </w:rPr>
              <w:t>3.2 装配检测模块</w:t>
            </w:r>
          </w:p>
          <w:p w14:paraId="64D61E39">
            <w:pPr>
              <w:spacing w:line="240" w:lineRule="atLeast"/>
              <w:rPr>
                <w:rFonts w:hint="eastAsia" w:ascii="宋体" w:hAnsi="宋体"/>
                <w:kern w:val="0"/>
                <w:sz w:val="24"/>
                <w:szCs w:val="24"/>
              </w:rPr>
            </w:pPr>
            <w:r>
              <w:rPr>
                <w:rFonts w:hint="eastAsia" w:ascii="宋体" w:hAnsi="宋体"/>
                <w:kern w:val="0"/>
                <w:sz w:val="24"/>
                <w:szCs w:val="24"/>
              </w:rPr>
              <w:t>装配检测模块由铝合金底板、气动夹具等组成。</w:t>
            </w:r>
          </w:p>
          <w:p w14:paraId="2E98A278">
            <w:pPr>
              <w:spacing w:line="240" w:lineRule="atLeast"/>
              <w:rPr>
                <w:rFonts w:hint="eastAsia" w:ascii="宋体" w:hAnsi="宋体"/>
                <w:kern w:val="0"/>
                <w:sz w:val="24"/>
                <w:szCs w:val="24"/>
              </w:rPr>
            </w:pPr>
            <w:r>
              <w:rPr>
                <w:rFonts w:hint="eastAsia" w:ascii="宋体" w:hAnsi="宋体"/>
                <w:kern w:val="0"/>
                <w:sz w:val="24"/>
                <w:szCs w:val="24"/>
              </w:rPr>
              <w:t>主要技术参数：</w:t>
            </w:r>
          </w:p>
          <w:p w14:paraId="2F909DF9">
            <w:pPr>
              <w:spacing w:line="240" w:lineRule="atLeast"/>
              <w:rPr>
                <w:rFonts w:hint="eastAsia" w:ascii="宋体" w:hAnsi="宋体"/>
                <w:kern w:val="0"/>
                <w:sz w:val="24"/>
                <w:szCs w:val="24"/>
              </w:rPr>
            </w:pPr>
            <w:r>
              <w:rPr>
                <w:rFonts w:hint="eastAsia" w:ascii="宋体" w:hAnsi="宋体"/>
                <w:kern w:val="0"/>
                <w:sz w:val="24"/>
                <w:szCs w:val="24"/>
              </w:rPr>
              <w:t>1）外形尺寸(长×宽×高)：≥570×240×155mm。</w:t>
            </w:r>
          </w:p>
          <w:p w14:paraId="49B7C0E0">
            <w:pPr>
              <w:spacing w:line="240" w:lineRule="atLeast"/>
              <w:rPr>
                <w:rFonts w:hint="eastAsia" w:ascii="宋体" w:hAnsi="宋体"/>
                <w:kern w:val="0"/>
                <w:sz w:val="24"/>
                <w:szCs w:val="24"/>
              </w:rPr>
            </w:pPr>
            <w:r>
              <w:rPr>
                <w:rFonts w:hint="eastAsia" w:ascii="宋体" w:hAnsi="宋体"/>
                <w:kern w:val="0"/>
                <w:sz w:val="24"/>
                <w:szCs w:val="24"/>
              </w:rPr>
              <w:t>2）驱动方式：气动。</w:t>
            </w:r>
          </w:p>
          <w:p w14:paraId="70DE5DCA">
            <w:pPr>
              <w:spacing w:line="240" w:lineRule="atLeast"/>
              <w:rPr>
                <w:rFonts w:hint="eastAsia" w:ascii="宋体" w:hAnsi="宋体"/>
                <w:kern w:val="0"/>
                <w:sz w:val="24"/>
                <w:szCs w:val="24"/>
              </w:rPr>
            </w:pPr>
            <w:r>
              <w:rPr>
                <w:rFonts w:hint="eastAsia" w:ascii="宋体" w:hAnsi="宋体"/>
                <w:kern w:val="0"/>
                <w:sz w:val="24"/>
                <w:szCs w:val="24"/>
              </w:rPr>
              <w:t>3）翻转气缸行程：90°。</w:t>
            </w:r>
          </w:p>
          <w:p w14:paraId="371F7226">
            <w:pPr>
              <w:spacing w:line="240" w:lineRule="atLeast"/>
              <w:rPr>
                <w:rFonts w:hint="eastAsia" w:ascii="宋体" w:hAnsi="宋体"/>
                <w:kern w:val="0"/>
                <w:sz w:val="24"/>
                <w:szCs w:val="24"/>
              </w:rPr>
            </w:pPr>
            <w:r>
              <w:rPr>
                <w:rFonts w:hint="eastAsia" w:ascii="宋体" w:hAnsi="宋体"/>
                <w:kern w:val="0"/>
                <w:sz w:val="24"/>
                <w:szCs w:val="24"/>
              </w:rPr>
              <w:t>4）气动夹爪行程：单边≥3mm。</w:t>
            </w:r>
          </w:p>
          <w:p w14:paraId="379F6213">
            <w:pPr>
              <w:spacing w:line="240" w:lineRule="atLeast"/>
              <w:rPr>
                <w:rFonts w:hint="eastAsia" w:ascii="宋体" w:hAnsi="宋体"/>
                <w:kern w:val="0"/>
                <w:sz w:val="24"/>
                <w:szCs w:val="24"/>
              </w:rPr>
            </w:pPr>
            <w:r>
              <w:rPr>
                <w:rFonts w:hint="eastAsia" w:ascii="宋体" w:hAnsi="宋体"/>
                <w:kern w:val="0"/>
                <w:sz w:val="24"/>
                <w:szCs w:val="24"/>
              </w:rPr>
              <w:t>5）横推气缸行程：≥70mm。</w:t>
            </w:r>
          </w:p>
          <w:p w14:paraId="00D2E4E2">
            <w:pPr>
              <w:spacing w:line="240" w:lineRule="atLeast"/>
              <w:rPr>
                <w:rFonts w:hint="eastAsia" w:ascii="宋体" w:hAnsi="宋体"/>
                <w:kern w:val="0"/>
                <w:sz w:val="24"/>
                <w:szCs w:val="24"/>
              </w:rPr>
            </w:pPr>
            <w:r>
              <w:rPr>
                <w:rFonts w:hint="eastAsia" w:ascii="宋体" w:hAnsi="宋体"/>
                <w:kern w:val="0"/>
                <w:sz w:val="24"/>
                <w:szCs w:val="24"/>
              </w:rPr>
              <w:t>6）激光位移传感器测试范围：400±200mm。</w:t>
            </w:r>
          </w:p>
          <w:p w14:paraId="7FE8C2D1">
            <w:pPr>
              <w:spacing w:line="240" w:lineRule="atLeast"/>
              <w:rPr>
                <w:rFonts w:hint="eastAsia" w:ascii="宋体" w:hAnsi="宋体"/>
                <w:kern w:val="0"/>
                <w:sz w:val="24"/>
                <w:szCs w:val="24"/>
              </w:rPr>
            </w:pPr>
            <w:r>
              <w:rPr>
                <w:rFonts w:hint="eastAsia" w:ascii="宋体" w:hAnsi="宋体"/>
                <w:kern w:val="0"/>
                <w:sz w:val="24"/>
                <w:szCs w:val="24"/>
              </w:rPr>
              <w:t>7）安装形式：工作台定位安装。</w:t>
            </w:r>
          </w:p>
          <w:p w14:paraId="5B24E39A">
            <w:pPr>
              <w:spacing w:line="240" w:lineRule="atLeast"/>
              <w:rPr>
                <w:rFonts w:hint="eastAsia" w:ascii="宋体" w:hAnsi="宋体"/>
                <w:kern w:val="0"/>
                <w:sz w:val="24"/>
                <w:szCs w:val="24"/>
              </w:rPr>
            </w:pPr>
            <w:r>
              <w:rPr>
                <w:rFonts w:hint="eastAsia" w:ascii="宋体" w:hAnsi="宋体"/>
                <w:kern w:val="0"/>
                <w:sz w:val="24"/>
                <w:szCs w:val="24"/>
              </w:rPr>
              <w:t>3.3 暂存工位</w:t>
            </w:r>
          </w:p>
          <w:p w14:paraId="56C86A41">
            <w:pPr>
              <w:spacing w:line="240" w:lineRule="atLeast"/>
              <w:rPr>
                <w:rFonts w:hint="eastAsia" w:ascii="宋体" w:hAnsi="宋体"/>
                <w:kern w:val="0"/>
                <w:sz w:val="24"/>
                <w:szCs w:val="24"/>
              </w:rPr>
            </w:pPr>
            <w:r>
              <w:rPr>
                <w:rFonts w:hint="eastAsia" w:ascii="宋体" w:hAnsi="宋体"/>
                <w:kern w:val="0"/>
                <w:sz w:val="24"/>
                <w:szCs w:val="24"/>
              </w:rPr>
              <w:t>暂存工位由盘型样件暂存平台和轴类样件暂存平台组成，主要用于暂存未成套工件。</w:t>
            </w:r>
          </w:p>
          <w:p w14:paraId="6C5C5B81">
            <w:pPr>
              <w:spacing w:line="240" w:lineRule="atLeast"/>
              <w:rPr>
                <w:rFonts w:hint="eastAsia" w:ascii="宋体" w:hAnsi="宋体"/>
                <w:kern w:val="0"/>
                <w:sz w:val="24"/>
                <w:szCs w:val="24"/>
              </w:rPr>
            </w:pPr>
            <w:r>
              <w:rPr>
                <w:rFonts w:hint="eastAsia" w:ascii="宋体" w:hAnsi="宋体"/>
                <w:kern w:val="0"/>
                <w:sz w:val="24"/>
                <w:szCs w:val="24"/>
              </w:rPr>
              <w:t>盘型样件暂存平台主要参数：</w:t>
            </w:r>
          </w:p>
          <w:p w14:paraId="32CDF2F5">
            <w:pPr>
              <w:spacing w:line="240" w:lineRule="atLeast"/>
              <w:rPr>
                <w:rFonts w:hint="eastAsia" w:ascii="宋体" w:hAnsi="宋体"/>
                <w:kern w:val="0"/>
                <w:sz w:val="24"/>
                <w:szCs w:val="24"/>
              </w:rPr>
            </w:pPr>
            <w:r>
              <w:rPr>
                <w:rFonts w:hint="eastAsia" w:ascii="宋体" w:hAnsi="宋体"/>
                <w:kern w:val="0"/>
                <w:sz w:val="24"/>
                <w:szCs w:val="24"/>
              </w:rPr>
              <w:t>1）外形尺寸(长×宽×高)：≥280×200×100mm。</w:t>
            </w:r>
          </w:p>
          <w:p w14:paraId="59E904F3">
            <w:pPr>
              <w:spacing w:line="240" w:lineRule="atLeast"/>
              <w:rPr>
                <w:rFonts w:hint="eastAsia" w:ascii="宋体" w:hAnsi="宋体"/>
                <w:kern w:val="0"/>
                <w:sz w:val="24"/>
                <w:szCs w:val="24"/>
              </w:rPr>
            </w:pPr>
            <w:r>
              <w:rPr>
                <w:rFonts w:hint="eastAsia" w:ascii="宋体" w:hAnsi="宋体"/>
                <w:kern w:val="0"/>
                <w:sz w:val="24"/>
                <w:szCs w:val="24"/>
              </w:rPr>
              <w:t>2）仓位数量：≥8个。</w:t>
            </w:r>
          </w:p>
          <w:p w14:paraId="0C8F6390">
            <w:pPr>
              <w:spacing w:line="240" w:lineRule="atLeast"/>
              <w:rPr>
                <w:rFonts w:hint="eastAsia" w:ascii="宋体" w:hAnsi="宋体"/>
                <w:kern w:val="0"/>
                <w:sz w:val="24"/>
                <w:szCs w:val="24"/>
              </w:rPr>
            </w:pPr>
            <w:r>
              <w:rPr>
                <w:rFonts w:hint="eastAsia" w:ascii="宋体" w:hAnsi="宋体"/>
                <w:kern w:val="0"/>
                <w:sz w:val="24"/>
                <w:szCs w:val="24"/>
              </w:rPr>
              <w:t>3）定位方式：V型夹紧。</w:t>
            </w:r>
          </w:p>
          <w:p w14:paraId="2AC05D83">
            <w:pPr>
              <w:spacing w:line="240" w:lineRule="atLeast"/>
              <w:rPr>
                <w:rFonts w:hint="eastAsia" w:ascii="宋体" w:hAnsi="宋体"/>
                <w:kern w:val="0"/>
                <w:sz w:val="24"/>
                <w:szCs w:val="24"/>
              </w:rPr>
            </w:pPr>
            <w:r>
              <w:rPr>
                <w:rFonts w:hint="eastAsia" w:ascii="宋体" w:hAnsi="宋体"/>
                <w:kern w:val="0"/>
                <w:sz w:val="24"/>
                <w:szCs w:val="24"/>
              </w:rPr>
              <w:t>4）气动夹爪行程：10mm。</w:t>
            </w:r>
          </w:p>
          <w:p w14:paraId="26B618EC">
            <w:pPr>
              <w:spacing w:line="240" w:lineRule="atLeast"/>
              <w:rPr>
                <w:rFonts w:hint="eastAsia" w:ascii="宋体" w:hAnsi="宋体"/>
                <w:kern w:val="0"/>
                <w:sz w:val="24"/>
                <w:szCs w:val="24"/>
              </w:rPr>
            </w:pPr>
            <w:r>
              <w:rPr>
                <w:rFonts w:hint="eastAsia" w:ascii="宋体" w:hAnsi="宋体"/>
                <w:kern w:val="0"/>
                <w:sz w:val="24"/>
                <w:szCs w:val="24"/>
              </w:rPr>
              <w:t>5）安装形式：工作台定位安装。</w:t>
            </w:r>
          </w:p>
          <w:p w14:paraId="228048BF">
            <w:pPr>
              <w:spacing w:line="240" w:lineRule="atLeast"/>
              <w:rPr>
                <w:rFonts w:hint="eastAsia" w:ascii="宋体" w:hAnsi="宋体"/>
                <w:kern w:val="0"/>
                <w:sz w:val="24"/>
                <w:szCs w:val="24"/>
              </w:rPr>
            </w:pPr>
            <w:r>
              <w:rPr>
                <w:rFonts w:hint="eastAsia" w:ascii="宋体" w:hAnsi="宋体"/>
                <w:kern w:val="0"/>
                <w:sz w:val="24"/>
                <w:szCs w:val="24"/>
              </w:rPr>
              <w:t>6）轴类样件暂存平台主要参数：</w:t>
            </w:r>
          </w:p>
          <w:p w14:paraId="7BE9A897">
            <w:pPr>
              <w:spacing w:line="240" w:lineRule="atLeast"/>
              <w:rPr>
                <w:rFonts w:hint="eastAsia" w:ascii="宋体" w:hAnsi="宋体"/>
                <w:kern w:val="0"/>
                <w:sz w:val="24"/>
                <w:szCs w:val="24"/>
              </w:rPr>
            </w:pPr>
            <w:r>
              <w:rPr>
                <w:rFonts w:hint="eastAsia" w:ascii="宋体" w:hAnsi="宋体"/>
                <w:kern w:val="0"/>
                <w:sz w:val="24"/>
                <w:szCs w:val="24"/>
              </w:rPr>
              <w:t>7）外形尺寸(长×宽×高)：≥240×200×145mm。</w:t>
            </w:r>
          </w:p>
          <w:p w14:paraId="4761D971">
            <w:pPr>
              <w:spacing w:line="240" w:lineRule="atLeast"/>
              <w:rPr>
                <w:rFonts w:hint="eastAsia" w:ascii="宋体" w:hAnsi="宋体"/>
                <w:kern w:val="0"/>
                <w:sz w:val="24"/>
                <w:szCs w:val="24"/>
              </w:rPr>
            </w:pPr>
            <w:r>
              <w:rPr>
                <w:rFonts w:hint="eastAsia" w:ascii="宋体" w:hAnsi="宋体"/>
                <w:kern w:val="0"/>
                <w:sz w:val="24"/>
                <w:szCs w:val="24"/>
              </w:rPr>
              <w:t>8）仓格数量：≥4个。</w:t>
            </w:r>
          </w:p>
          <w:p w14:paraId="16177CCC">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10009160">
            <w:pPr>
              <w:spacing w:line="240" w:lineRule="atLeast"/>
              <w:rPr>
                <w:rFonts w:hint="eastAsia" w:ascii="宋体" w:hAnsi="宋体"/>
                <w:kern w:val="0"/>
                <w:sz w:val="24"/>
                <w:szCs w:val="24"/>
              </w:rPr>
            </w:pPr>
            <w:r>
              <w:rPr>
                <w:rFonts w:hint="eastAsia" w:ascii="宋体" w:hAnsi="宋体"/>
                <w:kern w:val="0"/>
                <w:sz w:val="24"/>
                <w:szCs w:val="24"/>
              </w:rPr>
              <w:t>3.4 安全光栅</w:t>
            </w:r>
          </w:p>
          <w:p w14:paraId="6AAA7804">
            <w:pPr>
              <w:spacing w:line="240" w:lineRule="atLeast"/>
              <w:rPr>
                <w:rFonts w:hint="eastAsia" w:ascii="宋体" w:hAnsi="宋体"/>
                <w:kern w:val="0"/>
                <w:sz w:val="24"/>
                <w:szCs w:val="24"/>
              </w:rPr>
            </w:pPr>
            <w:r>
              <w:rPr>
                <w:rFonts w:hint="eastAsia" w:ascii="宋体" w:hAnsi="宋体"/>
                <w:kern w:val="0"/>
                <w:sz w:val="24"/>
                <w:szCs w:val="24"/>
              </w:rPr>
              <w:t>主要技术参数：</w:t>
            </w:r>
          </w:p>
          <w:p w14:paraId="3F9F530E">
            <w:pPr>
              <w:spacing w:line="240" w:lineRule="atLeast"/>
              <w:rPr>
                <w:rFonts w:hint="eastAsia" w:ascii="宋体" w:hAnsi="宋体"/>
                <w:kern w:val="0"/>
                <w:sz w:val="24"/>
                <w:szCs w:val="24"/>
              </w:rPr>
            </w:pPr>
            <w:r>
              <w:rPr>
                <w:rFonts w:hint="eastAsia" w:ascii="宋体" w:hAnsi="宋体"/>
                <w:kern w:val="0"/>
                <w:sz w:val="24"/>
                <w:szCs w:val="24"/>
              </w:rPr>
              <w:t>1）工作电源：DC 24V±10%。</w:t>
            </w:r>
          </w:p>
          <w:p w14:paraId="1D11B1BA">
            <w:pPr>
              <w:spacing w:line="240" w:lineRule="atLeast"/>
              <w:rPr>
                <w:rFonts w:hint="eastAsia" w:ascii="宋体" w:hAnsi="宋体"/>
                <w:kern w:val="0"/>
                <w:sz w:val="24"/>
                <w:szCs w:val="24"/>
              </w:rPr>
            </w:pPr>
            <w:r>
              <w:rPr>
                <w:rFonts w:hint="eastAsia" w:ascii="宋体" w:hAnsi="宋体"/>
                <w:kern w:val="0"/>
                <w:sz w:val="24"/>
                <w:szCs w:val="24"/>
              </w:rPr>
              <w:t>2）最大抗光干扰：10000Lux。</w:t>
            </w:r>
          </w:p>
          <w:p w14:paraId="2CC05466">
            <w:pPr>
              <w:spacing w:line="240" w:lineRule="atLeast"/>
              <w:rPr>
                <w:rFonts w:hint="eastAsia" w:ascii="宋体" w:hAnsi="宋体"/>
                <w:kern w:val="0"/>
                <w:sz w:val="24"/>
                <w:szCs w:val="24"/>
              </w:rPr>
            </w:pPr>
            <w:r>
              <w:rPr>
                <w:rFonts w:hint="eastAsia" w:ascii="宋体" w:hAnsi="宋体"/>
                <w:kern w:val="0"/>
                <w:sz w:val="24"/>
                <w:szCs w:val="24"/>
              </w:rPr>
              <w:t>3）安装方式：对射式。</w:t>
            </w:r>
          </w:p>
          <w:p w14:paraId="466BD4D7">
            <w:pPr>
              <w:spacing w:line="240" w:lineRule="atLeast"/>
              <w:rPr>
                <w:rFonts w:hint="eastAsia" w:ascii="宋体" w:hAnsi="宋体"/>
                <w:kern w:val="0"/>
                <w:sz w:val="24"/>
                <w:szCs w:val="24"/>
              </w:rPr>
            </w:pPr>
            <w:r>
              <w:rPr>
                <w:rFonts w:hint="eastAsia" w:ascii="宋体" w:hAnsi="宋体"/>
                <w:kern w:val="0"/>
                <w:sz w:val="24"/>
                <w:szCs w:val="24"/>
              </w:rPr>
              <w:t>4）同步方式：线同步。</w:t>
            </w:r>
          </w:p>
          <w:p w14:paraId="793DCE55">
            <w:pPr>
              <w:spacing w:line="240" w:lineRule="atLeast"/>
              <w:rPr>
                <w:rFonts w:hint="eastAsia" w:ascii="宋体" w:hAnsi="宋体"/>
                <w:kern w:val="0"/>
                <w:sz w:val="24"/>
                <w:szCs w:val="24"/>
              </w:rPr>
            </w:pPr>
            <w:r>
              <w:rPr>
                <w:rFonts w:hint="eastAsia" w:ascii="宋体" w:hAnsi="宋体"/>
                <w:kern w:val="0"/>
                <w:sz w:val="24"/>
                <w:szCs w:val="24"/>
              </w:rPr>
              <w:t>5）光轴间距：10/20/40mm。</w:t>
            </w:r>
          </w:p>
          <w:p w14:paraId="71D0FDD3">
            <w:pPr>
              <w:spacing w:line="240" w:lineRule="atLeast"/>
              <w:rPr>
                <w:rFonts w:hint="eastAsia" w:ascii="宋体" w:hAnsi="宋体"/>
                <w:kern w:val="0"/>
                <w:sz w:val="24"/>
                <w:szCs w:val="24"/>
              </w:rPr>
            </w:pPr>
            <w:r>
              <w:rPr>
                <w:rFonts w:hint="eastAsia" w:ascii="宋体" w:hAnsi="宋体"/>
                <w:kern w:val="0"/>
                <w:sz w:val="24"/>
                <w:szCs w:val="24"/>
              </w:rPr>
              <w:t>6）分辨率：15/25/45mm。</w:t>
            </w:r>
          </w:p>
          <w:p w14:paraId="3CF6378C">
            <w:pPr>
              <w:spacing w:line="240" w:lineRule="atLeast"/>
              <w:rPr>
                <w:rFonts w:hint="eastAsia" w:ascii="宋体" w:hAnsi="宋体"/>
                <w:kern w:val="0"/>
                <w:sz w:val="24"/>
                <w:szCs w:val="24"/>
              </w:rPr>
            </w:pPr>
            <w:r>
              <w:rPr>
                <w:rFonts w:hint="eastAsia" w:ascii="宋体" w:hAnsi="宋体"/>
                <w:kern w:val="0"/>
                <w:sz w:val="24"/>
                <w:szCs w:val="24"/>
              </w:rPr>
              <w:t>7）响应时间：距响应时间≤10ms。</w:t>
            </w:r>
          </w:p>
          <w:p w14:paraId="58D80B3C">
            <w:pPr>
              <w:spacing w:line="240" w:lineRule="atLeast"/>
              <w:rPr>
                <w:rFonts w:hint="eastAsia" w:ascii="宋体" w:hAnsi="宋体"/>
                <w:kern w:val="0"/>
                <w:sz w:val="24"/>
                <w:szCs w:val="24"/>
              </w:rPr>
            </w:pPr>
            <w:r>
              <w:rPr>
                <w:rFonts w:hint="eastAsia" w:ascii="宋体" w:hAnsi="宋体"/>
                <w:kern w:val="0"/>
                <w:sz w:val="24"/>
                <w:szCs w:val="24"/>
              </w:rPr>
              <w:t>8）防护电路：反接保护、输出短路保护。</w:t>
            </w:r>
          </w:p>
          <w:p w14:paraId="26FCF11D">
            <w:pPr>
              <w:spacing w:line="240" w:lineRule="atLeast"/>
              <w:rPr>
                <w:rFonts w:hint="eastAsia" w:ascii="宋体" w:hAnsi="宋体"/>
                <w:kern w:val="0"/>
                <w:sz w:val="24"/>
                <w:szCs w:val="24"/>
              </w:rPr>
            </w:pPr>
            <w:r>
              <w:rPr>
                <w:rFonts w:hint="eastAsia" w:ascii="宋体" w:hAnsi="宋体"/>
                <w:kern w:val="0"/>
                <w:sz w:val="24"/>
                <w:szCs w:val="24"/>
              </w:rPr>
              <w:t>9）外壳颜色：黄色。</w:t>
            </w:r>
          </w:p>
          <w:p w14:paraId="64CC1C4E">
            <w:pPr>
              <w:spacing w:line="240" w:lineRule="atLeast"/>
              <w:rPr>
                <w:rFonts w:hint="eastAsia" w:ascii="宋体" w:hAnsi="宋体"/>
                <w:kern w:val="0"/>
                <w:sz w:val="24"/>
                <w:szCs w:val="24"/>
              </w:rPr>
            </w:pPr>
            <w:r>
              <w:rPr>
                <w:rFonts w:hint="eastAsia" w:ascii="宋体" w:hAnsi="宋体"/>
                <w:kern w:val="0"/>
                <w:sz w:val="24"/>
                <w:szCs w:val="24"/>
              </w:rPr>
              <w:t>3.5 电气控制系统</w:t>
            </w:r>
          </w:p>
          <w:p w14:paraId="15923F92">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0078E074">
            <w:pPr>
              <w:spacing w:line="240" w:lineRule="atLeast"/>
              <w:rPr>
                <w:rFonts w:hint="eastAsia" w:ascii="宋体" w:hAnsi="宋体"/>
                <w:kern w:val="0"/>
                <w:sz w:val="24"/>
                <w:szCs w:val="24"/>
              </w:rPr>
            </w:pPr>
            <w:r>
              <w:rPr>
                <w:rFonts w:hint="eastAsia" w:ascii="宋体" w:hAnsi="宋体"/>
                <w:kern w:val="0"/>
                <w:sz w:val="24"/>
                <w:szCs w:val="24"/>
              </w:rPr>
              <w:t>2）装载存储器：≥4MB。</w:t>
            </w:r>
          </w:p>
          <w:p w14:paraId="30F61311">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7322D12E">
            <w:pPr>
              <w:spacing w:line="240" w:lineRule="atLeast"/>
              <w:rPr>
                <w:rFonts w:hint="eastAsia" w:ascii="宋体" w:hAnsi="宋体"/>
                <w:kern w:val="0"/>
                <w:sz w:val="24"/>
                <w:szCs w:val="24"/>
              </w:rPr>
            </w:pPr>
            <w:r>
              <w:rPr>
                <w:rFonts w:hint="eastAsia" w:ascii="宋体" w:hAnsi="宋体"/>
                <w:kern w:val="0"/>
                <w:sz w:val="24"/>
                <w:szCs w:val="24"/>
              </w:rPr>
              <w:t>4）数字量：≥14DI/10DO。</w:t>
            </w:r>
          </w:p>
          <w:p w14:paraId="63A20151">
            <w:pPr>
              <w:spacing w:line="240" w:lineRule="atLeast"/>
              <w:rPr>
                <w:rFonts w:hint="eastAsia" w:ascii="宋体" w:hAnsi="宋体"/>
                <w:kern w:val="0"/>
                <w:sz w:val="24"/>
                <w:szCs w:val="24"/>
              </w:rPr>
            </w:pPr>
            <w:r>
              <w:rPr>
                <w:rFonts w:hint="eastAsia" w:ascii="宋体" w:hAnsi="宋体"/>
                <w:kern w:val="0"/>
                <w:sz w:val="24"/>
                <w:szCs w:val="24"/>
              </w:rPr>
              <w:t>5）模拟量：≥2AI。</w:t>
            </w:r>
          </w:p>
          <w:p w14:paraId="2F0C1743">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386A9414">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772DF638">
            <w:pPr>
              <w:spacing w:line="240" w:lineRule="atLeast"/>
              <w:rPr>
                <w:rFonts w:hint="eastAsia" w:ascii="宋体" w:hAnsi="宋体"/>
                <w:kern w:val="0"/>
                <w:sz w:val="24"/>
                <w:szCs w:val="24"/>
              </w:rPr>
            </w:pPr>
            <w:r>
              <w:rPr>
                <w:rFonts w:hint="eastAsia" w:ascii="宋体" w:hAnsi="宋体"/>
                <w:kern w:val="0"/>
                <w:sz w:val="24"/>
                <w:szCs w:val="24"/>
              </w:rPr>
              <w:t>8）脉冲输出：≥4路。</w:t>
            </w:r>
          </w:p>
          <w:p w14:paraId="5DF71A16">
            <w:pPr>
              <w:spacing w:line="240" w:lineRule="atLeast"/>
              <w:rPr>
                <w:rFonts w:hint="eastAsia" w:ascii="宋体" w:hAnsi="宋体"/>
                <w:kern w:val="0"/>
                <w:sz w:val="24"/>
                <w:szCs w:val="24"/>
              </w:rPr>
            </w:pPr>
            <w:r>
              <w:rPr>
                <w:rFonts w:hint="eastAsia" w:ascii="宋体" w:hAnsi="宋体"/>
                <w:kern w:val="0"/>
                <w:sz w:val="24"/>
                <w:szCs w:val="24"/>
              </w:rPr>
              <w:t>9）以太网端口数：≥</w:t>
            </w:r>
            <w:r>
              <w:rPr>
                <w:rFonts w:hint="eastAsia" w:ascii="宋体" w:hAnsi="宋体"/>
                <w:kern w:val="0"/>
                <w:sz w:val="24"/>
                <w:szCs w:val="24"/>
              </w:rPr>
              <w:tab/>
            </w:r>
            <w:r>
              <w:rPr>
                <w:rFonts w:hint="eastAsia" w:ascii="宋体" w:hAnsi="宋体"/>
                <w:kern w:val="0"/>
                <w:sz w:val="24"/>
                <w:szCs w:val="24"/>
              </w:rPr>
              <w:t>1个。</w:t>
            </w:r>
          </w:p>
          <w:p w14:paraId="1CF4870A">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176E706C">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5CE35764">
            <w:pPr>
              <w:spacing w:line="240" w:lineRule="atLeast"/>
              <w:rPr>
                <w:rFonts w:hint="eastAsia" w:ascii="宋体" w:hAnsi="宋体"/>
                <w:kern w:val="0"/>
                <w:sz w:val="24"/>
                <w:szCs w:val="24"/>
              </w:rPr>
            </w:pPr>
            <w:r>
              <w:rPr>
                <w:rFonts w:hint="eastAsia" w:ascii="宋体" w:hAnsi="宋体"/>
                <w:kern w:val="0"/>
                <w:sz w:val="24"/>
                <w:szCs w:val="24"/>
              </w:rPr>
              <w:t>3.5 人机界面</w:t>
            </w:r>
          </w:p>
          <w:p w14:paraId="330F5159">
            <w:pPr>
              <w:spacing w:line="240" w:lineRule="atLeast"/>
              <w:rPr>
                <w:rFonts w:hint="eastAsia" w:ascii="宋体" w:hAnsi="宋体"/>
                <w:kern w:val="0"/>
                <w:sz w:val="24"/>
                <w:szCs w:val="24"/>
              </w:rPr>
            </w:pPr>
            <w:r>
              <w:rPr>
                <w:rFonts w:hint="eastAsia" w:ascii="宋体" w:hAnsi="宋体"/>
                <w:kern w:val="0"/>
                <w:sz w:val="24"/>
                <w:szCs w:val="24"/>
              </w:rPr>
              <w:t>主要技术参数：</w:t>
            </w:r>
          </w:p>
          <w:p w14:paraId="55AE167B">
            <w:pPr>
              <w:spacing w:line="240" w:lineRule="atLeast"/>
              <w:rPr>
                <w:rFonts w:hint="eastAsia" w:ascii="宋体" w:hAnsi="宋体"/>
                <w:kern w:val="0"/>
                <w:sz w:val="24"/>
                <w:szCs w:val="24"/>
              </w:rPr>
            </w:pPr>
            <w:r>
              <w:rPr>
                <w:rFonts w:hint="eastAsia" w:ascii="宋体" w:hAnsi="宋体"/>
                <w:kern w:val="0"/>
                <w:sz w:val="24"/>
                <w:szCs w:val="24"/>
              </w:rPr>
              <w:t>1）液晶屏：≥10.1英寸 TFT。</w:t>
            </w:r>
          </w:p>
          <w:p w14:paraId="1B017087">
            <w:pPr>
              <w:spacing w:line="240" w:lineRule="atLeast"/>
              <w:rPr>
                <w:rFonts w:hint="eastAsia" w:ascii="宋体" w:hAnsi="宋体"/>
                <w:kern w:val="0"/>
                <w:sz w:val="24"/>
                <w:szCs w:val="24"/>
              </w:rPr>
            </w:pPr>
            <w:r>
              <w:rPr>
                <w:rFonts w:hint="eastAsia" w:ascii="宋体" w:hAnsi="宋体"/>
                <w:kern w:val="0"/>
                <w:sz w:val="24"/>
                <w:szCs w:val="24"/>
              </w:rPr>
              <w:t>2) 背光灯：LED。</w:t>
            </w:r>
          </w:p>
          <w:p w14:paraId="54D54A4F">
            <w:pPr>
              <w:spacing w:line="240" w:lineRule="atLeast"/>
              <w:rPr>
                <w:rFonts w:hint="eastAsia" w:ascii="宋体" w:hAnsi="宋体"/>
                <w:kern w:val="0"/>
                <w:sz w:val="24"/>
                <w:szCs w:val="24"/>
              </w:rPr>
            </w:pPr>
            <w:r>
              <w:rPr>
                <w:rFonts w:hint="eastAsia" w:ascii="宋体" w:hAnsi="宋体"/>
                <w:kern w:val="0"/>
                <w:sz w:val="24"/>
                <w:szCs w:val="24"/>
              </w:rPr>
              <w:t>3）显示颜色：262K。</w:t>
            </w:r>
          </w:p>
          <w:p w14:paraId="6E0B637A">
            <w:pPr>
              <w:spacing w:line="240" w:lineRule="atLeast"/>
              <w:rPr>
                <w:rFonts w:hint="eastAsia" w:ascii="宋体" w:hAnsi="宋体"/>
                <w:kern w:val="0"/>
                <w:sz w:val="24"/>
                <w:szCs w:val="24"/>
              </w:rPr>
            </w:pPr>
            <w:r>
              <w:rPr>
                <w:rFonts w:hint="eastAsia" w:ascii="宋体" w:hAnsi="宋体"/>
                <w:kern w:val="0"/>
                <w:sz w:val="24"/>
                <w:szCs w:val="24"/>
              </w:rPr>
              <w:t>4）分辨率：≥1024×600。</w:t>
            </w:r>
          </w:p>
          <w:p w14:paraId="4256F155">
            <w:pPr>
              <w:spacing w:line="240" w:lineRule="atLeast"/>
              <w:rPr>
                <w:rFonts w:hint="eastAsia" w:ascii="宋体" w:hAnsi="宋体"/>
                <w:kern w:val="0"/>
                <w:sz w:val="24"/>
                <w:szCs w:val="24"/>
              </w:rPr>
            </w:pPr>
            <w:r>
              <w:rPr>
                <w:rFonts w:hint="eastAsia" w:ascii="宋体" w:hAnsi="宋体"/>
                <w:kern w:val="0"/>
                <w:sz w:val="24"/>
                <w:szCs w:val="24"/>
              </w:rPr>
              <w:t>5）触摸屏：电阻式。</w:t>
            </w:r>
          </w:p>
          <w:p w14:paraId="2C90EF7E">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54833A0D">
            <w:pPr>
              <w:spacing w:line="240" w:lineRule="atLeast"/>
              <w:rPr>
                <w:rFonts w:hint="eastAsia" w:ascii="宋体" w:hAnsi="宋体"/>
                <w:kern w:val="0"/>
                <w:sz w:val="24"/>
                <w:szCs w:val="24"/>
              </w:rPr>
            </w:pPr>
            <w:r>
              <w:rPr>
                <w:rFonts w:hint="eastAsia" w:ascii="宋体" w:hAnsi="宋体"/>
                <w:kern w:val="0"/>
                <w:sz w:val="24"/>
                <w:szCs w:val="24"/>
              </w:rPr>
              <w:t>7）额定功率：≥6W。</w:t>
            </w:r>
          </w:p>
          <w:p w14:paraId="3D25115A">
            <w:pPr>
              <w:spacing w:line="240" w:lineRule="atLeast"/>
              <w:rPr>
                <w:rFonts w:hint="eastAsia" w:ascii="宋体" w:hAnsi="宋体"/>
                <w:kern w:val="0"/>
                <w:sz w:val="24"/>
                <w:szCs w:val="24"/>
              </w:rPr>
            </w:pPr>
            <w:r>
              <w:rPr>
                <w:rFonts w:hint="eastAsia" w:ascii="宋体" w:hAnsi="宋体"/>
                <w:kern w:val="0"/>
                <w:sz w:val="24"/>
                <w:szCs w:val="24"/>
              </w:rPr>
              <w:t>8）处理器：800MHz。</w:t>
            </w:r>
          </w:p>
          <w:p w14:paraId="64D77AE6">
            <w:pPr>
              <w:spacing w:line="240" w:lineRule="atLeast"/>
              <w:rPr>
                <w:rFonts w:hint="eastAsia" w:ascii="宋体" w:hAnsi="宋体"/>
                <w:kern w:val="0"/>
                <w:sz w:val="24"/>
                <w:szCs w:val="24"/>
              </w:rPr>
            </w:pPr>
            <w:r>
              <w:rPr>
                <w:rFonts w:hint="eastAsia" w:ascii="宋体" w:hAnsi="宋体"/>
                <w:kern w:val="0"/>
                <w:sz w:val="24"/>
                <w:szCs w:val="24"/>
              </w:rPr>
              <w:t>9）内存：≥256M。</w:t>
            </w:r>
          </w:p>
          <w:p w14:paraId="4350C3C8">
            <w:pPr>
              <w:spacing w:line="240" w:lineRule="atLeast"/>
              <w:rPr>
                <w:rFonts w:hint="eastAsia" w:ascii="宋体" w:hAnsi="宋体"/>
                <w:kern w:val="0"/>
                <w:sz w:val="24"/>
                <w:szCs w:val="24"/>
              </w:rPr>
            </w:pPr>
            <w:r>
              <w:rPr>
                <w:rFonts w:hint="eastAsia" w:ascii="宋体" w:hAnsi="宋体"/>
                <w:kern w:val="0"/>
                <w:sz w:val="24"/>
                <w:szCs w:val="24"/>
              </w:rPr>
              <w:t>10）系统存储：≥128M。</w:t>
            </w:r>
          </w:p>
          <w:p w14:paraId="19CFA05C">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0F44CCDD">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682934B8">
            <w:pPr>
              <w:spacing w:line="240" w:lineRule="atLeast"/>
              <w:rPr>
                <w:rFonts w:hint="eastAsia" w:ascii="宋体" w:hAnsi="宋体"/>
                <w:kern w:val="0"/>
                <w:sz w:val="24"/>
                <w:szCs w:val="24"/>
              </w:rPr>
            </w:pPr>
            <w:r>
              <w:rPr>
                <w:rFonts w:hint="eastAsia" w:ascii="宋体" w:hAnsi="宋体"/>
                <w:kern w:val="0"/>
                <w:sz w:val="24"/>
                <w:szCs w:val="24"/>
              </w:rPr>
              <w:t>13）串行接口：</w:t>
            </w:r>
          </w:p>
          <w:p w14:paraId="0601E536">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00D377CF">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45109166">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6952614B">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71812F3B">
            <w:pPr>
              <w:spacing w:line="240" w:lineRule="atLeast"/>
              <w:rPr>
                <w:rFonts w:hint="eastAsia" w:ascii="宋体" w:hAnsi="宋体"/>
                <w:b/>
                <w:bCs/>
                <w:kern w:val="0"/>
                <w:sz w:val="24"/>
                <w:szCs w:val="24"/>
              </w:rPr>
            </w:pPr>
            <w:r>
              <w:rPr>
                <w:rFonts w:hint="eastAsia" w:ascii="宋体" w:hAnsi="宋体"/>
                <w:b/>
                <w:bCs/>
                <w:kern w:val="0"/>
                <w:sz w:val="24"/>
                <w:szCs w:val="24"/>
              </w:rPr>
              <w:t>4．AMR运载机器人单元</w:t>
            </w:r>
          </w:p>
          <w:p w14:paraId="507A4DAE">
            <w:pPr>
              <w:spacing w:line="240" w:lineRule="atLeast"/>
              <w:rPr>
                <w:rFonts w:hint="eastAsia" w:ascii="宋体" w:hAnsi="宋体"/>
                <w:kern w:val="0"/>
                <w:sz w:val="24"/>
                <w:szCs w:val="24"/>
              </w:rPr>
            </w:pPr>
            <w:r>
              <w:rPr>
                <w:rFonts w:hint="eastAsia" w:ascii="宋体" w:hAnsi="宋体"/>
                <w:kern w:val="0"/>
                <w:sz w:val="24"/>
                <w:szCs w:val="24"/>
              </w:rPr>
              <w:t>单元由移动机器人、上部输送带、阻挡电缸、光电传感器等组成。</w:t>
            </w:r>
          </w:p>
          <w:p w14:paraId="7B6336EC">
            <w:pPr>
              <w:spacing w:line="240" w:lineRule="atLeast"/>
              <w:rPr>
                <w:rFonts w:hint="eastAsia" w:ascii="宋体" w:hAnsi="宋体"/>
                <w:kern w:val="0"/>
                <w:sz w:val="24"/>
                <w:szCs w:val="24"/>
              </w:rPr>
            </w:pPr>
            <w:r>
              <w:rPr>
                <w:rFonts w:hint="eastAsia" w:ascii="宋体" w:hAnsi="宋体"/>
                <w:kern w:val="0"/>
                <w:sz w:val="24"/>
                <w:szCs w:val="24"/>
              </w:rPr>
              <w:t>主要技术参数：</w:t>
            </w:r>
          </w:p>
          <w:p w14:paraId="39689211">
            <w:pPr>
              <w:spacing w:line="240" w:lineRule="atLeast"/>
              <w:rPr>
                <w:rFonts w:hint="eastAsia" w:ascii="宋体" w:hAnsi="宋体"/>
                <w:kern w:val="0"/>
                <w:sz w:val="24"/>
                <w:szCs w:val="24"/>
              </w:rPr>
            </w:pPr>
            <w:r>
              <w:rPr>
                <w:rFonts w:hint="eastAsia" w:ascii="宋体" w:hAnsi="宋体"/>
                <w:kern w:val="0"/>
                <w:sz w:val="24"/>
                <w:szCs w:val="24"/>
              </w:rPr>
              <w:t>1）外形尺寸(长×宽×高)：≥810×540×950mm。</w:t>
            </w:r>
          </w:p>
          <w:p w14:paraId="2234D8FB">
            <w:pPr>
              <w:spacing w:line="240" w:lineRule="atLeast"/>
              <w:rPr>
                <w:rFonts w:hint="eastAsia" w:ascii="宋体" w:hAnsi="宋体"/>
                <w:kern w:val="0"/>
                <w:sz w:val="24"/>
                <w:szCs w:val="24"/>
              </w:rPr>
            </w:pPr>
            <w:r>
              <w:rPr>
                <w:rFonts w:hint="eastAsia" w:ascii="宋体" w:hAnsi="宋体"/>
                <w:kern w:val="0"/>
                <w:sz w:val="24"/>
                <w:szCs w:val="24"/>
              </w:rPr>
              <w:t>2）充电电源：AC220V±10%，50Hz。</w:t>
            </w:r>
          </w:p>
          <w:p w14:paraId="0AA765C7">
            <w:pPr>
              <w:spacing w:line="240" w:lineRule="atLeast"/>
              <w:rPr>
                <w:rFonts w:hint="eastAsia" w:ascii="宋体" w:hAnsi="宋体"/>
                <w:kern w:val="0"/>
                <w:sz w:val="24"/>
                <w:szCs w:val="24"/>
              </w:rPr>
            </w:pPr>
            <w:r>
              <w:rPr>
                <w:rFonts w:hint="eastAsia" w:ascii="宋体" w:hAnsi="宋体"/>
                <w:kern w:val="0"/>
                <w:sz w:val="24"/>
                <w:szCs w:val="24"/>
              </w:rPr>
              <w:t>3）移动机器人主要技术参数。</w:t>
            </w:r>
          </w:p>
          <w:p w14:paraId="7AB7B38F">
            <w:pPr>
              <w:spacing w:line="240" w:lineRule="atLeast"/>
              <w:rPr>
                <w:rFonts w:hint="eastAsia" w:ascii="宋体" w:hAnsi="宋体"/>
                <w:kern w:val="0"/>
                <w:sz w:val="24"/>
                <w:szCs w:val="24"/>
              </w:rPr>
            </w:pPr>
            <w:r>
              <w:rPr>
                <w:rFonts w:hint="eastAsia" w:ascii="宋体" w:hAnsi="宋体"/>
                <w:kern w:val="0"/>
                <w:sz w:val="24"/>
                <w:szCs w:val="24"/>
              </w:rPr>
              <w:t>(1)最大载重：≥300kg。</w:t>
            </w:r>
          </w:p>
          <w:p w14:paraId="2D00F694">
            <w:pPr>
              <w:spacing w:line="240" w:lineRule="atLeast"/>
              <w:rPr>
                <w:rFonts w:hint="eastAsia" w:ascii="宋体" w:hAnsi="宋体"/>
                <w:kern w:val="0"/>
                <w:sz w:val="24"/>
                <w:szCs w:val="24"/>
              </w:rPr>
            </w:pPr>
            <w:r>
              <w:rPr>
                <w:rFonts w:hint="eastAsia" w:ascii="宋体" w:hAnsi="宋体"/>
                <w:kern w:val="0"/>
                <w:sz w:val="24"/>
                <w:szCs w:val="24"/>
              </w:rPr>
              <w:t>(2)对接精度：≤±5mm。</w:t>
            </w:r>
          </w:p>
          <w:p w14:paraId="5454F1C6">
            <w:pPr>
              <w:spacing w:line="240" w:lineRule="atLeast"/>
              <w:rPr>
                <w:rFonts w:hint="eastAsia" w:ascii="宋体" w:hAnsi="宋体"/>
                <w:kern w:val="0"/>
                <w:sz w:val="24"/>
                <w:szCs w:val="24"/>
              </w:rPr>
            </w:pPr>
            <w:r>
              <w:rPr>
                <w:rFonts w:hint="eastAsia" w:ascii="宋体" w:hAnsi="宋体"/>
                <w:kern w:val="0"/>
                <w:sz w:val="24"/>
                <w:szCs w:val="24"/>
              </w:rPr>
              <w:t>(3)最大移动速度：≥1.57m/s。</w:t>
            </w:r>
          </w:p>
          <w:p w14:paraId="27E51A86">
            <w:pPr>
              <w:spacing w:line="240" w:lineRule="atLeast"/>
              <w:rPr>
                <w:rFonts w:hint="eastAsia" w:ascii="宋体" w:hAnsi="宋体"/>
                <w:kern w:val="0"/>
                <w:sz w:val="24"/>
                <w:szCs w:val="24"/>
              </w:rPr>
            </w:pPr>
            <w:r>
              <w:rPr>
                <w:rFonts w:hint="eastAsia" w:ascii="宋体" w:hAnsi="宋体"/>
                <w:kern w:val="0"/>
                <w:sz w:val="24"/>
                <w:szCs w:val="24"/>
              </w:rPr>
              <w:t>(4)转弯半径：0mm(移动机器人可以原地转弯）。</w:t>
            </w:r>
          </w:p>
          <w:p w14:paraId="600CF892">
            <w:pPr>
              <w:spacing w:line="240" w:lineRule="atLeast"/>
              <w:rPr>
                <w:rFonts w:hint="eastAsia" w:ascii="宋体" w:hAnsi="宋体"/>
                <w:kern w:val="0"/>
                <w:sz w:val="24"/>
                <w:szCs w:val="24"/>
              </w:rPr>
            </w:pPr>
            <w:r>
              <w:rPr>
                <w:rFonts w:hint="eastAsia" w:ascii="宋体" w:hAnsi="宋体"/>
                <w:kern w:val="0"/>
                <w:sz w:val="24"/>
                <w:szCs w:val="24"/>
              </w:rPr>
              <w:t>(5)导航方式：激光导航、自主规划路径导航。</w:t>
            </w:r>
          </w:p>
          <w:p w14:paraId="684EA8FB">
            <w:pPr>
              <w:spacing w:line="240" w:lineRule="atLeast"/>
              <w:rPr>
                <w:rFonts w:hint="eastAsia" w:ascii="宋体" w:hAnsi="宋体"/>
                <w:kern w:val="0"/>
                <w:sz w:val="24"/>
                <w:szCs w:val="24"/>
              </w:rPr>
            </w:pPr>
            <w:r>
              <w:rPr>
                <w:rFonts w:hint="eastAsia" w:ascii="宋体" w:hAnsi="宋体"/>
                <w:kern w:val="0"/>
                <w:sz w:val="24"/>
                <w:szCs w:val="24"/>
              </w:rPr>
              <w:t>4）上部输送带主要技术参数：</w:t>
            </w:r>
          </w:p>
          <w:p w14:paraId="2520EC50">
            <w:pPr>
              <w:spacing w:line="240" w:lineRule="atLeast"/>
              <w:rPr>
                <w:rFonts w:hint="eastAsia" w:ascii="宋体" w:hAnsi="宋体"/>
                <w:kern w:val="0"/>
                <w:sz w:val="24"/>
                <w:szCs w:val="24"/>
              </w:rPr>
            </w:pPr>
            <w:r>
              <w:rPr>
                <w:rFonts w:hint="eastAsia" w:ascii="宋体" w:hAnsi="宋体"/>
                <w:kern w:val="0"/>
                <w:sz w:val="24"/>
                <w:szCs w:val="24"/>
              </w:rPr>
              <w:t>(1)直流减速电机：60W/24V。</w:t>
            </w:r>
          </w:p>
          <w:p w14:paraId="0A396308">
            <w:pPr>
              <w:spacing w:line="240" w:lineRule="atLeast"/>
              <w:rPr>
                <w:rFonts w:hint="eastAsia" w:ascii="宋体" w:hAnsi="宋体"/>
                <w:kern w:val="0"/>
                <w:sz w:val="24"/>
                <w:szCs w:val="24"/>
              </w:rPr>
            </w:pPr>
            <w:r>
              <w:rPr>
                <w:rFonts w:hint="eastAsia" w:ascii="宋体" w:hAnsi="宋体"/>
                <w:kern w:val="0"/>
                <w:sz w:val="24"/>
                <w:szCs w:val="24"/>
              </w:rPr>
              <w:t>(2)减速器减速比：1:40。</w:t>
            </w:r>
          </w:p>
          <w:p w14:paraId="741D854E">
            <w:pPr>
              <w:spacing w:line="240" w:lineRule="atLeast"/>
              <w:rPr>
                <w:rFonts w:hint="eastAsia" w:ascii="宋体" w:hAnsi="宋体"/>
                <w:kern w:val="0"/>
                <w:sz w:val="24"/>
                <w:szCs w:val="24"/>
              </w:rPr>
            </w:pPr>
            <w:r>
              <w:rPr>
                <w:rFonts w:hint="eastAsia" w:ascii="宋体" w:hAnsi="宋体"/>
                <w:kern w:val="0"/>
                <w:sz w:val="24"/>
                <w:szCs w:val="24"/>
              </w:rPr>
              <w:t>(3)运行速度：≥4m/min。</w:t>
            </w:r>
          </w:p>
          <w:p w14:paraId="7185996A">
            <w:pPr>
              <w:spacing w:line="240" w:lineRule="atLeast"/>
              <w:rPr>
                <w:rFonts w:hint="eastAsia" w:ascii="宋体" w:hAnsi="宋体"/>
                <w:kern w:val="0"/>
                <w:sz w:val="24"/>
                <w:szCs w:val="24"/>
              </w:rPr>
            </w:pPr>
            <w:r>
              <w:rPr>
                <w:rFonts w:hint="eastAsia" w:ascii="宋体" w:hAnsi="宋体"/>
                <w:kern w:val="0"/>
                <w:sz w:val="24"/>
                <w:szCs w:val="24"/>
              </w:rPr>
              <w:t>(4)有效行程：≥560mm。</w:t>
            </w:r>
          </w:p>
          <w:p w14:paraId="79367C73">
            <w:pPr>
              <w:spacing w:line="240" w:lineRule="atLeast"/>
              <w:rPr>
                <w:rFonts w:hint="eastAsia" w:ascii="宋体" w:hAnsi="宋体"/>
                <w:kern w:val="0"/>
                <w:sz w:val="24"/>
                <w:szCs w:val="24"/>
              </w:rPr>
            </w:pPr>
            <w:r>
              <w:rPr>
                <w:rFonts w:hint="eastAsia" w:ascii="宋体" w:hAnsi="宋体"/>
                <w:kern w:val="0"/>
                <w:sz w:val="24"/>
                <w:szCs w:val="24"/>
              </w:rPr>
              <w:t>(5)有效宽度：≥190mm。</w:t>
            </w:r>
          </w:p>
          <w:p w14:paraId="13F939B8">
            <w:pPr>
              <w:spacing w:line="240" w:lineRule="atLeast"/>
              <w:rPr>
                <w:rFonts w:hint="eastAsia" w:ascii="宋体" w:hAnsi="宋体"/>
                <w:b/>
                <w:bCs/>
                <w:kern w:val="0"/>
                <w:sz w:val="24"/>
                <w:szCs w:val="24"/>
              </w:rPr>
            </w:pPr>
            <w:r>
              <w:rPr>
                <w:rFonts w:hint="eastAsia" w:ascii="宋体" w:hAnsi="宋体"/>
                <w:b/>
                <w:bCs/>
                <w:kern w:val="0"/>
                <w:sz w:val="24"/>
                <w:szCs w:val="24"/>
              </w:rPr>
              <w:t>5．控制工作台单元</w:t>
            </w:r>
          </w:p>
          <w:p w14:paraId="72FABBEA">
            <w:pPr>
              <w:spacing w:line="240" w:lineRule="atLeast"/>
              <w:rPr>
                <w:rFonts w:hint="eastAsia" w:ascii="宋体" w:hAnsi="宋体"/>
                <w:kern w:val="0"/>
                <w:sz w:val="24"/>
                <w:szCs w:val="24"/>
              </w:rPr>
            </w:pPr>
            <w:r>
              <w:rPr>
                <w:rFonts w:hint="eastAsia" w:ascii="宋体" w:hAnsi="宋体"/>
                <w:kern w:val="0"/>
                <w:sz w:val="24"/>
                <w:szCs w:val="24"/>
              </w:rPr>
              <w:t>1）单元由操作台、工业防火墙、交换机、路由器等组成。</w:t>
            </w:r>
          </w:p>
          <w:p w14:paraId="5BC01F97">
            <w:pPr>
              <w:spacing w:line="240" w:lineRule="atLeast"/>
              <w:rPr>
                <w:rFonts w:hint="eastAsia" w:ascii="宋体" w:hAnsi="宋体"/>
                <w:kern w:val="0"/>
                <w:sz w:val="24"/>
                <w:szCs w:val="24"/>
              </w:rPr>
            </w:pPr>
            <w:r>
              <w:rPr>
                <w:rFonts w:hint="eastAsia" w:ascii="宋体" w:hAnsi="宋体"/>
                <w:kern w:val="0"/>
                <w:sz w:val="24"/>
                <w:szCs w:val="24"/>
              </w:rPr>
              <w:t>2）外形尺寸(长×宽×高)：≥500×450×1060mm。</w:t>
            </w:r>
          </w:p>
          <w:p w14:paraId="68677F34">
            <w:pPr>
              <w:spacing w:line="240" w:lineRule="atLeast"/>
              <w:rPr>
                <w:rFonts w:hint="eastAsia" w:ascii="宋体" w:hAnsi="宋体"/>
                <w:kern w:val="0"/>
                <w:sz w:val="24"/>
                <w:szCs w:val="24"/>
              </w:rPr>
            </w:pPr>
            <w:r>
              <w:rPr>
                <w:rFonts w:hint="eastAsia" w:ascii="宋体" w:hAnsi="宋体"/>
                <w:kern w:val="0"/>
                <w:sz w:val="24"/>
                <w:szCs w:val="24"/>
              </w:rPr>
              <w:t>3）充电电源：AC220V±10%，50Hz</w:t>
            </w:r>
          </w:p>
          <w:p w14:paraId="3A2E9FC9">
            <w:pPr>
              <w:spacing w:line="240" w:lineRule="atLeast"/>
              <w:rPr>
                <w:rFonts w:hint="eastAsia" w:ascii="宋体" w:hAnsi="宋体"/>
                <w:kern w:val="0"/>
                <w:sz w:val="24"/>
                <w:szCs w:val="24"/>
              </w:rPr>
            </w:pPr>
            <w:r>
              <w:rPr>
                <w:rFonts w:hint="eastAsia" w:ascii="宋体" w:hAnsi="宋体"/>
                <w:kern w:val="0"/>
                <w:sz w:val="24"/>
                <w:szCs w:val="24"/>
              </w:rPr>
              <w:t>安装形式：钣金框架定向脚轮支撑</w:t>
            </w:r>
          </w:p>
          <w:p w14:paraId="75632C54">
            <w:pPr>
              <w:spacing w:line="240" w:lineRule="atLeast"/>
              <w:rPr>
                <w:rFonts w:hint="eastAsia" w:ascii="宋体" w:hAnsi="宋体"/>
                <w:kern w:val="0"/>
                <w:sz w:val="24"/>
                <w:szCs w:val="24"/>
              </w:rPr>
            </w:pPr>
            <w:r>
              <w:rPr>
                <w:rFonts w:hint="eastAsia" w:ascii="宋体" w:hAnsi="宋体"/>
                <w:kern w:val="0"/>
                <w:sz w:val="24"/>
                <w:szCs w:val="24"/>
              </w:rPr>
              <w:t>5.1 操作台</w:t>
            </w:r>
          </w:p>
          <w:p w14:paraId="2B38131D">
            <w:pPr>
              <w:spacing w:line="240" w:lineRule="atLeast"/>
              <w:rPr>
                <w:rFonts w:hint="eastAsia" w:ascii="宋体" w:hAnsi="宋体"/>
                <w:kern w:val="0"/>
                <w:sz w:val="24"/>
                <w:szCs w:val="24"/>
              </w:rPr>
            </w:pPr>
            <w:r>
              <w:rPr>
                <w:rFonts w:hint="eastAsia" w:ascii="宋体" w:hAnsi="宋体"/>
                <w:kern w:val="0"/>
                <w:sz w:val="24"/>
                <w:szCs w:val="24"/>
              </w:rPr>
              <w:t>主要用于安装和放置工业防火墙、路由器、交换机等设备。</w:t>
            </w:r>
          </w:p>
          <w:p w14:paraId="240976BA">
            <w:pPr>
              <w:spacing w:line="240" w:lineRule="atLeast"/>
              <w:rPr>
                <w:rFonts w:hint="eastAsia" w:ascii="宋体" w:hAnsi="宋体"/>
                <w:kern w:val="0"/>
                <w:sz w:val="24"/>
                <w:szCs w:val="24"/>
              </w:rPr>
            </w:pPr>
            <w:r>
              <w:rPr>
                <w:rFonts w:hint="eastAsia" w:ascii="宋体" w:hAnsi="宋体"/>
                <w:kern w:val="0"/>
                <w:sz w:val="24"/>
                <w:szCs w:val="24"/>
              </w:rPr>
              <w:t>外形尺寸(长×宽×高)：≥500×450×1060mm</w:t>
            </w:r>
          </w:p>
          <w:p w14:paraId="4E0A7687">
            <w:pPr>
              <w:spacing w:line="240" w:lineRule="atLeast"/>
              <w:rPr>
                <w:rFonts w:hint="eastAsia" w:ascii="宋体" w:hAnsi="宋体"/>
                <w:kern w:val="0"/>
                <w:sz w:val="24"/>
                <w:szCs w:val="24"/>
              </w:rPr>
            </w:pPr>
            <w:r>
              <w:rPr>
                <w:rFonts w:hint="eastAsia" w:ascii="宋体" w:hAnsi="宋体"/>
                <w:kern w:val="0"/>
                <w:sz w:val="24"/>
                <w:szCs w:val="24"/>
              </w:rPr>
              <w:t>5.2工业防火墙</w:t>
            </w:r>
          </w:p>
          <w:p w14:paraId="310EA678">
            <w:pPr>
              <w:spacing w:line="240" w:lineRule="atLeast"/>
              <w:rPr>
                <w:rFonts w:hint="eastAsia" w:ascii="宋体" w:hAnsi="宋体"/>
                <w:kern w:val="0"/>
                <w:sz w:val="24"/>
                <w:szCs w:val="24"/>
              </w:rPr>
            </w:pPr>
            <w:r>
              <w:rPr>
                <w:rFonts w:hint="eastAsia" w:ascii="宋体" w:hAnsi="宋体"/>
                <w:kern w:val="0"/>
                <w:sz w:val="24"/>
                <w:szCs w:val="24"/>
              </w:rPr>
              <w:t>1）端口：不少于3个10/100/1000M RJ45端口、不少于2个SFP（Combo）口、不少于1个USB存储口、不少于1个Console端口、不少于1个Micro SD卡槽、不少于1个MGMT管理口+C14C28C2:C13。</w:t>
            </w:r>
          </w:p>
          <w:p w14:paraId="751779C4">
            <w:pPr>
              <w:spacing w:line="240" w:lineRule="atLeast"/>
              <w:rPr>
                <w:rFonts w:hint="eastAsia" w:ascii="宋体" w:hAnsi="宋体"/>
                <w:kern w:val="0"/>
                <w:sz w:val="24"/>
                <w:szCs w:val="24"/>
              </w:rPr>
            </w:pPr>
            <w:r>
              <w:rPr>
                <w:rFonts w:hint="eastAsia" w:ascii="宋体" w:hAnsi="宋体"/>
                <w:kern w:val="0"/>
                <w:sz w:val="24"/>
                <w:szCs w:val="24"/>
              </w:rPr>
              <w:t>2）外形尺</w:t>
            </w:r>
            <w:r>
              <w:rPr>
                <w:rFonts w:hint="eastAsia" w:ascii="微软雅黑" w:hAnsi="微软雅黑" w:eastAsia="微软雅黑" w:cs="微软雅黑"/>
                <w:kern w:val="0"/>
                <w:sz w:val="24"/>
                <w:szCs w:val="24"/>
              </w:rPr>
              <w:t>⼨</w:t>
            </w:r>
            <w:r>
              <w:rPr>
                <w:rFonts w:hint="eastAsia" w:ascii="宋体" w:hAnsi="宋体" w:cs="宋体"/>
                <w:kern w:val="0"/>
                <w:sz w:val="24"/>
                <w:szCs w:val="24"/>
              </w:rPr>
              <w:t>：≥</w:t>
            </w:r>
            <w:r>
              <w:rPr>
                <w:rFonts w:hint="eastAsia" w:ascii="宋体" w:hAnsi="宋体"/>
                <w:kern w:val="0"/>
                <w:sz w:val="24"/>
                <w:szCs w:val="24"/>
              </w:rPr>
              <w:t>137×128×65.4 mm。</w:t>
            </w:r>
          </w:p>
          <w:p w14:paraId="44C773C8">
            <w:pPr>
              <w:spacing w:line="240" w:lineRule="atLeast"/>
              <w:rPr>
                <w:rFonts w:hint="eastAsia" w:ascii="宋体" w:hAnsi="宋体"/>
                <w:kern w:val="0"/>
                <w:sz w:val="24"/>
                <w:szCs w:val="24"/>
              </w:rPr>
            </w:pPr>
            <w:r>
              <w:rPr>
                <w:rFonts w:hint="eastAsia" w:ascii="宋体" w:hAnsi="宋体"/>
                <w:kern w:val="0"/>
                <w:sz w:val="24"/>
                <w:szCs w:val="24"/>
              </w:rPr>
              <w:t>3）输</w:t>
            </w:r>
            <w:r>
              <w:rPr>
                <w:rFonts w:hint="eastAsia" w:ascii="微软雅黑" w:hAnsi="微软雅黑" w:eastAsia="微软雅黑" w:cs="微软雅黑"/>
                <w:kern w:val="0"/>
                <w:sz w:val="24"/>
                <w:szCs w:val="24"/>
              </w:rPr>
              <w:t>⼊</w:t>
            </w:r>
            <w:r>
              <w:rPr>
                <w:rFonts w:hint="eastAsia" w:ascii="宋体" w:hAnsi="宋体" w:cs="宋体"/>
                <w:kern w:val="0"/>
                <w:sz w:val="24"/>
                <w:szCs w:val="24"/>
              </w:rPr>
              <w:t>电源：</w:t>
            </w:r>
            <w:r>
              <w:rPr>
                <w:rFonts w:hint="eastAsia" w:ascii="宋体" w:hAnsi="宋体"/>
                <w:kern w:val="0"/>
                <w:sz w:val="24"/>
                <w:szCs w:val="24"/>
              </w:rPr>
              <w:t>DC12/24/48V (DC9.6~ 60V)。</w:t>
            </w:r>
          </w:p>
          <w:p w14:paraId="7711B244">
            <w:pPr>
              <w:spacing w:line="240" w:lineRule="atLeast"/>
              <w:rPr>
                <w:rFonts w:hint="eastAsia" w:ascii="宋体" w:hAnsi="宋体"/>
                <w:kern w:val="0"/>
                <w:sz w:val="24"/>
                <w:szCs w:val="24"/>
              </w:rPr>
            </w:pPr>
            <w:r>
              <w:rPr>
                <w:rFonts w:hint="eastAsia" w:ascii="宋体" w:hAnsi="宋体"/>
                <w:kern w:val="0"/>
                <w:sz w:val="24"/>
                <w:szCs w:val="24"/>
              </w:rPr>
              <w:t>4）策略配置：安全策略、审计策略、带宽策略（带宽控制、连接数限制、连接数监控）；NAT策略（NAPT、</w:t>
            </w:r>
            <w:r>
              <w:rPr>
                <w:rFonts w:hint="eastAsia" w:ascii="微软雅黑" w:hAnsi="微软雅黑" w:eastAsia="微软雅黑" w:cs="微软雅黑"/>
                <w:kern w:val="0"/>
                <w:sz w:val="24"/>
                <w:szCs w:val="24"/>
              </w:rPr>
              <w:t>⼀</w:t>
            </w:r>
            <w:r>
              <w:rPr>
                <w:rFonts w:hint="eastAsia" w:ascii="宋体" w:hAnsi="宋体" w:cs="宋体"/>
                <w:kern w:val="0"/>
                <w:sz w:val="24"/>
                <w:szCs w:val="24"/>
              </w:rPr>
              <w:t>对</w:t>
            </w:r>
            <w:r>
              <w:rPr>
                <w:rFonts w:hint="eastAsia" w:ascii="微软雅黑" w:hAnsi="微软雅黑" w:eastAsia="微软雅黑" w:cs="微软雅黑"/>
                <w:kern w:val="0"/>
                <w:sz w:val="24"/>
                <w:szCs w:val="24"/>
              </w:rPr>
              <w:t>⼀</w:t>
            </w:r>
            <w:r>
              <w:rPr>
                <w:rFonts w:hint="eastAsia" w:ascii="宋体" w:hAnsi="宋体"/>
                <w:kern w:val="0"/>
                <w:sz w:val="24"/>
                <w:szCs w:val="24"/>
              </w:rPr>
              <w:t>NAT、虚拟服务器、NATDMZ、UPnP）；ALG策略（FTP ALG、H.323 ALG、PPTP ALG、SIP、ALG）。</w:t>
            </w:r>
          </w:p>
          <w:p w14:paraId="7943C9A6">
            <w:pPr>
              <w:spacing w:line="240" w:lineRule="atLeast"/>
              <w:rPr>
                <w:rFonts w:hint="eastAsia" w:ascii="宋体" w:hAnsi="宋体"/>
                <w:kern w:val="0"/>
                <w:sz w:val="24"/>
                <w:szCs w:val="24"/>
              </w:rPr>
            </w:pPr>
            <w:r>
              <w:rPr>
                <w:rFonts w:hint="eastAsia" w:ascii="宋体" w:hAnsi="宋体"/>
                <w:kern w:val="0"/>
                <w:sz w:val="24"/>
                <w:szCs w:val="24"/>
              </w:rPr>
              <w:t>5）攻击防护：支持ARP防护，如ARP欺骗、ARP攻击；支持多种常见的攻击防护，如DDoS攻击、网络扫描、可疑包攻击；支持MAC地址过滤，阻断非法主机的接入。</w:t>
            </w:r>
          </w:p>
          <w:p w14:paraId="4414A032">
            <w:pPr>
              <w:spacing w:line="240" w:lineRule="atLeast"/>
              <w:rPr>
                <w:rFonts w:hint="eastAsia" w:ascii="宋体" w:hAnsi="宋体"/>
                <w:kern w:val="0"/>
                <w:sz w:val="24"/>
                <w:szCs w:val="24"/>
              </w:rPr>
            </w:pPr>
            <w:r>
              <w:rPr>
                <w:rFonts w:hint="eastAsia" w:ascii="宋体" w:hAnsi="宋体"/>
                <w:kern w:val="0"/>
                <w:sz w:val="24"/>
                <w:szCs w:val="24"/>
              </w:rPr>
              <w:t>5.3 路由器</w:t>
            </w:r>
          </w:p>
          <w:p w14:paraId="49FEDE06">
            <w:pPr>
              <w:spacing w:line="240" w:lineRule="atLeast"/>
              <w:rPr>
                <w:rFonts w:hint="eastAsia" w:ascii="宋体" w:hAnsi="宋体"/>
                <w:kern w:val="0"/>
                <w:sz w:val="24"/>
                <w:szCs w:val="24"/>
              </w:rPr>
            </w:pPr>
            <w:r>
              <w:rPr>
                <w:rFonts w:hint="eastAsia" w:ascii="宋体" w:hAnsi="宋体"/>
                <w:kern w:val="0"/>
                <w:sz w:val="24"/>
                <w:szCs w:val="24"/>
              </w:rPr>
              <w:t>1）网络协议：CP/IP、 DHCP、 ICMP、 NAT、 PPPoE、 SNTP、 HTTP、 DNS、 H.323、 SIP、 DDNS；</w:t>
            </w:r>
          </w:p>
          <w:p w14:paraId="09CF2DB3">
            <w:pPr>
              <w:spacing w:line="240" w:lineRule="atLeast"/>
              <w:rPr>
                <w:rFonts w:hint="eastAsia" w:ascii="宋体" w:hAnsi="宋体"/>
                <w:kern w:val="0"/>
                <w:sz w:val="24"/>
                <w:szCs w:val="24"/>
              </w:rPr>
            </w:pPr>
            <w:r>
              <w:rPr>
                <w:rFonts w:hint="eastAsia" w:ascii="宋体" w:hAnsi="宋体"/>
                <w:kern w:val="0"/>
                <w:sz w:val="24"/>
                <w:szCs w:val="24"/>
              </w:rPr>
              <w:t>2）端口形态：不少于1个10/100/1000M RJ45口；不少于3个10/100/1000M RJ45 WAN/LAN可选端口；不少于5个10/100/1000M RJ45 LAN端口；不少于1个USB接口。</w:t>
            </w:r>
          </w:p>
          <w:p w14:paraId="13BF5366">
            <w:pPr>
              <w:spacing w:line="240" w:lineRule="atLeast"/>
              <w:rPr>
                <w:rFonts w:hint="eastAsia" w:ascii="宋体" w:hAnsi="宋体"/>
                <w:kern w:val="0"/>
                <w:sz w:val="24"/>
                <w:szCs w:val="24"/>
              </w:rPr>
            </w:pPr>
            <w:r>
              <w:rPr>
                <w:rFonts w:hint="eastAsia" w:ascii="宋体" w:hAnsi="宋体"/>
                <w:kern w:val="0"/>
                <w:sz w:val="24"/>
                <w:szCs w:val="24"/>
              </w:rPr>
              <w:t>3）WAN口设置：连接</w:t>
            </w:r>
            <w:r>
              <w:rPr>
                <w:rFonts w:hint="eastAsia" w:ascii="微软雅黑" w:hAnsi="微软雅黑" w:eastAsia="微软雅黑" w:cs="微软雅黑"/>
                <w:kern w:val="0"/>
                <w:sz w:val="24"/>
                <w:szCs w:val="24"/>
              </w:rPr>
              <w:t>⽅</w:t>
            </w:r>
            <w:r>
              <w:rPr>
                <w:rFonts w:hint="eastAsia" w:ascii="宋体" w:hAnsi="宋体" w:cs="宋体"/>
                <w:kern w:val="0"/>
                <w:sz w:val="24"/>
                <w:szCs w:val="24"/>
              </w:rPr>
              <w:t>式：动态</w:t>
            </w:r>
            <w:r>
              <w:rPr>
                <w:rFonts w:hint="eastAsia" w:ascii="宋体" w:hAnsi="宋体"/>
                <w:kern w:val="0"/>
                <w:sz w:val="24"/>
                <w:szCs w:val="24"/>
              </w:rPr>
              <w:t>IP、 静态IP、 PPPoE；MAC地址：MAC地址克隆， MAC地址修改；均衡模式：带宽均衡，连接均衡；ISP选路。</w:t>
            </w:r>
          </w:p>
          <w:p w14:paraId="582A617D">
            <w:pPr>
              <w:spacing w:line="240" w:lineRule="atLeast"/>
              <w:rPr>
                <w:rFonts w:hint="eastAsia" w:ascii="宋体" w:hAnsi="宋体"/>
                <w:kern w:val="0"/>
                <w:sz w:val="24"/>
                <w:szCs w:val="24"/>
              </w:rPr>
            </w:pPr>
            <w:r>
              <w:rPr>
                <w:rFonts w:hint="eastAsia" w:ascii="宋体" w:hAnsi="宋体"/>
                <w:kern w:val="0"/>
                <w:sz w:val="24"/>
                <w:szCs w:val="24"/>
              </w:rPr>
              <w:t>4）LAN口设置：DHCP服务器、LAN口IP设置、客户端列表、静态地址分配。</w:t>
            </w:r>
          </w:p>
          <w:p w14:paraId="2DA60A3B">
            <w:pPr>
              <w:spacing w:line="240" w:lineRule="atLeast"/>
              <w:rPr>
                <w:rFonts w:hint="eastAsia" w:ascii="宋体" w:hAnsi="宋体"/>
                <w:kern w:val="0"/>
                <w:sz w:val="24"/>
                <w:szCs w:val="24"/>
              </w:rPr>
            </w:pPr>
            <w:r>
              <w:rPr>
                <w:rFonts w:hint="eastAsia" w:ascii="宋体" w:hAnsi="宋体"/>
                <w:kern w:val="0"/>
                <w:sz w:val="24"/>
                <w:szCs w:val="24"/>
              </w:rPr>
              <w:t>5）无线设置：SID</w:t>
            </w:r>
            <w:r>
              <w:rPr>
                <w:rFonts w:hint="eastAsia" w:ascii="微软雅黑" w:hAnsi="微软雅黑" w:eastAsia="微软雅黑" w:cs="微软雅黑"/>
                <w:kern w:val="0"/>
                <w:sz w:val="24"/>
                <w:szCs w:val="24"/>
              </w:rPr>
              <w:t>⼴</w:t>
            </w:r>
            <w:r>
              <w:rPr>
                <w:rFonts w:hint="eastAsia" w:ascii="宋体" w:hAnsi="宋体" w:cs="宋体"/>
                <w:kern w:val="0"/>
                <w:sz w:val="24"/>
                <w:szCs w:val="24"/>
              </w:rPr>
              <w:t>播</w:t>
            </w:r>
            <w:r>
              <w:rPr>
                <w:rFonts w:hint="eastAsia" w:ascii="宋体" w:hAnsi="宋体"/>
                <w:kern w:val="0"/>
                <w:sz w:val="24"/>
                <w:szCs w:val="24"/>
              </w:rPr>
              <w:t>/最多支持13个Multi-SSID；支持WPA/WPA2/WPA-PSK/WPA2-PSK无线加密；SSID间隔离、 AP内部隔离、访客网络；无线桥接、无线MAC地址过滤、无线主机状态。</w:t>
            </w:r>
          </w:p>
          <w:p w14:paraId="416821DA">
            <w:pPr>
              <w:spacing w:line="240" w:lineRule="atLeast"/>
              <w:rPr>
                <w:rFonts w:hint="eastAsia" w:ascii="宋体" w:hAnsi="宋体"/>
                <w:kern w:val="0"/>
                <w:sz w:val="24"/>
                <w:szCs w:val="24"/>
              </w:rPr>
            </w:pPr>
            <w:r>
              <w:rPr>
                <w:rFonts w:hint="eastAsia" w:ascii="宋体" w:hAnsi="宋体"/>
                <w:kern w:val="0"/>
                <w:sz w:val="24"/>
                <w:szCs w:val="24"/>
              </w:rPr>
              <w:t>5.4 交换机</w:t>
            </w:r>
          </w:p>
          <w:p w14:paraId="467C4B09">
            <w:pPr>
              <w:spacing w:line="240" w:lineRule="atLeast"/>
              <w:rPr>
                <w:rFonts w:hint="eastAsia" w:ascii="宋体" w:hAnsi="宋体"/>
                <w:kern w:val="0"/>
                <w:sz w:val="24"/>
                <w:szCs w:val="24"/>
              </w:rPr>
            </w:pPr>
            <w:r>
              <w:rPr>
                <w:rFonts w:hint="eastAsia" w:ascii="宋体" w:hAnsi="宋体"/>
                <w:kern w:val="0"/>
                <w:sz w:val="24"/>
                <w:szCs w:val="24"/>
              </w:rPr>
              <w:t>1）网口数量：不少于8个百兆网口。</w:t>
            </w:r>
          </w:p>
          <w:p w14:paraId="2510664F">
            <w:pPr>
              <w:spacing w:line="240" w:lineRule="atLeast"/>
              <w:rPr>
                <w:rFonts w:hint="eastAsia" w:ascii="宋体" w:hAnsi="宋体"/>
                <w:kern w:val="0"/>
                <w:sz w:val="24"/>
                <w:szCs w:val="24"/>
              </w:rPr>
            </w:pPr>
            <w:r>
              <w:rPr>
                <w:rFonts w:hint="eastAsia" w:ascii="宋体" w:hAnsi="宋体"/>
                <w:kern w:val="0"/>
                <w:sz w:val="24"/>
                <w:szCs w:val="24"/>
              </w:rPr>
              <w:t>2）外形尺寸（W×H×D）：≥43×110×85mm。</w:t>
            </w:r>
          </w:p>
          <w:p w14:paraId="48E75690">
            <w:pPr>
              <w:spacing w:line="240" w:lineRule="atLeast"/>
              <w:rPr>
                <w:rFonts w:hint="eastAsia" w:ascii="宋体" w:hAnsi="宋体"/>
                <w:kern w:val="0"/>
                <w:sz w:val="24"/>
                <w:szCs w:val="24"/>
              </w:rPr>
            </w:pPr>
            <w:r>
              <w:rPr>
                <w:rFonts w:hint="eastAsia" w:ascii="宋体" w:hAnsi="宋体"/>
                <w:kern w:val="0"/>
                <w:sz w:val="24"/>
                <w:szCs w:val="24"/>
              </w:rPr>
              <w:t>3）安装与防护：IP40金属外壳、导轨式安装。</w:t>
            </w:r>
          </w:p>
          <w:p w14:paraId="6383C3AD">
            <w:pPr>
              <w:spacing w:line="240" w:lineRule="atLeast"/>
              <w:rPr>
                <w:rFonts w:hint="eastAsia" w:ascii="宋体" w:hAnsi="宋体"/>
                <w:kern w:val="0"/>
                <w:sz w:val="24"/>
                <w:szCs w:val="24"/>
              </w:rPr>
            </w:pPr>
            <w:r>
              <w:rPr>
                <w:rFonts w:hint="eastAsia" w:ascii="宋体" w:hAnsi="宋体"/>
                <w:kern w:val="0"/>
                <w:sz w:val="24"/>
                <w:szCs w:val="24"/>
              </w:rPr>
              <w:t>4）电源输入：12V-36VDC双电源、功耗6W。</w:t>
            </w:r>
          </w:p>
          <w:p w14:paraId="756A48CE">
            <w:pPr>
              <w:spacing w:line="240" w:lineRule="atLeast"/>
              <w:rPr>
                <w:rFonts w:hint="eastAsia" w:ascii="宋体" w:hAnsi="宋体"/>
                <w:b/>
                <w:bCs/>
                <w:kern w:val="0"/>
                <w:sz w:val="24"/>
                <w:szCs w:val="24"/>
              </w:rPr>
            </w:pPr>
            <w:r>
              <w:rPr>
                <w:rFonts w:hint="eastAsia" w:ascii="宋体" w:hAnsi="宋体"/>
                <w:b/>
                <w:bCs/>
                <w:kern w:val="0"/>
                <w:sz w:val="24"/>
                <w:szCs w:val="24"/>
              </w:rPr>
              <w:t>6. SCADA系统</w:t>
            </w:r>
          </w:p>
          <w:p w14:paraId="0D9033ED">
            <w:pPr>
              <w:spacing w:line="240" w:lineRule="atLeast"/>
              <w:rPr>
                <w:rFonts w:hint="eastAsia" w:ascii="宋体" w:hAnsi="宋体"/>
                <w:kern w:val="0"/>
                <w:sz w:val="24"/>
                <w:szCs w:val="24"/>
              </w:rPr>
            </w:pPr>
            <w:r>
              <w:rPr>
                <w:rFonts w:hint="eastAsia" w:ascii="宋体" w:hAnsi="宋体"/>
                <w:kern w:val="0"/>
                <w:sz w:val="24"/>
                <w:szCs w:val="24"/>
              </w:rPr>
              <w:t>由工业网关、SCADA云平台等组成，支持Modbus(RTU/ASCII)、ModbusTcp、TCP/IP、OPC 等通讯。系统基于采用B/S架构，支持云端和本地化部署，支持主流浏览器，可轻量化部署，且采用WEB组态技术，具备低代码开发功能，可创建新工程并在新工程中增加多个子页面，实现类似HMI触摸屏的组态功能。</w:t>
            </w:r>
          </w:p>
          <w:p w14:paraId="3AF8B9B9">
            <w:pPr>
              <w:spacing w:line="240" w:lineRule="atLeast"/>
              <w:rPr>
                <w:rFonts w:hint="eastAsia" w:ascii="宋体" w:hAnsi="宋体"/>
                <w:kern w:val="0"/>
                <w:sz w:val="24"/>
                <w:szCs w:val="24"/>
              </w:rPr>
            </w:pPr>
            <w:r>
              <w:rPr>
                <w:rFonts w:hint="eastAsia" w:ascii="宋体" w:hAnsi="宋体"/>
                <w:kern w:val="0"/>
                <w:sz w:val="24"/>
                <w:szCs w:val="24"/>
              </w:rPr>
              <w:t>6.1工业网关</w:t>
            </w:r>
          </w:p>
          <w:p w14:paraId="4C45B08E">
            <w:pPr>
              <w:spacing w:line="240" w:lineRule="atLeast"/>
              <w:rPr>
                <w:rFonts w:hint="eastAsia" w:ascii="宋体" w:hAnsi="宋体"/>
                <w:kern w:val="0"/>
                <w:sz w:val="24"/>
                <w:szCs w:val="24"/>
              </w:rPr>
            </w:pPr>
            <w:r>
              <w:rPr>
                <w:rFonts w:hint="eastAsia" w:ascii="宋体" w:hAnsi="宋体"/>
                <w:kern w:val="0"/>
                <w:sz w:val="24"/>
                <w:szCs w:val="24"/>
              </w:rPr>
              <w:t>1）CPU：580MHz，单核。</w:t>
            </w:r>
          </w:p>
          <w:p w14:paraId="14B8E117">
            <w:pPr>
              <w:spacing w:line="240" w:lineRule="atLeast"/>
              <w:rPr>
                <w:rFonts w:hint="eastAsia" w:ascii="宋体" w:hAnsi="宋体"/>
                <w:kern w:val="0"/>
                <w:sz w:val="24"/>
                <w:szCs w:val="24"/>
              </w:rPr>
            </w:pPr>
            <w:r>
              <w:rPr>
                <w:rFonts w:hint="eastAsia" w:ascii="宋体" w:hAnsi="宋体"/>
                <w:kern w:val="0"/>
                <w:sz w:val="24"/>
                <w:szCs w:val="24"/>
              </w:rPr>
              <w:t>2）运存：≥128MB。</w:t>
            </w:r>
          </w:p>
          <w:p w14:paraId="02BBD0BB">
            <w:pPr>
              <w:spacing w:line="240" w:lineRule="atLeast"/>
              <w:rPr>
                <w:rFonts w:hint="eastAsia" w:ascii="宋体" w:hAnsi="宋体"/>
                <w:kern w:val="0"/>
                <w:sz w:val="24"/>
                <w:szCs w:val="24"/>
              </w:rPr>
            </w:pPr>
            <w:r>
              <w:rPr>
                <w:rFonts w:hint="eastAsia" w:ascii="宋体" w:hAnsi="宋体"/>
                <w:kern w:val="0"/>
                <w:sz w:val="24"/>
                <w:szCs w:val="24"/>
              </w:rPr>
              <w:t>3）Flash：≥16MB。</w:t>
            </w:r>
          </w:p>
          <w:p w14:paraId="1D8C8A09">
            <w:pPr>
              <w:spacing w:line="240" w:lineRule="atLeast"/>
              <w:rPr>
                <w:rFonts w:hint="eastAsia" w:ascii="宋体" w:hAnsi="宋体"/>
                <w:kern w:val="0"/>
                <w:sz w:val="24"/>
                <w:szCs w:val="24"/>
              </w:rPr>
            </w:pPr>
            <w:r>
              <w:rPr>
                <w:rFonts w:hint="eastAsia" w:ascii="宋体" w:hAnsi="宋体"/>
                <w:kern w:val="0"/>
                <w:sz w:val="24"/>
                <w:szCs w:val="24"/>
              </w:rPr>
              <w:t>4）存储：≥4GB。</w:t>
            </w:r>
          </w:p>
          <w:p w14:paraId="646192A8">
            <w:pPr>
              <w:spacing w:line="240" w:lineRule="atLeast"/>
              <w:rPr>
                <w:rFonts w:hint="eastAsia" w:ascii="宋体" w:hAnsi="宋体"/>
                <w:kern w:val="0"/>
                <w:sz w:val="24"/>
                <w:szCs w:val="24"/>
              </w:rPr>
            </w:pPr>
            <w:r>
              <w:rPr>
                <w:rFonts w:hint="eastAsia" w:ascii="宋体" w:hAnsi="宋体"/>
                <w:kern w:val="0"/>
                <w:sz w:val="24"/>
                <w:szCs w:val="24"/>
              </w:rPr>
              <w:t>5）以太网端口：3×10/100Mbps 快速以太网端口。</w:t>
            </w:r>
          </w:p>
          <w:p w14:paraId="317CAEEA">
            <w:pPr>
              <w:spacing w:line="240" w:lineRule="atLeast"/>
              <w:rPr>
                <w:rFonts w:hint="eastAsia" w:ascii="宋体" w:hAnsi="宋体"/>
                <w:kern w:val="0"/>
                <w:sz w:val="24"/>
                <w:szCs w:val="24"/>
              </w:rPr>
            </w:pPr>
            <w:r>
              <w:rPr>
                <w:rFonts w:hint="eastAsia" w:ascii="宋体" w:hAnsi="宋体"/>
                <w:kern w:val="0"/>
                <w:sz w:val="24"/>
                <w:szCs w:val="24"/>
              </w:rPr>
              <w:t>6）电源接口：DC 6~35V。</w:t>
            </w:r>
          </w:p>
          <w:p w14:paraId="67EBB17C">
            <w:pPr>
              <w:spacing w:line="240" w:lineRule="atLeast"/>
              <w:rPr>
                <w:rFonts w:hint="eastAsia" w:ascii="宋体" w:hAnsi="宋体"/>
                <w:kern w:val="0"/>
                <w:sz w:val="24"/>
                <w:szCs w:val="24"/>
              </w:rPr>
            </w:pPr>
            <w:r>
              <w:rPr>
                <w:rFonts w:hint="eastAsia" w:ascii="宋体" w:hAnsi="宋体"/>
                <w:kern w:val="0"/>
                <w:sz w:val="24"/>
                <w:szCs w:val="24"/>
              </w:rPr>
              <w:t>7）串口：2×RS-232/485 接口。</w:t>
            </w:r>
          </w:p>
          <w:p w14:paraId="16C330B5">
            <w:pPr>
              <w:spacing w:line="240" w:lineRule="atLeast"/>
              <w:rPr>
                <w:rFonts w:hint="eastAsia" w:ascii="宋体" w:hAnsi="宋体"/>
                <w:kern w:val="0"/>
                <w:sz w:val="24"/>
                <w:szCs w:val="24"/>
              </w:rPr>
            </w:pPr>
            <w:r>
              <w:rPr>
                <w:rFonts w:hint="eastAsia" w:ascii="宋体" w:hAnsi="宋体"/>
                <w:kern w:val="0"/>
                <w:sz w:val="24"/>
                <w:szCs w:val="24"/>
              </w:rPr>
              <w:t>8）外形尺寸：≥136×106.5×35mm。</w:t>
            </w:r>
          </w:p>
          <w:p w14:paraId="64A3A40C">
            <w:pPr>
              <w:spacing w:line="240" w:lineRule="atLeast"/>
              <w:rPr>
                <w:rFonts w:hint="eastAsia" w:ascii="宋体" w:hAnsi="宋体"/>
                <w:kern w:val="0"/>
                <w:sz w:val="24"/>
                <w:szCs w:val="24"/>
              </w:rPr>
            </w:pPr>
            <w:r>
              <w:rPr>
                <w:rFonts w:hint="eastAsia" w:ascii="宋体" w:hAnsi="宋体"/>
                <w:kern w:val="0"/>
                <w:sz w:val="24"/>
                <w:szCs w:val="24"/>
              </w:rPr>
              <w:t>9）安装方式：导轨式。</w:t>
            </w:r>
          </w:p>
          <w:p w14:paraId="2B2C22F6">
            <w:pPr>
              <w:spacing w:line="240" w:lineRule="atLeast"/>
              <w:rPr>
                <w:rFonts w:hint="eastAsia" w:ascii="宋体" w:hAnsi="宋体"/>
                <w:kern w:val="0"/>
                <w:sz w:val="24"/>
                <w:szCs w:val="24"/>
              </w:rPr>
            </w:pPr>
            <w:r>
              <w:rPr>
                <w:rFonts w:hint="eastAsia" w:ascii="宋体" w:hAnsi="宋体"/>
                <w:kern w:val="0"/>
                <w:sz w:val="24"/>
                <w:szCs w:val="24"/>
              </w:rPr>
              <w:t>10）防护等级：IP30。</w:t>
            </w:r>
          </w:p>
          <w:p w14:paraId="4C5D3B2B">
            <w:pPr>
              <w:spacing w:line="240" w:lineRule="atLeast"/>
              <w:rPr>
                <w:rFonts w:hint="eastAsia" w:ascii="宋体" w:hAnsi="宋体"/>
                <w:kern w:val="0"/>
                <w:sz w:val="24"/>
                <w:szCs w:val="24"/>
              </w:rPr>
            </w:pPr>
            <w:r>
              <w:rPr>
                <w:rFonts w:hint="eastAsia" w:ascii="宋体" w:hAnsi="宋体"/>
                <w:kern w:val="0"/>
                <w:sz w:val="24"/>
                <w:szCs w:val="24"/>
              </w:rPr>
              <w:t>11）工作温度：-20℃~70℃。</w:t>
            </w:r>
          </w:p>
          <w:p w14:paraId="5F56BB78">
            <w:pPr>
              <w:spacing w:line="240" w:lineRule="atLeast"/>
              <w:rPr>
                <w:rFonts w:hint="eastAsia" w:ascii="宋体" w:hAnsi="宋体"/>
                <w:kern w:val="0"/>
                <w:sz w:val="24"/>
                <w:szCs w:val="24"/>
              </w:rPr>
            </w:pPr>
            <w:r>
              <w:rPr>
                <w:rFonts w:hint="eastAsia" w:ascii="宋体" w:hAnsi="宋体"/>
                <w:kern w:val="0"/>
                <w:sz w:val="24"/>
                <w:szCs w:val="24"/>
              </w:rPr>
              <w:t>6.2 SCADA云平台</w:t>
            </w:r>
          </w:p>
          <w:p w14:paraId="72F04661">
            <w:pPr>
              <w:spacing w:line="240" w:lineRule="atLeast"/>
              <w:rPr>
                <w:rFonts w:hint="eastAsia" w:ascii="宋体" w:hAnsi="宋体"/>
                <w:kern w:val="0"/>
                <w:sz w:val="24"/>
                <w:szCs w:val="24"/>
              </w:rPr>
            </w:pPr>
            <w:r>
              <w:rPr>
                <w:rFonts w:hint="eastAsia" w:ascii="宋体" w:hAnsi="宋体"/>
                <w:kern w:val="0"/>
                <w:sz w:val="24"/>
                <w:szCs w:val="24"/>
              </w:rPr>
              <w:t>1）数据接入：具备数据采集引擎，主要用于实现对第三方设备的接入，内置主流协议且具备高性能、低时延、实时传递特性。</w:t>
            </w:r>
          </w:p>
          <w:p w14:paraId="3E17E244">
            <w:pPr>
              <w:spacing w:line="240" w:lineRule="atLeast"/>
              <w:rPr>
                <w:rFonts w:hint="eastAsia" w:ascii="宋体" w:hAnsi="宋体"/>
                <w:kern w:val="0"/>
                <w:sz w:val="24"/>
                <w:szCs w:val="24"/>
              </w:rPr>
            </w:pPr>
            <w:r>
              <w:rPr>
                <w:rFonts w:hint="eastAsia" w:ascii="宋体" w:hAnsi="宋体"/>
                <w:kern w:val="0"/>
                <w:sz w:val="24"/>
                <w:szCs w:val="24"/>
              </w:rPr>
              <w:t>●2）远程监控：提供强大的工控组态系统，可在线绘制设备运行状态的流程图画面，通过数据连接可关联平台的实时数据以及历史数据等，进行实时在线监控；</w:t>
            </w:r>
          </w:p>
          <w:p w14:paraId="3615FE76">
            <w:pPr>
              <w:spacing w:line="240" w:lineRule="atLeast"/>
              <w:rPr>
                <w:rFonts w:hint="eastAsia" w:ascii="宋体" w:hAnsi="宋体"/>
                <w:kern w:val="0"/>
                <w:sz w:val="24"/>
                <w:szCs w:val="24"/>
              </w:rPr>
            </w:pPr>
            <w:r>
              <w:rPr>
                <w:rFonts w:hint="eastAsia" w:ascii="宋体" w:hAnsi="宋体"/>
                <w:kern w:val="0"/>
                <w:sz w:val="24"/>
                <w:szCs w:val="24"/>
              </w:rPr>
              <w:t>3）多屏协作：支持通过PC端、手机APP等方式对设备进行设备监控、数据监控、报警监控、报表管理、运维管理、消息管理等操作，并且和云端保持同步和联动。</w:t>
            </w:r>
          </w:p>
          <w:p w14:paraId="1AD0E965">
            <w:pPr>
              <w:spacing w:line="240" w:lineRule="atLeast"/>
              <w:rPr>
                <w:rFonts w:hint="eastAsia" w:ascii="宋体" w:hAnsi="宋体"/>
                <w:kern w:val="0"/>
                <w:sz w:val="24"/>
                <w:szCs w:val="24"/>
              </w:rPr>
            </w:pPr>
            <w:r>
              <w:rPr>
                <w:rFonts w:hint="eastAsia" w:ascii="宋体" w:hAnsi="宋体"/>
                <w:kern w:val="0"/>
                <w:sz w:val="24"/>
                <w:szCs w:val="24"/>
              </w:rPr>
              <w:t>4）远程调试：提供设备在线诊断道，支持PLC、HMI等设备上下载程序、在线监测程序的运行状态等，提高设备维护效率，降低售后服务成本。</w:t>
            </w:r>
          </w:p>
          <w:p w14:paraId="42893B0B">
            <w:pPr>
              <w:spacing w:line="240" w:lineRule="atLeast"/>
              <w:rPr>
                <w:rFonts w:hint="eastAsia" w:ascii="宋体" w:hAnsi="宋体"/>
                <w:kern w:val="0"/>
                <w:sz w:val="24"/>
                <w:szCs w:val="24"/>
                <w:lang w:val="zh-CN"/>
              </w:rPr>
            </w:pPr>
            <w:r>
              <w:rPr>
                <w:rFonts w:hint="eastAsia" w:ascii="宋体" w:hAnsi="宋体"/>
                <w:kern w:val="0"/>
                <w:sz w:val="24"/>
                <w:szCs w:val="24"/>
              </w:rPr>
              <w:t>●5）信息展示：内置数据分析系统，用户只需简单操作便可完成多维度的数据和报表信息展示，“搭建”出满足需要的可视化WEB界面。</w:t>
            </w:r>
          </w:p>
          <w:p w14:paraId="1E86C363">
            <w:pPr>
              <w:spacing w:line="240" w:lineRule="atLeast"/>
              <w:rPr>
                <w:rFonts w:hint="eastAsia" w:ascii="宋体" w:hAnsi="宋体"/>
                <w:kern w:val="0"/>
                <w:sz w:val="24"/>
                <w:szCs w:val="24"/>
              </w:rPr>
            </w:pPr>
            <w:r>
              <w:rPr>
                <w:rFonts w:hint="eastAsia" w:ascii="宋体" w:hAnsi="宋体"/>
                <w:kern w:val="0"/>
                <w:sz w:val="24"/>
                <w:szCs w:val="24"/>
              </w:rPr>
              <w:t>●6）权限管理：提供强大的权限管理功能，可根据需求设置安全规则或者安全策略，按照不同用户级别和组级别进行权限分配。</w:t>
            </w:r>
          </w:p>
          <w:p w14:paraId="2BB1F9D8">
            <w:pPr>
              <w:spacing w:line="240" w:lineRule="atLeast"/>
              <w:rPr>
                <w:rFonts w:hint="eastAsia" w:ascii="宋体" w:hAnsi="宋体"/>
                <w:kern w:val="0"/>
                <w:sz w:val="24"/>
                <w:szCs w:val="24"/>
              </w:rPr>
            </w:pPr>
            <w:r>
              <w:rPr>
                <w:rFonts w:hint="eastAsia" w:ascii="宋体" w:hAnsi="宋体"/>
                <w:kern w:val="0"/>
                <w:sz w:val="24"/>
                <w:szCs w:val="24"/>
              </w:rPr>
              <w:t>7）WEB组态：提供一个集动态交互、丰富展示、数据管理等一体的全功能可视化引擎，为物联网、工业互联网提供便捷化的操作。用户可以新建画布，通过拖动左边组件库到右侧画布中，设置每一个不同组件的外观，事件和数据绑定，系统支持mqtt的数据订阅-发布的模式，以实现界面和设备之间的交互，支持数据的历史记录的查看，解决用户误操作，支持画布数据的导入和导出功能。</w:t>
            </w:r>
          </w:p>
          <w:p w14:paraId="37E9E14C">
            <w:pPr>
              <w:spacing w:line="240" w:lineRule="atLeast"/>
              <w:rPr>
                <w:rFonts w:hint="eastAsia" w:ascii="宋体" w:hAnsi="宋体"/>
                <w:b/>
                <w:bCs/>
                <w:kern w:val="0"/>
                <w:sz w:val="24"/>
                <w:szCs w:val="24"/>
              </w:rPr>
            </w:pPr>
            <w:r>
              <w:rPr>
                <w:rFonts w:hint="eastAsia" w:ascii="宋体" w:hAnsi="宋体"/>
                <w:b/>
                <w:bCs/>
                <w:kern w:val="0"/>
                <w:sz w:val="24"/>
                <w:szCs w:val="24"/>
              </w:rPr>
              <w:t>7. WMS仓储管理系统</w:t>
            </w:r>
          </w:p>
          <w:p w14:paraId="3A539EC6">
            <w:pPr>
              <w:spacing w:line="240" w:lineRule="atLeast"/>
              <w:rPr>
                <w:rFonts w:hint="eastAsia" w:ascii="宋体" w:hAnsi="宋体"/>
                <w:kern w:val="0"/>
                <w:sz w:val="24"/>
                <w:szCs w:val="24"/>
              </w:rPr>
            </w:pPr>
            <w:r>
              <w:rPr>
                <w:rFonts w:hint="eastAsia" w:ascii="宋体" w:hAnsi="宋体"/>
                <w:kern w:val="0"/>
                <w:sz w:val="24"/>
                <w:szCs w:val="24"/>
              </w:rPr>
              <w:t>系统主要由WMS仓储管理软件配合智能仓储硬件设备，完成获取的出入库、盘点、调拨和相关参数的设置等工作。系统采用B/S架构，支持轻量化部署，可支持云端或本地化两种部署方式。</w:t>
            </w:r>
          </w:p>
          <w:p w14:paraId="7496CB79">
            <w:pPr>
              <w:spacing w:line="240" w:lineRule="atLeast"/>
              <w:rPr>
                <w:rFonts w:hint="eastAsia" w:ascii="宋体" w:hAnsi="宋体"/>
                <w:kern w:val="0"/>
                <w:sz w:val="24"/>
                <w:szCs w:val="24"/>
              </w:rPr>
            </w:pPr>
            <w:r>
              <w:rPr>
                <w:rFonts w:hint="eastAsia" w:ascii="宋体" w:hAnsi="宋体"/>
                <w:kern w:val="0"/>
                <w:sz w:val="24"/>
                <w:szCs w:val="24"/>
                <w:lang w:val="zh-CN"/>
              </w:rPr>
              <w:t>WMS软件系统功能：</w:t>
            </w:r>
          </w:p>
          <w:p w14:paraId="38138ADD">
            <w:pPr>
              <w:spacing w:line="240" w:lineRule="atLeast"/>
              <w:rPr>
                <w:rFonts w:hint="eastAsia" w:ascii="宋体" w:hAnsi="宋体"/>
                <w:kern w:val="0"/>
                <w:sz w:val="24"/>
                <w:szCs w:val="24"/>
              </w:rPr>
            </w:pPr>
            <w:r>
              <w:rPr>
                <w:rFonts w:hint="eastAsia" w:ascii="宋体" w:hAnsi="宋体"/>
                <w:kern w:val="0"/>
                <w:sz w:val="24"/>
                <w:szCs w:val="24"/>
              </w:rPr>
              <w:t>●1）仓储管理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6C4AB2B5">
            <w:pPr>
              <w:spacing w:line="240" w:lineRule="atLeast"/>
              <w:rPr>
                <w:rFonts w:hint="eastAsia" w:ascii="宋体" w:hAnsi="宋体"/>
                <w:kern w:val="0"/>
                <w:sz w:val="24"/>
                <w:szCs w:val="24"/>
              </w:rPr>
            </w:pPr>
            <w:r>
              <w:rPr>
                <w:rFonts w:hint="eastAsia" w:ascii="宋体" w:hAnsi="宋体"/>
                <w:kern w:val="0"/>
                <w:sz w:val="24"/>
                <w:szCs w:val="24"/>
              </w:rPr>
              <w:t>●2）RFID管理：展示设备的状态、智能视觉、智能仓储单元和智能装配单元的RFID信息，也可以对设备进行停止、复位、启动、读卡、写卡、扫描启动等操作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0F364299">
            <w:pPr>
              <w:spacing w:line="240" w:lineRule="atLeast"/>
              <w:rPr>
                <w:rFonts w:hint="eastAsia" w:ascii="宋体" w:hAnsi="宋体"/>
                <w:kern w:val="0"/>
                <w:sz w:val="24"/>
                <w:szCs w:val="24"/>
              </w:rPr>
            </w:pPr>
            <w:r>
              <w:rPr>
                <w:rFonts w:hint="eastAsia" w:ascii="宋体" w:hAnsi="宋体"/>
                <w:kern w:val="0"/>
                <w:sz w:val="24"/>
                <w:szCs w:val="24"/>
              </w:rPr>
              <w:t>●3）系统管理：对料仓的库位状态启用或者禁用，添加料仓的库位信息；对系统的PLC参数配置。</w:t>
            </w:r>
            <w:r>
              <w:rPr>
                <w:rFonts w:hint="eastAsia" w:ascii="宋体" w:hAnsi="宋体"/>
                <w:b/>
                <w:bCs/>
                <w:kern w:val="0"/>
                <w:sz w:val="24"/>
                <w:szCs w:val="24"/>
              </w:rPr>
              <w:t>（投标文件中提供软件功能界面截图）</w:t>
            </w:r>
          </w:p>
          <w:p w14:paraId="2EE535BE">
            <w:pPr>
              <w:spacing w:line="240" w:lineRule="atLeast"/>
              <w:rPr>
                <w:rFonts w:hint="eastAsia" w:ascii="宋体" w:hAnsi="宋体"/>
                <w:kern w:val="0"/>
                <w:sz w:val="24"/>
                <w:szCs w:val="24"/>
              </w:rPr>
            </w:pPr>
            <w:r>
              <w:rPr>
                <w:rFonts w:hint="eastAsia" w:ascii="宋体" w:hAnsi="宋体"/>
                <w:kern w:val="0"/>
                <w:sz w:val="24"/>
                <w:szCs w:val="24"/>
              </w:rPr>
              <w:t>●4）运行维护</w:t>
            </w:r>
            <w:r>
              <w:rPr>
                <w:rFonts w:hint="eastAsia" w:ascii="宋体" w:hAnsi="宋体"/>
                <w:kern w:val="0"/>
                <w:sz w:val="24"/>
                <w:szCs w:val="24"/>
                <w:lang w:val="zh-CN"/>
              </w:rPr>
              <w:t>：</w:t>
            </w:r>
            <w:r>
              <w:rPr>
                <w:rFonts w:hint="eastAsia" w:ascii="宋体" w:hAnsi="宋体"/>
                <w:kern w:val="0"/>
                <w:sz w:val="24"/>
                <w:szCs w:val="24"/>
              </w:rPr>
              <w:t>对WMS仓储管理系统</w:t>
            </w:r>
            <w:r>
              <w:rPr>
                <w:rFonts w:hint="eastAsia" w:ascii="宋体" w:hAnsi="宋体"/>
                <w:kern w:val="0"/>
                <w:sz w:val="24"/>
                <w:szCs w:val="24"/>
                <w:lang w:val="zh-CN"/>
              </w:rPr>
              <w:t>数据备份恢复、运行日志管理。</w:t>
            </w:r>
            <w:r>
              <w:rPr>
                <w:rFonts w:hint="eastAsia" w:ascii="宋体" w:hAnsi="宋体"/>
                <w:b/>
                <w:bCs/>
                <w:kern w:val="0"/>
                <w:sz w:val="24"/>
                <w:szCs w:val="24"/>
                <w:lang w:val="zh-CN"/>
              </w:rPr>
              <w:t>（投标文件中提供软件功能界面截图）</w:t>
            </w:r>
          </w:p>
          <w:p w14:paraId="16BBB014">
            <w:pPr>
              <w:spacing w:line="240" w:lineRule="atLeast"/>
              <w:rPr>
                <w:rFonts w:hint="eastAsia" w:ascii="宋体" w:hAnsi="宋体"/>
                <w:kern w:val="0"/>
                <w:sz w:val="24"/>
                <w:szCs w:val="24"/>
              </w:rPr>
            </w:pPr>
            <w:r>
              <w:rPr>
                <w:rFonts w:hint="eastAsia" w:ascii="宋体" w:hAnsi="宋体"/>
                <w:kern w:val="0"/>
                <w:sz w:val="24"/>
                <w:szCs w:val="24"/>
              </w:rPr>
              <w:t>5）</w:t>
            </w:r>
            <w:r>
              <w:rPr>
                <w:rFonts w:hint="eastAsia" w:ascii="宋体" w:hAnsi="宋体"/>
                <w:kern w:val="0"/>
                <w:sz w:val="24"/>
                <w:szCs w:val="24"/>
                <w:lang w:val="zh-CN"/>
              </w:rPr>
              <w:t>任务管理：系统具有任务下发与任务上传的功能，可在局域网内在任意两台电脑之间实现文件的共享和互传。</w:t>
            </w:r>
          </w:p>
          <w:p w14:paraId="614E3DF3">
            <w:pPr>
              <w:spacing w:line="240" w:lineRule="atLeast"/>
              <w:rPr>
                <w:rFonts w:hint="eastAsia" w:ascii="宋体" w:hAnsi="宋体"/>
                <w:b/>
                <w:bCs/>
                <w:kern w:val="0"/>
                <w:sz w:val="24"/>
                <w:szCs w:val="24"/>
              </w:rPr>
            </w:pPr>
            <w:r>
              <w:rPr>
                <w:rFonts w:hint="eastAsia" w:ascii="宋体" w:hAnsi="宋体"/>
                <w:b/>
                <w:bCs/>
                <w:kern w:val="0"/>
                <w:sz w:val="24"/>
                <w:szCs w:val="24"/>
              </w:rPr>
              <w:t>8. MES生产管理系统</w:t>
            </w:r>
          </w:p>
          <w:p w14:paraId="56E03A97">
            <w:pPr>
              <w:spacing w:line="240" w:lineRule="atLeast"/>
              <w:rPr>
                <w:rFonts w:hint="eastAsia" w:ascii="宋体" w:hAnsi="宋体"/>
                <w:kern w:val="0"/>
                <w:sz w:val="24"/>
                <w:szCs w:val="24"/>
              </w:rPr>
            </w:pPr>
            <w:r>
              <w:rPr>
                <w:rFonts w:hint="eastAsia" w:ascii="宋体" w:hAnsi="宋体"/>
                <w:kern w:val="0"/>
                <w:sz w:val="24"/>
                <w:szCs w:val="24"/>
                <w:lang w:val="zh-CN"/>
              </w:rPr>
              <w:t>系统由MES生产管理软件等组成。</w:t>
            </w:r>
          </w:p>
          <w:p w14:paraId="1CD31C86">
            <w:pPr>
              <w:spacing w:line="240" w:lineRule="atLeast"/>
              <w:rPr>
                <w:rFonts w:hint="eastAsia" w:ascii="宋体" w:hAnsi="宋体"/>
                <w:kern w:val="0"/>
                <w:sz w:val="24"/>
                <w:szCs w:val="24"/>
              </w:rPr>
            </w:pPr>
            <w:r>
              <w:rPr>
                <w:rFonts w:hint="eastAsia" w:ascii="宋体" w:hAnsi="宋体"/>
                <w:kern w:val="0"/>
                <w:sz w:val="24"/>
                <w:szCs w:val="24"/>
                <w:lang w:val="zh-CN"/>
              </w:rPr>
              <w:t>MES生产管理软件主要功能：</w:t>
            </w:r>
          </w:p>
          <w:p w14:paraId="2C3E585D">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产品管理：</w:t>
            </w:r>
            <w:r>
              <w:rPr>
                <w:rFonts w:hint="eastAsia" w:ascii="宋体" w:hAnsi="宋体"/>
                <w:kern w:val="0"/>
                <w:sz w:val="24"/>
                <w:szCs w:val="24"/>
              </w:rPr>
              <w:t>包含工件模板，EBOM管理。</w:t>
            </w:r>
            <w:r>
              <w:rPr>
                <w:rFonts w:hint="eastAsia" w:ascii="宋体" w:hAnsi="宋体"/>
                <w:b/>
                <w:bCs/>
                <w:kern w:val="0"/>
                <w:sz w:val="24"/>
                <w:szCs w:val="24"/>
              </w:rPr>
              <w:t>（投标文件中提供软件功能界面截图）</w:t>
            </w:r>
          </w:p>
          <w:p w14:paraId="0AEE4D72">
            <w:pPr>
              <w:spacing w:line="240" w:lineRule="atLeast"/>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zh-CN"/>
              </w:rPr>
              <w:t>订单管理：订单的增删改查</w:t>
            </w:r>
            <w:r>
              <w:rPr>
                <w:rFonts w:hint="eastAsia" w:ascii="宋体" w:hAnsi="宋体"/>
                <w:kern w:val="0"/>
                <w:sz w:val="24"/>
                <w:szCs w:val="24"/>
              </w:rPr>
              <w:t>、任务下发</w:t>
            </w:r>
            <w:r>
              <w:rPr>
                <w:rFonts w:hint="eastAsia" w:ascii="宋体" w:hAnsi="宋体"/>
                <w:kern w:val="0"/>
                <w:sz w:val="24"/>
                <w:szCs w:val="24"/>
                <w:lang w:val="zh-CN"/>
              </w:rPr>
              <w:t>、</w:t>
            </w:r>
            <w:r>
              <w:rPr>
                <w:rFonts w:hint="eastAsia" w:ascii="宋体" w:hAnsi="宋体"/>
                <w:kern w:val="0"/>
                <w:sz w:val="24"/>
                <w:szCs w:val="24"/>
              </w:rPr>
              <w:t>历史订单</w:t>
            </w:r>
            <w:r>
              <w:rPr>
                <w:rFonts w:hint="eastAsia" w:ascii="宋体" w:hAnsi="宋体"/>
                <w:kern w:val="0"/>
                <w:sz w:val="24"/>
                <w:szCs w:val="24"/>
                <w:lang w:val="zh-CN"/>
              </w:rPr>
              <w:t>、</w:t>
            </w:r>
            <w:r>
              <w:rPr>
                <w:rFonts w:hint="eastAsia" w:ascii="宋体" w:hAnsi="宋体"/>
                <w:kern w:val="0"/>
                <w:sz w:val="24"/>
                <w:szCs w:val="24"/>
              </w:rPr>
              <w:t>程序管理</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7CEBFA57">
            <w:pPr>
              <w:spacing w:line="240" w:lineRule="atLeast"/>
              <w:rPr>
                <w:rFonts w:hint="eastAsia" w:ascii="宋体" w:hAnsi="宋体"/>
                <w:kern w:val="0"/>
                <w:sz w:val="24"/>
                <w:szCs w:val="24"/>
                <w:lang w:val="zh-CN"/>
              </w:rPr>
            </w:pPr>
            <w:r>
              <w:rPr>
                <w:rFonts w:hint="eastAsia" w:ascii="宋体" w:hAnsi="宋体"/>
                <w:kern w:val="0"/>
                <w:sz w:val="24"/>
                <w:szCs w:val="24"/>
              </w:rPr>
              <w:t>3）仓储管理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p>
          <w:p w14:paraId="12769A6C">
            <w:pPr>
              <w:spacing w:line="240" w:lineRule="atLeast"/>
              <w:rPr>
                <w:rFonts w:hint="eastAsia" w:ascii="宋体" w:hAnsi="宋体"/>
                <w:kern w:val="0"/>
                <w:sz w:val="24"/>
                <w:szCs w:val="24"/>
                <w:lang w:val="zh-CN"/>
              </w:rPr>
            </w:pPr>
            <w:r>
              <w:rPr>
                <w:rFonts w:hint="eastAsia" w:ascii="宋体" w:hAnsi="宋体"/>
                <w:kern w:val="0"/>
                <w:sz w:val="24"/>
                <w:szCs w:val="24"/>
              </w:rPr>
              <w:t>4）RFID管理：展示设备的状态、智能视觉、智能仓储单元和智能装配单元的RFID信息，也可以对设备进行停止、复位、启动、读卡、写卡、扫描启动等操作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p>
          <w:p w14:paraId="5FF36A4A">
            <w:pPr>
              <w:spacing w:line="240" w:lineRule="atLeast"/>
              <w:rPr>
                <w:rFonts w:hint="eastAsia" w:ascii="宋体" w:hAnsi="宋体"/>
                <w:kern w:val="0"/>
                <w:sz w:val="24"/>
                <w:szCs w:val="24"/>
                <w:lang w:val="zh-CN"/>
              </w:rPr>
            </w:pPr>
            <w:r>
              <w:rPr>
                <w:rFonts w:hint="eastAsia" w:ascii="宋体" w:hAnsi="宋体"/>
                <w:kern w:val="0"/>
                <w:sz w:val="24"/>
                <w:szCs w:val="24"/>
              </w:rPr>
              <w:t>●5）数据监控</w:t>
            </w:r>
            <w:r>
              <w:rPr>
                <w:rFonts w:hint="eastAsia" w:ascii="宋体" w:hAnsi="宋体"/>
                <w:kern w:val="0"/>
                <w:sz w:val="24"/>
                <w:szCs w:val="24"/>
                <w:lang w:val="zh-CN"/>
              </w:rPr>
              <w:t>：</w:t>
            </w:r>
            <w:r>
              <w:rPr>
                <w:rFonts w:hint="eastAsia" w:ascii="宋体" w:hAnsi="宋体"/>
                <w:kern w:val="0"/>
                <w:sz w:val="24"/>
                <w:szCs w:val="24"/>
              </w:rPr>
              <w:t>数据库通讯，采集实时的智能仓储库位状态，智能视觉数据，智能机器人状态数据，RFID数据。</w:t>
            </w:r>
            <w:r>
              <w:rPr>
                <w:rFonts w:hint="eastAsia" w:ascii="宋体" w:hAnsi="宋体"/>
                <w:b/>
                <w:bCs/>
                <w:kern w:val="0"/>
                <w:sz w:val="24"/>
                <w:szCs w:val="24"/>
              </w:rPr>
              <w:t>（投标文件中提供软件功能界面截图）</w:t>
            </w:r>
          </w:p>
          <w:p w14:paraId="6858167C">
            <w:pPr>
              <w:spacing w:line="240" w:lineRule="atLeast"/>
              <w:rPr>
                <w:rFonts w:hint="eastAsia" w:ascii="宋体" w:hAnsi="宋体"/>
                <w:kern w:val="0"/>
                <w:sz w:val="24"/>
                <w:szCs w:val="24"/>
              </w:rPr>
            </w:pPr>
            <w:r>
              <w:rPr>
                <w:rFonts w:hint="eastAsia" w:ascii="宋体" w:hAnsi="宋体"/>
                <w:kern w:val="0"/>
                <w:sz w:val="24"/>
                <w:szCs w:val="24"/>
              </w:rPr>
              <w:t>●6）质量管理：检测项管理、检测模板、质检计划、质检分析。</w:t>
            </w:r>
            <w:r>
              <w:rPr>
                <w:rFonts w:hint="eastAsia" w:ascii="宋体" w:hAnsi="宋体"/>
                <w:b/>
                <w:bCs/>
                <w:kern w:val="0"/>
                <w:sz w:val="24"/>
                <w:szCs w:val="24"/>
              </w:rPr>
              <w:t>（投标文件中提供软件功能界面截图）</w:t>
            </w:r>
          </w:p>
          <w:p w14:paraId="6CC87374">
            <w:pPr>
              <w:spacing w:line="240" w:lineRule="atLeast"/>
              <w:rPr>
                <w:rFonts w:hint="eastAsia" w:ascii="宋体" w:hAnsi="宋体"/>
                <w:kern w:val="0"/>
                <w:sz w:val="24"/>
                <w:szCs w:val="24"/>
              </w:rPr>
            </w:pPr>
            <w:r>
              <w:rPr>
                <w:rFonts w:hint="eastAsia" w:ascii="宋体" w:hAnsi="宋体"/>
                <w:kern w:val="0"/>
                <w:sz w:val="24"/>
                <w:szCs w:val="24"/>
              </w:rPr>
              <w:t>●7）设备管理：设备类别、点检保养、点检计划、维修单。</w:t>
            </w:r>
            <w:r>
              <w:rPr>
                <w:rFonts w:hint="eastAsia" w:ascii="宋体" w:hAnsi="宋体"/>
                <w:b/>
                <w:bCs/>
                <w:kern w:val="0"/>
                <w:sz w:val="24"/>
                <w:szCs w:val="24"/>
              </w:rPr>
              <w:t>（投标文件中提供软件功能界面截图）</w:t>
            </w:r>
          </w:p>
          <w:p w14:paraId="06AA24DE">
            <w:pPr>
              <w:spacing w:line="240" w:lineRule="atLeast"/>
              <w:rPr>
                <w:rFonts w:hint="eastAsia" w:ascii="宋体" w:hAnsi="宋体"/>
                <w:kern w:val="0"/>
                <w:sz w:val="24"/>
                <w:szCs w:val="24"/>
              </w:rPr>
            </w:pPr>
            <w:r>
              <w:rPr>
                <w:rFonts w:hint="eastAsia" w:ascii="宋体" w:hAnsi="宋体"/>
                <w:kern w:val="0"/>
                <w:sz w:val="24"/>
                <w:szCs w:val="24"/>
              </w:rPr>
              <w:t>8）系统控制：对设备进行总控操作，展示设备和码垛机的在线状态和工作状态。</w:t>
            </w:r>
          </w:p>
          <w:p w14:paraId="0D0EDB65">
            <w:pPr>
              <w:spacing w:line="240" w:lineRule="atLeast"/>
              <w:rPr>
                <w:rFonts w:hint="eastAsia" w:ascii="宋体" w:hAnsi="宋体"/>
                <w:kern w:val="0"/>
                <w:sz w:val="24"/>
                <w:szCs w:val="24"/>
              </w:rPr>
            </w:pPr>
            <w:r>
              <w:rPr>
                <w:rFonts w:hint="eastAsia" w:ascii="宋体" w:hAnsi="宋体"/>
                <w:kern w:val="0"/>
                <w:sz w:val="24"/>
                <w:szCs w:val="24"/>
              </w:rPr>
              <w:t>9）系统管理：系统拓扑结构自定义与网络测试、设备基础信息配置、系统参数配置、数据备份恢复、运行日志管理。</w:t>
            </w:r>
          </w:p>
          <w:p w14:paraId="489D25F1">
            <w:pPr>
              <w:spacing w:line="240" w:lineRule="atLeast"/>
              <w:rPr>
                <w:rFonts w:hint="eastAsia" w:ascii="宋体" w:hAnsi="宋体"/>
                <w:kern w:val="0"/>
                <w:sz w:val="24"/>
                <w:szCs w:val="24"/>
                <w:lang w:val="zh-CN"/>
              </w:rPr>
            </w:pPr>
            <w:r>
              <w:rPr>
                <w:rFonts w:hint="eastAsia" w:ascii="宋体" w:hAnsi="宋体"/>
                <w:kern w:val="0"/>
                <w:sz w:val="24"/>
                <w:szCs w:val="24"/>
              </w:rPr>
              <w:t>10）</w:t>
            </w:r>
            <w:r>
              <w:rPr>
                <w:rFonts w:hint="eastAsia" w:ascii="宋体" w:hAnsi="宋体"/>
                <w:kern w:val="0"/>
                <w:sz w:val="24"/>
                <w:szCs w:val="24"/>
                <w:lang w:val="zh-CN"/>
              </w:rPr>
              <w:t>任务管理：系统具有任务下发与任务上传的功能，可在局域网内在任意两台电脑之间实现文件的共享和互传。</w:t>
            </w:r>
          </w:p>
          <w:p w14:paraId="20B7B34C">
            <w:pPr>
              <w:spacing w:line="240" w:lineRule="atLeast"/>
              <w:rPr>
                <w:rFonts w:hint="eastAsia" w:ascii="宋体" w:hAnsi="宋体"/>
                <w:kern w:val="0"/>
                <w:sz w:val="24"/>
                <w:szCs w:val="24"/>
                <w:lang w:val="zh-CN"/>
              </w:rPr>
            </w:pPr>
            <w:r>
              <w:rPr>
                <w:rFonts w:hint="eastAsia" w:ascii="宋体" w:hAnsi="宋体"/>
                <w:kern w:val="0"/>
                <w:sz w:val="24"/>
                <w:szCs w:val="24"/>
              </w:rPr>
              <w:t>11）</w:t>
            </w:r>
            <w:r>
              <w:rPr>
                <w:rFonts w:hint="eastAsia" w:ascii="宋体" w:hAnsi="宋体"/>
                <w:kern w:val="0"/>
                <w:sz w:val="24"/>
                <w:szCs w:val="24"/>
                <w:lang w:val="zh-CN"/>
              </w:rPr>
              <w:t>系统支持多种通讯协议，如ModbusTCP、HTTP、OPC UA、MQTT等通用协议，同时，也支持S7、FOCAS等专用协议。</w:t>
            </w:r>
          </w:p>
          <w:p w14:paraId="3F4AD723">
            <w:pPr>
              <w:spacing w:line="240" w:lineRule="atLeast"/>
              <w:rPr>
                <w:rFonts w:hint="eastAsia" w:ascii="宋体" w:hAnsi="宋体"/>
                <w:b/>
                <w:bCs/>
                <w:kern w:val="0"/>
                <w:sz w:val="24"/>
                <w:szCs w:val="24"/>
              </w:rPr>
            </w:pPr>
            <w:r>
              <w:rPr>
                <w:rFonts w:hint="eastAsia" w:ascii="宋体" w:hAnsi="宋体"/>
                <w:b/>
                <w:bCs/>
                <w:kern w:val="0"/>
                <w:sz w:val="24"/>
                <w:szCs w:val="24"/>
              </w:rPr>
              <w:t>9. 机器人数据采集软件</w:t>
            </w:r>
          </w:p>
          <w:p w14:paraId="5C7ABDFF">
            <w:pPr>
              <w:spacing w:line="240" w:lineRule="atLeast"/>
              <w:rPr>
                <w:rFonts w:hint="eastAsia" w:ascii="宋体" w:hAnsi="宋体"/>
                <w:kern w:val="0"/>
                <w:sz w:val="24"/>
                <w:szCs w:val="24"/>
                <w:lang w:val="zh-CN"/>
              </w:rPr>
            </w:pPr>
            <w:r>
              <w:rPr>
                <w:rFonts w:hint="eastAsia" w:ascii="宋体" w:hAnsi="宋体"/>
                <w:kern w:val="0"/>
                <w:sz w:val="24"/>
                <w:szCs w:val="24"/>
                <w:lang w:val="zh-CN"/>
              </w:rPr>
              <w:t>机器人数据采集软件采用C#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系统、数字孪生软件、数据可视化看板等第三方软件或系统提供机器人实时运行数据。软件界面简洁美观、易学易用，运行稳定，已广泛应用于多个项目中。可为数据可视化看板、MES 数据提供准确可靠的实时数据，亦可为预测性维护系统提供实时可靠的设备状态数据。软件具备高可扩展性，可根据其他机器人厂商提供的接口实现快速集成。</w:t>
            </w:r>
          </w:p>
          <w:p w14:paraId="34662EF2">
            <w:pPr>
              <w:spacing w:line="240" w:lineRule="atLeast"/>
              <w:rPr>
                <w:rFonts w:hint="eastAsia" w:ascii="宋体" w:hAnsi="宋体"/>
                <w:kern w:val="0"/>
                <w:sz w:val="24"/>
                <w:szCs w:val="24"/>
                <w:lang w:val="zh-CN"/>
              </w:rPr>
            </w:pPr>
            <w:r>
              <w:rPr>
                <w:rFonts w:hint="eastAsia" w:ascii="宋体" w:hAnsi="宋体"/>
                <w:kern w:val="0"/>
                <w:sz w:val="24"/>
                <w:szCs w:val="24"/>
                <w:lang w:val="zh-CN"/>
              </w:rPr>
              <w:t>软件功能：</w:t>
            </w:r>
          </w:p>
          <w:p w14:paraId="65BD1AD2">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软件系统至少支持ABB、法奥、fanuc、H</w:t>
            </w:r>
            <w:r>
              <w:rPr>
                <w:rFonts w:ascii="宋体" w:hAnsi="宋体"/>
                <w:kern w:val="0"/>
                <w:sz w:val="24"/>
                <w:szCs w:val="24"/>
                <w:lang w:val="zh-CN"/>
              </w:rPr>
              <w:t>B</w:t>
            </w:r>
            <w:r>
              <w:rPr>
                <w:rFonts w:hint="eastAsia" w:ascii="宋体" w:hAnsi="宋体"/>
                <w:kern w:val="0"/>
                <w:sz w:val="24"/>
                <w:szCs w:val="24"/>
                <w:lang w:val="zh-CN"/>
              </w:rPr>
              <w:t>(多个不同版本)品牌机器人的数据采集；</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1F71B4BF">
            <w:pPr>
              <w:spacing w:line="240" w:lineRule="atLeast"/>
              <w:rPr>
                <w:rFonts w:hint="eastAsia" w:ascii="宋体" w:hAnsi="宋体"/>
                <w:kern w:val="0"/>
                <w:sz w:val="24"/>
                <w:szCs w:val="24"/>
                <w:lang w:val="zh-CN"/>
              </w:rPr>
            </w:pPr>
            <w:r>
              <w:rPr>
                <w:rFonts w:hint="eastAsia" w:ascii="宋体" w:hAnsi="宋体"/>
                <w:kern w:val="0"/>
                <w:sz w:val="24"/>
                <w:szCs w:val="24"/>
              </w:rPr>
              <w:t>■2）</w:t>
            </w:r>
            <w:r>
              <w:rPr>
                <w:rFonts w:hint="eastAsia" w:ascii="宋体" w:hAnsi="宋体"/>
                <w:kern w:val="0"/>
                <w:sz w:val="24"/>
                <w:szCs w:val="24"/>
                <w:lang w:val="zh-CN"/>
              </w:rPr>
              <w:t>机器人数据采集周期可控制在10~100ms内，可为三方软件提供可靠的实时数据。软件界面可实时显示当前数据采集周期，可分析出最长和最短采集时间。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0A4DC023">
            <w:pPr>
              <w:spacing w:line="240" w:lineRule="atLeast"/>
              <w:rPr>
                <w:rFonts w:hint="eastAsia" w:ascii="宋体" w:hAnsi="宋体"/>
                <w:b/>
                <w:bCs/>
                <w:kern w:val="0"/>
                <w:sz w:val="24"/>
                <w:szCs w:val="24"/>
              </w:rPr>
            </w:pPr>
            <w:r>
              <w:rPr>
                <w:rFonts w:hint="eastAsia" w:ascii="宋体" w:hAnsi="宋体"/>
                <w:kern w:val="0"/>
                <w:sz w:val="24"/>
                <w:szCs w:val="24"/>
              </w:rPr>
              <w:t>■3）</w:t>
            </w:r>
            <w:r>
              <w:rPr>
                <w:rFonts w:hint="eastAsia" w:ascii="宋体" w:hAnsi="宋体"/>
                <w:kern w:val="0"/>
                <w:sz w:val="24"/>
                <w:szCs w:val="24"/>
                <w:lang w:val="zh-CN"/>
              </w:rPr>
              <w:t>利用软件内置的 OPC UA 服务器，可将机器人数据实时转换为 OPC 协议，利用 OPC 实现数据的分发与共享。</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5A25027D">
            <w:pPr>
              <w:spacing w:line="240" w:lineRule="atLeast"/>
              <w:rPr>
                <w:rFonts w:hint="eastAsia" w:ascii="宋体" w:hAnsi="宋体"/>
                <w:b/>
                <w:bCs/>
                <w:kern w:val="0"/>
                <w:sz w:val="24"/>
                <w:szCs w:val="24"/>
              </w:rPr>
            </w:pPr>
            <w:r>
              <w:rPr>
                <w:rFonts w:hint="eastAsia" w:ascii="宋体" w:hAnsi="宋体"/>
                <w:kern w:val="0"/>
                <w:sz w:val="24"/>
                <w:szCs w:val="24"/>
              </w:rPr>
              <w:t>■4）</w:t>
            </w:r>
            <w:r>
              <w:rPr>
                <w:rFonts w:hint="eastAsia" w:ascii="宋体" w:hAnsi="宋体"/>
                <w:kern w:val="0"/>
                <w:sz w:val="24"/>
                <w:szCs w:val="24"/>
                <w:lang w:val="zh-CN"/>
              </w:rPr>
              <w:t>软件可设置参数，可自动对机器人 3轴坐标进行转换，保持与实际位置情况一致。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704DFB0A">
            <w:pPr>
              <w:spacing w:line="240" w:lineRule="atLeast"/>
              <w:rPr>
                <w:rFonts w:hint="eastAsia" w:ascii="宋体" w:hAnsi="宋体"/>
                <w:b/>
                <w:bCs/>
                <w:kern w:val="0"/>
                <w:sz w:val="24"/>
                <w:szCs w:val="24"/>
              </w:rPr>
            </w:pPr>
            <w:r>
              <w:rPr>
                <w:rFonts w:hint="eastAsia" w:ascii="宋体" w:hAnsi="宋体"/>
                <w:kern w:val="0"/>
                <w:sz w:val="24"/>
                <w:szCs w:val="24"/>
              </w:rPr>
              <w:t>■5）</w:t>
            </w:r>
            <w:r>
              <w:rPr>
                <w:rFonts w:hint="eastAsia" w:ascii="宋体" w:hAnsi="宋体"/>
                <w:kern w:val="0"/>
                <w:sz w:val="24"/>
                <w:szCs w:val="24"/>
                <w:lang w:val="zh-CN"/>
              </w:rPr>
              <w:t>软件可将用户设计的采集对象、软件使用端口、监控 IP、连接的机器人型号等参数进行设置和保存，下次打开可自动恢复设置参数。</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0B15E085">
            <w:pPr>
              <w:spacing w:line="240" w:lineRule="atLeast"/>
              <w:rPr>
                <w:rFonts w:hint="eastAsia" w:ascii="宋体" w:hAnsi="宋体"/>
                <w:b/>
                <w:bCs/>
                <w:kern w:val="0"/>
                <w:sz w:val="24"/>
                <w:szCs w:val="24"/>
              </w:rPr>
            </w:pPr>
            <w:r>
              <w:rPr>
                <w:rFonts w:hint="eastAsia" w:ascii="宋体" w:hAnsi="宋体"/>
                <w:kern w:val="0"/>
                <w:sz w:val="24"/>
                <w:szCs w:val="24"/>
              </w:rPr>
              <w:t>■6）</w:t>
            </w:r>
            <w:r>
              <w:rPr>
                <w:rFonts w:hint="eastAsia" w:ascii="宋体" w:hAnsi="宋体"/>
                <w:kern w:val="0"/>
                <w:sz w:val="24"/>
                <w:szCs w:val="24"/>
                <w:lang w:val="zh-CN"/>
              </w:rPr>
              <w:t>软件采用软加密，防止反编译，配合 OPC 证书保证数据安全性，也可配合使用硬件加密狗进行加密，进一步保证软件的安全性。</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296961E8">
            <w:pPr>
              <w:spacing w:line="240" w:lineRule="atLeast"/>
              <w:rPr>
                <w:rFonts w:hint="eastAsia" w:ascii="宋体" w:hAnsi="宋体"/>
                <w:b/>
                <w:bCs/>
                <w:kern w:val="0"/>
                <w:sz w:val="24"/>
                <w:szCs w:val="24"/>
              </w:rPr>
            </w:pPr>
            <w:r>
              <w:rPr>
                <w:rFonts w:hint="eastAsia" w:ascii="宋体" w:hAnsi="宋体"/>
                <w:b/>
                <w:bCs/>
                <w:kern w:val="0"/>
                <w:sz w:val="24"/>
                <w:szCs w:val="24"/>
              </w:rPr>
              <w:t>10. 数字孪生系统</w:t>
            </w:r>
          </w:p>
          <w:p w14:paraId="7D4FFA13">
            <w:pPr>
              <w:spacing w:line="240" w:lineRule="atLeast"/>
              <w:rPr>
                <w:rFonts w:hint="eastAsia" w:ascii="宋体" w:hAnsi="宋体"/>
                <w:b/>
                <w:bCs/>
                <w:kern w:val="0"/>
                <w:sz w:val="24"/>
                <w:szCs w:val="24"/>
              </w:rPr>
            </w:pPr>
            <w:r>
              <w:rPr>
                <w:rFonts w:hint="eastAsia" w:ascii="宋体" w:hAnsi="宋体"/>
                <w:kern w:val="0"/>
                <w:sz w:val="24"/>
                <w:szCs w:val="24"/>
              </w:rPr>
              <w:t>数字孪生系统配置5点正版授权数字孪生软件，可实现虚拟模型搭建、虚拟调试仿真、虚实结合等功能。</w:t>
            </w:r>
            <w:r>
              <w:rPr>
                <w:rFonts w:hint="eastAsia" w:ascii="宋体" w:hAnsi="宋体" w:eastAsia="宋体" w:cs="Times New Roman"/>
                <w:b/>
                <w:bCs/>
                <w:kern w:val="0"/>
                <w:sz w:val="24"/>
                <w:szCs w:val="24"/>
              </w:rPr>
              <w:t>投标文件内承诺在合同签订后供货前，中标人必须至采购人处对所投软件进行演示，若不符合投标文件要求，招标人有权终止合同，中标人将承担由此带来的一切法律责任和后果</w:t>
            </w:r>
            <w:r>
              <w:rPr>
                <w:rFonts w:hint="eastAsia" w:ascii="宋体" w:hAnsi="宋体" w:cs="Arial"/>
                <w:b/>
                <w:bCs/>
                <w:sz w:val="24"/>
              </w:rPr>
              <w:t>。</w:t>
            </w:r>
          </w:p>
          <w:p w14:paraId="4B6671C5">
            <w:pPr>
              <w:spacing w:line="240" w:lineRule="atLeast"/>
              <w:rPr>
                <w:rFonts w:hint="eastAsia" w:ascii="宋体" w:hAnsi="宋体"/>
                <w:kern w:val="0"/>
                <w:sz w:val="24"/>
                <w:szCs w:val="24"/>
              </w:rPr>
            </w:pPr>
            <w:r>
              <w:rPr>
                <w:rFonts w:hint="eastAsia" w:ascii="宋体" w:hAnsi="宋体"/>
                <w:kern w:val="0"/>
                <w:sz w:val="24"/>
                <w:szCs w:val="24"/>
                <w:lang w:val="zh-CN"/>
              </w:rPr>
              <w:t>10.1数字孪生系统功能：</w:t>
            </w:r>
          </w:p>
          <w:p w14:paraId="12398F38">
            <w:pPr>
              <w:spacing w:line="240" w:lineRule="atLeast"/>
              <w:rPr>
                <w:rFonts w:hint="eastAsia" w:ascii="宋体" w:hAnsi="宋体"/>
                <w:kern w:val="0"/>
                <w:sz w:val="24"/>
                <w:szCs w:val="24"/>
              </w:rPr>
            </w:pPr>
            <w:r>
              <w:rPr>
                <w:rFonts w:hint="eastAsia" w:ascii="宋体" w:hAnsi="宋体"/>
                <w:kern w:val="0"/>
                <w:sz w:val="24"/>
                <w:szCs w:val="24"/>
              </w:rPr>
              <w:t>1）支持STEP、IGES、JT、PRT等多种格式的CAD模型文件导入和导出。</w:t>
            </w:r>
          </w:p>
          <w:p w14:paraId="45C428D2">
            <w:pPr>
              <w:spacing w:line="240" w:lineRule="atLeast"/>
              <w:rPr>
                <w:rFonts w:hint="eastAsia" w:ascii="宋体" w:hAnsi="宋体"/>
                <w:b/>
                <w:bCs/>
                <w:kern w:val="0"/>
                <w:sz w:val="24"/>
                <w:szCs w:val="24"/>
              </w:rPr>
            </w:pPr>
            <w:r>
              <w:rPr>
                <w:rFonts w:hint="eastAsia" w:ascii="宋体" w:hAnsi="宋体"/>
                <w:kern w:val="0"/>
                <w:sz w:val="24"/>
                <w:szCs w:val="24"/>
              </w:rPr>
              <w:t>■2）内置截图和仿真视频录制功能，不依赖外部截图工具和视频录制工具。</w:t>
            </w:r>
            <w:r>
              <w:rPr>
                <w:rFonts w:hint="eastAsia" w:ascii="宋体" w:hAnsi="宋体"/>
                <w:b/>
                <w:bCs/>
                <w:kern w:val="0"/>
                <w:sz w:val="24"/>
                <w:szCs w:val="24"/>
              </w:rPr>
              <w:t>（投标文件中提供软件功能界面截图）</w:t>
            </w:r>
          </w:p>
          <w:p w14:paraId="2168EE87">
            <w:pPr>
              <w:spacing w:line="240" w:lineRule="atLeast"/>
              <w:rPr>
                <w:rFonts w:hint="eastAsia" w:ascii="宋体" w:hAnsi="宋体"/>
                <w:kern w:val="0"/>
                <w:sz w:val="24"/>
                <w:szCs w:val="24"/>
              </w:rPr>
            </w:pPr>
            <w:r>
              <w:rPr>
                <w:rFonts w:hint="eastAsia" w:ascii="宋体" w:hAnsi="宋体"/>
                <w:kern w:val="0"/>
                <w:sz w:val="24"/>
                <w:szCs w:val="24"/>
              </w:rPr>
              <w:t>3）支持大型模型的智能优化，可实现大型复杂模型的轻量化，既能保证模型的质量，又能保证复杂系统仿真的流畅度。</w:t>
            </w:r>
          </w:p>
          <w:p w14:paraId="505F12DD">
            <w:pPr>
              <w:spacing w:line="240" w:lineRule="atLeast"/>
              <w:rPr>
                <w:rFonts w:hint="eastAsia" w:ascii="宋体" w:hAnsi="宋体"/>
                <w:kern w:val="0"/>
                <w:sz w:val="24"/>
                <w:szCs w:val="24"/>
              </w:rPr>
            </w:pPr>
            <w:r>
              <w:rPr>
                <w:rFonts w:hint="eastAsia" w:ascii="宋体" w:hAnsi="宋体"/>
                <w:kern w:val="0"/>
                <w:sz w:val="24"/>
                <w:szCs w:val="24"/>
              </w:rPr>
              <w:t>☆4）支持真实的物理特性。包括速度、加速度、重力、摩擦力、阻力和惯性等，仿真效果逼真且真实可信。</w:t>
            </w:r>
          </w:p>
          <w:p w14:paraId="525BE399">
            <w:pPr>
              <w:spacing w:line="240" w:lineRule="atLeast"/>
              <w:rPr>
                <w:rFonts w:hint="eastAsia" w:ascii="宋体" w:hAnsi="宋体"/>
                <w:kern w:val="0"/>
                <w:sz w:val="24"/>
                <w:szCs w:val="24"/>
              </w:rPr>
            </w:pPr>
            <w:r>
              <w:rPr>
                <w:rFonts w:hint="eastAsia" w:ascii="宋体" w:hAnsi="宋体"/>
                <w:kern w:val="0"/>
                <w:sz w:val="24"/>
                <w:szCs w:val="24"/>
              </w:rPr>
              <w:t>（5）支持干涉和碰撞检查功能，可用于工作站布局的设计与优化。</w:t>
            </w:r>
          </w:p>
          <w:p w14:paraId="554AA6C7">
            <w:pPr>
              <w:spacing w:line="240" w:lineRule="atLeast"/>
              <w:rPr>
                <w:rFonts w:hint="eastAsia" w:ascii="宋体" w:hAnsi="宋体"/>
                <w:b/>
                <w:bCs/>
                <w:kern w:val="0"/>
                <w:sz w:val="24"/>
                <w:szCs w:val="24"/>
              </w:rPr>
            </w:pPr>
            <w:r>
              <w:rPr>
                <w:rFonts w:hint="eastAsia" w:ascii="宋体" w:hAnsi="宋体"/>
                <w:kern w:val="0"/>
                <w:sz w:val="24"/>
                <w:szCs w:val="24"/>
              </w:rPr>
              <w:t>■6）支持多种工业现场典型传感器，包括速度、加速度、距离、位置、角度等传感器。</w:t>
            </w:r>
            <w:r>
              <w:rPr>
                <w:rFonts w:hint="eastAsia" w:ascii="宋体" w:hAnsi="宋体"/>
                <w:b/>
                <w:bCs/>
                <w:kern w:val="0"/>
                <w:sz w:val="24"/>
                <w:szCs w:val="24"/>
              </w:rPr>
              <w:t>（投标文件中提供软件功能界面截图）</w:t>
            </w:r>
          </w:p>
          <w:p w14:paraId="45E401E0">
            <w:pPr>
              <w:spacing w:line="240" w:lineRule="atLeast"/>
              <w:rPr>
                <w:rFonts w:hint="eastAsia" w:ascii="宋体" w:hAnsi="宋体"/>
                <w:kern w:val="0"/>
                <w:sz w:val="24"/>
                <w:szCs w:val="24"/>
              </w:rPr>
            </w:pPr>
            <w:r>
              <w:rPr>
                <w:rFonts w:hint="eastAsia" w:ascii="宋体" w:hAnsi="宋体"/>
                <w:kern w:val="0"/>
                <w:sz w:val="24"/>
                <w:szCs w:val="24"/>
              </w:rPr>
              <w:t>■7）支持多种工业现场典型通信协议，并且支持客户端和服务器端两种方式。通信协议包括但不限于 OPC、TCP、UDP、PROFINET等。</w:t>
            </w:r>
            <w:r>
              <w:rPr>
                <w:rFonts w:hint="eastAsia" w:ascii="宋体" w:hAnsi="宋体"/>
                <w:b/>
                <w:bCs/>
                <w:kern w:val="0"/>
                <w:sz w:val="24"/>
                <w:szCs w:val="24"/>
              </w:rPr>
              <w:t>(投标文件中提供软件功能界面截图）</w:t>
            </w:r>
          </w:p>
          <w:p w14:paraId="062D58CC">
            <w:pPr>
              <w:spacing w:line="240" w:lineRule="atLeast"/>
              <w:rPr>
                <w:rFonts w:hint="eastAsia" w:ascii="宋体" w:hAnsi="宋体"/>
                <w:kern w:val="0"/>
                <w:sz w:val="24"/>
                <w:szCs w:val="24"/>
              </w:rPr>
            </w:pPr>
            <w:r>
              <w:rPr>
                <w:rFonts w:hint="eastAsia" w:ascii="宋体" w:hAnsi="宋体"/>
                <w:kern w:val="0"/>
                <w:sz w:val="24"/>
                <w:szCs w:val="24"/>
              </w:rPr>
              <w:t>8）支持机器人运动学正解和逆解。</w:t>
            </w:r>
          </w:p>
          <w:p w14:paraId="5B848297">
            <w:pPr>
              <w:spacing w:line="240" w:lineRule="atLeast"/>
              <w:rPr>
                <w:rFonts w:hint="eastAsia" w:ascii="宋体" w:hAnsi="宋体"/>
                <w:kern w:val="0"/>
                <w:sz w:val="24"/>
                <w:szCs w:val="24"/>
              </w:rPr>
            </w:pPr>
            <w:r>
              <w:rPr>
                <w:rFonts w:hint="eastAsia" w:ascii="宋体" w:hAnsi="宋体"/>
                <w:kern w:val="0"/>
                <w:sz w:val="24"/>
                <w:szCs w:val="24"/>
              </w:rPr>
              <w:t>■9）提供工业机器人、数控机床、立体仓库、传感器、输送线、AGV等各类基本元件库，可以基于基本元件组合封装成高级元件。</w:t>
            </w:r>
            <w:r>
              <w:rPr>
                <w:rFonts w:hint="eastAsia" w:ascii="宋体" w:hAnsi="宋体"/>
                <w:b/>
                <w:bCs/>
                <w:kern w:val="0"/>
                <w:sz w:val="24"/>
                <w:szCs w:val="24"/>
              </w:rPr>
              <w:t>（投标文件中提供软件功能界面截图）</w:t>
            </w:r>
          </w:p>
          <w:p w14:paraId="11A7CC52">
            <w:pPr>
              <w:spacing w:line="240" w:lineRule="atLeast"/>
              <w:rPr>
                <w:rFonts w:hint="eastAsia" w:ascii="宋体" w:hAnsi="宋体"/>
                <w:kern w:val="0"/>
                <w:sz w:val="24"/>
                <w:szCs w:val="24"/>
              </w:rPr>
            </w:pPr>
            <w:r>
              <w:rPr>
                <w:rFonts w:hint="eastAsia" w:ascii="宋体" w:hAnsi="宋体"/>
                <w:kern w:val="0"/>
                <w:sz w:val="24"/>
                <w:szCs w:val="24"/>
              </w:rPr>
              <w:t>10）支持元件参数化设计，可以根据客户实际需求，定制开发所需的专业元件库。</w:t>
            </w:r>
          </w:p>
          <w:p w14:paraId="57CB3ADC">
            <w:pPr>
              <w:spacing w:line="240" w:lineRule="atLeast"/>
              <w:rPr>
                <w:rFonts w:hint="eastAsia" w:ascii="宋体" w:hAnsi="宋体"/>
                <w:kern w:val="0"/>
                <w:sz w:val="24"/>
                <w:szCs w:val="24"/>
              </w:rPr>
            </w:pPr>
            <w:r>
              <w:rPr>
                <w:rFonts w:hint="eastAsia" w:ascii="宋体" w:hAnsi="宋体"/>
                <w:kern w:val="0"/>
                <w:sz w:val="24"/>
                <w:szCs w:val="24"/>
              </w:rPr>
              <w:t>11）支持机电控制系统模型的设计功能，可用于早期的机电一体化概念设计。</w:t>
            </w:r>
          </w:p>
          <w:p w14:paraId="237F9359">
            <w:pPr>
              <w:spacing w:line="240" w:lineRule="atLeast"/>
              <w:rPr>
                <w:rFonts w:hint="eastAsia" w:ascii="宋体" w:hAnsi="宋体"/>
                <w:kern w:val="0"/>
                <w:sz w:val="24"/>
                <w:szCs w:val="24"/>
              </w:rPr>
            </w:pPr>
            <w:r>
              <w:rPr>
                <w:rFonts w:hint="eastAsia" w:ascii="宋体" w:hAnsi="宋体"/>
                <w:kern w:val="0"/>
                <w:sz w:val="24"/>
                <w:szCs w:val="24"/>
              </w:rPr>
              <w:t>12）支持工业机器人软件在环和硬件在环虚拟调试，验证工业机器人程序。</w:t>
            </w:r>
          </w:p>
          <w:p w14:paraId="39EB54B6">
            <w:pPr>
              <w:spacing w:line="240" w:lineRule="atLeast"/>
              <w:rPr>
                <w:rFonts w:hint="eastAsia" w:ascii="宋体" w:hAnsi="宋体"/>
                <w:kern w:val="0"/>
                <w:sz w:val="24"/>
                <w:szCs w:val="24"/>
              </w:rPr>
            </w:pPr>
            <w:r>
              <w:rPr>
                <w:rFonts w:hint="eastAsia" w:ascii="宋体" w:hAnsi="宋体"/>
                <w:kern w:val="0"/>
                <w:sz w:val="24"/>
                <w:szCs w:val="24"/>
              </w:rPr>
              <w:t>13）支持PLC软件在环和硬件在环虚拟调试，验证PLC程序。</w:t>
            </w:r>
          </w:p>
          <w:p w14:paraId="1131C120">
            <w:pPr>
              <w:spacing w:line="240" w:lineRule="atLeast"/>
              <w:rPr>
                <w:rFonts w:hint="eastAsia" w:ascii="宋体" w:hAnsi="宋体"/>
                <w:kern w:val="0"/>
                <w:sz w:val="24"/>
                <w:szCs w:val="24"/>
              </w:rPr>
            </w:pPr>
            <w:r>
              <w:rPr>
                <w:rFonts w:hint="eastAsia" w:ascii="宋体" w:hAnsi="宋体"/>
                <w:kern w:val="0"/>
                <w:sz w:val="24"/>
                <w:szCs w:val="24"/>
              </w:rPr>
              <w:t>■14）支持数据驱动模型接口设计功能，外部数据可以通过接口驱动模型的动作和交互。</w:t>
            </w:r>
            <w:r>
              <w:rPr>
                <w:rFonts w:hint="eastAsia" w:ascii="宋体" w:hAnsi="宋体"/>
                <w:b/>
                <w:bCs/>
                <w:kern w:val="0"/>
                <w:sz w:val="24"/>
                <w:szCs w:val="24"/>
              </w:rPr>
              <w:t>（投标文件中提供软件功能界面截图）</w:t>
            </w:r>
          </w:p>
          <w:p w14:paraId="1532832A">
            <w:pPr>
              <w:spacing w:line="240" w:lineRule="atLeast"/>
              <w:rPr>
                <w:rFonts w:hint="eastAsia" w:ascii="宋体" w:hAnsi="宋体"/>
                <w:kern w:val="0"/>
                <w:sz w:val="24"/>
                <w:szCs w:val="24"/>
              </w:rPr>
            </w:pPr>
            <w:r>
              <w:rPr>
                <w:rFonts w:hint="eastAsia" w:ascii="宋体" w:hAnsi="宋体"/>
                <w:kern w:val="0"/>
                <w:sz w:val="24"/>
                <w:szCs w:val="24"/>
              </w:rPr>
              <w:t>15）支持自动化产线智改数转综合应用实训系统的数字孪生。构建与物理对象1:1的数字孪生模型，基于数据驱动模型接口，实现数字样机的虚拟调试与验证，帮助企业缩短设计周期和降低开发成本。实现数字对象与物理对象的虚实协同，帮助企业提高生产效率。</w:t>
            </w:r>
          </w:p>
          <w:p w14:paraId="3FABCFC7">
            <w:pPr>
              <w:spacing w:line="240" w:lineRule="atLeast"/>
              <w:rPr>
                <w:rFonts w:hint="eastAsia" w:ascii="宋体" w:hAnsi="宋体"/>
                <w:kern w:val="0"/>
                <w:sz w:val="24"/>
                <w:szCs w:val="24"/>
              </w:rPr>
            </w:pPr>
            <w:r>
              <w:rPr>
                <w:rFonts w:hint="eastAsia" w:ascii="宋体" w:hAnsi="宋体"/>
                <w:kern w:val="0"/>
                <w:sz w:val="24"/>
                <w:szCs w:val="24"/>
              </w:rPr>
              <w:t>10.2数字孪生模型</w:t>
            </w:r>
          </w:p>
          <w:p w14:paraId="1442520B">
            <w:pPr>
              <w:spacing w:line="240" w:lineRule="atLeast"/>
              <w:rPr>
                <w:rFonts w:hint="eastAsia" w:ascii="宋体" w:hAnsi="宋体"/>
                <w:kern w:val="0"/>
                <w:sz w:val="24"/>
                <w:szCs w:val="24"/>
              </w:rPr>
            </w:pPr>
            <w:r>
              <w:rPr>
                <w:rFonts w:hint="eastAsia" w:ascii="宋体" w:hAnsi="宋体"/>
                <w:kern w:val="0"/>
                <w:sz w:val="24"/>
                <w:szCs w:val="24"/>
              </w:rPr>
              <w:t>提供与自动化产线智改数转综合应用实训系统 1:1配套的数字孪生模型：</w:t>
            </w:r>
          </w:p>
          <w:p w14:paraId="125D0540">
            <w:pPr>
              <w:spacing w:line="240" w:lineRule="atLeast"/>
              <w:rPr>
                <w:rFonts w:hint="eastAsia" w:ascii="宋体" w:hAnsi="宋体"/>
                <w:kern w:val="0"/>
                <w:sz w:val="24"/>
                <w:szCs w:val="24"/>
              </w:rPr>
            </w:pPr>
            <w:r>
              <w:rPr>
                <w:rFonts w:hint="eastAsia" w:ascii="宋体" w:hAnsi="宋体"/>
                <w:kern w:val="0"/>
                <w:sz w:val="24"/>
                <w:szCs w:val="24"/>
              </w:rPr>
              <w:t>1）立体仓库数字孪生模型</w:t>
            </w:r>
          </w:p>
          <w:p w14:paraId="03A0F2E7">
            <w:pPr>
              <w:spacing w:line="240" w:lineRule="atLeast"/>
              <w:rPr>
                <w:rFonts w:hint="eastAsia" w:ascii="宋体" w:hAnsi="宋体"/>
                <w:kern w:val="0"/>
                <w:sz w:val="24"/>
                <w:szCs w:val="24"/>
              </w:rPr>
            </w:pPr>
            <w:r>
              <w:rPr>
                <w:rFonts w:hint="eastAsia" w:ascii="宋体" w:hAnsi="宋体"/>
                <w:kern w:val="0"/>
                <w:sz w:val="24"/>
                <w:szCs w:val="24"/>
              </w:rPr>
              <w:t>（1）尺寸：≥1650×640×1900mm。</w:t>
            </w:r>
          </w:p>
          <w:p w14:paraId="64B09513">
            <w:pPr>
              <w:spacing w:line="240" w:lineRule="atLeast"/>
              <w:rPr>
                <w:rFonts w:hint="eastAsia" w:ascii="宋体" w:hAnsi="宋体"/>
                <w:kern w:val="0"/>
                <w:sz w:val="24"/>
                <w:szCs w:val="24"/>
              </w:rPr>
            </w:pPr>
            <w:r>
              <w:rPr>
                <w:rFonts w:hint="eastAsia" w:ascii="宋体" w:hAnsi="宋体"/>
                <w:kern w:val="0"/>
                <w:sz w:val="24"/>
                <w:szCs w:val="24"/>
              </w:rPr>
              <w:t>（2）仓位数量：≥30个；每个仓位安装有工件检测传感器。</w:t>
            </w:r>
          </w:p>
          <w:p w14:paraId="3D436078">
            <w:pPr>
              <w:spacing w:line="240" w:lineRule="atLeast"/>
              <w:rPr>
                <w:rFonts w:hint="eastAsia" w:ascii="宋体" w:hAnsi="宋体"/>
                <w:kern w:val="0"/>
                <w:sz w:val="24"/>
                <w:szCs w:val="24"/>
              </w:rPr>
            </w:pPr>
            <w:r>
              <w:rPr>
                <w:rFonts w:hint="eastAsia" w:ascii="宋体" w:hAnsi="宋体"/>
                <w:kern w:val="0"/>
                <w:sz w:val="24"/>
                <w:szCs w:val="24"/>
              </w:rPr>
              <w:t>（3）仓库码垛机自由度：3。</w:t>
            </w:r>
          </w:p>
          <w:p w14:paraId="608FE12B">
            <w:pPr>
              <w:spacing w:line="240" w:lineRule="atLeast"/>
              <w:rPr>
                <w:rFonts w:hint="eastAsia" w:ascii="宋体" w:hAnsi="宋体"/>
                <w:kern w:val="0"/>
                <w:sz w:val="24"/>
                <w:szCs w:val="24"/>
              </w:rPr>
            </w:pPr>
            <w:r>
              <w:rPr>
                <w:rFonts w:hint="eastAsia" w:ascii="宋体" w:hAnsi="宋体"/>
                <w:kern w:val="0"/>
                <w:sz w:val="24"/>
                <w:szCs w:val="24"/>
              </w:rPr>
              <w:t>（4）仓库码垛机X轴最大行程是1000mm，Y轴最大行程是300mm，Z轴最大行程是900mm。</w:t>
            </w:r>
          </w:p>
          <w:p w14:paraId="24324361">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013EF82A">
            <w:pPr>
              <w:spacing w:line="240" w:lineRule="atLeast"/>
              <w:rPr>
                <w:rFonts w:hint="eastAsia" w:ascii="宋体" w:hAnsi="宋体"/>
                <w:kern w:val="0"/>
                <w:sz w:val="24"/>
                <w:szCs w:val="24"/>
              </w:rPr>
            </w:pPr>
            <w:r>
              <w:rPr>
                <w:rFonts w:hint="eastAsia" w:ascii="宋体" w:hAnsi="宋体"/>
                <w:kern w:val="0"/>
                <w:sz w:val="24"/>
                <w:szCs w:val="24"/>
              </w:rPr>
              <w:t>（6）具有数据驱动模型接口，支持数据和信号驱动码垛机的动作。</w:t>
            </w:r>
          </w:p>
          <w:p w14:paraId="3FACEAFE">
            <w:pPr>
              <w:spacing w:line="240" w:lineRule="atLeast"/>
              <w:rPr>
                <w:rFonts w:hint="eastAsia" w:ascii="宋体" w:hAnsi="宋体"/>
                <w:kern w:val="0"/>
                <w:sz w:val="24"/>
                <w:szCs w:val="24"/>
              </w:rPr>
            </w:pPr>
            <w:r>
              <w:rPr>
                <w:rFonts w:hint="eastAsia" w:ascii="宋体" w:hAnsi="宋体"/>
                <w:kern w:val="0"/>
                <w:sz w:val="24"/>
                <w:szCs w:val="24"/>
              </w:rPr>
              <w:t>2）AMR数字孪生模型</w:t>
            </w:r>
          </w:p>
          <w:p w14:paraId="020BFBA6">
            <w:pPr>
              <w:spacing w:line="240" w:lineRule="atLeast"/>
              <w:rPr>
                <w:rFonts w:hint="eastAsia" w:ascii="宋体" w:hAnsi="宋体"/>
                <w:kern w:val="0"/>
                <w:sz w:val="24"/>
                <w:szCs w:val="24"/>
              </w:rPr>
            </w:pPr>
            <w:r>
              <w:rPr>
                <w:rFonts w:hint="eastAsia" w:ascii="宋体" w:hAnsi="宋体"/>
                <w:kern w:val="0"/>
                <w:sz w:val="24"/>
                <w:szCs w:val="24"/>
              </w:rPr>
              <w:t>（1）尺寸：≥810×540×950mm。</w:t>
            </w:r>
          </w:p>
          <w:p w14:paraId="3D7FE60C">
            <w:pPr>
              <w:spacing w:line="240" w:lineRule="atLeast"/>
              <w:rPr>
                <w:rFonts w:hint="eastAsia" w:ascii="宋体" w:hAnsi="宋体"/>
                <w:kern w:val="0"/>
                <w:sz w:val="24"/>
                <w:szCs w:val="24"/>
              </w:rPr>
            </w:pPr>
            <w:r>
              <w:rPr>
                <w:rFonts w:hint="eastAsia" w:ascii="宋体" w:hAnsi="宋体"/>
                <w:kern w:val="0"/>
                <w:sz w:val="24"/>
                <w:szCs w:val="24"/>
              </w:rPr>
              <w:t>（2）安装有输送线、传感器和阻挡气缸。</w:t>
            </w:r>
          </w:p>
          <w:p w14:paraId="2F6FBC18">
            <w:pPr>
              <w:spacing w:line="240" w:lineRule="atLeast"/>
              <w:rPr>
                <w:rFonts w:hint="eastAsia" w:ascii="宋体" w:hAnsi="宋体"/>
                <w:kern w:val="0"/>
                <w:sz w:val="24"/>
                <w:szCs w:val="24"/>
              </w:rPr>
            </w:pPr>
            <w:r>
              <w:rPr>
                <w:rFonts w:hint="eastAsia" w:ascii="宋体" w:hAnsi="宋体"/>
                <w:kern w:val="0"/>
                <w:sz w:val="24"/>
                <w:szCs w:val="24"/>
              </w:rPr>
              <w:t>（3）具有自主导航功能。</w:t>
            </w:r>
          </w:p>
          <w:p w14:paraId="1071DA04">
            <w:pPr>
              <w:spacing w:line="240" w:lineRule="atLeast"/>
              <w:rPr>
                <w:rFonts w:hint="eastAsia" w:ascii="宋体" w:hAnsi="宋体"/>
                <w:kern w:val="0"/>
                <w:sz w:val="24"/>
                <w:szCs w:val="24"/>
              </w:rPr>
            </w:pPr>
            <w:r>
              <w:rPr>
                <w:rFonts w:hint="eastAsia" w:ascii="宋体" w:hAnsi="宋体"/>
                <w:kern w:val="0"/>
                <w:sz w:val="24"/>
                <w:szCs w:val="24"/>
              </w:rPr>
              <w:t>（4）具有数据驱动模型接口，可以根据启动信号和站点号自主导航到相应位置。</w:t>
            </w:r>
          </w:p>
          <w:p w14:paraId="2D085DB5">
            <w:pPr>
              <w:spacing w:line="240" w:lineRule="atLeast"/>
              <w:rPr>
                <w:rFonts w:hint="eastAsia" w:ascii="宋体" w:hAnsi="宋体"/>
                <w:kern w:val="0"/>
                <w:sz w:val="24"/>
                <w:szCs w:val="24"/>
              </w:rPr>
            </w:pPr>
            <w:r>
              <w:rPr>
                <w:rFonts w:hint="eastAsia" w:ascii="宋体" w:hAnsi="宋体"/>
                <w:kern w:val="0"/>
                <w:sz w:val="24"/>
                <w:szCs w:val="24"/>
              </w:rPr>
              <w:t>3）智能机器人数字孪生模型</w:t>
            </w:r>
          </w:p>
          <w:p w14:paraId="29205E34">
            <w:pPr>
              <w:spacing w:line="240" w:lineRule="atLeast"/>
              <w:rPr>
                <w:rFonts w:hint="eastAsia" w:ascii="宋体" w:hAnsi="宋体"/>
                <w:kern w:val="0"/>
                <w:sz w:val="24"/>
                <w:szCs w:val="24"/>
              </w:rPr>
            </w:pPr>
            <w:r>
              <w:rPr>
                <w:rFonts w:hint="eastAsia" w:ascii="宋体" w:hAnsi="宋体"/>
                <w:kern w:val="0"/>
                <w:sz w:val="24"/>
                <w:szCs w:val="24"/>
              </w:rPr>
              <w:t>（1）具体为6轴串联机器人。</w:t>
            </w:r>
          </w:p>
          <w:p w14:paraId="6C34D24E">
            <w:pPr>
              <w:spacing w:line="240" w:lineRule="atLeast"/>
              <w:rPr>
                <w:rFonts w:hint="eastAsia" w:ascii="宋体" w:hAnsi="宋体"/>
                <w:kern w:val="0"/>
                <w:sz w:val="24"/>
                <w:szCs w:val="24"/>
              </w:rPr>
            </w:pPr>
            <w:r>
              <w:rPr>
                <w:rFonts w:hint="eastAsia" w:ascii="宋体" w:hAnsi="宋体"/>
                <w:kern w:val="0"/>
                <w:sz w:val="24"/>
                <w:szCs w:val="24"/>
              </w:rPr>
              <w:t>（2）机器人最大负载≥5kg。</w:t>
            </w:r>
          </w:p>
          <w:p w14:paraId="2C8C6DBA">
            <w:pPr>
              <w:spacing w:line="240" w:lineRule="atLeast"/>
              <w:rPr>
                <w:rFonts w:hint="eastAsia" w:ascii="宋体" w:hAnsi="宋体"/>
                <w:kern w:val="0"/>
                <w:sz w:val="24"/>
                <w:szCs w:val="24"/>
              </w:rPr>
            </w:pPr>
            <w:r>
              <w:rPr>
                <w:rFonts w:hint="eastAsia" w:ascii="宋体" w:hAnsi="宋体"/>
                <w:kern w:val="0"/>
                <w:sz w:val="24"/>
                <w:szCs w:val="24"/>
              </w:rPr>
              <w:t>（3）机器人工作半径≥900mm；</w:t>
            </w:r>
          </w:p>
          <w:p w14:paraId="6B00776B">
            <w:pPr>
              <w:spacing w:line="240" w:lineRule="atLeast"/>
              <w:rPr>
                <w:rFonts w:hint="eastAsia" w:ascii="宋体" w:hAnsi="宋体"/>
                <w:kern w:val="0"/>
                <w:sz w:val="24"/>
                <w:szCs w:val="24"/>
              </w:rPr>
            </w:pPr>
            <w:r>
              <w:rPr>
                <w:rFonts w:hint="eastAsia" w:ascii="宋体" w:hAnsi="宋体"/>
                <w:kern w:val="0"/>
                <w:sz w:val="24"/>
                <w:szCs w:val="24"/>
              </w:rPr>
              <w:t>（4）具有关节轴位置反馈传感器，传感器数量：≥6个。</w:t>
            </w:r>
          </w:p>
          <w:p w14:paraId="735E0C8D">
            <w:pPr>
              <w:spacing w:line="240" w:lineRule="atLeast"/>
              <w:rPr>
                <w:rFonts w:hint="eastAsia" w:ascii="宋体" w:hAnsi="宋体"/>
                <w:kern w:val="0"/>
                <w:sz w:val="24"/>
                <w:szCs w:val="24"/>
              </w:rPr>
            </w:pPr>
            <w:r>
              <w:rPr>
                <w:rFonts w:hint="eastAsia" w:ascii="宋体" w:hAnsi="宋体"/>
                <w:kern w:val="0"/>
                <w:sz w:val="24"/>
                <w:szCs w:val="24"/>
              </w:rPr>
              <w:t>（5）具有真实的物理特性，包括重力、速度、加速度和力矩等。</w:t>
            </w:r>
          </w:p>
          <w:p w14:paraId="184BA942">
            <w:pPr>
              <w:spacing w:line="240" w:lineRule="atLeast"/>
              <w:rPr>
                <w:rFonts w:hint="eastAsia" w:ascii="宋体" w:hAnsi="宋体"/>
                <w:kern w:val="0"/>
                <w:sz w:val="24"/>
                <w:szCs w:val="24"/>
              </w:rPr>
            </w:pPr>
            <w:r>
              <w:rPr>
                <w:rFonts w:hint="eastAsia" w:ascii="宋体" w:hAnsi="宋体"/>
                <w:kern w:val="0"/>
                <w:sz w:val="24"/>
                <w:szCs w:val="24"/>
              </w:rPr>
              <w:t>（6）具有数据驱动模型接口，支持关节轴数据驱动模型。</w:t>
            </w:r>
          </w:p>
          <w:p w14:paraId="00994680">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w:t>
            </w:r>
          </w:p>
          <w:p w14:paraId="3D1C830F">
            <w:pPr>
              <w:spacing w:line="240" w:lineRule="atLeast"/>
              <w:rPr>
                <w:rFonts w:hint="eastAsia" w:ascii="宋体" w:hAnsi="宋体"/>
                <w:kern w:val="0"/>
                <w:sz w:val="24"/>
                <w:szCs w:val="24"/>
              </w:rPr>
            </w:pPr>
            <w:r>
              <w:rPr>
                <w:rFonts w:hint="eastAsia" w:ascii="宋体" w:hAnsi="宋体"/>
                <w:kern w:val="0"/>
                <w:sz w:val="24"/>
                <w:szCs w:val="24"/>
              </w:rPr>
              <w:t>（1）具有手爪和吸盘2种功能；</w:t>
            </w:r>
          </w:p>
          <w:p w14:paraId="2674D4A6">
            <w:pPr>
              <w:spacing w:line="240" w:lineRule="atLeast"/>
              <w:rPr>
                <w:rFonts w:hint="eastAsia" w:ascii="宋体" w:hAnsi="宋体"/>
                <w:kern w:val="0"/>
                <w:sz w:val="24"/>
                <w:szCs w:val="24"/>
              </w:rPr>
            </w:pPr>
            <w:r>
              <w:rPr>
                <w:rFonts w:hint="eastAsia" w:ascii="宋体" w:hAnsi="宋体"/>
                <w:kern w:val="0"/>
                <w:sz w:val="24"/>
                <w:szCs w:val="24"/>
              </w:rPr>
              <w:t>（2）手爪模型支持打开和闭合2种功能；手爪行程：≥20mm。</w:t>
            </w:r>
          </w:p>
          <w:p w14:paraId="0FE495D9">
            <w:pPr>
              <w:spacing w:line="240" w:lineRule="atLeast"/>
              <w:rPr>
                <w:rFonts w:hint="eastAsia" w:ascii="宋体" w:hAnsi="宋体"/>
                <w:kern w:val="0"/>
                <w:sz w:val="24"/>
                <w:szCs w:val="24"/>
              </w:rPr>
            </w:pPr>
            <w:r>
              <w:rPr>
                <w:rFonts w:hint="eastAsia" w:ascii="宋体" w:hAnsi="宋体"/>
                <w:kern w:val="0"/>
                <w:sz w:val="24"/>
                <w:szCs w:val="24"/>
              </w:rPr>
              <w:t>（3）吸盘模型支持吸附和松开2种功能；吸盘数量：≥5个。</w:t>
            </w:r>
          </w:p>
          <w:p w14:paraId="75BC4CC5">
            <w:pPr>
              <w:spacing w:line="240" w:lineRule="atLeast"/>
              <w:rPr>
                <w:rFonts w:hint="eastAsia" w:ascii="宋体" w:hAnsi="宋体"/>
                <w:kern w:val="0"/>
                <w:sz w:val="24"/>
                <w:szCs w:val="24"/>
              </w:rPr>
            </w:pPr>
            <w:r>
              <w:rPr>
                <w:rFonts w:hint="eastAsia" w:ascii="宋体" w:hAnsi="宋体"/>
                <w:kern w:val="0"/>
                <w:sz w:val="24"/>
                <w:szCs w:val="24"/>
              </w:rPr>
              <w:t>（4）吸盘模型具有一定弹簧柔性功能，吸盘和工件碰撞时可以缩回。</w:t>
            </w:r>
          </w:p>
          <w:p w14:paraId="0B477FE9">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（5）具有数据驱动模型接口，支持信号驱动手爪和吸盘模型的动作。</w:t>
            </w:r>
          </w:p>
          <w:p w14:paraId="2308E937">
            <w:pPr>
              <w:spacing w:line="240" w:lineRule="atLeast"/>
              <w:rPr>
                <w:rFonts w:hint="eastAsia" w:ascii="宋体" w:hAnsi="宋体"/>
                <w:kern w:val="0"/>
                <w:sz w:val="24"/>
                <w:szCs w:val="24"/>
              </w:rPr>
            </w:pPr>
            <w:r>
              <w:rPr>
                <w:rFonts w:hint="eastAsia" w:ascii="宋体" w:hAnsi="宋体"/>
                <w:kern w:val="0"/>
                <w:sz w:val="24"/>
                <w:szCs w:val="24"/>
              </w:rPr>
              <w:t>5）装配检测模块数字孪生模型</w:t>
            </w:r>
          </w:p>
          <w:p w14:paraId="42A9CBCD">
            <w:pPr>
              <w:spacing w:line="240" w:lineRule="atLeast"/>
              <w:rPr>
                <w:rFonts w:hint="eastAsia" w:ascii="宋体" w:hAnsi="宋体"/>
                <w:kern w:val="0"/>
                <w:sz w:val="24"/>
                <w:szCs w:val="24"/>
              </w:rPr>
            </w:pPr>
            <w:r>
              <w:rPr>
                <w:rFonts w:hint="eastAsia" w:ascii="宋体" w:hAnsi="宋体"/>
                <w:kern w:val="0"/>
                <w:sz w:val="24"/>
                <w:szCs w:val="24"/>
              </w:rPr>
              <w:t>（1）尺寸：≥572×240×155mm。</w:t>
            </w:r>
          </w:p>
          <w:p w14:paraId="43246694">
            <w:pPr>
              <w:spacing w:line="240" w:lineRule="atLeast"/>
              <w:rPr>
                <w:rFonts w:hint="eastAsia" w:ascii="宋体" w:hAnsi="宋体"/>
                <w:kern w:val="0"/>
                <w:sz w:val="24"/>
                <w:szCs w:val="24"/>
              </w:rPr>
            </w:pPr>
            <w:r>
              <w:rPr>
                <w:rFonts w:hint="eastAsia" w:ascii="宋体" w:hAnsi="宋体"/>
                <w:kern w:val="0"/>
                <w:sz w:val="24"/>
                <w:szCs w:val="24"/>
              </w:rPr>
              <w:t>（2）具有平移和翻转气缸，平移气缸行程≥70mm，翻转气缸行程≥90°。</w:t>
            </w:r>
          </w:p>
          <w:p w14:paraId="080781B9">
            <w:pPr>
              <w:spacing w:line="240" w:lineRule="atLeast"/>
              <w:rPr>
                <w:rFonts w:hint="eastAsia" w:ascii="宋体" w:hAnsi="宋体"/>
                <w:kern w:val="0"/>
                <w:sz w:val="24"/>
                <w:szCs w:val="24"/>
              </w:rPr>
            </w:pPr>
            <w:r>
              <w:rPr>
                <w:rFonts w:hint="eastAsia" w:ascii="宋体" w:hAnsi="宋体"/>
                <w:kern w:val="0"/>
                <w:sz w:val="24"/>
                <w:szCs w:val="24"/>
              </w:rPr>
              <w:t>（3）具有工件检测传感器。</w:t>
            </w:r>
          </w:p>
          <w:p w14:paraId="78DC6CD5">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0DC3E975">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3691D212">
            <w:pPr>
              <w:spacing w:line="240" w:lineRule="atLeast"/>
              <w:rPr>
                <w:rFonts w:hint="eastAsia" w:ascii="宋体" w:hAnsi="宋体"/>
                <w:kern w:val="0"/>
                <w:sz w:val="24"/>
                <w:szCs w:val="24"/>
              </w:rPr>
            </w:pPr>
            <w:r>
              <w:rPr>
                <w:rFonts w:hint="eastAsia" w:ascii="宋体" w:hAnsi="宋体"/>
                <w:kern w:val="0"/>
                <w:sz w:val="24"/>
                <w:szCs w:val="24"/>
              </w:rPr>
              <w:t>6）输送线数字孪生模型</w:t>
            </w:r>
          </w:p>
          <w:p w14:paraId="52EB673B">
            <w:pPr>
              <w:spacing w:line="240" w:lineRule="atLeast"/>
              <w:rPr>
                <w:rFonts w:hint="eastAsia" w:ascii="宋体" w:hAnsi="宋体"/>
                <w:kern w:val="0"/>
                <w:sz w:val="24"/>
                <w:szCs w:val="24"/>
              </w:rPr>
            </w:pPr>
            <w:r>
              <w:rPr>
                <w:rFonts w:hint="eastAsia" w:ascii="宋体" w:hAnsi="宋体"/>
                <w:kern w:val="0"/>
                <w:sz w:val="24"/>
                <w:szCs w:val="24"/>
              </w:rPr>
              <w:t>（1）尺寸：≥1300×230×210mm。</w:t>
            </w:r>
          </w:p>
          <w:p w14:paraId="7BF6568C">
            <w:pPr>
              <w:spacing w:line="240" w:lineRule="atLeast"/>
              <w:rPr>
                <w:rFonts w:hint="eastAsia" w:ascii="宋体" w:hAnsi="宋体"/>
                <w:kern w:val="0"/>
                <w:sz w:val="24"/>
                <w:szCs w:val="24"/>
              </w:rPr>
            </w:pPr>
            <w:r>
              <w:rPr>
                <w:rFonts w:hint="eastAsia" w:ascii="宋体" w:hAnsi="宋体"/>
                <w:kern w:val="0"/>
                <w:sz w:val="24"/>
                <w:szCs w:val="24"/>
              </w:rPr>
              <w:t>（2）有效行程：≥1200mm。</w:t>
            </w:r>
          </w:p>
          <w:p w14:paraId="407EF688">
            <w:pPr>
              <w:spacing w:line="240" w:lineRule="atLeast"/>
              <w:rPr>
                <w:rFonts w:hint="eastAsia" w:ascii="宋体" w:hAnsi="宋体"/>
                <w:kern w:val="0"/>
                <w:sz w:val="24"/>
                <w:szCs w:val="24"/>
              </w:rPr>
            </w:pPr>
            <w:r>
              <w:rPr>
                <w:rFonts w:hint="eastAsia" w:ascii="宋体" w:hAnsi="宋体"/>
                <w:kern w:val="0"/>
                <w:sz w:val="24"/>
                <w:szCs w:val="24"/>
              </w:rPr>
              <w:t>（3）有效宽度：≥180mm。</w:t>
            </w:r>
          </w:p>
          <w:p w14:paraId="32470382">
            <w:pPr>
              <w:spacing w:line="240" w:lineRule="atLeast"/>
              <w:rPr>
                <w:rFonts w:hint="eastAsia" w:ascii="宋体" w:hAnsi="宋体"/>
                <w:kern w:val="0"/>
                <w:sz w:val="24"/>
                <w:szCs w:val="24"/>
              </w:rPr>
            </w:pPr>
            <w:r>
              <w:rPr>
                <w:rFonts w:hint="eastAsia" w:ascii="宋体" w:hAnsi="宋体"/>
                <w:kern w:val="0"/>
                <w:sz w:val="24"/>
                <w:szCs w:val="24"/>
              </w:rPr>
              <w:t>（4）运行速度≥4m/min。</w:t>
            </w:r>
          </w:p>
          <w:p w14:paraId="53BC77E0">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5B2271B1">
            <w:pPr>
              <w:spacing w:line="240" w:lineRule="atLeast"/>
              <w:rPr>
                <w:rFonts w:hint="eastAsia" w:ascii="宋体" w:hAnsi="宋体"/>
                <w:kern w:val="0"/>
                <w:sz w:val="24"/>
                <w:szCs w:val="24"/>
              </w:rPr>
            </w:pPr>
            <w:r>
              <w:rPr>
                <w:rFonts w:hint="eastAsia" w:ascii="宋体" w:hAnsi="宋体"/>
                <w:kern w:val="0"/>
                <w:sz w:val="24"/>
                <w:szCs w:val="24"/>
              </w:rPr>
              <w:t>（6）具有数据驱动模型接口，支持信号驱动输送线动作。</w:t>
            </w:r>
          </w:p>
          <w:p w14:paraId="4B7584F0">
            <w:pPr>
              <w:spacing w:line="240" w:lineRule="atLeast"/>
              <w:rPr>
                <w:rFonts w:hint="eastAsia" w:ascii="宋体" w:hAnsi="宋体"/>
                <w:kern w:val="0"/>
                <w:sz w:val="24"/>
                <w:szCs w:val="24"/>
              </w:rPr>
            </w:pPr>
            <w:r>
              <w:rPr>
                <w:rFonts w:hint="eastAsia" w:ascii="宋体" w:hAnsi="宋体"/>
                <w:kern w:val="0"/>
                <w:sz w:val="24"/>
                <w:szCs w:val="24"/>
              </w:rPr>
              <w:t>7）暂存工位数字孪生模型</w:t>
            </w:r>
          </w:p>
          <w:p w14:paraId="41B40D7B">
            <w:pPr>
              <w:spacing w:line="240" w:lineRule="atLeast"/>
              <w:rPr>
                <w:rFonts w:hint="eastAsia" w:ascii="宋体" w:hAnsi="宋体"/>
                <w:kern w:val="0"/>
                <w:sz w:val="24"/>
                <w:szCs w:val="24"/>
              </w:rPr>
            </w:pPr>
            <w:r>
              <w:rPr>
                <w:rFonts w:hint="eastAsia" w:ascii="宋体" w:hAnsi="宋体"/>
                <w:kern w:val="0"/>
                <w:sz w:val="24"/>
                <w:szCs w:val="24"/>
              </w:rPr>
              <w:t>（1）尺寸：≥240×200×145mm。</w:t>
            </w:r>
          </w:p>
          <w:p w14:paraId="1BB48D3B">
            <w:pPr>
              <w:spacing w:line="240" w:lineRule="atLeast"/>
              <w:rPr>
                <w:rFonts w:hint="eastAsia" w:ascii="宋体" w:hAnsi="宋体"/>
                <w:kern w:val="0"/>
                <w:sz w:val="24"/>
                <w:szCs w:val="24"/>
              </w:rPr>
            </w:pPr>
            <w:r>
              <w:rPr>
                <w:rFonts w:hint="eastAsia" w:ascii="宋体" w:hAnsi="宋体"/>
                <w:kern w:val="0"/>
                <w:sz w:val="24"/>
                <w:szCs w:val="24"/>
              </w:rPr>
              <w:t>（2）仓位数量：≥4个。</w:t>
            </w:r>
          </w:p>
          <w:p w14:paraId="53F00BCA">
            <w:pPr>
              <w:spacing w:line="240" w:lineRule="atLeast"/>
              <w:rPr>
                <w:rFonts w:hint="eastAsia" w:ascii="宋体" w:hAnsi="宋体"/>
                <w:kern w:val="0"/>
                <w:sz w:val="24"/>
                <w:szCs w:val="24"/>
              </w:rPr>
            </w:pPr>
            <w:r>
              <w:rPr>
                <w:rFonts w:hint="eastAsia" w:ascii="宋体" w:hAnsi="宋体"/>
                <w:kern w:val="0"/>
                <w:sz w:val="24"/>
                <w:szCs w:val="24"/>
              </w:rPr>
              <w:t>（3）具有真实的物理特性。</w:t>
            </w:r>
          </w:p>
          <w:p w14:paraId="50823A71">
            <w:pPr>
              <w:spacing w:line="240" w:lineRule="atLeast"/>
              <w:rPr>
                <w:rFonts w:hint="eastAsia" w:ascii="宋体" w:hAnsi="宋体"/>
                <w:kern w:val="0"/>
                <w:sz w:val="24"/>
                <w:szCs w:val="24"/>
              </w:rPr>
            </w:pPr>
            <w:r>
              <w:rPr>
                <w:rFonts w:hint="eastAsia" w:ascii="宋体" w:hAnsi="宋体"/>
                <w:kern w:val="0"/>
                <w:sz w:val="24"/>
                <w:szCs w:val="24"/>
              </w:rPr>
              <w:t>8）圆片暂存工位数字孪生模型</w:t>
            </w:r>
          </w:p>
          <w:p w14:paraId="3E1163F6">
            <w:pPr>
              <w:spacing w:line="240" w:lineRule="atLeast"/>
              <w:rPr>
                <w:rFonts w:hint="eastAsia" w:ascii="宋体" w:hAnsi="宋体"/>
                <w:kern w:val="0"/>
                <w:sz w:val="24"/>
                <w:szCs w:val="24"/>
              </w:rPr>
            </w:pPr>
            <w:r>
              <w:rPr>
                <w:rFonts w:hint="eastAsia" w:ascii="宋体" w:hAnsi="宋体"/>
                <w:kern w:val="0"/>
                <w:sz w:val="24"/>
                <w:szCs w:val="24"/>
              </w:rPr>
              <w:t>（1）尺寸：≥280×200×100mm。</w:t>
            </w:r>
          </w:p>
          <w:p w14:paraId="6471AB87">
            <w:pPr>
              <w:spacing w:line="240" w:lineRule="atLeast"/>
              <w:rPr>
                <w:rFonts w:hint="eastAsia" w:ascii="宋体" w:hAnsi="宋体"/>
                <w:kern w:val="0"/>
                <w:sz w:val="24"/>
                <w:szCs w:val="24"/>
              </w:rPr>
            </w:pPr>
            <w:r>
              <w:rPr>
                <w:rFonts w:hint="eastAsia" w:ascii="宋体" w:hAnsi="宋体"/>
                <w:kern w:val="0"/>
                <w:sz w:val="24"/>
                <w:szCs w:val="24"/>
              </w:rPr>
              <w:t>（2）仓位数量：≥8个。</w:t>
            </w:r>
          </w:p>
          <w:p w14:paraId="731C4D31">
            <w:pPr>
              <w:spacing w:line="240" w:lineRule="atLeast"/>
              <w:rPr>
                <w:rFonts w:hint="eastAsia" w:ascii="宋体" w:hAnsi="宋体"/>
                <w:kern w:val="0"/>
                <w:sz w:val="24"/>
                <w:szCs w:val="24"/>
              </w:rPr>
            </w:pPr>
            <w:r>
              <w:rPr>
                <w:rFonts w:hint="eastAsia" w:ascii="宋体" w:hAnsi="宋体"/>
                <w:kern w:val="0"/>
                <w:sz w:val="24"/>
                <w:szCs w:val="24"/>
              </w:rPr>
              <w:t>（3）具有气缸夹爪，能够夹紧工件，行程：≥10mm。</w:t>
            </w:r>
          </w:p>
          <w:p w14:paraId="40B925DF">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17D96B61">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111AF1FB">
            <w:pPr>
              <w:spacing w:line="240" w:lineRule="atLeast"/>
              <w:rPr>
                <w:rFonts w:hint="eastAsia" w:ascii="宋体" w:hAnsi="宋体"/>
                <w:kern w:val="0"/>
                <w:sz w:val="24"/>
                <w:szCs w:val="24"/>
              </w:rPr>
            </w:pPr>
            <w:r>
              <w:rPr>
                <w:rFonts w:hint="eastAsia" w:ascii="宋体" w:hAnsi="宋体"/>
                <w:kern w:val="0"/>
                <w:sz w:val="24"/>
                <w:szCs w:val="24"/>
              </w:rPr>
              <w:t>9）托盘和装配体等零件数字孪生模型</w:t>
            </w:r>
          </w:p>
          <w:p w14:paraId="6754AFF6">
            <w:pPr>
              <w:spacing w:line="240" w:lineRule="atLeast"/>
              <w:rPr>
                <w:rFonts w:hint="eastAsia" w:ascii="宋体" w:hAnsi="宋体"/>
                <w:kern w:val="0"/>
                <w:sz w:val="24"/>
                <w:szCs w:val="24"/>
              </w:rPr>
            </w:pPr>
            <w:r>
              <w:rPr>
                <w:rFonts w:hint="eastAsia" w:ascii="宋体" w:hAnsi="宋体"/>
                <w:kern w:val="0"/>
                <w:sz w:val="24"/>
                <w:szCs w:val="24"/>
              </w:rPr>
              <w:t>（1）具有真实的物理特性。</w:t>
            </w:r>
          </w:p>
          <w:p w14:paraId="18D6CFF2">
            <w:pPr>
              <w:spacing w:line="240" w:lineRule="atLeast"/>
              <w:rPr>
                <w:rFonts w:hint="eastAsia" w:ascii="宋体" w:hAnsi="宋体"/>
                <w:kern w:val="0"/>
                <w:sz w:val="24"/>
                <w:szCs w:val="24"/>
              </w:rPr>
            </w:pPr>
            <w:r>
              <w:rPr>
                <w:rFonts w:hint="eastAsia" w:ascii="宋体" w:hAnsi="宋体"/>
                <w:kern w:val="0"/>
                <w:sz w:val="24"/>
                <w:szCs w:val="24"/>
              </w:rPr>
              <w:t>10.3 数字孪生资源</w:t>
            </w:r>
          </w:p>
          <w:p w14:paraId="7F2187B5">
            <w:pPr>
              <w:spacing w:line="240" w:lineRule="atLeast"/>
              <w:rPr>
                <w:rFonts w:hint="eastAsia" w:ascii="宋体" w:hAnsi="宋体"/>
                <w:kern w:val="0"/>
                <w:sz w:val="24"/>
                <w:szCs w:val="24"/>
              </w:rPr>
            </w:pPr>
            <w:r>
              <w:rPr>
                <w:rFonts w:hint="eastAsia" w:ascii="宋体" w:hAnsi="宋体"/>
                <w:kern w:val="0"/>
                <w:sz w:val="24"/>
                <w:szCs w:val="24"/>
              </w:rPr>
              <w:t>提供自动化产线智改数转综合应用实训系统配套的数字孪生资源：</w:t>
            </w:r>
          </w:p>
          <w:p w14:paraId="030CBE92">
            <w:pPr>
              <w:spacing w:line="240" w:lineRule="atLeast"/>
              <w:rPr>
                <w:rFonts w:hint="eastAsia" w:ascii="宋体" w:hAnsi="宋体"/>
                <w:kern w:val="0"/>
                <w:sz w:val="24"/>
                <w:szCs w:val="24"/>
              </w:rPr>
            </w:pPr>
            <w:r>
              <w:rPr>
                <w:rFonts w:hint="eastAsia" w:ascii="宋体" w:hAnsi="宋体"/>
                <w:kern w:val="0"/>
                <w:sz w:val="24"/>
                <w:szCs w:val="24"/>
              </w:rPr>
              <w:t>1）工作站模型导入与布局。</w:t>
            </w:r>
          </w:p>
          <w:p w14:paraId="2F570CC2">
            <w:pPr>
              <w:spacing w:line="240" w:lineRule="atLeast"/>
              <w:rPr>
                <w:rFonts w:hint="eastAsia" w:ascii="宋体" w:hAnsi="宋体"/>
                <w:kern w:val="0"/>
                <w:sz w:val="24"/>
                <w:szCs w:val="24"/>
              </w:rPr>
            </w:pPr>
            <w:r>
              <w:rPr>
                <w:rFonts w:hint="eastAsia" w:ascii="宋体" w:hAnsi="宋体"/>
                <w:kern w:val="0"/>
                <w:sz w:val="24"/>
                <w:szCs w:val="24"/>
              </w:rPr>
              <w:t>2）数字孪生模型搭建</w:t>
            </w:r>
          </w:p>
          <w:p w14:paraId="3D8501E9">
            <w:pPr>
              <w:spacing w:line="240" w:lineRule="atLeast"/>
              <w:rPr>
                <w:rFonts w:hint="eastAsia" w:ascii="宋体" w:hAnsi="宋体"/>
                <w:kern w:val="0"/>
                <w:sz w:val="24"/>
                <w:szCs w:val="24"/>
              </w:rPr>
            </w:pPr>
            <w:r>
              <w:rPr>
                <w:rFonts w:hint="eastAsia" w:ascii="宋体" w:hAnsi="宋体"/>
                <w:kern w:val="0"/>
                <w:sz w:val="24"/>
                <w:szCs w:val="24"/>
              </w:rPr>
              <w:t>（1）立体仓库数字孪生模型搭建。</w:t>
            </w:r>
          </w:p>
          <w:p w14:paraId="5AA73693">
            <w:pPr>
              <w:spacing w:line="240" w:lineRule="atLeast"/>
              <w:rPr>
                <w:rFonts w:hint="eastAsia" w:ascii="宋体" w:hAnsi="宋体"/>
                <w:kern w:val="0"/>
                <w:sz w:val="24"/>
                <w:szCs w:val="24"/>
              </w:rPr>
            </w:pPr>
            <w:r>
              <w:rPr>
                <w:rFonts w:hint="eastAsia" w:ascii="宋体" w:hAnsi="宋体"/>
                <w:kern w:val="0"/>
                <w:sz w:val="24"/>
                <w:szCs w:val="24"/>
              </w:rPr>
              <w:t>（2）AMR数字孪生模型搭建。</w:t>
            </w:r>
          </w:p>
          <w:p w14:paraId="6FA6DCB6">
            <w:pPr>
              <w:spacing w:line="240" w:lineRule="atLeast"/>
              <w:rPr>
                <w:rFonts w:hint="eastAsia" w:ascii="宋体" w:hAnsi="宋体"/>
                <w:kern w:val="0"/>
                <w:sz w:val="24"/>
                <w:szCs w:val="24"/>
              </w:rPr>
            </w:pPr>
            <w:r>
              <w:rPr>
                <w:rFonts w:hint="eastAsia" w:ascii="宋体" w:hAnsi="宋体"/>
                <w:kern w:val="0"/>
                <w:sz w:val="24"/>
                <w:szCs w:val="24"/>
              </w:rPr>
              <w:t>（3）智能机器人数字孪生模型搭建。</w:t>
            </w:r>
          </w:p>
          <w:p w14:paraId="0771A197">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（4）智能机器人末端工具数字孪生模型搭建。</w:t>
            </w:r>
          </w:p>
          <w:p w14:paraId="1BFF714E">
            <w:pPr>
              <w:spacing w:line="240" w:lineRule="atLeast"/>
              <w:rPr>
                <w:rFonts w:hint="eastAsia" w:ascii="宋体" w:hAnsi="宋体"/>
                <w:kern w:val="0"/>
                <w:sz w:val="24"/>
                <w:szCs w:val="24"/>
              </w:rPr>
            </w:pPr>
            <w:r>
              <w:rPr>
                <w:rFonts w:hint="eastAsia" w:ascii="宋体" w:hAnsi="宋体"/>
                <w:kern w:val="0"/>
                <w:sz w:val="24"/>
                <w:szCs w:val="24"/>
              </w:rPr>
              <w:t>（5）装配检测模块数字孪生模型搭建。</w:t>
            </w:r>
          </w:p>
          <w:p w14:paraId="0B2A4231">
            <w:pPr>
              <w:spacing w:line="240" w:lineRule="atLeast"/>
              <w:rPr>
                <w:rFonts w:hint="eastAsia" w:ascii="宋体" w:hAnsi="宋体"/>
                <w:kern w:val="0"/>
                <w:sz w:val="24"/>
                <w:szCs w:val="24"/>
              </w:rPr>
            </w:pPr>
            <w:r>
              <w:rPr>
                <w:rFonts w:hint="eastAsia" w:ascii="宋体" w:hAnsi="宋体"/>
                <w:kern w:val="0"/>
                <w:sz w:val="24"/>
                <w:szCs w:val="24"/>
              </w:rPr>
              <w:t>（6）输送线数字孪生模型搭建。</w:t>
            </w:r>
          </w:p>
          <w:p w14:paraId="34007A9F">
            <w:pPr>
              <w:spacing w:line="240" w:lineRule="atLeast"/>
              <w:rPr>
                <w:rFonts w:hint="eastAsia" w:ascii="宋体" w:hAnsi="宋体"/>
                <w:kern w:val="0"/>
                <w:sz w:val="24"/>
                <w:szCs w:val="24"/>
              </w:rPr>
            </w:pPr>
            <w:r>
              <w:rPr>
                <w:rFonts w:hint="eastAsia" w:ascii="宋体" w:hAnsi="宋体"/>
                <w:kern w:val="0"/>
                <w:sz w:val="24"/>
                <w:szCs w:val="24"/>
              </w:rPr>
              <w:t>（7）轴暂存工位数字孪生模型搭建。</w:t>
            </w:r>
          </w:p>
          <w:p w14:paraId="1B436DE9">
            <w:pPr>
              <w:spacing w:line="240" w:lineRule="atLeast"/>
              <w:rPr>
                <w:rFonts w:hint="eastAsia" w:ascii="宋体" w:hAnsi="宋体"/>
                <w:kern w:val="0"/>
                <w:sz w:val="24"/>
                <w:szCs w:val="24"/>
              </w:rPr>
            </w:pPr>
            <w:r>
              <w:rPr>
                <w:rFonts w:hint="eastAsia" w:ascii="宋体" w:hAnsi="宋体"/>
                <w:kern w:val="0"/>
                <w:sz w:val="24"/>
                <w:szCs w:val="24"/>
              </w:rPr>
              <w:t>（8）圆片暂存工位数字孪生模型搭建。</w:t>
            </w:r>
          </w:p>
          <w:p w14:paraId="36AE8517">
            <w:pPr>
              <w:spacing w:line="240" w:lineRule="atLeast"/>
              <w:rPr>
                <w:rFonts w:hint="eastAsia" w:ascii="宋体" w:hAnsi="宋体"/>
                <w:kern w:val="0"/>
                <w:sz w:val="24"/>
                <w:szCs w:val="24"/>
              </w:rPr>
            </w:pPr>
            <w:r>
              <w:rPr>
                <w:rFonts w:hint="eastAsia" w:ascii="宋体" w:hAnsi="宋体"/>
                <w:kern w:val="0"/>
                <w:sz w:val="24"/>
                <w:szCs w:val="24"/>
              </w:rPr>
              <w:t>（9）托盘数字孪生模型搭建。</w:t>
            </w:r>
          </w:p>
          <w:p w14:paraId="0FAB2847">
            <w:pPr>
              <w:spacing w:line="240" w:lineRule="atLeast"/>
              <w:rPr>
                <w:rFonts w:hint="eastAsia" w:ascii="宋体" w:hAnsi="宋体"/>
                <w:kern w:val="0"/>
                <w:sz w:val="24"/>
                <w:szCs w:val="24"/>
              </w:rPr>
            </w:pPr>
            <w:r>
              <w:rPr>
                <w:rFonts w:hint="eastAsia" w:ascii="宋体" w:hAnsi="宋体"/>
                <w:kern w:val="0"/>
                <w:sz w:val="24"/>
                <w:szCs w:val="24"/>
              </w:rPr>
              <w:t>（10）装配体1数字孪生模型搭建。</w:t>
            </w:r>
          </w:p>
          <w:p w14:paraId="3361AC2B">
            <w:pPr>
              <w:spacing w:line="240" w:lineRule="atLeast"/>
              <w:rPr>
                <w:rFonts w:hint="eastAsia" w:ascii="宋体" w:hAnsi="宋体"/>
                <w:kern w:val="0"/>
                <w:sz w:val="24"/>
                <w:szCs w:val="24"/>
              </w:rPr>
            </w:pPr>
            <w:r>
              <w:rPr>
                <w:rFonts w:hint="eastAsia" w:ascii="宋体" w:hAnsi="宋体"/>
                <w:kern w:val="0"/>
                <w:sz w:val="24"/>
                <w:szCs w:val="24"/>
              </w:rPr>
              <w:t>（11）装配体2数字孪生模型搭建。</w:t>
            </w:r>
          </w:p>
          <w:p w14:paraId="2EF0C3BA">
            <w:pPr>
              <w:spacing w:line="240" w:lineRule="atLeast"/>
              <w:rPr>
                <w:rFonts w:hint="eastAsia" w:ascii="宋体" w:hAnsi="宋体"/>
                <w:kern w:val="0"/>
                <w:sz w:val="24"/>
                <w:szCs w:val="24"/>
              </w:rPr>
            </w:pPr>
            <w:r>
              <w:rPr>
                <w:rFonts w:hint="eastAsia" w:ascii="宋体" w:hAnsi="宋体"/>
                <w:kern w:val="0"/>
                <w:sz w:val="24"/>
                <w:szCs w:val="24"/>
              </w:rPr>
              <w:t>（12）装配体3数字孪生模型搭建。</w:t>
            </w:r>
          </w:p>
          <w:p w14:paraId="57AFB05E">
            <w:pPr>
              <w:spacing w:line="240" w:lineRule="atLeast"/>
              <w:rPr>
                <w:rFonts w:hint="eastAsia" w:ascii="宋体" w:hAnsi="宋体"/>
                <w:kern w:val="0"/>
                <w:sz w:val="24"/>
                <w:szCs w:val="24"/>
              </w:rPr>
            </w:pPr>
            <w:r>
              <w:rPr>
                <w:rFonts w:hint="eastAsia" w:ascii="宋体" w:hAnsi="宋体"/>
                <w:kern w:val="0"/>
                <w:sz w:val="24"/>
                <w:szCs w:val="24"/>
              </w:rPr>
              <w:t>3）数字孪生模型驱动接口配置</w:t>
            </w:r>
          </w:p>
          <w:p w14:paraId="7588447C">
            <w:pPr>
              <w:spacing w:line="240" w:lineRule="atLeast"/>
              <w:rPr>
                <w:rFonts w:hint="eastAsia" w:ascii="宋体" w:hAnsi="宋体"/>
                <w:kern w:val="0"/>
                <w:sz w:val="24"/>
                <w:szCs w:val="24"/>
              </w:rPr>
            </w:pPr>
            <w:r>
              <w:rPr>
                <w:rFonts w:hint="eastAsia" w:ascii="宋体" w:hAnsi="宋体"/>
                <w:kern w:val="0"/>
                <w:sz w:val="24"/>
                <w:szCs w:val="24"/>
              </w:rPr>
              <w:t>（1）立体仓库驱动接口设计。</w:t>
            </w:r>
          </w:p>
          <w:p w14:paraId="22C9210D">
            <w:pPr>
              <w:spacing w:line="240" w:lineRule="atLeast"/>
              <w:rPr>
                <w:rFonts w:hint="eastAsia" w:ascii="宋体" w:hAnsi="宋体"/>
                <w:kern w:val="0"/>
                <w:sz w:val="24"/>
                <w:szCs w:val="24"/>
              </w:rPr>
            </w:pPr>
            <w:r>
              <w:rPr>
                <w:rFonts w:hint="eastAsia" w:ascii="宋体" w:hAnsi="宋体"/>
                <w:kern w:val="0"/>
                <w:sz w:val="24"/>
                <w:szCs w:val="24"/>
              </w:rPr>
              <w:t>（2）AMR驱动接口设计。</w:t>
            </w:r>
          </w:p>
          <w:p w14:paraId="382DD8B8">
            <w:pPr>
              <w:spacing w:line="240" w:lineRule="atLeast"/>
              <w:rPr>
                <w:rFonts w:hint="eastAsia" w:ascii="宋体" w:hAnsi="宋体"/>
                <w:kern w:val="0"/>
                <w:sz w:val="24"/>
                <w:szCs w:val="24"/>
              </w:rPr>
            </w:pPr>
            <w:r>
              <w:rPr>
                <w:rFonts w:hint="eastAsia" w:ascii="宋体" w:hAnsi="宋体"/>
                <w:kern w:val="0"/>
                <w:sz w:val="24"/>
                <w:szCs w:val="24"/>
              </w:rPr>
              <w:t>（3）智能机器人驱动接口设计。</w:t>
            </w:r>
          </w:p>
          <w:p w14:paraId="64576FFD">
            <w:pPr>
              <w:spacing w:line="240" w:lineRule="atLeast"/>
              <w:rPr>
                <w:rFonts w:hint="eastAsia" w:ascii="宋体" w:hAnsi="宋体"/>
                <w:kern w:val="0"/>
                <w:sz w:val="24"/>
                <w:szCs w:val="24"/>
              </w:rPr>
            </w:pPr>
            <w:r>
              <w:rPr>
                <w:rFonts w:hint="eastAsia" w:ascii="宋体" w:hAnsi="宋体"/>
                <w:kern w:val="0"/>
                <w:sz w:val="24"/>
                <w:szCs w:val="24"/>
              </w:rPr>
              <w:t>（4）智能机器人手爪驱动接口设计。</w:t>
            </w:r>
          </w:p>
          <w:p w14:paraId="3327C845">
            <w:pPr>
              <w:spacing w:line="240" w:lineRule="atLeast"/>
              <w:rPr>
                <w:rFonts w:hint="eastAsia" w:ascii="宋体" w:hAnsi="宋体"/>
                <w:kern w:val="0"/>
                <w:sz w:val="24"/>
                <w:szCs w:val="24"/>
              </w:rPr>
            </w:pPr>
            <w:r>
              <w:rPr>
                <w:rFonts w:hint="eastAsia" w:ascii="宋体" w:hAnsi="宋体"/>
                <w:kern w:val="0"/>
                <w:sz w:val="24"/>
                <w:szCs w:val="24"/>
              </w:rPr>
              <w:t>（5）装配检测模块驱动接口设计。</w:t>
            </w:r>
          </w:p>
          <w:p w14:paraId="70B38411">
            <w:pPr>
              <w:spacing w:line="240" w:lineRule="atLeast"/>
              <w:rPr>
                <w:rFonts w:hint="eastAsia" w:ascii="宋体" w:hAnsi="宋体"/>
                <w:kern w:val="0"/>
                <w:sz w:val="24"/>
                <w:szCs w:val="24"/>
              </w:rPr>
            </w:pPr>
            <w:r>
              <w:rPr>
                <w:rFonts w:hint="eastAsia" w:ascii="宋体" w:hAnsi="宋体"/>
                <w:kern w:val="0"/>
                <w:sz w:val="24"/>
                <w:szCs w:val="24"/>
              </w:rPr>
              <w:t>（6）圆片暂存工位驱动接口设计。</w:t>
            </w:r>
          </w:p>
          <w:p w14:paraId="2940CA5F">
            <w:pPr>
              <w:spacing w:line="240" w:lineRule="atLeast"/>
              <w:rPr>
                <w:rFonts w:hint="eastAsia" w:ascii="宋体" w:hAnsi="宋体"/>
                <w:kern w:val="0"/>
                <w:sz w:val="24"/>
                <w:szCs w:val="24"/>
              </w:rPr>
            </w:pPr>
            <w:r>
              <w:rPr>
                <w:rFonts w:hint="eastAsia" w:ascii="宋体" w:hAnsi="宋体"/>
                <w:kern w:val="0"/>
                <w:sz w:val="24"/>
                <w:szCs w:val="24"/>
              </w:rPr>
              <w:t>（7）相机驱动接口设计。</w:t>
            </w:r>
          </w:p>
          <w:p w14:paraId="458BD4D1">
            <w:pPr>
              <w:spacing w:line="240" w:lineRule="atLeast"/>
              <w:rPr>
                <w:rFonts w:hint="eastAsia" w:ascii="宋体" w:hAnsi="宋体"/>
                <w:kern w:val="0"/>
                <w:sz w:val="24"/>
                <w:szCs w:val="24"/>
              </w:rPr>
            </w:pPr>
            <w:r>
              <w:rPr>
                <w:rFonts w:hint="eastAsia" w:ascii="宋体" w:hAnsi="宋体"/>
                <w:kern w:val="0"/>
                <w:sz w:val="24"/>
                <w:szCs w:val="24"/>
              </w:rPr>
              <w:t>（8）输送线驱动接口设计。</w:t>
            </w:r>
          </w:p>
          <w:p w14:paraId="20A5BA5F">
            <w:pPr>
              <w:spacing w:line="240" w:lineRule="atLeast"/>
              <w:rPr>
                <w:rFonts w:hint="eastAsia" w:ascii="宋体" w:hAnsi="宋体"/>
                <w:kern w:val="0"/>
                <w:sz w:val="24"/>
                <w:szCs w:val="24"/>
              </w:rPr>
            </w:pPr>
            <w:r>
              <w:rPr>
                <w:rFonts w:hint="eastAsia" w:ascii="宋体" w:hAnsi="宋体"/>
                <w:kern w:val="0"/>
                <w:sz w:val="24"/>
                <w:szCs w:val="24"/>
              </w:rPr>
              <w:t>4）数字孪生模型逻辑控制设置</w:t>
            </w:r>
          </w:p>
          <w:p w14:paraId="53D25CD2">
            <w:pPr>
              <w:spacing w:line="240" w:lineRule="atLeast"/>
              <w:rPr>
                <w:rFonts w:hint="eastAsia" w:ascii="宋体" w:hAnsi="宋体"/>
                <w:kern w:val="0"/>
                <w:sz w:val="24"/>
                <w:szCs w:val="24"/>
              </w:rPr>
            </w:pPr>
            <w:r>
              <w:rPr>
                <w:rFonts w:hint="eastAsia" w:ascii="宋体" w:hAnsi="宋体"/>
                <w:kern w:val="0"/>
                <w:sz w:val="24"/>
                <w:szCs w:val="24"/>
              </w:rPr>
              <w:t>（1）立体仓库逻辑控制。</w:t>
            </w:r>
          </w:p>
          <w:p w14:paraId="4F3E64AF">
            <w:pPr>
              <w:spacing w:line="240" w:lineRule="atLeast"/>
              <w:rPr>
                <w:rFonts w:hint="eastAsia" w:ascii="宋体" w:hAnsi="宋体"/>
                <w:kern w:val="0"/>
                <w:sz w:val="24"/>
                <w:szCs w:val="24"/>
              </w:rPr>
            </w:pPr>
            <w:r>
              <w:rPr>
                <w:rFonts w:hint="eastAsia" w:ascii="宋体" w:hAnsi="宋体"/>
                <w:kern w:val="0"/>
                <w:sz w:val="24"/>
                <w:szCs w:val="24"/>
              </w:rPr>
              <w:t>（2）AMR逻辑控制。</w:t>
            </w:r>
          </w:p>
          <w:p w14:paraId="34E03986">
            <w:pPr>
              <w:spacing w:line="240" w:lineRule="atLeast"/>
              <w:rPr>
                <w:rFonts w:hint="eastAsia" w:ascii="宋体" w:hAnsi="宋体"/>
                <w:kern w:val="0"/>
                <w:sz w:val="24"/>
                <w:szCs w:val="24"/>
              </w:rPr>
            </w:pPr>
            <w:r>
              <w:rPr>
                <w:rFonts w:hint="eastAsia" w:ascii="宋体" w:hAnsi="宋体"/>
                <w:kern w:val="0"/>
                <w:sz w:val="24"/>
                <w:szCs w:val="24"/>
              </w:rPr>
              <w:t>（3）装配检测模块逻辑控制。</w:t>
            </w:r>
          </w:p>
          <w:p w14:paraId="5BB802D9">
            <w:pPr>
              <w:spacing w:line="240" w:lineRule="atLeast"/>
              <w:rPr>
                <w:rFonts w:hint="eastAsia" w:ascii="宋体" w:hAnsi="宋体"/>
                <w:kern w:val="0"/>
                <w:sz w:val="24"/>
                <w:szCs w:val="24"/>
              </w:rPr>
            </w:pPr>
            <w:r>
              <w:rPr>
                <w:rFonts w:hint="eastAsia" w:ascii="宋体" w:hAnsi="宋体"/>
                <w:kern w:val="0"/>
                <w:sz w:val="24"/>
                <w:szCs w:val="24"/>
              </w:rPr>
              <w:t>（4）托盘逻辑控制。</w:t>
            </w:r>
          </w:p>
          <w:p w14:paraId="5717804F">
            <w:pPr>
              <w:spacing w:line="240" w:lineRule="atLeast"/>
              <w:rPr>
                <w:rFonts w:hint="eastAsia" w:ascii="宋体" w:hAnsi="宋体"/>
                <w:kern w:val="0"/>
                <w:sz w:val="24"/>
                <w:szCs w:val="24"/>
              </w:rPr>
            </w:pPr>
            <w:r>
              <w:rPr>
                <w:rFonts w:hint="eastAsia" w:ascii="宋体" w:hAnsi="宋体"/>
                <w:kern w:val="0"/>
                <w:sz w:val="24"/>
                <w:szCs w:val="24"/>
              </w:rPr>
              <w:t>（5）装配体3逻辑控制。</w:t>
            </w:r>
          </w:p>
          <w:p w14:paraId="1F39A387">
            <w:pPr>
              <w:spacing w:line="240" w:lineRule="atLeast"/>
              <w:rPr>
                <w:rFonts w:hint="eastAsia" w:ascii="宋体" w:hAnsi="宋体"/>
                <w:kern w:val="0"/>
                <w:sz w:val="24"/>
                <w:szCs w:val="24"/>
              </w:rPr>
            </w:pPr>
            <w:r>
              <w:rPr>
                <w:rFonts w:hint="eastAsia" w:ascii="宋体" w:hAnsi="宋体"/>
                <w:kern w:val="0"/>
                <w:sz w:val="24"/>
                <w:szCs w:val="24"/>
              </w:rPr>
              <w:t>（6）相机逻辑控制。</w:t>
            </w:r>
          </w:p>
          <w:p w14:paraId="433264B0">
            <w:pPr>
              <w:spacing w:line="240" w:lineRule="atLeast"/>
              <w:rPr>
                <w:rFonts w:hint="eastAsia" w:ascii="宋体" w:hAnsi="宋体"/>
                <w:kern w:val="0"/>
                <w:sz w:val="24"/>
                <w:szCs w:val="24"/>
              </w:rPr>
            </w:pPr>
            <w:r>
              <w:rPr>
                <w:rFonts w:hint="eastAsia" w:ascii="宋体" w:hAnsi="宋体"/>
                <w:kern w:val="0"/>
                <w:sz w:val="24"/>
                <w:szCs w:val="24"/>
              </w:rPr>
              <w:t>（7）输送线逻辑控制。</w:t>
            </w:r>
          </w:p>
          <w:p w14:paraId="061FAFF7">
            <w:pPr>
              <w:spacing w:line="240" w:lineRule="atLeast"/>
              <w:rPr>
                <w:rFonts w:hint="eastAsia" w:ascii="宋体" w:hAnsi="宋体"/>
                <w:kern w:val="0"/>
                <w:sz w:val="24"/>
                <w:szCs w:val="24"/>
              </w:rPr>
            </w:pPr>
            <w:r>
              <w:rPr>
                <w:rFonts w:hint="eastAsia" w:ascii="宋体" w:hAnsi="宋体"/>
                <w:kern w:val="0"/>
                <w:sz w:val="24"/>
                <w:szCs w:val="24"/>
              </w:rPr>
              <w:t>5）信配置与信号映射</w:t>
            </w:r>
          </w:p>
          <w:p w14:paraId="145B85A7">
            <w:pPr>
              <w:spacing w:line="240" w:lineRule="atLeast"/>
              <w:rPr>
                <w:rFonts w:hint="eastAsia" w:ascii="宋体" w:hAnsi="宋体"/>
                <w:kern w:val="0"/>
                <w:sz w:val="24"/>
                <w:szCs w:val="24"/>
              </w:rPr>
            </w:pPr>
            <w:r>
              <w:rPr>
                <w:rFonts w:hint="eastAsia" w:ascii="宋体" w:hAnsi="宋体"/>
                <w:kern w:val="0"/>
                <w:sz w:val="24"/>
                <w:szCs w:val="24"/>
              </w:rPr>
              <w:t>（1）计算机IP地址设置。</w:t>
            </w:r>
          </w:p>
          <w:p w14:paraId="32BA1FFB">
            <w:pPr>
              <w:spacing w:line="240" w:lineRule="atLeast"/>
              <w:rPr>
                <w:rFonts w:hint="eastAsia" w:ascii="宋体" w:hAnsi="宋体"/>
                <w:kern w:val="0"/>
                <w:sz w:val="24"/>
                <w:szCs w:val="24"/>
              </w:rPr>
            </w:pPr>
            <w:r>
              <w:rPr>
                <w:rFonts w:hint="eastAsia" w:ascii="宋体" w:hAnsi="宋体"/>
                <w:kern w:val="0"/>
                <w:sz w:val="24"/>
                <w:szCs w:val="24"/>
              </w:rPr>
              <w:t>（2）外部通信配置。</w:t>
            </w:r>
          </w:p>
          <w:p w14:paraId="59832EF6">
            <w:pPr>
              <w:spacing w:line="240" w:lineRule="atLeast"/>
              <w:rPr>
                <w:rFonts w:hint="eastAsia" w:ascii="宋体" w:hAnsi="宋体"/>
                <w:kern w:val="0"/>
                <w:sz w:val="24"/>
                <w:szCs w:val="24"/>
              </w:rPr>
            </w:pPr>
            <w:r>
              <w:rPr>
                <w:rFonts w:hint="eastAsia" w:ascii="宋体" w:hAnsi="宋体"/>
                <w:kern w:val="0"/>
                <w:sz w:val="24"/>
                <w:szCs w:val="24"/>
              </w:rPr>
              <w:t>（3）虚实信号映射。</w:t>
            </w:r>
          </w:p>
          <w:p w14:paraId="10B54452">
            <w:pPr>
              <w:spacing w:line="240" w:lineRule="atLeast"/>
              <w:rPr>
                <w:rFonts w:hint="eastAsia" w:ascii="宋体" w:hAnsi="宋体"/>
                <w:kern w:val="0"/>
                <w:sz w:val="24"/>
                <w:szCs w:val="24"/>
              </w:rPr>
            </w:pPr>
            <w:r>
              <w:rPr>
                <w:rFonts w:hint="eastAsia" w:ascii="宋体" w:hAnsi="宋体"/>
                <w:kern w:val="0"/>
                <w:sz w:val="24"/>
                <w:szCs w:val="24"/>
              </w:rPr>
              <w:t>6）工作站虚实同步</w:t>
            </w:r>
          </w:p>
          <w:p w14:paraId="7AFBB580">
            <w:pPr>
              <w:spacing w:line="240" w:lineRule="atLeast"/>
              <w:rPr>
                <w:rFonts w:hint="eastAsia" w:ascii="宋体" w:hAnsi="宋体"/>
                <w:kern w:val="0"/>
                <w:sz w:val="24"/>
                <w:szCs w:val="24"/>
              </w:rPr>
            </w:pPr>
            <w:r>
              <w:rPr>
                <w:rFonts w:hint="eastAsia" w:ascii="宋体" w:hAnsi="宋体"/>
                <w:kern w:val="0"/>
                <w:sz w:val="24"/>
                <w:szCs w:val="24"/>
              </w:rPr>
              <w:t>（1）立体仓库虚实同步。</w:t>
            </w:r>
          </w:p>
          <w:p w14:paraId="1FBB109F">
            <w:pPr>
              <w:spacing w:line="240" w:lineRule="atLeast"/>
              <w:rPr>
                <w:rFonts w:hint="eastAsia" w:ascii="宋体" w:hAnsi="宋体"/>
                <w:kern w:val="0"/>
                <w:sz w:val="24"/>
                <w:szCs w:val="24"/>
              </w:rPr>
            </w:pPr>
            <w:r>
              <w:rPr>
                <w:rFonts w:hint="eastAsia" w:ascii="宋体" w:hAnsi="宋体"/>
                <w:kern w:val="0"/>
                <w:sz w:val="24"/>
                <w:szCs w:val="24"/>
              </w:rPr>
              <w:t>（2）工作站虚实同步。</w:t>
            </w:r>
          </w:p>
          <w:p w14:paraId="67EDE38F">
            <w:pPr>
              <w:spacing w:line="240" w:lineRule="atLeast"/>
              <w:rPr>
                <w:rFonts w:hint="eastAsia" w:ascii="宋体" w:hAnsi="宋体"/>
                <w:b/>
                <w:bCs/>
                <w:kern w:val="0"/>
                <w:sz w:val="24"/>
                <w:szCs w:val="24"/>
              </w:rPr>
            </w:pPr>
            <w:r>
              <w:rPr>
                <w:rFonts w:hint="eastAsia" w:ascii="宋体" w:hAnsi="宋体"/>
                <w:b/>
                <w:bCs/>
                <w:kern w:val="0"/>
                <w:sz w:val="24"/>
                <w:szCs w:val="24"/>
              </w:rPr>
              <w:t>11. 配套设施</w:t>
            </w:r>
          </w:p>
          <w:p w14:paraId="07A24F63">
            <w:pPr>
              <w:spacing w:line="240" w:lineRule="atLeast"/>
              <w:rPr>
                <w:rFonts w:hint="eastAsia" w:ascii="宋体" w:hAnsi="宋体"/>
                <w:kern w:val="0"/>
                <w:sz w:val="24"/>
                <w:szCs w:val="24"/>
              </w:rPr>
            </w:pPr>
            <w:r>
              <w:rPr>
                <w:rFonts w:hint="eastAsia" w:ascii="宋体" w:hAnsi="宋体"/>
                <w:kern w:val="0"/>
                <w:sz w:val="24"/>
                <w:szCs w:val="24"/>
              </w:rPr>
              <w:t>配套设施包含编程仿真工作站及桌凳、移动终端、数据看板、供气系统、安全防护栏、工具与工具箱等。</w:t>
            </w:r>
          </w:p>
          <w:p w14:paraId="4F75787A">
            <w:pPr>
              <w:spacing w:line="240" w:lineRule="atLeast"/>
              <w:rPr>
                <w:rFonts w:hint="eastAsia" w:ascii="宋体" w:hAnsi="宋体"/>
                <w:kern w:val="0"/>
                <w:sz w:val="24"/>
                <w:szCs w:val="24"/>
              </w:rPr>
            </w:pPr>
            <w:r>
              <w:rPr>
                <w:rFonts w:hint="eastAsia" w:ascii="宋体" w:hAnsi="宋体"/>
                <w:kern w:val="0"/>
                <w:sz w:val="24"/>
                <w:szCs w:val="24"/>
              </w:rPr>
              <w:t>11.1 编程仿真工作站及桌凳</w:t>
            </w:r>
          </w:p>
          <w:p w14:paraId="5D4308B7">
            <w:pPr>
              <w:spacing w:line="240" w:lineRule="atLeast"/>
              <w:rPr>
                <w:rFonts w:hint="eastAsia" w:ascii="宋体" w:hAnsi="宋体"/>
                <w:kern w:val="0"/>
                <w:sz w:val="24"/>
                <w:szCs w:val="24"/>
              </w:rPr>
            </w:pPr>
            <w:r>
              <w:rPr>
                <w:rFonts w:hint="eastAsia" w:ascii="宋体" w:hAnsi="宋体"/>
                <w:kern w:val="0"/>
                <w:sz w:val="24"/>
                <w:szCs w:val="24"/>
              </w:rPr>
              <w:t>系统配置3台编程仿真工作站及桌凳，主要用于编程设计、网络管理、系统运行、数据分析与展示等工作。</w:t>
            </w:r>
          </w:p>
          <w:p w14:paraId="0266162F">
            <w:pPr>
              <w:spacing w:line="240" w:lineRule="atLeast"/>
              <w:rPr>
                <w:rFonts w:hint="eastAsia" w:ascii="宋体" w:hAnsi="宋体"/>
                <w:kern w:val="0"/>
                <w:sz w:val="24"/>
                <w:szCs w:val="24"/>
              </w:rPr>
            </w:pPr>
            <w:r>
              <w:rPr>
                <w:rFonts w:hint="eastAsia" w:ascii="宋体" w:hAnsi="宋体"/>
                <w:kern w:val="0"/>
                <w:sz w:val="24"/>
                <w:szCs w:val="24"/>
              </w:rPr>
              <w:t>技术参数：</w:t>
            </w:r>
          </w:p>
          <w:p w14:paraId="16F5D2DE">
            <w:pPr>
              <w:spacing w:line="240" w:lineRule="atLeast"/>
              <w:rPr>
                <w:rFonts w:hint="eastAsia" w:ascii="宋体" w:hAnsi="宋体"/>
                <w:kern w:val="0"/>
                <w:sz w:val="24"/>
                <w:szCs w:val="24"/>
              </w:rPr>
            </w:pPr>
            <w:r>
              <w:rPr>
                <w:rFonts w:hint="eastAsia" w:ascii="宋体" w:hAnsi="宋体"/>
                <w:kern w:val="0"/>
                <w:sz w:val="24"/>
                <w:szCs w:val="24"/>
              </w:rPr>
              <w:t>1</w:t>
            </w:r>
            <w:r>
              <w:rPr>
                <w:rFonts w:hint="eastAsia"/>
              </w:rPr>
              <w:t xml:space="preserve"> </w:t>
            </w:r>
            <w:r>
              <w:rPr>
                <w:rFonts w:hint="eastAsia" w:ascii="宋体" w:hAnsi="宋体"/>
                <w:kern w:val="0"/>
                <w:sz w:val="24"/>
                <w:szCs w:val="24"/>
              </w:rPr>
              <w:t>最高睿频：≥4.8GHz；</w:t>
            </w:r>
          </w:p>
          <w:p w14:paraId="47BBF424">
            <w:pPr>
              <w:spacing w:line="240" w:lineRule="atLeast"/>
              <w:rPr>
                <w:rFonts w:hint="eastAsia" w:ascii="宋体" w:hAnsi="宋体"/>
                <w:kern w:val="0"/>
                <w:sz w:val="24"/>
                <w:szCs w:val="24"/>
              </w:rPr>
            </w:pPr>
            <w:r>
              <w:rPr>
                <w:rFonts w:hint="eastAsia" w:ascii="宋体" w:hAnsi="宋体"/>
                <w:kern w:val="0"/>
                <w:sz w:val="24"/>
                <w:szCs w:val="24"/>
              </w:rPr>
              <w:t>2）核心数量八核心、线程数量十六线程；</w:t>
            </w:r>
          </w:p>
          <w:p w14:paraId="6ECC222F">
            <w:pPr>
              <w:spacing w:line="240" w:lineRule="atLeast"/>
              <w:rPr>
                <w:rFonts w:hint="eastAsia" w:ascii="宋体" w:hAnsi="宋体"/>
                <w:kern w:val="0"/>
                <w:sz w:val="24"/>
                <w:szCs w:val="24"/>
              </w:rPr>
            </w:pPr>
            <w:r>
              <w:rPr>
                <w:rFonts w:hint="eastAsia" w:ascii="宋体" w:hAnsi="宋体"/>
                <w:kern w:val="0"/>
                <w:sz w:val="24"/>
                <w:szCs w:val="24"/>
              </w:rPr>
              <w:t>3）三级缓存：≥16MB；</w:t>
            </w:r>
          </w:p>
          <w:p w14:paraId="29BAFA5F">
            <w:pPr>
              <w:spacing w:line="240" w:lineRule="atLeast"/>
              <w:rPr>
                <w:rFonts w:hint="eastAsia" w:ascii="宋体" w:hAnsi="宋体"/>
                <w:kern w:val="0"/>
                <w:sz w:val="24"/>
                <w:szCs w:val="24"/>
              </w:rPr>
            </w:pPr>
            <w:r>
              <w:rPr>
                <w:rFonts w:hint="eastAsia" w:ascii="宋体" w:hAnsi="宋体"/>
                <w:kern w:val="0"/>
                <w:sz w:val="24"/>
                <w:szCs w:val="24"/>
              </w:rPr>
              <w:t>4）显示器：≥21英寸液晶显示器。</w:t>
            </w:r>
          </w:p>
          <w:p w14:paraId="0B954D9E">
            <w:pPr>
              <w:spacing w:line="240" w:lineRule="atLeast"/>
              <w:rPr>
                <w:rFonts w:hint="eastAsia" w:ascii="宋体" w:hAnsi="宋体"/>
                <w:kern w:val="0"/>
                <w:sz w:val="24"/>
                <w:szCs w:val="24"/>
              </w:rPr>
            </w:pPr>
            <w:r>
              <w:rPr>
                <w:rFonts w:hint="eastAsia" w:ascii="宋体" w:hAnsi="宋体"/>
                <w:kern w:val="0"/>
                <w:sz w:val="24"/>
                <w:szCs w:val="24"/>
              </w:rPr>
              <w:t>5）RAM：≥16GB。</w:t>
            </w:r>
          </w:p>
          <w:p w14:paraId="7F1462C3">
            <w:pPr>
              <w:spacing w:line="240" w:lineRule="atLeast"/>
              <w:rPr>
                <w:rFonts w:hint="eastAsia" w:ascii="宋体" w:hAnsi="宋体"/>
                <w:kern w:val="0"/>
                <w:sz w:val="24"/>
                <w:szCs w:val="24"/>
              </w:rPr>
            </w:pPr>
            <w:r>
              <w:rPr>
                <w:rFonts w:hint="eastAsia" w:ascii="宋体" w:hAnsi="宋体"/>
                <w:kern w:val="0"/>
                <w:sz w:val="24"/>
                <w:szCs w:val="24"/>
              </w:rPr>
              <w:t>6）硬盘容量：≥1TB+256G SSD。</w:t>
            </w:r>
          </w:p>
          <w:p w14:paraId="5E02F188">
            <w:pPr>
              <w:spacing w:line="240" w:lineRule="atLeast"/>
              <w:rPr>
                <w:rFonts w:hint="eastAsia" w:ascii="宋体" w:hAnsi="宋体"/>
                <w:kern w:val="0"/>
                <w:sz w:val="24"/>
                <w:szCs w:val="24"/>
              </w:rPr>
            </w:pPr>
            <w:r>
              <w:rPr>
                <w:rFonts w:hint="eastAsia" w:ascii="宋体" w:hAnsi="宋体"/>
                <w:kern w:val="0"/>
                <w:sz w:val="24"/>
                <w:szCs w:val="24"/>
              </w:rPr>
              <w:t>7）显卡：≥4GB独显。</w:t>
            </w:r>
          </w:p>
          <w:p w14:paraId="3E45096E">
            <w:pPr>
              <w:spacing w:line="240" w:lineRule="atLeast"/>
              <w:rPr>
                <w:rFonts w:hint="eastAsia" w:ascii="宋体" w:hAnsi="宋体"/>
                <w:kern w:val="0"/>
                <w:sz w:val="24"/>
                <w:szCs w:val="24"/>
              </w:rPr>
            </w:pPr>
            <w:r>
              <w:rPr>
                <w:rFonts w:hint="eastAsia" w:ascii="宋体" w:hAnsi="宋体"/>
                <w:kern w:val="0"/>
                <w:sz w:val="24"/>
                <w:szCs w:val="24"/>
              </w:rPr>
              <w:t>8）操作系统：64位，能流畅使用相关工程软件。</w:t>
            </w:r>
          </w:p>
          <w:p w14:paraId="48DE1210">
            <w:pPr>
              <w:spacing w:line="240" w:lineRule="atLeast"/>
              <w:rPr>
                <w:rFonts w:hint="eastAsia" w:ascii="宋体" w:hAnsi="宋体"/>
                <w:kern w:val="0"/>
                <w:sz w:val="24"/>
                <w:szCs w:val="24"/>
              </w:rPr>
            </w:pPr>
            <w:r>
              <w:rPr>
                <w:rFonts w:hint="eastAsia" w:ascii="宋体" w:hAnsi="宋体"/>
                <w:kern w:val="0"/>
                <w:sz w:val="24"/>
                <w:szCs w:val="24"/>
              </w:rPr>
              <w:t>9）电脑桌尺寸（长×宽×高）：≥700×600×750mm。</w:t>
            </w:r>
          </w:p>
          <w:p w14:paraId="37C8D90A">
            <w:pPr>
              <w:spacing w:line="240" w:lineRule="atLeast"/>
              <w:rPr>
                <w:rFonts w:hint="eastAsia" w:ascii="宋体" w:hAnsi="宋体"/>
                <w:kern w:val="0"/>
                <w:sz w:val="24"/>
                <w:szCs w:val="24"/>
              </w:rPr>
            </w:pPr>
            <w:r>
              <w:rPr>
                <w:rFonts w:hint="eastAsia" w:ascii="宋体" w:hAnsi="宋体"/>
                <w:kern w:val="0"/>
                <w:sz w:val="24"/>
                <w:szCs w:val="24"/>
              </w:rPr>
              <w:t>10）配套方凳尺寸（长×宽×高）：≥340×240×420mm。</w:t>
            </w:r>
          </w:p>
          <w:p w14:paraId="04DE34D3">
            <w:pPr>
              <w:spacing w:line="240" w:lineRule="atLeast"/>
              <w:rPr>
                <w:rFonts w:hint="eastAsia" w:ascii="宋体" w:hAnsi="宋体"/>
                <w:kern w:val="0"/>
                <w:sz w:val="24"/>
                <w:szCs w:val="24"/>
              </w:rPr>
            </w:pPr>
            <w:r>
              <w:rPr>
                <w:rFonts w:hint="eastAsia" w:ascii="宋体" w:hAnsi="宋体"/>
                <w:kern w:val="0"/>
                <w:sz w:val="24"/>
                <w:szCs w:val="24"/>
              </w:rPr>
              <w:t>11.2 移动终端</w:t>
            </w:r>
          </w:p>
          <w:p w14:paraId="5C2B2494">
            <w:pPr>
              <w:spacing w:line="240" w:lineRule="atLeast"/>
              <w:rPr>
                <w:rFonts w:hint="eastAsia" w:ascii="宋体" w:hAnsi="宋体"/>
                <w:kern w:val="0"/>
                <w:sz w:val="24"/>
                <w:szCs w:val="24"/>
              </w:rPr>
            </w:pPr>
            <w:r>
              <w:rPr>
                <w:rFonts w:hint="eastAsia" w:ascii="宋体" w:hAnsi="宋体"/>
                <w:kern w:val="0"/>
                <w:sz w:val="24"/>
                <w:szCs w:val="24"/>
              </w:rPr>
              <w:t>1）屏幕：≥12英寸。</w:t>
            </w:r>
          </w:p>
          <w:p w14:paraId="5FD48FDD">
            <w:pPr>
              <w:spacing w:line="240" w:lineRule="atLeast"/>
              <w:rPr>
                <w:rFonts w:hint="eastAsia" w:ascii="宋体" w:hAnsi="宋体"/>
                <w:kern w:val="0"/>
                <w:sz w:val="24"/>
                <w:szCs w:val="24"/>
              </w:rPr>
            </w:pPr>
            <w:r>
              <w:rPr>
                <w:rFonts w:hint="eastAsia" w:ascii="宋体" w:hAnsi="宋体"/>
                <w:kern w:val="0"/>
                <w:sz w:val="24"/>
                <w:szCs w:val="24"/>
              </w:rPr>
              <w:t>2）系统内存：≥6GB。</w:t>
            </w:r>
          </w:p>
          <w:p w14:paraId="2FF62BFB">
            <w:pPr>
              <w:spacing w:line="240" w:lineRule="atLeast"/>
              <w:rPr>
                <w:rFonts w:hint="eastAsia" w:ascii="宋体" w:hAnsi="宋体"/>
                <w:kern w:val="0"/>
                <w:sz w:val="24"/>
                <w:szCs w:val="24"/>
              </w:rPr>
            </w:pPr>
            <w:r>
              <w:rPr>
                <w:rFonts w:hint="eastAsia" w:ascii="宋体" w:hAnsi="宋体"/>
                <w:kern w:val="0"/>
                <w:sz w:val="24"/>
                <w:szCs w:val="24"/>
              </w:rPr>
              <w:t>3）存储容量：≥128GB。</w:t>
            </w:r>
          </w:p>
          <w:p w14:paraId="45FC4E44">
            <w:pPr>
              <w:spacing w:line="240" w:lineRule="atLeast"/>
              <w:rPr>
                <w:rFonts w:hint="eastAsia" w:ascii="宋体" w:hAnsi="宋体"/>
                <w:kern w:val="0"/>
                <w:sz w:val="24"/>
                <w:szCs w:val="24"/>
              </w:rPr>
            </w:pPr>
            <w:r>
              <w:rPr>
                <w:rFonts w:hint="eastAsia" w:ascii="宋体" w:hAnsi="宋体"/>
                <w:kern w:val="0"/>
                <w:sz w:val="24"/>
                <w:szCs w:val="24"/>
              </w:rPr>
              <w:t>4）分辨率：≥2000×1200。</w:t>
            </w:r>
          </w:p>
          <w:p w14:paraId="46EF4539">
            <w:pPr>
              <w:spacing w:line="240" w:lineRule="atLeast"/>
              <w:rPr>
                <w:rFonts w:hint="eastAsia" w:ascii="宋体" w:hAnsi="宋体"/>
                <w:kern w:val="0"/>
                <w:sz w:val="24"/>
                <w:szCs w:val="24"/>
              </w:rPr>
            </w:pPr>
            <w:r>
              <w:rPr>
                <w:rFonts w:hint="eastAsia" w:ascii="宋体" w:hAnsi="宋体"/>
                <w:kern w:val="0"/>
                <w:sz w:val="24"/>
                <w:szCs w:val="24"/>
              </w:rPr>
              <w:t>5）CPU核心数：≥八核。</w:t>
            </w:r>
          </w:p>
          <w:p w14:paraId="2C1CCBCA">
            <w:pPr>
              <w:spacing w:line="240" w:lineRule="atLeast"/>
              <w:rPr>
                <w:rFonts w:hint="eastAsia" w:ascii="宋体" w:hAnsi="宋体"/>
                <w:kern w:val="0"/>
                <w:sz w:val="24"/>
                <w:szCs w:val="24"/>
              </w:rPr>
            </w:pPr>
            <w:r>
              <w:rPr>
                <w:rFonts w:hint="eastAsia" w:ascii="宋体" w:hAnsi="宋体"/>
                <w:kern w:val="0"/>
                <w:sz w:val="24"/>
                <w:szCs w:val="24"/>
              </w:rPr>
              <w:t>6）支持IPv6：支持。</w:t>
            </w:r>
          </w:p>
          <w:p w14:paraId="4888C342">
            <w:pPr>
              <w:spacing w:line="240" w:lineRule="atLeast"/>
              <w:rPr>
                <w:rFonts w:hint="eastAsia" w:ascii="宋体" w:hAnsi="宋体"/>
                <w:kern w:val="0"/>
                <w:sz w:val="24"/>
                <w:szCs w:val="24"/>
              </w:rPr>
            </w:pPr>
            <w:r>
              <w:rPr>
                <w:rFonts w:hint="eastAsia" w:ascii="宋体" w:hAnsi="宋体"/>
                <w:kern w:val="0"/>
                <w:sz w:val="24"/>
                <w:szCs w:val="24"/>
              </w:rPr>
              <w:t>7）厚度：7.0mm以下。</w:t>
            </w:r>
          </w:p>
          <w:p w14:paraId="4FF21B2A">
            <w:pPr>
              <w:spacing w:line="240" w:lineRule="atLeast"/>
              <w:rPr>
                <w:rFonts w:hint="eastAsia" w:ascii="宋体" w:hAnsi="宋体"/>
                <w:kern w:val="0"/>
                <w:sz w:val="24"/>
                <w:szCs w:val="24"/>
              </w:rPr>
            </w:pPr>
            <w:r>
              <w:rPr>
                <w:rFonts w:hint="eastAsia" w:ascii="宋体" w:hAnsi="宋体"/>
                <w:kern w:val="0"/>
                <w:sz w:val="24"/>
                <w:szCs w:val="24"/>
              </w:rPr>
              <w:t>11.3 数据看板</w:t>
            </w:r>
          </w:p>
          <w:p w14:paraId="57F8F50D">
            <w:pPr>
              <w:spacing w:line="240" w:lineRule="atLeast"/>
              <w:rPr>
                <w:rFonts w:hint="eastAsia" w:ascii="宋体" w:hAnsi="宋体"/>
                <w:kern w:val="0"/>
                <w:sz w:val="24"/>
                <w:szCs w:val="24"/>
              </w:rPr>
            </w:pPr>
            <w:r>
              <w:rPr>
                <w:rFonts w:hint="eastAsia" w:ascii="宋体" w:hAnsi="宋体"/>
                <w:kern w:val="0"/>
                <w:sz w:val="24"/>
                <w:szCs w:val="24"/>
              </w:rPr>
              <w:t>配置数据看板，配套可移动支架，用于编程设计、网络管理、系统运行、数据分析与展示等工作，使得系统可视化可追溯性，具备信息管理基本特征。</w:t>
            </w:r>
          </w:p>
          <w:p w14:paraId="0010F0FF">
            <w:pPr>
              <w:spacing w:line="240" w:lineRule="atLeast"/>
              <w:rPr>
                <w:rFonts w:hint="eastAsia" w:ascii="宋体" w:hAnsi="宋体"/>
                <w:kern w:val="0"/>
                <w:sz w:val="24"/>
                <w:szCs w:val="24"/>
              </w:rPr>
            </w:pPr>
            <w:r>
              <w:rPr>
                <w:rFonts w:hint="eastAsia" w:ascii="宋体" w:hAnsi="宋体"/>
                <w:kern w:val="0"/>
                <w:sz w:val="24"/>
                <w:szCs w:val="24"/>
              </w:rPr>
              <w:t>技术参数：</w:t>
            </w:r>
          </w:p>
          <w:p w14:paraId="12954E14">
            <w:pPr>
              <w:spacing w:line="240" w:lineRule="atLeast"/>
              <w:rPr>
                <w:rFonts w:hint="eastAsia" w:ascii="宋体" w:hAnsi="宋体"/>
                <w:kern w:val="0"/>
                <w:sz w:val="24"/>
                <w:szCs w:val="24"/>
              </w:rPr>
            </w:pPr>
            <w:r>
              <w:rPr>
                <w:rFonts w:hint="eastAsia" w:ascii="宋体" w:hAnsi="宋体"/>
                <w:kern w:val="0"/>
                <w:sz w:val="24"/>
                <w:szCs w:val="24"/>
              </w:rPr>
              <w:t>1）屏幕尺寸：≥55英寸。</w:t>
            </w:r>
          </w:p>
          <w:p w14:paraId="6812BD1D">
            <w:pPr>
              <w:spacing w:line="240" w:lineRule="atLeast"/>
              <w:rPr>
                <w:rFonts w:hint="eastAsia" w:ascii="宋体" w:hAnsi="宋体"/>
                <w:kern w:val="0"/>
                <w:sz w:val="24"/>
                <w:szCs w:val="24"/>
              </w:rPr>
            </w:pPr>
            <w:r>
              <w:rPr>
                <w:rFonts w:hint="eastAsia" w:ascii="宋体" w:hAnsi="宋体"/>
                <w:kern w:val="0"/>
                <w:sz w:val="24"/>
                <w:szCs w:val="24"/>
              </w:rPr>
              <w:t>2）屏幕比例：16:9。</w:t>
            </w:r>
          </w:p>
          <w:p w14:paraId="1979E8CC">
            <w:pPr>
              <w:spacing w:line="240" w:lineRule="atLeast"/>
              <w:rPr>
                <w:rFonts w:hint="eastAsia" w:ascii="宋体" w:hAnsi="宋体"/>
                <w:kern w:val="0"/>
                <w:sz w:val="24"/>
                <w:szCs w:val="24"/>
              </w:rPr>
            </w:pPr>
            <w:r>
              <w:rPr>
                <w:rFonts w:hint="eastAsia" w:ascii="宋体" w:hAnsi="宋体"/>
                <w:kern w:val="0"/>
                <w:sz w:val="24"/>
                <w:szCs w:val="24"/>
              </w:rPr>
              <w:t>3）分辨率：≥3840×2160。</w:t>
            </w:r>
          </w:p>
          <w:p w14:paraId="69CFD9D6">
            <w:pPr>
              <w:spacing w:line="240" w:lineRule="atLeast"/>
              <w:rPr>
                <w:rFonts w:hint="eastAsia" w:ascii="宋体" w:hAnsi="宋体"/>
                <w:kern w:val="0"/>
                <w:sz w:val="24"/>
                <w:szCs w:val="24"/>
              </w:rPr>
            </w:pPr>
            <w:r>
              <w:rPr>
                <w:rFonts w:hint="eastAsia" w:ascii="宋体" w:hAnsi="宋体"/>
                <w:kern w:val="0"/>
                <w:sz w:val="24"/>
                <w:szCs w:val="24"/>
              </w:rPr>
              <w:t>4）存储：≥8GB。</w:t>
            </w:r>
          </w:p>
          <w:p w14:paraId="187EF9C3">
            <w:pPr>
              <w:spacing w:line="240" w:lineRule="atLeast"/>
              <w:rPr>
                <w:rFonts w:hint="eastAsia" w:ascii="宋体" w:hAnsi="宋体"/>
                <w:kern w:val="0"/>
                <w:sz w:val="24"/>
                <w:szCs w:val="24"/>
              </w:rPr>
            </w:pPr>
            <w:r>
              <w:rPr>
                <w:rFonts w:hint="eastAsia" w:ascii="宋体" w:hAnsi="宋体"/>
                <w:kern w:val="0"/>
                <w:sz w:val="24"/>
                <w:szCs w:val="24"/>
              </w:rPr>
              <w:t>5）内存：≥1.5GB。</w:t>
            </w:r>
          </w:p>
          <w:p w14:paraId="1BAC9B14">
            <w:pPr>
              <w:spacing w:line="240" w:lineRule="atLeast"/>
              <w:rPr>
                <w:rFonts w:hint="eastAsia" w:ascii="宋体" w:hAnsi="宋体"/>
                <w:kern w:val="0"/>
                <w:sz w:val="24"/>
                <w:szCs w:val="24"/>
              </w:rPr>
            </w:pPr>
            <w:r>
              <w:rPr>
                <w:rFonts w:hint="eastAsia" w:ascii="宋体" w:hAnsi="宋体"/>
                <w:kern w:val="0"/>
                <w:sz w:val="24"/>
                <w:szCs w:val="24"/>
              </w:rPr>
              <w:t>6）</w:t>
            </w:r>
            <w:r>
              <w:fldChar w:fldCharType="begin"/>
            </w:r>
            <w:r>
              <w:instrText xml:space="preserve"> HYPERLINK "http://k.pconline.com.cn/question/2685470.html" \t "_blank" </w:instrText>
            </w:r>
            <w:r>
              <w:fldChar w:fldCharType="separate"/>
            </w:r>
            <w:r>
              <w:rPr>
                <w:rFonts w:hint="eastAsia" w:ascii="宋体" w:hAnsi="宋体"/>
                <w:kern w:val="0"/>
                <w:sz w:val="24"/>
                <w:szCs w:val="24"/>
              </w:rPr>
              <w:t>输入端口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"http://product.pconline.com.cn/so/s25690/" \t "_blank" </w:instrText>
            </w:r>
            <w:r>
              <w:fldChar w:fldCharType="separate"/>
            </w:r>
            <w:r>
              <w:rPr>
                <w:rFonts w:hint="eastAsia" w:ascii="宋体" w:hAnsi="宋体"/>
                <w:kern w:val="0"/>
                <w:sz w:val="24"/>
                <w:szCs w:val="24"/>
              </w:rPr>
              <w:t>HDMI接口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"http://product.pconline.com.cn/so/s28416/" \t "_blank" </w:instrText>
            </w:r>
            <w:r>
              <w:fldChar w:fldCharType="separate"/>
            </w:r>
            <w:r>
              <w:rPr>
                <w:rFonts w:hint="eastAsia" w:ascii="宋体" w:hAnsi="宋体"/>
                <w:kern w:val="0"/>
                <w:sz w:val="24"/>
                <w:szCs w:val="24"/>
              </w:rPr>
              <w:t>USB接口</w:t>
            </w:r>
            <w:r>
              <w:rPr>
                <w:rFonts w:hint="eastAsia" w:ascii="宋体" w:hAnsi="宋体"/>
                <w:kern w:val="0"/>
                <w:sz w:val="24"/>
                <w:szCs w:val="24"/>
              </w:rPr>
              <w:fldChar w:fldCharType="end"/>
            </w:r>
            <w:r>
              <w:rPr>
                <w:rFonts w:hint="eastAsia" w:ascii="宋体" w:hAnsi="宋体"/>
                <w:kern w:val="0"/>
                <w:sz w:val="24"/>
                <w:szCs w:val="24"/>
              </w:rPr>
              <w:t>。</w:t>
            </w:r>
          </w:p>
          <w:p w14:paraId="51657229">
            <w:pPr>
              <w:spacing w:line="240" w:lineRule="atLeast"/>
              <w:rPr>
                <w:rFonts w:hint="eastAsia" w:ascii="宋体" w:hAnsi="宋体"/>
                <w:kern w:val="0"/>
                <w:sz w:val="24"/>
                <w:szCs w:val="24"/>
              </w:rPr>
            </w:pPr>
            <w:r>
              <w:rPr>
                <w:rFonts w:hint="eastAsia" w:ascii="宋体" w:hAnsi="宋体"/>
                <w:kern w:val="0"/>
                <w:sz w:val="24"/>
                <w:szCs w:val="24"/>
              </w:rPr>
              <w:t>7）其他接口类型：网络接口。</w:t>
            </w:r>
          </w:p>
          <w:p w14:paraId="099BEDA0">
            <w:pPr>
              <w:spacing w:line="240" w:lineRule="atLeast"/>
              <w:rPr>
                <w:rFonts w:hint="eastAsia" w:ascii="宋体" w:hAnsi="宋体"/>
                <w:kern w:val="0"/>
                <w:sz w:val="24"/>
                <w:szCs w:val="24"/>
              </w:rPr>
            </w:pPr>
            <w:r>
              <w:rPr>
                <w:rFonts w:hint="eastAsia" w:ascii="宋体" w:hAnsi="宋体"/>
                <w:kern w:val="0"/>
                <w:sz w:val="24"/>
                <w:szCs w:val="24"/>
              </w:rPr>
              <w:t>11.4 供气系统</w:t>
            </w:r>
          </w:p>
          <w:p w14:paraId="536ACDA0">
            <w:pPr>
              <w:spacing w:line="240" w:lineRule="atLeast"/>
              <w:rPr>
                <w:rFonts w:hint="eastAsia" w:ascii="宋体" w:hAnsi="宋体"/>
                <w:kern w:val="0"/>
                <w:sz w:val="24"/>
                <w:szCs w:val="24"/>
              </w:rPr>
            </w:pPr>
            <w:r>
              <w:rPr>
                <w:rFonts w:hint="eastAsia" w:ascii="宋体" w:hAnsi="宋体"/>
                <w:kern w:val="0"/>
                <w:sz w:val="24"/>
                <w:szCs w:val="24"/>
              </w:rPr>
              <w:t>配置无油静音气泵，主要用于系统气动执行系统的供气。</w:t>
            </w:r>
          </w:p>
          <w:p w14:paraId="1A866D3D">
            <w:pPr>
              <w:spacing w:line="240" w:lineRule="atLeast"/>
              <w:rPr>
                <w:rFonts w:hint="eastAsia" w:ascii="宋体" w:hAnsi="宋体"/>
                <w:kern w:val="0"/>
                <w:sz w:val="24"/>
                <w:szCs w:val="24"/>
              </w:rPr>
            </w:pPr>
            <w:r>
              <w:rPr>
                <w:rFonts w:hint="eastAsia" w:ascii="宋体" w:hAnsi="宋体"/>
                <w:kern w:val="0"/>
                <w:sz w:val="24"/>
                <w:szCs w:val="24"/>
              </w:rPr>
              <w:t>11.5 安全防护栏</w:t>
            </w:r>
          </w:p>
          <w:p w14:paraId="0ABA59A3">
            <w:pPr>
              <w:spacing w:line="240" w:lineRule="atLeast"/>
              <w:rPr>
                <w:rFonts w:hint="eastAsia" w:ascii="宋体" w:hAnsi="宋体"/>
                <w:kern w:val="0"/>
                <w:sz w:val="24"/>
                <w:szCs w:val="24"/>
              </w:rPr>
            </w:pPr>
            <w:r>
              <w:rPr>
                <w:rFonts w:hint="eastAsia" w:ascii="宋体" w:hAnsi="宋体"/>
                <w:kern w:val="0"/>
                <w:sz w:val="24"/>
                <w:szCs w:val="24"/>
              </w:rPr>
              <w:t>系统区域安装安全防护栏，加强安全防护。</w:t>
            </w:r>
          </w:p>
          <w:p w14:paraId="1B4C18A6">
            <w:pPr>
              <w:spacing w:line="240" w:lineRule="atLeast"/>
              <w:rPr>
                <w:rFonts w:hint="eastAsia" w:ascii="宋体" w:hAnsi="宋体"/>
                <w:kern w:val="0"/>
                <w:sz w:val="24"/>
                <w:szCs w:val="24"/>
              </w:rPr>
            </w:pPr>
            <w:r>
              <w:rPr>
                <w:rFonts w:hint="eastAsia" w:ascii="宋体" w:hAnsi="宋体"/>
                <w:kern w:val="0"/>
                <w:sz w:val="24"/>
                <w:szCs w:val="24"/>
              </w:rPr>
              <w:t>1）整体尺寸（总长×高）：≥18000×1300mm。</w:t>
            </w:r>
          </w:p>
          <w:p w14:paraId="0EEAE7EC">
            <w:pPr>
              <w:spacing w:line="240" w:lineRule="atLeast"/>
              <w:rPr>
                <w:rFonts w:hint="eastAsia" w:ascii="宋体" w:hAnsi="宋体"/>
                <w:kern w:val="0"/>
                <w:sz w:val="24"/>
                <w:szCs w:val="24"/>
              </w:rPr>
            </w:pPr>
            <w:r>
              <w:rPr>
                <w:rFonts w:hint="eastAsia" w:ascii="宋体" w:hAnsi="宋体"/>
                <w:kern w:val="0"/>
                <w:sz w:val="24"/>
                <w:szCs w:val="24"/>
              </w:rPr>
              <w:t>2）单片防护栏尺寸（长×宽×厚）：≥1160×910×30mm 。</w:t>
            </w:r>
          </w:p>
          <w:p w14:paraId="72875D9A">
            <w:pPr>
              <w:spacing w:line="240" w:lineRule="atLeast"/>
              <w:rPr>
                <w:rFonts w:hint="eastAsia" w:ascii="宋体" w:hAnsi="宋体"/>
                <w:kern w:val="0"/>
                <w:sz w:val="24"/>
                <w:szCs w:val="24"/>
              </w:rPr>
            </w:pPr>
            <w:r>
              <w:rPr>
                <w:rFonts w:hint="eastAsia" w:ascii="宋体" w:hAnsi="宋体"/>
                <w:kern w:val="0"/>
                <w:sz w:val="24"/>
                <w:szCs w:val="24"/>
              </w:rPr>
              <w:t>3）材质：Q235A方钢框架，网状结构。</w:t>
            </w:r>
          </w:p>
          <w:p w14:paraId="199FE847">
            <w:pPr>
              <w:spacing w:line="240" w:lineRule="atLeast"/>
              <w:rPr>
                <w:rFonts w:hint="eastAsia" w:ascii="宋体" w:hAnsi="宋体"/>
                <w:kern w:val="0"/>
                <w:sz w:val="24"/>
                <w:szCs w:val="24"/>
              </w:rPr>
            </w:pPr>
            <w:r>
              <w:rPr>
                <w:rFonts w:hint="eastAsia" w:ascii="宋体" w:hAnsi="宋体"/>
                <w:kern w:val="0"/>
                <w:sz w:val="24"/>
                <w:szCs w:val="24"/>
              </w:rPr>
              <w:t>4）颜色及表面处理：防锈漆。</w:t>
            </w:r>
          </w:p>
          <w:p w14:paraId="0F3FE07C">
            <w:pPr>
              <w:spacing w:line="240" w:lineRule="atLeast"/>
              <w:rPr>
                <w:rFonts w:hint="eastAsia" w:ascii="宋体" w:hAnsi="宋体"/>
                <w:kern w:val="0"/>
                <w:sz w:val="24"/>
                <w:szCs w:val="24"/>
              </w:rPr>
            </w:pPr>
            <w:r>
              <w:rPr>
                <w:rFonts w:hint="eastAsia" w:ascii="宋体" w:hAnsi="宋体"/>
                <w:kern w:val="0"/>
                <w:sz w:val="24"/>
                <w:szCs w:val="24"/>
              </w:rPr>
              <w:t>5）安全要求：安装磁性开关。</w:t>
            </w:r>
          </w:p>
          <w:p w14:paraId="2341B37D">
            <w:pPr>
              <w:spacing w:line="240" w:lineRule="atLeast"/>
              <w:rPr>
                <w:rFonts w:hint="eastAsia" w:ascii="宋体" w:hAnsi="宋体"/>
                <w:kern w:val="0"/>
                <w:sz w:val="24"/>
                <w:szCs w:val="24"/>
              </w:rPr>
            </w:pPr>
            <w:r>
              <w:rPr>
                <w:rFonts w:hint="eastAsia" w:ascii="宋体" w:hAnsi="宋体"/>
                <w:kern w:val="0"/>
                <w:sz w:val="24"/>
                <w:szCs w:val="24"/>
              </w:rPr>
              <w:t>11.6 托盘与工件</w:t>
            </w:r>
          </w:p>
          <w:p w14:paraId="17DFF421">
            <w:pPr>
              <w:spacing w:line="240" w:lineRule="atLeast"/>
              <w:rPr>
                <w:rFonts w:hint="eastAsia" w:ascii="宋体" w:hAnsi="宋体"/>
                <w:kern w:val="0"/>
                <w:sz w:val="24"/>
                <w:szCs w:val="24"/>
              </w:rPr>
            </w:pPr>
            <w:r>
              <w:rPr>
                <w:rFonts w:hint="eastAsia" w:ascii="宋体" w:hAnsi="宋体"/>
                <w:kern w:val="0"/>
                <w:sz w:val="24"/>
                <w:szCs w:val="24"/>
              </w:rPr>
              <w:t>配置托盘和工件，放置于立体仓库内，以满足系统教学实训等。</w:t>
            </w:r>
          </w:p>
          <w:p w14:paraId="064FAC2A">
            <w:pPr>
              <w:spacing w:line="240" w:lineRule="atLeast"/>
              <w:rPr>
                <w:rFonts w:hint="eastAsia" w:ascii="宋体" w:hAnsi="宋体"/>
                <w:kern w:val="0"/>
                <w:sz w:val="24"/>
                <w:szCs w:val="24"/>
              </w:rPr>
            </w:pPr>
            <w:r>
              <w:rPr>
                <w:rFonts w:hint="eastAsia" w:ascii="宋体" w:hAnsi="宋体"/>
                <w:kern w:val="0"/>
                <w:sz w:val="24"/>
                <w:szCs w:val="24"/>
              </w:rPr>
              <w:t>11.7 工具和工具箱</w:t>
            </w:r>
          </w:p>
          <w:p w14:paraId="57209649">
            <w:pPr>
              <w:spacing w:line="240" w:lineRule="atLeast"/>
              <w:rPr>
                <w:rFonts w:hint="eastAsia" w:ascii="宋体" w:hAnsi="宋体"/>
                <w:kern w:val="0"/>
                <w:sz w:val="24"/>
                <w:szCs w:val="24"/>
              </w:rPr>
            </w:pPr>
            <w:r>
              <w:rPr>
                <w:rFonts w:hint="eastAsia" w:ascii="宋体" w:hAnsi="宋体"/>
                <w:kern w:val="0"/>
                <w:sz w:val="24"/>
                <w:szCs w:val="24"/>
              </w:rPr>
              <w:t>系统配套工具箱及内六角扳手、螺丝刀（一字、十字）、活板手、尖嘴钳等工具。</w:t>
            </w:r>
          </w:p>
          <w:p w14:paraId="0F960703">
            <w:pPr>
              <w:spacing w:line="240" w:lineRule="atLeast"/>
              <w:rPr>
                <w:rFonts w:hint="eastAsia" w:ascii="宋体" w:hAnsi="宋体"/>
                <w:kern w:val="0"/>
                <w:sz w:val="24"/>
                <w:szCs w:val="24"/>
              </w:rPr>
            </w:pPr>
            <w:r>
              <w:rPr>
                <w:rFonts w:hint="eastAsia" w:ascii="宋体" w:hAnsi="宋体"/>
                <w:kern w:val="0"/>
                <w:sz w:val="24"/>
                <w:szCs w:val="24"/>
              </w:rPr>
              <w:t>12.教学资源</w:t>
            </w:r>
          </w:p>
          <w:p w14:paraId="13EFDB93">
            <w:pPr>
              <w:spacing w:line="240" w:lineRule="atLeast"/>
              <w:rPr>
                <w:rFonts w:hint="eastAsia" w:ascii="宋体" w:hAnsi="宋体"/>
                <w:kern w:val="0"/>
                <w:sz w:val="24"/>
                <w:szCs w:val="24"/>
              </w:rPr>
            </w:pPr>
            <w:r>
              <w:rPr>
                <w:rFonts w:hint="eastAsia" w:ascii="宋体" w:hAnsi="宋体"/>
                <w:kern w:val="0"/>
                <w:sz w:val="24"/>
                <w:szCs w:val="24"/>
              </w:rPr>
              <w:t>12.1实训项目</w:t>
            </w:r>
          </w:p>
          <w:p w14:paraId="260FA486">
            <w:pPr>
              <w:spacing w:line="240" w:lineRule="atLeast"/>
              <w:rPr>
                <w:rFonts w:hint="eastAsia" w:ascii="宋体" w:hAnsi="宋体"/>
                <w:kern w:val="0"/>
                <w:sz w:val="24"/>
                <w:szCs w:val="24"/>
              </w:rPr>
            </w:pPr>
            <w:r>
              <w:rPr>
                <w:rFonts w:hint="eastAsia" w:ascii="宋体" w:hAnsi="宋体"/>
                <w:kern w:val="0"/>
                <w:sz w:val="24"/>
                <w:szCs w:val="24"/>
              </w:rPr>
              <w:t>（1）货物的出入库、转库、盘点、调拨、信息设置。</w:t>
            </w:r>
          </w:p>
          <w:p w14:paraId="378EC946">
            <w:pPr>
              <w:spacing w:line="240" w:lineRule="atLeast"/>
              <w:rPr>
                <w:rFonts w:hint="eastAsia" w:ascii="宋体" w:hAnsi="宋体"/>
                <w:kern w:val="0"/>
                <w:sz w:val="24"/>
                <w:szCs w:val="24"/>
              </w:rPr>
            </w:pPr>
            <w:r>
              <w:rPr>
                <w:rFonts w:hint="eastAsia" w:ascii="宋体" w:hAnsi="宋体"/>
                <w:kern w:val="0"/>
                <w:sz w:val="24"/>
                <w:szCs w:val="24"/>
              </w:rPr>
              <w:t>（2）地图构建、点位部署、线路规划、自动导航、自动充电、安全避障。</w:t>
            </w:r>
          </w:p>
          <w:p w14:paraId="2B373557">
            <w:pPr>
              <w:spacing w:line="240" w:lineRule="atLeast"/>
              <w:rPr>
                <w:rFonts w:hint="eastAsia" w:ascii="宋体" w:hAnsi="宋体"/>
                <w:kern w:val="0"/>
                <w:sz w:val="24"/>
                <w:szCs w:val="24"/>
              </w:rPr>
            </w:pPr>
            <w:r>
              <w:rPr>
                <w:rFonts w:hint="eastAsia" w:ascii="宋体" w:hAnsi="宋体"/>
                <w:kern w:val="0"/>
                <w:sz w:val="24"/>
                <w:szCs w:val="24"/>
              </w:rPr>
              <w:t>（3）工件的搬运、装配和检测。</w:t>
            </w:r>
          </w:p>
          <w:p w14:paraId="78005F72">
            <w:pPr>
              <w:spacing w:line="240" w:lineRule="atLeast"/>
              <w:rPr>
                <w:rFonts w:hint="eastAsia" w:ascii="宋体" w:hAnsi="宋体"/>
                <w:kern w:val="0"/>
                <w:sz w:val="24"/>
                <w:szCs w:val="24"/>
              </w:rPr>
            </w:pPr>
            <w:r>
              <w:rPr>
                <w:rFonts w:hint="eastAsia" w:ascii="宋体" w:hAnsi="宋体"/>
                <w:kern w:val="0"/>
                <w:sz w:val="24"/>
                <w:szCs w:val="24"/>
              </w:rPr>
              <w:t>（4）工件的装配、检测、暂存和定位；工件的形状、颜色、位置的识别和将分析结果数据进行网络上传与PLC完成数据交互。</w:t>
            </w:r>
          </w:p>
          <w:p w14:paraId="46380DC7">
            <w:pPr>
              <w:spacing w:line="240" w:lineRule="atLeast"/>
              <w:rPr>
                <w:rFonts w:hint="eastAsia" w:ascii="宋体" w:hAnsi="宋体"/>
                <w:kern w:val="0"/>
                <w:sz w:val="24"/>
                <w:szCs w:val="24"/>
              </w:rPr>
            </w:pPr>
            <w:r>
              <w:rPr>
                <w:rFonts w:hint="eastAsia" w:ascii="宋体" w:hAnsi="宋体"/>
                <w:kern w:val="0"/>
                <w:sz w:val="24"/>
                <w:szCs w:val="24"/>
              </w:rPr>
              <w:t>（5）对系统进行网络划分，网络资源分配。</w:t>
            </w:r>
          </w:p>
          <w:p w14:paraId="223FD104">
            <w:pPr>
              <w:spacing w:line="240" w:lineRule="atLeast"/>
              <w:rPr>
                <w:rFonts w:hint="eastAsia" w:ascii="宋体" w:hAnsi="宋体"/>
                <w:kern w:val="0"/>
                <w:sz w:val="24"/>
                <w:szCs w:val="24"/>
              </w:rPr>
            </w:pPr>
            <w:r>
              <w:rPr>
                <w:rFonts w:hint="eastAsia" w:ascii="宋体" w:hAnsi="宋体"/>
                <w:kern w:val="0"/>
                <w:sz w:val="24"/>
                <w:szCs w:val="24"/>
              </w:rPr>
              <w:t>（6）通过通过拖拽控件和绑定变量自定义可视化SCADA界面环境的搭建和画面的组态。</w:t>
            </w:r>
          </w:p>
          <w:p w14:paraId="156E869B">
            <w:pPr>
              <w:spacing w:line="240" w:lineRule="atLeast"/>
              <w:rPr>
                <w:rFonts w:hint="eastAsia" w:ascii="宋体" w:hAnsi="宋体"/>
                <w:kern w:val="0"/>
                <w:sz w:val="24"/>
                <w:szCs w:val="24"/>
              </w:rPr>
            </w:pPr>
            <w:r>
              <w:rPr>
                <w:rFonts w:hint="eastAsia" w:ascii="宋体" w:hAnsi="宋体"/>
                <w:kern w:val="0"/>
                <w:sz w:val="24"/>
                <w:szCs w:val="24"/>
              </w:rPr>
              <w:t>（7）使用WMS软件配合智能仓储硬件设备，完成获取的出入库、盘点、调拨和相关参数的设置。</w:t>
            </w:r>
          </w:p>
          <w:p w14:paraId="22A4FF14">
            <w:pPr>
              <w:spacing w:line="240" w:lineRule="atLeast"/>
              <w:rPr>
                <w:rFonts w:hint="eastAsia" w:ascii="宋体" w:hAnsi="宋体"/>
                <w:kern w:val="0"/>
                <w:sz w:val="24"/>
                <w:szCs w:val="24"/>
              </w:rPr>
            </w:pPr>
            <w:r>
              <w:rPr>
                <w:rFonts w:hint="eastAsia" w:ascii="宋体" w:hAnsi="宋体"/>
                <w:kern w:val="0"/>
                <w:sz w:val="24"/>
                <w:szCs w:val="24"/>
              </w:rPr>
              <w:t>（8）通过MES系统进行生产线流程的控制、生产下单、设备监控、和生产线信息化显示。</w:t>
            </w:r>
          </w:p>
          <w:p w14:paraId="6DB38E38">
            <w:pPr>
              <w:spacing w:line="240" w:lineRule="atLeast"/>
              <w:rPr>
                <w:rFonts w:hint="eastAsia" w:ascii="宋体" w:hAnsi="宋体"/>
                <w:kern w:val="0"/>
                <w:sz w:val="24"/>
                <w:szCs w:val="24"/>
              </w:rPr>
            </w:pPr>
            <w:r>
              <w:rPr>
                <w:rFonts w:hint="eastAsia" w:ascii="宋体" w:hAnsi="宋体"/>
                <w:kern w:val="0"/>
                <w:sz w:val="24"/>
                <w:szCs w:val="24"/>
              </w:rPr>
              <w:t>（9）数字化模型的搭建、仿真和数字孪生。</w:t>
            </w:r>
          </w:p>
          <w:p w14:paraId="5DA976E8">
            <w:pPr>
              <w:spacing w:line="240" w:lineRule="atLeast"/>
              <w:rPr>
                <w:rFonts w:hint="eastAsia" w:ascii="宋体" w:hAnsi="宋体"/>
                <w:kern w:val="0"/>
                <w:sz w:val="24"/>
                <w:szCs w:val="24"/>
              </w:rPr>
            </w:pPr>
            <w:r>
              <w:rPr>
                <w:rFonts w:hint="eastAsia" w:ascii="宋体" w:hAnsi="宋体"/>
                <w:kern w:val="0"/>
                <w:sz w:val="24"/>
                <w:szCs w:val="24"/>
              </w:rPr>
              <w:t>（10）实训系统配套收纳盒以及水嘴</w:t>
            </w:r>
          </w:p>
          <w:p w14:paraId="50C890C5">
            <w:pPr>
              <w:spacing w:line="240" w:lineRule="atLeast"/>
              <w:rPr>
                <w:rFonts w:hint="eastAsia" w:ascii="宋体" w:hAnsi="宋体"/>
                <w:kern w:val="0"/>
                <w:sz w:val="24"/>
                <w:szCs w:val="24"/>
              </w:rPr>
            </w:pPr>
            <w:r>
              <w:rPr>
                <w:rFonts w:hint="eastAsia" w:ascii="宋体" w:hAnsi="宋体"/>
                <w:kern w:val="0"/>
                <w:sz w:val="24"/>
                <w:szCs w:val="24"/>
              </w:rPr>
              <w:t>12.2教学资源</w:t>
            </w:r>
          </w:p>
          <w:p w14:paraId="626253A8">
            <w:pPr>
              <w:spacing w:line="240" w:lineRule="atLeast"/>
              <w:rPr>
                <w:rFonts w:hint="eastAsia" w:ascii="宋体" w:hAnsi="宋体"/>
                <w:kern w:val="0"/>
                <w:sz w:val="24"/>
                <w:szCs w:val="24"/>
              </w:rPr>
            </w:pPr>
            <w:r>
              <w:rPr>
                <w:rFonts w:hint="eastAsia" w:ascii="宋体" w:hAnsi="宋体"/>
                <w:kern w:val="0"/>
                <w:sz w:val="24"/>
                <w:szCs w:val="24"/>
              </w:rPr>
              <w:t>提供说明书、实验指导书、PLC源程序、机器人配套说明书、相机使用手册等配套教学资源。</w:t>
            </w:r>
          </w:p>
          <w:p w14:paraId="5B093FD1">
            <w:pPr>
              <w:spacing w:line="240" w:lineRule="atLeast"/>
              <w:rPr>
                <w:rFonts w:hint="eastAsia" w:ascii="宋体" w:hAnsi="宋体"/>
                <w:kern w:val="0"/>
                <w:sz w:val="24"/>
                <w:szCs w:val="24"/>
              </w:rPr>
            </w:pPr>
            <w:r>
              <w:rPr>
                <w:rFonts w:hint="eastAsia" w:ascii="宋体" w:hAnsi="宋体"/>
                <w:kern w:val="0"/>
                <w:sz w:val="24"/>
                <w:szCs w:val="24"/>
              </w:rPr>
              <w:t>12.3纸质版实训室配套资源包一套，涵盖下述要求的内容：</w:t>
            </w:r>
          </w:p>
          <w:p w14:paraId="3A4151CC">
            <w:pPr>
              <w:spacing w:line="240" w:lineRule="atLeast"/>
              <w:rPr>
                <w:rFonts w:hint="eastAsia" w:ascii="宋体" w:hAnsi="宋体"/>
                <w:kern w:val="0"/>
                <w:sz w:val="24"/>
                <w:szCs w:val="24"/>
              </w:rPr>
            </w:pPr>
            <w:r>
              <w:rPr>
                <w:rFonts w:hint="eastAsia" w:ascii="宋体" w:hAnsi="宋体"/>
                <w:kern w:val="0"/>
                <w:sz w:val="24"/>
                <w:szCs w:val="24"/>
              </w:rPr>
              <w:t>●(1)生产实践培训教程 1 本；</w:t>
            </w:r>
            <w:r>
              <w:rPr>
                <w:rFonts w:hint="eastAsia" w:ascii="宋体" w:hAnsi="宋体"/>
                <w:b/>
                <w:bCs/>
                <w:kern w:val="0"/>
                <w:sz w:val="24"/>
                <w:szCs w:val="24"/>
              </w:rPr>
              <w:t>（投标文件中提供教材关键页面扫描件作为佐证材料）</w:t>
            </w:r>
          </w:p>
          <w:p w14:paraId="1039E25D">
            <w:pPr>
              <w:spacing w:line="240" w:lineRule="atLeast"/>
              <w:rPr>
                <w:rFonts w:hint="eastAsia" w:ascii="宋体" w:hAnsi="宋体"/>
                <w:kern w:val="0"/>
                <w:sz w:val="24"/>
                <w:szCs w:val="24"/>
              </w:rPr>
            </w:pPr>
            <w:r>
              <w:rPr>
                <w:rFonts w:hint="eastAsia" w:ascii="宋体" w:hAnsi="宋体"/>
                <w:kern w:val="0"/>
                <w:sz w:val="24"/>
                <w:szCs w:val="24"/>
              </w:rPr>
              <w:t>●(2)单控模块化可拆装串联机器人教程 1 本（包括 a、模块化可拆装串联机器人整体认识、气动元件、主要电气元件，b、机器人气路连接、控制电缆连接，c、机器人程序安装与运行，d、机器人常见故障诊断与排除，e、机器人保养手册等）；</w:t>
            </w:r>
            <w:r>
              <w:rPr>
                <w:rFonts w:hint="eastAsia" w:ascii="宋体" w:hAnsi="宋体"/>
                <w:b/>
                <w:bCs/>
                <w:kern w:val="0"/>
                <w:sz w:val="24"/>
                <w:szCs w:val="24"/>
              </w:rPr>
              <w:t>（投标文件中提供教材关键页面扫描件作为佐证材料）</w:t>
            </w:r>
          </w:p>
          <w:p w14:paraId="79F5DA96">
            <w:pPr>
              <w:spacing w:line="240" w:lineRule="atLeast"/>
              <w:rPr>
                <w:rFonts w:hint="eastAsia" w:ascii="宋体" w:hAnsi="宋体"/>
                <w:kern w:val="0"/>
                <w:sz w:val="24"/>
                <w:szCs w:val="24"/>
              </w:rPr>
            </w:pPr>
            <w:r>
              <w:rPr>
                <w:rFonts w:hint="eastAsia" w:ascii="宋体" w:hAnsi="宋体"/>
                <w:kern w:val="0"/>
                <w:sz w:val="24"/>
                <w:szCs w:val="24"/>
              </w:rPr>
              <w:t>●(3)工业机器人拆装与调试 1 本（包括实训项目 a、工业机器人基础知识含工业机器人常用传动机构及工作原理、工业机器人减速器，b、工业机器人机械本体的拆装与检测包括机械部分拆卸与检测、装配与检测，c、工业机器人控制系统，d、工业机器人电气系统的装配与调试包括控制柜和本体电气元件安装与接线等）；</w:t>
            </w:r>
            <w:r>
              <w:rPr>
                <w:rFonts w:hint="eastAsia" w:ascii="宋体" w:hAnsi="宋体"/>
                <w:b/>
                <w:bCs/>
                <w:kern w:val="0"/>
                <w:sz w:val="24"/>
                <w:szCs w:val="24"/>
              </w:rPr>
              <w:t>（投标文件中提供教材关键页面扫描件作为佐证材料）</w:t>
            </w:r>
          </w:p>
          <w:p w14:paraId="56DE66DA">
            <w:pPr>
              <w:spacing w:line="240" w:lineRule="atLeast"/>
              <w:rPr>
                <w:rFonts w:hint="eastAsia" w:ascii="宋体" w:hAnsi="宋体"/>
                <w:kern w:val="0"/>
                <w:sz w:val="24"/>
                <w:szCs w:val="24"/>
              </w:rPr>
            </w:pPr>
            <w:r>
              <w:rPr>
                <w:rFonts w:hint="eastAsia" w:ascii="宋体" w:hAnsi="宋体"/>
                <w:kern w:val="0"/>
                <w:sz w:val="24"/>
                <w:szCs w:val="24"/>
              </w:rPr>
              <w:t>●(4)工业机器人技术基础 1 本（包括 a、机器人基本概念、关键参数 b、机器人典型传动结构与本体结构 c、电气控制基本概念 d、网络通信 e、人机界面及组态 f、控制系统设计等）；</w:t>
            </w:r>
            <w:r>
              <w:rPr>
                <w:rFonts w:hint="eastAsia" w:ascii="宋体" w:hAnsi="宋体"/>
                <w:b/>
                <w:bCs/>
                <w:kern w:val="0"/>
                <w:sz w:val="24"/>
                <w:szCs w:val="24"/>
              </w:rPr>
              <w:t>（投标文件中提供教材关键页面扫描件作为佐证材料）</w:t>
            </w:r>
          </w:p>
          <w:p w14:paraId="3C23CF12">
            <w:pPr>
              <w:spacing w:line="240" w:lineRule="atLeast"/>
              <w:rPr>
                <w:rFonts w:hint="eastAsia" w:ascii="宋体" w:hAnsi="宋体"/>
                <w:kern w:val="0"/>
                <w:sz w:val="24"/>
                <w:szCs w:val="24"/>
              </w:rPr>
            </w:pPr>
            <w:r>
              <w:rPr>
                <w:rFonts w:hint="eastAsia" w:ascii="宋体" w:hAnsi="宋体"/>
                <w:kern w:val="0"/>
                <w:sz w:val="24"/>
                <w:szCs w:val="24"/>
              </w:rPr>
              <w:t>●(5)工业机器人专业建设整体解决方案 1 本（a.我国机器人行业发展态势 b、机器人行业人才需求求与专业建设现状 c、整体解决方案等）；</w:t>
            </w:r>
            <w:r>
              <w:rPr>
                <w:rFonts w:hint="eastAsia" w:ascii="宋体" w:hAnsi="宋体"/>
                <w:b/>
                <w:bCs/>
                <w:kern w:val="0"/>
                <w:sz w:val="24"/>
                <w:szCs w:val="24"/>
              </w:rPr>
              <w:t>（投标文件中提供教材关键页面扫描件作为佐证材料）</w:t>
            </w:r>
          </w:p>
          <w:p w14:paraId="7BDC6282">
            <w:pPr>
              <w:spacing w:line="240" w:lineRule="atLeast"/>
              <w:rPr>
                <w:rFonts w:hint="eastAsia" w:ascii="宋体" w:hAnsi="宋体"/>
                <w:kern w:val="0"/>
                <w:sz w:val="24"/>
                <w:szCs w:val="24"/>
              </w:rPr>
            </w:pPr>
            <w:r>
              <w:rPr>
                <w:rFonts w:hint="eastAsia" w:ascii="宋体" w:hAnsi="宋体"/>
                <w:kern w:val="0"/>
                <w:sz w:val="24"/>
                <w:szCs w:val="24"/>
              </w:rPr>
              <w:t>●(6)系列机器人编程手册 1 本（包括 a、示教器硬件 b、示教器界面含界面简介、菜单键等 c、指令详解含运动、设置、功能指令等 d、常用功能含机器人运动方向认识 e、创建简单程序并使其自动运行等）；</w:t>
            </w:r>
            <w:r>
              <w:rPr>
                <w:rFonts w:hint="eastAsia" w:ascii="宋体" w:hAnsi="宋体"/>
                <w:b/>
                <w:bCs/>
                <w:kern w:val="0"/>
                <w:sz w:val="24"/>
                <w:szCs w:val="24"/>
              </w:rPr>
              <w:t>（投标文件中提供教材关键页面扫描件作为佐证材料）</w:t>
            </w:r>
          </w:p>
          <w:p w14:paraId="642D5B05">
            <w:pPr>
              <w:spacing w:line="240" w:lineRule="atLeast"/>
              <w:rPr>
                <w:rFonts w:hint="eastAsia" w:ascii="宋体" w:hAnsi="宋体"/>
                <w:kern w:val="0"/>
                <w:sz w:val="24"/>
                <w:szCs w:val="24"/>
              </w:rPr>
            </w:pPr>
            <w:r>
              <w:rPr>
                <w:rFonts w:hint="eastAsia" w:ascii="宋体" w:hAnsi="宋体"/>
                <w:kern w:val="0"/>
                <w:sz w:val="24"/>
                <w:szCs w:val="24"/>
              </w:rPr>
              <w:t>●(7)机器人电气维护手册 1 本（包括 a、机器人电控系统含电柜内元器件功能介绍和面板功能介绍等 b、错误诊断含伺服驱动器状态和示教盒显示 c、故障处理含控制系统故障处理等 d、检修含清零、清报警操作等）；</w:t>
            </w:r>
            <w:r>
              <w:rPr>
                <w:rFonts w:hint="eastAsia" w:ascii="宋体" w:hAnsi="宋体"/>
                <w:b/>
                <w:bCs/>
                <w:kern w:val="0"/>
                <w:sz w:val="24"/>
                <w:szCs w:val="24"/>
              </w:rPr>
              <w:t>（投标文件中提供教材关键页面扫描件作为佐证材料）</w:t>
            </w:r>
          </w:p>
          <w:p w14:paraId="037C88CF">
            <w:pPr>
              <w:spacing w:line="240" w:lineRule="atLeast"/>
              <w:rPr>
                <w:rFonts w:hint="eastAsia" w:ascii="宋体" w:hAnsi="宋体"/>
                <w:kern w:val="0"/>
                <w:sz w:val="24"/>
                <w:szCs w:val="24"/>
              </w:rPr>
            </w:pPr>
            <w:r>
              <w:rPr>
                <w:rFonts w:hint="eastAsia" w:ascii="宋体" w:hAnsi="宋体"/>
                <w:kern w:val="0"/>
                <w:sz w:val="24"/>
                <w:szCs w:val="24"/>
              </w:rPr>
              <w:t>●(8)机器人机械使用维护手册 1 本（包括 a、安装与搬运 b、检修与维护 c、故障说明等）；</w:t>
            </w:r>
            <w:r>
              <w:rPr>
                <w:rFonts w:hint="eastAsia" w:ascii="宋体" w:hAnsi="宋体"/>
                <w:b/>
                <w:bCs/>
                <w:kern w:val="0"/>
                <w:sz w:val="24"/>
                <w:szCs w:val="24"/>
              </w:rPr>
              <w:t>（投标文件中提供教材关键页面扫描件作为佐证材料）</w:t>
            </w:r>
          </w:p>
          <w:p w14:paraId="30CFDC6D">
            <w:pPr>
              <w:spacing w:line="240" w:lineRule="atLeast"/>
              <w:rPr>
                <w:rFonts w:hint="eastAsia" w:ascii="宋体" w:hAnsi="宋体"/>
                <w:kern w:val="0"/>
                <w:sz w:val="24"/>
                <w:szCs w:val="24"/>
              </w:rPr>
            </w:pPr>
            <w:r>
              <w:rPr>
                <w:rFonts w:hint="eastAsia" w:ascii="宋体" w:hAnsi="宋体"/>
                <w:kern w:val="0"/>
                <w:sz w:val="24"/>
                <w:szCs w:val="24"/>
              </w:rPr>
              <w:t>●(9)机器人仿真应用基础 1 本（包括 a、软件介绍 b、软件基础操作含坐标系介绍、导入机器人并布局、创建工件坐标系和目标点 c、软件仿真编程含程序指令、编辑仿真程序、运行并调试程序 d、软件程序后处理含机器人碰撞检测、离线程序等）；</w:t>
            </w:r>
            <w:r>
              <w:rPr>
                <w:rFonts w:hint="eastAsia" w:ascii="宋体" w:hAnsi="宋体"/>
                <w:b/>
                <w:bCs/>
                <w:kern w:val="0"/>
                <w:sz w:val="24"/>
                <w:szCs w:val="24"/>
              </w:rPr>
              <w:t>（投标文件中提供教材关键页面扫描件作为佐证材料）</w:t>
            </w:r>
          </w:p>
          <w:p w14:paraId="76F44705">
            <w:pPr>
              <w:spacing w:line="240" w:lineRule="atLeast"/>
              <w:rPr>
                <w:rFonts w:hint="eastAsia" w:ascii="宋体" w:hAnsi="宋体"/>
                <w:kern w:val="0"/>
                <w:sz w:val="24"/>
                <w:szCs w:val="24"/>
              </w:rPr>
            </w:pPr>
            <w:r>
              <w:rPr>
                <w:rFonts w:hint="eastAsia" w:ascii="宋体" w:hAnsi="宋体"/>
                <w:kern w:val="0"/>
                <w:sz w:val="24"/>
                <w:szCs w:val="24"/>
              </w:rPr>
              <w:t>●(10)工业机器人技术专业人才培养方案（高职）1 本（包括 a、专业名称 b、招生对象 c、就业面向 d、人才培养目标与规格 e、职业岗位及职业能力分析 f、课程体系 g、专业核心课程简介 h、教学计划进程表 i、实践教学条件 j、教学实施建议 k、继续专业学习深造建议等）；</w:t>
            </w:r>
            <w:r>
              <w:rPr>
                <w:rFonts w:hint="eastAsia" w:ascii="宋体" w:hAnsi="宋体"/>
                <w:b/>
                <w:bCs/>
                <w:kern w:val="0"/>
                <w:sz w:val="24"/>
                <w:szCs w:val="24"/>
              </w:rPr>
              <w:t>（投标文件中提供教材关键页面扫描件作为佐证材料）</w:t>
            </w:r>
          </w:p>
          <w:p w14:paraId="1DDD1584">
            <w:pPr>
              <w:spacing w:line="240" w:lineRule="atLeast"/>
              <w:rPr>
                <w:rFonts w:hint="eastAsia" w:ascii="宋体" w:hAnsi="宋体"/>
                <w:kern w:val="0"/>
                <w:sz w:val="24"/>
                <w:szCs w:val="24"/>
              </w:rPr>
            </w:pPr>
            <w:r>
              <w:rPr>
                <w:rFonts w:hint="eastAsia" w:ascii="宋体" w:hAnsi="宋体"/>
                <w:kern w:val="0"/>
                <w:sz w:val="24"/>
                <w:szCs w:val="24"/>
              </w:rPr>
              <w:t>●(11)工业机器人专业建设可行性论证报告 1 本（包括 a、机器人专业建设意义和必要性 b、工业机器人专业建设可行性分析等）</w:t>
            </w:r>
            <w:r>
              <w:rPr>
                <w:rFonts w:hint="eastAsia" w:ascii="宋体" w:hAnsi="宋体"/>
                <w:b/>
                <w:bCs/>
                <w:kern w:val="0"/>
                <w:sz w:val="24"/>
                <w:szCs w:val="24"/>
              </w:rPr>
              <w:t>（投标文件中提供教材关键页面扫描件作为佐证材料）</w:t>
            </w:r>
          </w:p>
          <w:p w14:paraId="5BE2B6E6">
            <w:pPr>
              <w:spacing w:line="240" w:lineRule="atLeast"/>
              <w:rPr>
                <w:rFonts w:hint="eastAsia" w:ascii="宋体" w:hAnsi="宋体"/>
                <w:kern w:val="0"/>
                <w:sz w:val="24"/>
                <w:szCs w:val="24"/>
              </w:rPr>
            </w:pPr>
            <w:r>
              <w:rPr>
                <w:rFonts w:hint="eastAsia" w:ascii="宋体" w:hAnsi="宋体"/>
                <w:kern w:val="0"/>
                <w:sz w:val="24"/>
                <w:szCs w:val="24"/>
              </w:rPr>
              <w:t>●(12)工业机器人关键零部件 1 本（包括 a、控制器含原理、组成结构等 b、驱动器含液压、气动、电动驱动 c、传感器 d、减速器与传动机构等）；</w:t>
            </w:r>
            <w:r>
              <w:rPr>
                <w:rFonts w:hint="eastAsia" w:ascii="宋体" w:hAnsi="宋体"/>
                <w:b/>
                <w:bCs/>
                <w:kern w:val="0"/>
                <w:sz w:val="24"/>
                <w:szCs w:val="24"/>
              </w:rPr>
              <w:t>（投标文件中提供教材关键页面扫描件作为佐证材料）</w:t>
            </w:r>
          </w:p>
          <w:p w14:paraId="1A58F41E">
            <w:pPr>
              <w:spacing w:line="240" w:lineRule="atLeast"/>
              <w:rPr>
                <w:rFonts w:hint="eastAsia" w:ascii="宋体" w:hAnsi="宋体"/>
                <w:kern w:val="0"/>
                <w:sz w:val="24"/>
                <w:szCs w:val="24"/>
              </w:rPr>
            </w:pPr>
            <w:r>
              <w:rPr>
                <w:rFonts w:hint="eastAsia" w:ascii="宋体" w:hAnsi="宋体"/>
                <w:kern w:val="0"/>
                <w:sz w:val="24"/>
                <w:szCs w:val="24"/>
              </w:rPr>
              <w:t>●(13)工业机器人使用与维护 1 本（包括 a、机器人安装含线缆连接 b、手动操作含夹具安装、工具坐标系 c、编程运行 d、程序设计 e、机器人维护等）；（投标文件中提供教材关键页面扫描件作为佐证材料）</w:t>
            </w:r>
          </w:p>
          <w:p w14:paraId="5DD67BDF">
            <w:pPr>
              <w:spacing w:line="240" w:lineRule="atLeast"/>
              <w:rPr>
                <w:rFonts w:hint="eastAsia" w:ascii="宋体" w:hAnsi="宋体"/>
                <w:kern w:val="0"/>
                <w:sz w:val="24"/>
                <w:szCs w:val="24"/>
              </w:rPr>
            </w:pPr>
            <w:r>
              <w:rPr>
                <w:rFonts w:hint="eastAsia" w:ascii="宋体" w:hAnsi="宋体"/>
                <w:kern w:val="0"/>
                <w:sz w:val="24"/>
                <w:szCs w:val="24"/>
              </w:rPr>
              <w:t>●(14)工业机器人工作原理 1 本（包括 a、机器人系统概述含工作原理、设计、控制与编程 b、刚体的转动和旋转变换 c、轨迹规划含插补方式分类与轨迹控制、拾放操作与点到点控制的轨迹规划等）；</w:t>
            </w:r>
            <w:r>
              <w:rPr>
                <w:rFonts w:hint="eastAsia" w:ascii="宋体" w:hAnsi="宋体"/>
                <w:b/>
                <w:bCs/>
                <w:kern w:val="0"/>
                <w:sz w:val="24"/>
                <w:szCs w:val="24"/>
              </w:rPr>
              <w:t>（投标文件中提供教材关键页面扫描件作为佐证材料）</w:t>
            </w:r>
          </w:p>
          <w:p w14:paraId="7C94B7B5">
            <w:pPr>
              <w:spacing w:line="240" w:lineRule="atLeast"/>
              <w:rPr>
                <w:rFonts w:hint="eastAsia" w:ascii="宋体" w:hAnsi="宋体"/>
                <w:kern w:val="0"/>
                <w:sz w:val="24"/>
                <w:szCs w:val="24"/>
              </w:rPr>
            </w:pPr>
            <w:r>
              <w:rPr>
                <w:rFonts w:hint="eastAsia" w:ascii="宋体" w:hAnsi="宋体"/>
                <w:kern w:val="0"/>
                <w:sz w:val="24"/>
                <w:szCs w:val="24"/>
              </w:rPr>
              <w:t>●(15)工业机器人系统集成技术 1 本（包括 a、系统集成设计概述 b、末端执行器设计 c、机器视觉 d、焊接机器人含概述、系统组成和分类、弧焊机器人 e、喷涂机器人 f、打磨机器人 g、搬运机器人）；</w:t>
            </w:r>
            <w:r>
              <w:rPr>
                <w:rFonts w:hint="eastAsia" w:ascii="宋体" w:hAnsi="宋体"/>
                <w:b/>
                <w:bCs/>
                <w:kern w:val="0"/>
                <w:sz w:val="24"/>
                <w:szCs w:val="24"/>
              </w:rPr>
              <w:t>（投标文件中提供教材关键页面扫描件作为佐证材料）</w:t>
            </w:r>
          </w:p>
          <w:p w14:paraId="6C7D3719">
            <w:pPr>
              <w:pStyle w:val="11"/>
              <w:spacing w:line="240" w:lineRule="atLeast"/>
              <w:rPr>
                <w:rFonts w:hAnsi="宋体"/>
                <w:sz w:val="24"/>
              </w:rPr>
            </w:pPr>
            <w:r>
              <w:rPr>
                <w:rFonts w:hAnsi="宋体"/>
                <w:sz w:val="24"/>
              </w:rPr>
              <w:t>●(16)工业机器人运动控制入门 1 本（包括实训项目 a、创建设备组态 b、MCGS 与 S7-1200 通讯配置 c、气缸控制与触摸屏报警 d、通过工艺对象定位控制伺服电机等；</w:t>
            </w:r>
            <w:r>
              <w:rPr>
                <w:rFonts w:hAnsi="宋体"/>
                <w:b/>
                <w:bCs/>
                <w:sz w:val="24"/>
              </w:rPr>
              <w:t>（投标文件中提供教材关键页面扫描件作为佐证材料）</w:t>
            </w:r>
          </w:p>
        </w:tc>
        <w:tc>
          <w:tcPr>
            <w:tcW w:w="409" w:type="pct"/>
            <w:noWrap w:val="0"/>
            <w:vAlign w:val="center"/>
          </w:tcPr>
          <w:p w14:paraId="2D6D9882">
            <w:pPr>
              <w:widowControl/>
              <w:spacing w:line="240" w:lineRule="atLeast"/>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128A926C">
            <w:pPr>
              <w:spacing w:line="240" w:lineRule="atLeast"/>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28860FED">
            <w:pPr>
              <w:spacing w:line="240" w:lineRule="atLeast"/>
              <w:rPr>
                <w:rFonts w:hint="eastAsia" w:ascii="宋体" w:hAnsi="宋体" w:cs="宋体"/>
                <w:bCs/>
                <w:sz w:val="24"/>
                <w:szCs w:val="24"/>
              </w:rPr>
            </w:pPr>
          </w:p>
        </w:tc>
      </w:tr>
    </w:tbl>
    <w:p w14:paraId="61F795C2">
      <w:pPr>
        <w:pStyle w:val="2"/>
        <w:spacing w:before="0" w:after="0" w:line="240" w:lineRule="auto"/>
        <w:rPr>
          <w:rFonts w:hint="eastAsia" w:ascii="宋体" w:hAnsi="宋体"/>
          <w:b w:val="0"/>
          <w:bCs w:val="0"/>
          <w:kern w:val="2"/>
          <w:sz w:val="24"/>
          <w:szCs w:val="22"/>
        </w:rPr>
      </w:pPr>
      <w:r>
        <w:rPr>
          <w:rFonts w:hint="eastAsia" w:ascii="宋体" w:hAnsi="宋体"/>
          <w:b w:val="0"/>
          <w:bCs w:val="0"/>
          <w:kern w:val="2"/>
          <w:sz w:val="24"/>
          <w:szCs w:val="22"/>
        </w:rPr>
        <w:t>注：主要标的前标注“▲”符号。</w:t>
      </w:r>
    </w:p>
    <w:p w14:paraId="65ADEA89">
      <w:pPr>
        <w:spacing w:line="360" w:lineRule="auto"/>
        <w:outlineLvl w:val="1"/>
        <w:rPr>
          <w:rFonts w:hint="eastAsia" w:ascii="宋体" w:hAnsi="宋体" w:cs="宋体"/>
          <w:b/>
          <w:szCs w:val="21"/>
        </w:rPr>
      </w:pPr>
      <w:r>
        <w:rPr>
          <w:rFonts w:hint="eastAsia" w:ascii="宋体" w:hAnsi="宋体" w:cs="宋体"/>
          <w:b/>
          <w:szCs w:val="21"/>
        </w:rPr>
        <w:t>三、安装调试、质保及售后服务要求</w:t>
      </w:r>
    </w:p>
    <w:p w14:paraId="4E5D311A">
      <w:pPr>
        <w:spacing w:line="360" w:lineRule="auto"/>
        <w:ind w:firstLine="422" w:firstLineChars="200"/>
        <w:rPr>
          <w:rFonts w:hint="eastAsia" w:ascii="宋体" w:hAnsi="宋体" w:cs="宋体"/>
          <w:b/>
          <w:bCs/>
          <w:szCs w:val="21"/>
        </w:rPr>
      </w:pPr>
      <w:r>
        <w:rPr>
          <w:rFonts w:hint="eastAsia" w:ascii="宋体" w:hAnsi="宋体" w:cs="宋体"/>
          <w:b/>
          <w:bCs/>
          <w:szCs w:val="21"/>
        </w:rPr>
        <w:t>（一）项目实施与保障要求</w:t>
      </w:r>
    </w:p>
    <w:p w14:paraId="74518434">
      <w:pPr>
        <w:pStyle w:val="12"/>
        <w:spacing w:line="360" w:lineRule="auto"/>
        <w:rPr>
          <w:rFonts w:hint="eastAsia" w:ascii="宋体" w:hAnsi="宋体" w:cs="宋体"/>
          <w:color w:val="000000"/>
          <w:szCs w:val="21"/>
        </w:rPr>
      </w:pPr>
      <w:r>
        <w:rPr>
          <w:rFonts w:hint="eastAsia" w:ascii="宋体" w:hAnsi="宋体" w:cs="宋体"/>
          <w:color w:val="000000"/>
          <w:szCs w:val="21"/>
        </w:rPr>
        <w:t>1）投标人具有正规进货渠道，所供产品必须为厂家全新产品，且提供厂家售后服务；合同签订后供货前，采购人有权核查相关证明材料；如发现虚假响应，中标人承担一切法律责任和经济责任。</w:t>
      </w:r>
    </w:p>
    <w:p w14:paraId="69F82995">
      <w:pPr>
        <w:pStyle w:val="12"/>
        <w:spacing w:line="360" w:lineRule="auto"/>
        <w:rPr>
          <w:rFonts w:hint="eastAsia" w:ascii="宋体" w:hAnsi="宋体" w:cs="宋体"/>
          <w:bCs/>
          <w:color w:val="000000"/>
          <w:szCs w:val="21"/>
        </w:rPr>
      </w:pPr>
      <w:r>
        <w:rPr>
          <w:rFonts w:hint="eastAsia" w:ascii="宋体" w:hAnsi="宋体" w:cs="宋体"/>
          <w:bCs/>
          <w:color w:val="000000"/>
          <w:szCs w:val="21"/>
        </w:rPr>
        <w:t>2）中标人供货时提供设备操作说明书、产品检验合格证书、原厂产品保修单等必要资料及配套软件工具。</w:t>
      </w:r>
    </w:p>
    <w:p w14:paraId="4E3B6918">
      <w:pPr>
        <w:pStyle w:val="12"/>
        <w:spacing w:line="360" w:lineRule="auto"/>
        <w:rPr>
          <w:rFonts w:hint="eastAsia" w:ascii="宋体" w:hAnsi="宋体" w:cs="宋体"/>
          <w:bCs/>
          <w:color w:val="000000"/>
          <w:szCs w:val="21"/>
        </w:rPr>
      </w:pPr>
      <w:r>
        <w:rPr>
          <w:rFonts w:hint="eastAsia" w:ascii="宋体" w:hAnsi="宋体" w:cs="宋体"/>
          <w:bCs/>
          <w:color w:val="000000"/>
          <w:szCs w:val="21"/>
        </w:rPr>
        <w:t>3）设备安装调试所需要的人工、材料、工具及未作特殊要求的显示器、键鼠等均由中标人负责提供，所需费用包含在投标总报价内。</w:t>
      </w:r>
    </w:p>
    <w:p w14:paraId="24B5946A">
      <w:pPr>
        <w:pStyle w:val="12"/>
        <w:spacing w:line="360" w:lineRule="auto"/>
        <w:rPr>
          <w:rFonts w:hint="eastAsia" w:ascii="宋体" w:hAnsi="宋体" w:cs="宋体"/>
          <w:color w:val="000000"/>
          <w:szCs w:val="21"/>
        </w:rPr>
      </w:pPr>
      <w:r>
        <w:rPr>
          <w:rFonts w:hint="eastAsia" w:ascii="宋体" w:hAnsi="宋体" w:cs="宋体"/>
          <w:color w:val="000000"/>
          <w:szCs w:val="21"/>
        </w:rPr>
        <w:t>4）最终验收在用户现场进行，经双方确认符合合同约定标准后，用户签署验收合格报告。</w:t>
      </w:r>
    </w:p>
    <w:p w14:paraId="10485714">
      <w:pPr>
        <w:pStyle w:val="12"/>
        <w:spacing w:line="360" w:lineRule="auto"/>
        <w:rPr>
          <w:rFonts w:hint="eastAsia" w:ascii="宋体" w:hAnsi="宋体" w:cs="宋体"/>
          <w:bCs/>
          <w:color w:val="000000"/>
          <w:szCs w:val="21"/>
        </w:rPr>
      </w:pPr>
      <w:r>
        <w:rPr>
          <w:rFonts w:hint="eastAsia" w:ascii="宋体" w:hAnsi="宋体" w:cs="宋体"/>
          <w:bCs/>
          <w:color w:val="000000"/>
          <w:szCs w:val="21"/>
        </w:rPr>
        <w:t>5）中标人应对用户相关人员进行现场培训，包括：设备、软件工作原理、操作要领及步骤，维修维护和保养等各个方面，所需费用包含在投标总报价内。</w:t>
      </w:r>
    </w:p>
    <w:p w14:paraId="3DC41147">
      <w:pPr>
        <w:pStyle w:val="12"/>
        <w:spacing w:line="360" w:lineRule="auto"/>
        <w:rPr>
          <w:rFonts w:hint="eastAsia" w:ascii="宋体" w:hAnsi="宋体" w:cs="宋体"/>
          <w:color w:val="000000"/>
          <w:szCs w:val="21"/>
        </w:rPr>
      </w:pPr>
      <w:r>
        <w:rPr>
          <w:rFonts w:hint="eastAsia" w:ascii="宋体" w:hAnsi="宋体" w:cs="宋体"/>
          <w:color w:val="000000"/>
          <w:szCs w:val="21"/>
        </w:rPr>
        <w:t>6）中标人负责所投产品维修维护，产品售后所需零部件及配件常年供应。质保期内中标人若无法履行售后义务，则承担采购人自行修缮相关问题硬件的直接经济投入，包括：委托第三方的维修支出或不低于原零部件性能参数的替换产品采购支出。</w:t>
      </w:r>
    </w:p>
    <w:p w14:paraId="03C8E792">
      <w:pPr>
        <w:spacing w:line="360" w:lineRule="auto"/>
        <w:ind w:firstLine="482"/>
        <w:rPr>
          <w:rFonts w:hint="eastAsia" w:ascii="宋体" w:hAnsi="宋体" w:cs="宋体"/>
          <w:b/>
          <w:bCs/>
          <w:szCs w:val="21"/>
        </w:rPr>
      </w:pPr>
      <w:r>
        <w:rPr>
          <w:rFonts w:hint="eastAsia" w:ascii="宋体" w:hAnsi="宋体" w:cs="宋体"/>
          <w:b/>
          <w:bCs/>
          <w:szCs w:val="21"/>
        </w:rPr>
        <w:t>（二）培训要求</w:t>
      </w:r>
    </w:p>
    <w:p w14:paraId="41D73EAB">
      <w:pPr>
        <w:spacing w:line="360" w:lineRule="auto"/>
        <w:ind w:firstLine="482"/>
        <w:rPr>
          <w:rFonts w:hint="eastAsia" w:ascii="宋体" w:hAnsi="宋体" w:cs="宋体"/>
          <w:szCs w:val="21"/>
        </w:rPr>
      </w:pPr>
      <w:r>
        <w:rPr>
          <w:rFonts w:hint="eastAsia" w:ascii="宋体" w:hAnsi="宋体" w:cs="宋体"/>
          <w:szCs w:val="21"/>
        </w:rPr>
        <w:t>在系统实施完成后，根据采购人要求，中标人提供完整的培训方案，包括内容、人员、时间、地点、频次等。在用户所在地对仪器使用者2-3人进行仪器操作和维护进行培训，使被培训人员达到能够熟练使用，培训时不少于一周。培训内容包括仪器的技术原理、操作、数据处理、基本维护等。场地、交通等与培训相关的费用均由供应商承担。</w:t>
      </w:r>
    </w:p>
    <w:p w14:paraId="2159B84D">
      <w:pPr>
        <w:spacing w:line="360" w:lineRule="auto"/>
        <w:ind w:firstLine="482"/>
        <w:rPr>
          <w:rFonts w:hint="eastAsia" w:ascii="宋体" w:hAnsi="宋体" w:cs="宋体"/>
          <w:b/>
          <w:bCs/>
          <w:szCs w:val="21"/>
        </w:rPr>
      </w:pPr>
      <w:r>
        <w:rPr>
          <w:rFonts w:hint="eastAsia" w:ascii="宋体" w:hAnsi="宋体" w:cs="宋体"/>
          <w:b/>
          <w:bCs/>
          <w:szCs w:val="21"/>
        </w:rPr>
        <w:t>（三）售后服务要求</w:t>
      </w:r>
    </w:p>
    <w:p w14:paraId="5D7BAE67">
      <w:pPr>
        <w:pStyle w:val="10"/>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bCs w:val="0"/>
          <w:color w:val="000000"/>
          <w:kern w:val="2"/>
          <w:sz w:val="21"/>
          <w:szCs w:val="21"/>
        </w:rPr>
        <w:t>1）安装调试、质保及售后服务要求：本项目要求中标人提供免费驻场安装调试。安装调试完成前，中标人应指定专人3-5人驻点在学院。</w:t>
      </w:r>
    </w:p>
    <w:p w14:paraId="4E7BB3DB">
      <w:pPr>
        <w:pStyle w:val="10"/>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color w:val="000000"/>
          <w:sz w:val="21"/>
          <w:szCs w:val="21"/>
        </w:rPr>
        <w:t>2）中标人能提供快捷、周到、规范的服务，其中包括：提供法定工作日（08:30-17:30）日常运维技术支持，重要异常状况提供7x24小时即时服务。设备出现故障，技术维护力量2小时内到达现场，到达现场后1小时内解决问题，并免费更换有缺陷的货物或零部件，一般故障处理时限不超过4小时，4小时内不能修复的，提供替代品。</w:t>
      </w:r>
    </w:p>
    <w:p w14:paraId="5E8D897F">
      <w:pPr>
        <w:spacing w:line="360" w:lineRule="auto"/>
        <w:outlineLvl w:val="1"/>
        <w:rPr>
          <w:rFonts w:hint="eastAsia" w:ascii="宋体" w:hAnsi="宋体" w:cs="宋体"/>
          <w:b/>
          <w:szCs w:val="21"/>
        </w:rPr>
      </w:pPr>
      <w:r>
        <w:rPr>
          <w:rFonts w:hint="eastAsia" w:ascii="宋体" w:hAnsi="宋体" w:cs="宋体"/>
          <w:b/>
          <w:szCs w:val="21"/>
        </w:rPr>
        <w:t>四、报价要求</w:t>
      </w:r>
    </w:p>
    <w:p w14:paraId="419F5F53">
      <w:pPr>
        <w:spacing w:line="360" w:lineRule="auto"/>
        <w:ind w:firstLine="472" w:firstLineChars="225"/>
        <w:rPr>
          <w:rFonts w:hint="eastAsia" w:ascii="宋体" w:hAnsi="宋体" w:cs="宋体"/>
          <w:szCs w:val="21"/>
        </w:rPr>
      </w:pPr>
      <w:r>
        <w:rPr>
          <w:rFonts w:hint="eastAsia" w:ascii="宋体" w:hAnsi="宋体" w:cs="宋体"/>
          <w:szCs w:val="21"/>
        </w:rPr>
        <w:t>本项目报投标总价，报价中须包含完成本项目的全部费用如日常维护、相关维修、人力成本费用等，采购人不再另行追加费用，投标供应商自行考虑投标风险。</w:t>
      </w:r>
    </w:p>
    <w:p w14:paraId="17FB6612">
      <w:pPr>
        <w:spacing w:line="360" w:lineRule="auto"/>
        <w:outlineLvl w:val="1"/>
        <w:rPr>
          <w:rFonts w:hint="eastAsia" w:ascii="宋体" w:hAnsi="宋体" w:cs="宋体"/>
          <w:b/>
          <w:szCs w:val="21"/>
        </w:rPr>
      </w:pPr>
      <w:r>
        <w:rPr>
          <w:rFonts w:hint="eastAsia" w:ascii="宋体" w:hAnsi="宋体" w:cs="宋体"/>
          <w:b/>
          <w:szCs w:val="21"/>
        </w:rPr>
        <w:t>五、其他要求</w:t>
      </w:r>
    </w:p>
    <w:p w14:paraId="69DD3171">
      <w:pPr>
        <w:spacing w:line="360" w:lineRule="auto"/>
        <w:ind w:firstLine="472" w:firstLineChars="225"/>
        <w:rPr>
          <w:rFonts w:hint="eastAsia" w:ascii="宋体" w:hAnsi="宋体" w:cs="宋体"/>
          <w:szCs w:val="21"/>
        </w:rPr>
      </w:pPr>
      <w:r>
        <w:rPr>
          <w:rFonts w:hint="eastAsia" w:ascii="宋体" w:hAnsi="宋体" w:cs="宋体"/>
          <w:color w:val="000000"/>
          <w:szCs w:val="21"/>
        </w:rPr>
        <w:t>投标人承诺履行：中标人在投标期间及中标后所有承诺，在合同签订后皆需向采购人提供盖章材料，并作为项目履行验收依据，如发现任何虚假承诺响应，中标人承担一切法律责任和经济责任（因某些客观原因，采购人书面同意不需要履行的承诺除外）</w:t>
      </w:r>
      <w:r>
        <w:rPr>
          <w:rFonts w:hint="eastAsia" w:ascii="宋体" w:hAnsi="宋体" w:cs="宋体"/>
          <w:szCs w:val="21"/>
        </w:rPr>
        <w:t>。</w:t>
      </w:r>
    </w:p>
    <w:p w14:paraId="7389D5A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0193">
    <w:pPr>
      <w:pStyle w:val="5"/>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91D58"/>
    <w:rsid w:val="7349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4"/>
    <w:basedOn w:val="1"/>
    <w:next w:val="1"/>
    <w:qFormat/>
    <w:uiPriority w:val="9"/>
    <w:pPr>
      <w:keepNext/>
      <w:keepLines/>
      <w:spacing w:before="280" w:after="290" w:line="376" w:lineRule="atLeast"/>
      <w:outlineLvl w:val="3"/>
    </w:pPr>
    <w:rPr>
      <w:rFonts w:ascii="Cambria" w:hAnsi="Cambria"/>
      <w:b/>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Arial"/>
      <w:sz w:val="28"/>
      <w:szCs w:val="20"/>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kern w:val="0"/>
      <w:sz w:val="24"/>
      <w:szCs w:val="24"/>
    </w:rPr>
  </w:style>
  <w:style w:type="paragraph" w:customStyle="1" w:styleId="9">
    <w:name w:val="D&amp;L"/>
    <w:basedOn w:val="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
    <w:name w:val="表格"/>
    <w:basedOn w:val="1"/>
    <w:qFormat/>
    <w:uiPriority w:val="0"/>
    <w:pPr>
      <w:widowControl/>
      <w:snapToGrid w:val="0"/>
      <w:spacing w:before="60" w:after="60"/>
      <w:jc w:val="left"/>
    </w:pPr>
    <w:rPr>
      <w:rFonts w:ascii="宋体"/>
      <w:sz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2025-09-28T11:18:00Z</dcterms:created>
  <dc:creator>王工</dc:creator>
  <cp:lastModifiedBy>王工</cp:lastModifiedBy>
  <dcterms:modified xsi:type="dcterms:W3CDTF">2025-09-28T11:19:31Z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5C79C6677CE04EF49DD4D643A075124C_11</vt:lpwstr>
  </property>
  <property fmtid="{D5CDD505-2E9C-101B-9397-08002B2CF9AE}" pid="4" name="KSOTemplateDocerSaveRecord">
    <vt:lpwstr>eyJoZGlkIjoiYzQxNzI1ZGZjY2VhODE5YWFmZjUyMWQ2NjRlMGZiMjMiLCJ1c2VySWQiOiIxOTk4OTgyMDIifQ==</vt:lpwstr>
  </property>
</Properties>
</file>