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97B6C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316"/>
        <w:gridCol w:w="4237"/>
        <w:gridCol w:w="1828"/>
      </w:tblGrid>
      <w:tr w14:paraId="578CD7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40" w:type="dxa"/>
            <w:vAlign w:val="center"/>
          </w:tcPr>
          <w:p w14:paraId="7E8AD5E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</w:t>
            </w:r>
            <w:r>
              <w:rPr>
                <w:rFonts w:ascii="仿宋" w:hAnsi="仿宋" w:eastAsia="仿宋"/>
                <w:sz w:val="24"/>
                <w:szCs w:val="24"/>
              </w:rPr>
              <w:t>号</w:t>
            </w:r>
          </w:p>
        </w:tc>
        <w:tc>
          <w:tcPr>
            <w:tcW w:w="1316" w:type="dxa"/>
            <w:vAlign w:val="center"/>
          </w:tcPr>
          <w:p w14:paraId="34AA854C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包别</w:t>
            </w:r>
          </w:p>
        </w:tc>
        <w:tc>
          <w:tcPr>
            <w:tcW w:w="4237" w:type="dxa"/>
            <w:vAlign w:val="center"/>
          </w:tcPr>
          <w:p w14:paraId="0111ABC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中标人</w:t>
            </w:r>
            <w:r>
              <w:rPr>
                <w:rFonts w:ascii="仿宋" w:hAnsi="仿宋" w:eastAsia="仿宋"/>
                <w:sz w:val="24"/>
                <w:szCs w:val="24"/>
              </w:rPr>
              <w:t>名称</w:t>
            </w:r>
          </w:p>
        </w:tc>
        <w:tc>
          <w:tcPr>
            <w:tcW w:w="1828" w:type="dxa"/>
            <w:vAlign w:val="center"/>
          </w:tcPr>
          <w:p w14:paraId="2DF1AD8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总得分</w:t>
            </w:r>
          </w:p>
        </w:tc>
      </w:tr>
      <w:tr w14:paraId="7E96E4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vAlign w:val="center"/>
          </w:tcPr>
          <w:p w14:paraId="1919DE9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316" w:type="dxa"/>
            <w:vAlign w:val="center"/>
          </w:tcPr>
          <w:p w14:paraId="50869CDC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4237" w:type="dxa"/>
            <w:vAlign w:val="center"/>
          </w:tcPr>
          <w:p w14:paraId="4C33576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北京惠宇兴业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</w:rPr>
              <w:t>科技有限公司</w:t>
            </w:r>
          </w:p>
        </w:tc>
        <w:tc>
          <w:tcPr>
            <w:tcW w:w="1828" w:type="dxa"/>
          </w:tcPr>
          <w:p w14:paraId="50A254C5">
            <w:pPr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89.09分</w:t>
            </w:r>
          </w:p>
        </w:tc>
      </w:tr>
    </w:tbl>
    <w:p w14:paraId="64270B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04F27A0F"/>
    <w:rsid w:val="117A1FB8"/>
    <w:rsid w:val="12A01722"/>
    <w:rsid w:val="2AD55A1F"/>
    <w:rsid w:val="2DB64370"/>
    <w:rsid w:val="36140CE4"/>
    <w:rsid w:val="402B7A27"/>
    <w:rsid w:val="572E1868"/>
    <w:rsid w:val="5B123195"/>
    <w:rsid w:val="68577EBB"/>
    <w:rsid w:val="7DA8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79</Characters>
  <Lines>1</Lines>
  <Paragraphs>1</Paragraphs>
  <TotalTime>0</TotalTime>
  <ScaleCrop>false</ScaleCrop>
  <LinksUpToDate>false</LinksUpToDate>
  <CharactersWithSpaces>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2025-11-07T08:23:38Z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eyJoZGlkIjoiMzBiOTgyNGNmZjc0NDM5ZTM0OWI0OGFlNThkNzVkNmYiLCJ1c2VySWQiOiIzMjQ4MTEwODkifQ==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ECA0890418094DABBAE243100E11829D_13</vt:lpwstr>
  </property>
</Properties>
</file>