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9E561"/>
    <w:tbl>
      <w:tblPr>
        <w:tblStyle w:val="6"/>
        <w:tblW w:w="4998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5"/>
        <w:gridCol w:w="5013"/>
        <w:gridCol w:w="2161"/>
      </w:tblGrid>
      <w:tr w14:paraId="68BAEB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789" w:type="pct"/>
            <w:vAlign w:val="center"/>
          </w:tcPr>
          <w:p w14:paraId="416E8B2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标包</w:t>
            </w:r>
            <w:r>
              <w:rPr>
                <w:rFonts w:ascii="仿宋" w:hAnsi="仿宋" w:eastAsia="仿宋"/>
                <w:sz w:val="24"/>
                <w:szCs w:val="24"/>
              </w:rPr>
              <w:t>号</w:t>
            </w:r>
          </w:p>
        </w:tc>
        <w:tc>
          <w:tcPr>
            <w:tcW w:w="2941" w:type="pct"/>
            <w:vAlign w:val="center"/>
          </w:tcPr>
          <w:p w14:paraId="6061DA7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中标人</w:t>
            </w:r>
            <w:r>
              <w:rPr>
                <w:rFonts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1268" w:type="pct"/>
            <w:vAlign w:val="center"/>
          </w:tcPr>
          <w:p w14:paraId="1D8EC0D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总得分</w:t>
            </w:r>
          </w:p>
        </w:tc>
      </w:tr>
      <w:tr w14:paraId="223941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789" w:type="pct"/>
            <w:vAlign w:val="center"/>
          </w:tcPr>
          <w:p w14:paraId="6CA06336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2941" w:type="pct"/>
            <w:vAlign w:val="center"/>
          </w:tcPr>
          <w:p w14:paraId="48E29C26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马鞍山启航船艇制造有限公司</w:t>
            </w:r>
          </w:p>
        </w:tc>
        <w:tc>
          <w:tcPr>
            <w:tcW w:w="1268" w:type="pct"/>
          </w:tcPr>
          <w:p w14:paraId="18106644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94.8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分</w:t>
            </w:r>
          </w:p>
        </w:tc>
      </w:tr>
    </w:tbl>
    <w:p w14:paraId="465ADB7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4F27A0F"/>
    <w:rsid w:val="117A1FB8"/>
    <w:rsid w:val="12A01722"/>
    <w:rsid w:val="13C44E81"/>
    <w:rsid w:val="163153F2"/>
    <w:rsid w:val="179C3839"/>
    <w:rsid w:val="1F826B41"/>
    <w:rsid w:val="2AD55A1F"/>
    <w:rsid w:val="2DB64370"/>
    <w:rsid w:val="36140CE4"/>
    <w:rsid w:val="390A3019"/>
    <w:rsid w:val="3CFC1AC6"/>
    <w:rsid w:val="402B7A27"/>
    <w:rsid w:val="572E1868"/>
    <w:rsid w:val="5B123195"/>
    <w:rsid w:val="5BB12F7A"/>
    <w:rsid w:val="69307E44"/>
    <w:rsid w:val="6A452777"/>
    <w:rsid w:val="72603EA1"/>
    <w:rsid w:val="74FF1F9D"/>
    <w:rsid w:val="7DA8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101</Words>
  <Characters>125</Characters>
  <Lines>1</Lines>
  <Paragraphs>1</Paragraphs>
  <TotalTime>0</TotalTime>
  <ScaleCrop>false</ScaleCrop>
  <LinksUpToDate>false</LinksUpToDate>
  <CharactersWithSpaces>125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省招</cp:lastModifiedBy>
  <dcterms:modified xsi:type="dcterms:W3CDTF">2026-08-14T07:00:55Z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eyJoZGlkIjoiOGIyMWUzODNkYmJhOWEzZTE5MzczZTk5N2JlYWFiZWUiLCJ1c2VySWQiOiI4ODgyMDUxMzUifQ==</vt:lpwstr>
  </property>
  <property fmtid="{D5CDD505-2E9C-101B-9397-08002B2CF9AE}" pid="3" name="KSOProductBuildVer">
    <vt:lpwstr>2052-12.1.0.28043</vt:lpwstr>
  </property>
  <property fmtid="{D5CDD505-2E9C-101B-9397-08002B2CF9AE}" pid="4" name="ICV">
    <vt:lpwstr>AD3E189168C14E8F8E700323AFC95118_13</vt:lpwstr>
  </property>
</Properties>
</file>