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0D7F7">
      <w:pPr>
        <w:pStyle w:val="2"/>
        <w:rPr>
          <w:rFonts w:hint="eastAsia" w:ascii="方正小标宋_GBK" w:hAnsi="方正小标宋_GBK" w:cs="方正小标宋_GBK"/>
        </w:rPr>
      </w:pPr>
      <w:bookmarkStart w:id="0" w:name="_Toc517905978"/>
      <w:bookmarkStart w:id="1" w:name="_Toc1127235811"/>
      <w:bookmarkStart w:id="2" w:name="_Toc2039865327"/>
      <w:bookmarkStart w:id="3" w:name="_Toc1932310260"/>
      <w:bookmarkStart w:id="4" w:name="_Toc1698162705"/>
      <w:bookmarkStart w:id="5" w:name="_Toc1695149163"/>
      <w:bookmarkStart w:id="6" w:name="_Toc1408663617_WPSOffice_Level1"/>
      <w:bookmarkStart w:id="7" w:name="_Toc998780686"/>
      <w:bookmarkStart w:id="8" w:name="_Toc1919576966"/>
      <w:r>
        <w:rPr>
          <w:rFonts w:hint="eastAsia" w:ascii="方正小标宋_GBK" w:hAnsi="方正小标宋_GBK" w:cs="方正小标宋_GBK"/>
        </w:rPr>
        <w:t>第三章  采购需求</w:t>
      </w:r>
      <w:bookmarkEnd w:id="0"/>
      <w:bookmarkEnd w:id="1"/>
      <w:bookmarkEnd w:id="2"/>
      <w:bookmarkEnd w:id="3"/>
      <w:bookmarkEnd w:id="4"/>
      <w:bookmarkEnd w:id="5"/>
      <w:bookmarkEnd w:id="6"/>
      <w:bookmarkEnd w:id="7"/>
      <w:bookmarkEnd w:id="8"/>
    </w:p>
    <w:p w14:paraId="08107F4A">
      <w:pPr>
        <w:spacing w:line="360" w:lineRule="auto"/>
        <w:rPr>
          <w:rFonts w:ascii="宋体" w:hAnsi="宋体" w:eastAsia="宋体"/>
          <w:b/>
          <w:sz w:val="24"/>
        </w:rPr>
      </w:pPr>
      <w:r>
        <w:rPr>
          <w:rFonts w:hint="eastAsia" w:ascii="宋体" w:hAnsi="宋体" w:eastAsia="宋体"/>
          <w:b/>
          <w:sz w:val="24"/>
        </w:rPr>
        <w:t>前注：</w:t>
      </w:r>
    </w:p>
    <w:p w14:paraId="49F1E33D">
      <w:pPr>
        <w:spacing w:line="360" w:lineRule="auto"/>
        <w:ind w:firstLine="480"/>
        <w:rPr>
          <w:rFonts w:hint="eastAsia" w:ascii="宋体" w:hAnsi="宋体" w:eastAsia="宋体" w:cs="宋体"/>
          <w:sz w:val="24"/>
          <w:szCs w:val="18"/>
        </w:rPr>
      </w:pPr>
      <w:bookmarkStart w:id="9"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0708B9B">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w:t>
      </w:r>
    </w:p>
    <w:p w14:paraId="74377D0E">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C2FF211">
      <w:pPr>
        <w:spacing w:line="360" w:lineRule="auto"/>
        <w:ind w:firstLine="480"/>
        <w:rPr>
          <w:rFonts w:hint="eastAsia" w:ascii="宋体" w:hAnsi="宋体" w:eastAsia="宋体" w:cs="宋体"/>
          <w:sz w:val="24"/>
          <w:szCs w:val="18"/>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9F1E960">
      <w:pPr>
        <w:spacing w:line="360" w:lineRule="auto"/>
        <w:ind w:firstLine="480"/>
        <w:jc w:val="left"/>
        <w:rPr>
          <w:rFonts w:hint="eastAsia" w:eastAsia="黑体"/>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bookmarkStart w:id="10" w:name="_Toc2025078090"/>
      <w:bookmarkStart w:id="11" w:name="_Toc1899401549"/>
      <w:bookmarkStart w:id="12" w:name="_Toc382548620"/>
      <w:bookmarkStart w:id="13" w:name="_Toc1452677390"/>
      <w:bookmarkStart w:id="14" w:name="_Toc1437377518_WPSOffice_Level2"/>
      <w:bookmarkStart w:id="15" w:name="_Toc1064185329"/>
      <w:bookmarkStart w:id="16" w:name="_Toc292361325"/>
      <w:bookmarkStart w:id="17" w:name="_Toc337877615"/>
    </w:p>
    <w:p w14:paraId="1FF9AC9B">
      <w:pPr>
        <w:pStyle w:val="3"/>
        <w:ind w:firstLine="0"/>
        <w:rPr>
          <w:rFonts w:eastAsia="黑体"/>
        </w:rPr>
      </w:pPr>
      <w:r>
        <w:rPr>
          <w:rFonts w:hint="eastAsia" w:eastAsia="黑体"/>
        </w:rPr>
        <w:t>一、采购需求前附表</w:t>
      </w:r>
      <w:bookmarkEnd w:id="10"/>
      <w:bookmarkEnd w:id="11"/>
      <w:bookmarkEnd w:id="12"/>
      <w:bookmarkEnd w:id="13"/>
      <w:bookmarkEnd w:id="14"/>
      <w:bookmarkEnd w:id="15"/>
      <w:bookmarkEnd w:id="16"/>
      <w:bookmarkEnd w:id="17"/>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FFC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368DA7AD">
            <w:pPr>
              <w:pStyle w:val="14"/>
              <w:pBdr>
                <w:bottom w:val="none" w:color="auto" w:sz="0" w:space="0"/>
              </w:pBdr>
              <w:tabs>
                <w:tab w:val="clear" w:pos="4153"/>
                <w:tab w:val="clear" w:pos="8306"/>
              </w:tabs>
              <w:spacing w:line="240" w:lineRule="auto"/>
              <w:rPr>
                <w:rFonts w:hint="eastAsia" w:ascii="宋体" w:hAnsi="宋体" w:eastAsia="宋体" w:cs="宋体"/>
                <w:b/>
              </w:rPr>
            </w:pPr>
            <w:r>
              <w:rPr>
                <w:rFonts w:hint="eastAsia" w:ascii="宋体" w:hAnsi="宋体" w:eastAsia="宋体" w:cs="宋体"/>
                <w:b/>
              </w:rPr>
              <w:t>序号</w:t>
            </w:r>
          </w:p>
        </w:tc>
        <w:tc>
          <w:tcPr>
            <w:tcW w:w="2054" w:type="dxa"/>
            <w:noWrap w:val="0"/>
            <w:vAlign w:val="center"/>
          </w:tcPr>
          <w:p w14:paraId="79F4FEF0">
            <w:pPr>
              <w:pStyle w:val="15"/>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条款名称</w:t>
            </w:r>
          </w:p>
        </w:tc>
        <w:tc>
          <w:tcPr>
            <w:tcW w:w="5544" w:type="dxa"/>
            <w:noWrap w:val="0"/>
            <w:vAlign w:val="center"/>
          </w:tcPr>
          <w:p w14:paraId="7B2824FD">
            <w:pPr>
              <w:pStyle w:val="15"/>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内容、说明与要求</w:t>
            </w:r>
          </w:p>
        </w:tc>
      </w:tr>
      <w:tr w14:paraId="1765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39F357B">
            <w:pPr>
              <w:pStyle w:val="14"/>
              <w:pBdr>
                <w:bottom w:val="none" w:color="auto" w:sz="0" w:space="0"/>
              </w:pBdr>
              <w:tabs>
                <w:tab w:val="clear" w:pos="4153"/>
                <w:tab w:val="clear" w:pos="8306"/>
              </w:tabs>
              <w:spacing w:line="240" w:lineRule="auto"/>
              <w:rPr>
                <w:rFonts w:hint="eastAsia" w:ascii="宋体" w:hAnsi="宋体" w:eastAsia="宋体" w:cs="宋体"/>
                <w:bCs/>
              </w:rPr>
            </w:pPr>
            <w:r>
              <w:rPr>
                <w:rFonts w:hint="eastAsia" w:ascii="宋体" w:hAnsi="宋体" w:eastAsia="宋体" w:cs="宋体"/>
                <w:bCs/>
              </w:rPr>
              <w:t>1</w:t>
            </w:r>
          </w:p>
        </w:tc>
        <w:tc>
          <w:tcPr>
            <w:tcW w:w="2054" w:type="dxa"/>
            <w:noWrap w:val="0"/>
            <w:vAlign w:val="center"/>
          </w:tcPr>
          <w:p w14:paraId="3A3ECD46">
            <w:pPr>
              <w:pStyle w:val="15"/>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付款方式</w:t>
            </w:r>
          </w:p>
        </w:tc>
        <w:tc>
          <w:tcPr>
            <w:tcW w:w="5544" w:type="dxa"/>
            <w:noWrap w:val="0"/>
            <w:vAlign w:val="center"/>
          </w:tcPr>
          <w:p w14:paraId="670BC524">
            <w:pPr>
              <w:pStyle w:val="15"/>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验收合格后一次性付清合同价款。</w:t>
            </w:r>
          </w:p>
        </w:tc>
      </w:tr>
      <w:tr w14:paraId="59B5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noWrap w:val="0"/>
            <w:vAlign w:val="center"/>
          </w:tcPr>
          <w:p w14:paraId="65D3ED63">
            <w:pPr>
              <w:pStyle w:val="14"/>
              <w:pBdr>
                <w:bottom w:val="none" w:color="auto" w:sz="0" w:space="0"/>
              </w:pBdr>
              <w:tabs>
                <w:tab w:val="clear" w:pos="4153"/>
                <w:tab w:val="clear" w:pos="8306"/>
              </w:tabs>
              <w:spacing w:line="240" w:lineRule="auto"/>
              <w:rPr>
                <w:rFonts w:hint="eastAsia" w:ascii="宋体" w:hAnsi="宋体" w:eastAsia="宋体" w:cs="宋体"/>
                <w:bCs/>
              </w:rPr>
            </w:pPr>
            <w:r>
              <w:rPr>
                <w:rFonts w:hint="eastAsia" w:ascii="宋体" w:hAnsi="宋体" w:eastAsia="宋体" w:cs="宋体"/>
                <w:bCs/>
              </w:rPr>
              <w:t>2</w:t>
            </w:r>
          </w:p>
        </w:tc>
        <w:tc>
          <w:tcPr>
            <w:tcW w:w="2054" w:type="dxa"/>
            <w:noWrap w:val="0"/>
            <w:vAlign w:val="center"/>
          </w:tcPr>
          <w:p w14:paraId="5AB3813E">
            <w:pPr>
              <w:pStyle w:val="15"/>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供货及安装地点</w:t>
            </w:r>
          </w:p>
        </w:tc>
        <w:tc>
          <w:tcPr>
            <w:tcW w:w="5544" w:type="dxa"/>
            <w:noWrap w:val="0"/>
            <w:vAlign w:val="center"/>
          </w:tcPr>
          <w:p w14:paraId="71195642">
            <w:pPr>
              <w:pStyle w:val="15"/>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阜阳师范大学，具体按采购人要求。</w:t>
            </w:r>
          </w:p>
        </w:tc>
      </w:tr>
      <w:tr w14:paraId="53A2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535724F5">
            <w:pPr>
              <w:pStyle w:val="14"/>
              <w:pBdr>
                <w:bottom w:val="none" w:color="auto" w:sz="0" w:space="0"/>
              </w:pBdr>
              <w:tabs>
                <w:tab w:val="clear" w:pos="4153"/>
                <w:tab w:val="clear" w:pos="8306"/>
              </w:tabs>
              <w:spacing w:line="240" w:lineRule="auto"/>
              <w:rPr>
                <w:rFonts w:hint="eastAsia" w:ascii="宋体" w:hAnsi="宋体" w:eastAsia="宋体" w:cs="宋体"/>
                <w:bCs/>
              </w:rPr>
            </w:pPr>
            <w:r>
              <w:rPr>
                <w:rFonts w:hint="eastAsia" w:ascii="宋体" w:hAnsi="宋体" w:eastAsia="宋体" w:cs="宋体"/>
                <w:bCs/>
              </w:rPr>
              <w:t>3</w:t>
            </w:r>
          </w:p>
        </w:tc>
        <w:tc>
          <w:tcPr>
            <w:tcW w:w="2054" w:type="dxa"/>
            <w:noWrap w:val="0"/>
            <w:vAlign w:val="center"/>
          </w:tcPr>
          <w:p w14:paraId="0A58CA60">
            <w:pPr>
              <w:pStyle w:val="15"/>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供货及安装期限</w:t>
            </w:r>
          </w:p>
        </w:tc>
        <w:tc>
          <w:tcPr>
            <w:tcW w:w="5544" w:type="dxa"/>
            <w:noWrap w:val="0"/>
            <w:vAlign w:val="center"/>
          </w:tcPr>
          <w:p w14:paraId="383EE1CF">
            <w:pPr>
              <w:pStyle w:val="15"/>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b w:val="0"/>
                <w:bCs w:val="0"/>
                <w:sz w:val="24"/>
              </w:rPr>
              <w:t>自合同生效之日起，30个日历日内完成供货、安装、调试、培训等所有工作内容。</w:t>
            </w:r>
          </w:p>
        </w:tc>
      </w:tr>
      <w:tr w14:paraId="0EC8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jc w:val="center"/>
        </w:trPr>
        <w:tc>
          <w:tcPr>
            <w:tcW w:w="1018" w:type="dxa"/>
            <w:noWrap w:val="0"/>
            <w:vAlign w:val="center"/>
          </w:tcPr>
          <w:p w14:paraId="4419932B">
            <w:pPr>
              <w:pStyle w:val="14"/>
              <w:pBdr>
                <w:bottom w:val="none" w:color="auto" w:sz="0" w:space="0"/>
              </w:pBdr>
              <w:tabs>
                <w:tab w:val="clear" w:pos="4153"/>
                <w:tab w:val="clear" w:pos="8306"/>
              </w:tabs>
              <w:spacing w:line="240" w:lineRule="auto"/>
              <w:rPr>
                <w:rFonts w:hint="eastAsia" w:ascii="宋体" w:hAnsi="宋体" w:eastAsia="宋体" w:cs="宋体"/>
                <w:bCs/>
              </w:rPr>
            </w:pPr>
            <w:r>
              <w:rPr>
                <w:rFonts w:hint="eastAsia" w:ascii="宋体" w:hAnsi="宋体" w:eastAsia="宋体" w:cs="宋体"/>
                <w:bCs/>
              </w:rPr>
              <w:t>4</w:t>
            </w:r>
          </w:p>
        </w:tc>
        <w:tc>
          <w:tcPr>
            <w:tcW w:w="2054" w:type="dxa"/>
            <w:noWrap w:val="0"/>
            <w:vAlign w:val="center"/>
          </w:tcPr>
          <w:p w14:paraId="7126A1D8">
            <w:pPr>
              <w:pStyle w:val="15"/>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免费质保期</w:t>
            </w:r>
          </w:p>
        </w:tc>
        <w:tc>
          <w:tcPr>
            <w:tcW w:w="5544" w:type="dxa"/>
            <w:noWrap w:val="0"/>
            <w:vAlign w:val="center"/>
          </w:tcPr>
          <w:p w14:paraId="2168A991">
            <w:pPr>
              <w:pStyle w:val="15"/>
              <w:widowControl w:val="0"/>
              <w:spacing w:before="0" w:beforeAutospacing="0" w:after="0" w:afterAutospacing="0" w:line="360" w:lineRule="auto"/>
              <w:jc w:val="left"/>
              <w:rPr>
                <w:rFonts w:hint="eastAsia" w:ascii="宋体" w:hAnsi="宋体" w:eastAsia="宋体" w:cs="宋体"/>
                <w:sz w:val="24"/>
              </w:rPr>
            </w:pPr>
            <w:r>
              <w:rPr>
                <w:rFonts w:hint="eastAsia" w:ascii="宋体" w:hAnsi="宋体" w:eastAsia="宋体" w:cs="宋体"/>
                <w:sz w:val="24"/>
              </w:rPr>
              <w:t>第1包：</w:t>
            </w:r>
            <w:r>
              <w:rPr>
                <w:rFonts w:hint="eastAsia" w:ascii="宋体" w:hAnsi="宋体" w:eastAsia="宋体" w:cs="宋体"/>
                <w:b w:val="0"/>
                <w:bCs w:val="0"/>
                <w:sz w:val="24"/>
              </w:rPr>
              <w:t>高精度岩石体素成像分析系统：提供5年质保。2年内免费提供所有的灯丝耗材。</w:t>
            </w:r>
          </w:p>
          <w:p w14:paraId="7C24B0A2">
            <w:pPr>
              <w:pStyle w:val="15"/>
              <w:widowControl w:val="0"/>
              <w:spacing w:before="0" w:beforeAutospacing="0" w:after="0" w:afterAutospacing="0" w:line="360" w:lineRule="auto"/>
              <w:jc w:val="left"/>
              <w:rPr>
                <w:rFonts w:hint="eastAsia" w:ascii="宋体" w:hAnsi="宋体" w:eastAsia="宋体" w:cs="宋体"/>
                <w:b w:val="0"/>
                <w:bCs w:val="0"/>
                <w:sz w:val="24"/>
                <w:lang w:eastAsia="zh-CN"/>
              </w:rPr>
            </w:pPr>
            <w:r>
              <w:rPr>
                <w:rFonts w:hint="eastAsia" w:ascii="宋体" w:hAnsi="宋体" w:eastAsia="宋体" w:cs="宋体"/>
                <w:sz w:val="24"/>
              </w:rPr>
              <w:t>第2包：</w:t>
            </w:r>
            <w:r>
              <w:rPr>
                <w:rFonts w:hint="eastAsia" w:ascii="宋体" w:hAnsi="宋体" w:eastAsia="宋体" w:cs="宋体"/>
                <w:b w:val="0"/>
                <w:bCs w:val="0"/>
                <w:sz w:val="24"/>
              </w:rPr>
              <w:t>①工程材料低场核磁共振测试系统：提供1年质保；②8通道声发射系统：提供主机质保1年、</w:t>
            </w:r>
            <w:r>
              <w:rPr>
                <w:rFonts w:hint="eastAsia" w:ascii="宋体" w:hAnsi="宋体" w:eastAsia="宋体" w:cs="宋体"/>
                <w:b w:val="0"/>
                <w:bCs w:val="0"/>
                <w:sz w:val="24"/>
                <w:szCs w:val="24"/>
              </w:rPr>
              <w:t>传感器质保</w:t>
            </w:r>
            <w:r>
              <w:rPr>
                <w:rFonts w:hint="eastAsia" w:ascii="宋体" w:hAnsi="宋体" w:eastAsia="宋体" w:cs="宋体"/>
                <w:b w:val="0"/>
                <w:bCs w:val="0"/>
                <w:sz w:val="24"/>
              </w:rPr>
              <w:t>4年；③道路通过压力测试系统：提供1年质保；④工程结构多尺度响应采集系统：提供18个月的质保</w:t>
            </w:r>
            <w:r>
              <w:rPr>
                <w:rFonts w:hint="eastAsia" w:ascii="宋体" w:hAnsi="宋体" w:eastAsia="宋体" w:cs="宋体"/>
                <w:b w:val="0"/>
                <w:bCs w:val="0"/>
                <w:sz w:val="24"/>
                <w:lang w:eastAsia="zh-CN"/>
              </w:rPr>
              <w:t>。</w:t>
            </w:r>
          </w:p>
          <w:p w14:paraId="4AE13DE3">
            <w:pPr>
              <w:pStyle w:val="15"/>
              <w:widowControl w:val="0"/>
              <w:spacing w:before="0" w:beforeAutospacing="0" w:after="0" w:afterAutospacing="0" w:line="360" w:lineRule="auto"/>
              <w:jc w:val="left"/>
              <w:rPr>
                <w:rFonts w:hint="eastAsia" w:ascii="宋体" w:hAnsi="宋体" w:eastAsia="宋体" w:cs="宋体"/>
                <w:b w:val="0"/>
                <w:bCs w:val="0"/>
                <w:sz w:val="24"/>
              </w:rPr>
            </w:pPr>
            <w:r>
              <w:rPr>
                <w:rFonts w:hint="eastAsia" w:ascii="宋体" w:hAnsi="宋体" w:eastAsia="宋体" w:cs="宋体"/>
                <w:sz w:val="24"/>
              </w:rPr>
              <w:t>第3包:</w:t>
            </w:r>
            <w:r>
              <w:rPr>
                <w:rFonts w:hint="eastAsia" w:ascii="宋体" w:hAnsi="宋体" w:eastAsia="宋体" w:cs="宋体"/>
                <w:b w:val="0"/>
                <w:bCs w:val="0"/>
                <w:sz w:val="24"/>
              </w:rPr>
              <w:t>①多梯度多维冻胀仿真试验系统：提供3年质保；②便携式吸声系数测试系统：提供1年质保；③三维探地雷达：提供1年质保；④道路灾害预警智能图像识别系统：提供2年质保。</w:t>
            </w:r>
          </w:p>
          <w:p w14:paraId="4AEFF705">
            <w:pPr>
              <w:pStyle w:val="15"/>
              <w:widowControl w:val="0"/>
              <w:spacing w:before="0" w:beforeAutospacing="0" w:after="0" w:afterAutospacing="0" w:line="360" w:lineRule="auto"/>
              <w:jc w:val="left"/>
              <w:rPr>
                <w:rFonts w:ascii="宋体" w:hAnsi="宋体" w:eastAsia="宋体" w:cs="宋体"/>
                <w:b w:val="0"/>
                <w:bCs w:val="0"/>
                <w:sz w:val="24"/>
              </w:rPr>
            </w:pPr>
            <w:r>
              <w:rPr>
                <w:rFonts w:hint="eastAsia" w:ascii="宋体" w:hAnsi="宋体" w:eastAsia="宋体" w:cs="宋体"/>
                <w:b w:val="0"/>
                <w:bCs w:val="0"/>
                <w:sz w:val="24"/>
              </w:rPr>
              <w:t>货物需求清单另有规定的，以货物需求清单为准。</w:t>
            </w:r>
          </w:p>
        </w:tc>
      </w:tr>
    </w:tbl>
    <w:p w14:paraId="1C1B1ABB">
      <w:pPr>
        <w:pStyle w:val="3"/>
        <w:ind w:firstLine="0"/>
        <w:rPr>
          <w:rFonts w:eastAsia="黑体"/>
        </w:rPr>
      </w:pPr>
      <w:bookmarkStart w:id="18" w:name="_Toc717369146"/>
      <w:bookmarkStart w:id="19" w:name="_Toc58935147"/>
      <w:bookmarkStart w:id="20" w:name="_Toc302804901"/>
      <w:bookmarkStart w:id="21" w:name="_Toc626387511"/>
      <w:bookmarkStart w:id="22" w:name="_Toc1715351726"/>
      <w:bookmarkStart w:id="23" w:name="_Toc1191965283_WPSOffice_Level2"/>
      <w:bookmarkStart w:id="24" w:name="_Toc1693477008"/>
      <w:bookmarkStart w:id="25" w:name="_Toc369119811"/>
      <w:r>
        <w:rPr>
          <w:rFonts w:hint="eastAsia" w:eastAsia="黑体"/>
        </w:rPr>
        <w:t>二、第1包货物需求</w:t>
      </w:r>
      <w:bookmarkEnd w:id="18"/>
      <w:bookmarkEnd w:id="19"/>
      <w:bookmarkEnd w:id="20"/>
      <w:bookmarkEnd w:id="21"/>
      <w:bookmarkEnd w:id="22"/>
      <w:bookmarkEnd w:id="23"/>
      <w:bookmarkEnd w:id="24"/>
      <w:bookmarkEnd w:id="25"/>
    </w:p>
    <w:p w14:paraId="18FEE3F1">
      <w:pPr>
        <w:pStyle w:val="10"/>
        <w:spacing w:line="500" w:lineRule="exact"/>
        <w:ind w:left="0" w:firstLine="0"/>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8"/>
        <w:gridCol w:w="5320"/>
      </w:tblGrid>
      <w:tr w14:paraId="3049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center"/>
          </w:tcPr>
          <w:p w14:paraId="5DE504BC">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需求内容类别</w:t>
            </w:r>
          </w:p>
        </w:tc>
        <w:tc>
          <w:tcPr>
            <w:tcW w:w="1328" w:type="dxa"/>
            <w:noWrap w:val="0"/>
            <w:vAlign w:val="center"/>
          </w:tcPr>
          <w:p w14:paraId="3E118141">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标识符号</w:t>
            </w:r>
          </w:p>
        </w:tc>
        <w:tc>
          <w:tcPr>
            <w:tcW w:w="5320" w:type="dxa"/>
            <w:noWrap w:val="0"/>
            <w:vAlign w:val="center"/>
          </w:tcPr>
          <w:p w14:paraId="2E19AA33">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投标要求</w:t>
            </w:r>
          </w:p>
        </w:tc>
      </w:tr>
      <w:tr w14:paraId="7355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noWrap w:val="0"/>
            <w:vAlign w:val="center"/>
          </w:tcPr>
          <w:p w14:paraId="4FC777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关键指标项</w:t>
            </w:r>
          </w:p>
        </w:tc>
        <w:tc>
          <w:tcPr>
            <w:tcW w:w="1328" w:type="dxa"/>
            <w:noWrap w:val="0"/>
            <w:vAlign w:val="center"/>
          </w:tcPr>
          <w:p w14:paraId="35F5D2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5320" w:type="dxa"/>
            <w:noWrap w:val="0"/>
            <w:vAlign w:val="center"/>
          </w:tcPr>
          <w:p w14:paraId="351A82D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不满足、投标无效</w:t>
            </w:r>
          </w:p>
        </w:tc>
      </w:tr>
      <w:tr w14:paraId="6076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noWrap w:val="0"/>
            <w:vAlign w:val="center"/>
          </w:tcPr>
          <w:p w14:paraId="1D1EDCAA">
            <w:pPr>
              <w:pStyle w:val="10"/>
              <w:spacing w:line="500" w:lineRule="exact"/>
              <w:ind w:left="0" w:firstLine="0"/>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1328" w:type="dxa"/>
            <w:noWrap w:val="0"/>
            <w:vAlign w:val="center"/>
          </w:tcPr>
          <w:p w14:paraId="0CB92A99">
            <w:pPr>
              <w:pStyle w:val="10"/>
              <w:spacing w:line="500" w:lineRule="exact"/>
              <w:ind w:lef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5320" w:type="dxa"/>
            <w:noWrap w:val="0"/>
            <w:vAlign w:val="center"/>
          </w:tcPr>
          <w:p w14:paraId="014705D0">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评分项，详见评分标准</w:t>
            </w:r>
          </w:p>
        </w:tc>
      </w:tr>
      <w:tr w14:paraId="078C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898" w:type="dxa"/>
            <w:noWrap w:val="0"/>
            <w:vAlign w:val="center"/>
          </w:tcPr>
          <w:p w14:paraId="48F748EF">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无标识项</w:t>
            </w:r>
          </w:p>
        </w:tc>
        <w:tc>
          <w:tcPr>
            <w:tcW w:w="1328" w:type="dxa"/>
            <w:noWrap w:val="0"/>
            <w:vAlign w:val="center"/>
          </w:tcPr>
          <w:p w14:paraId="1AEBECEE">
            <w:pPr>
              <w:pStyle w:val="10"/>
              <w:spacing w:line="500" w:lineRule="exact"/>
              <w:ind w:left="0" w:firstLine="0"/>
              <w:jc w:val="center"/>
              <w:rPr>
                <w:rFonts w:ascii="宋体" w:hAnsi="宋体" w:eastAsia="宋体" w:cs="宋体"/>
                <w:sz w:val="24"/>
                <w:szCs w:val="24"/>
              </w:rPr>
            </w:pPr>
          </w:p>
        </w:tc>
        <w:tc>
          <w:tcPr>
            <w:tcW w:w="5320" w:type="dxa"/>
            <w:noWrap w:val="0"/>
            <w:vAlign w:val="center"/>
          </w:tcPr>
          <w:p w14:paraId="4B2BD57C">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最大允许负偏离</w:t>
            </w:r>
            <w:r>
              <w:rPr>
                <w:rFonts w:hint="eastAsia" w:ascii="宋体" w:hAnsi="宋体" w:eastAsia="宋体" w:cs="宋体"/>
                <w:sz w:val="24"/>
                <w:szCs w:val="24"/>
                <w:u w:val="single"/>
              </w:rPr>
              <w:t xml:space="preserve">  5  </w:t>
            </w:r>
            <w:r>
              <w:rPr>
                <w:rFonts w:hint="eastAsia" w:ascii="宋体" w:hAnsi="宋体" w:eastAsia="宋体" w:cs="宋体"/>
                <w:sz w:val="24"/>
                <w:szCs w:val="24"/>
              </w:rPr>
              <w:t>项，超过最大允许负偏离项数的，投标无效。</w:t>
            </w:r>
          </w:p>
        </w:tc>
      </w:tr>
      <w:tr w14:paraId="1E94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6" w:type="dxa"/>
            <w:gridSpan w:val="3"/>
            <w:noWrap w:val="0"/>
            <w:vAlign w:val="center"/>
          </w:tcPr>
          <w:p w14:paraId="40408AE5">
            <w:pPr>
              <w:pStyle w:val="10"/>
              <w:spacing w:line="500" w:lineRule="exact"/>
              <w:ind w:left="0" w:firstLine="0"/>
              <w:jc w:val="left"/>
              <w:rPr>
                <w:rFonts w:hint="eastAsia" w:ascii="宋体" w:hAnsi="宋体" w:eastAsia="宋体" w:cs="宋体"/>
                <w:sz w:val="24"/>
                <w:szCs w:val="24"/>
              </w:rPr>
            </w:pPr>
            <w:r>
              <w:rPr>
                <w:rFonts w:hint="eastAsia" w:ascii="宋体" w:hAnsi="宋体" w:eastAsia="宋体" w:cs="宋体"/>
                <w:sz w:val="24"/>
                <w:szCs w:val="24"/>
              </w:rPr>
              <w:t>注：</w:t>
            </w:r>
          </w:p>
          <w:p w14:paraId="2F18E089">
            <w:pPr>
              <w:pStyle w:val="10"/>
              <w:numPr>
                <w:ilvl w:val="0"/>
                <w:numId w:val="0"/>
              </w:numPr>
              <w:spacing w:line="500" w:lineRule="exact"/>
              <w:ind w:leftChars="0"/>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货物需求清单中要求提供证明材料的参数：技术参数中未明确证明材料类型的，证明材料为产品彩页或产品系统功能截图或产品官网截图或第三方机构出具的具有CMA标识的检测报</w:t>
            </w:r>
            <w:r>
              <w:rPr>
                <w:rFonts w:hint="eastAsia" w:ascii="宋体" w:hAnsi="宋体" w:eastAsia="宋体" w:cs="宋体"/>
                <w:b/>
                <w:bCs/>
                <w:sz w:val="24"/>
                <w:szCs w:val="24"/>
                <w:highlight w:val="none"/>
              </w:rPr>
              <w:t>告（需能体现关键评审因素，建议标注关键评审因素便于评审）</w:t>
            </w:r>
            <w:r>
              <w:rPr>
                <w:rFonts w:hint="eastAsia" w:ascii="宋体" w:hAnsi="宋体" w:eastAsia="宋体" w:cs="宋体"/>
                <w:b/>
                <w:bCs/>
                <w:sz w:val="24"/>
                <w:szCs w:val="24"/>
              </w:rPr>
              <w:t>；技术参数中明确要求证明材料类型的，按技术参数中的要求执行。</w:t>
            </w:r>
          </w:p>
          <w:p w14:paraId="34EC4C43">
            <w:pPr>
              <w:pStyle w:val="10"/>
              <w:numPr>
                <w:ilvl w:val="0"/>
                <w:numId w:val="0"/>
              </w:numPr>
              <w:spacing w:line="500" w:lineRule="exact"/>
              <w:ind w:leftChars="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.如某项标识中包含多条技术参数或要求，则该项标识所含内容均需满足或优于招标文件要求，否则不予认可。</w:t>
            </w:r>
          </w:p>
          <w:p w14:paraId="7308B673">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.“所属行业”栏标注为“/”的项为所投产品配套的工程或服务，无需在《中小企业声明函》中列明。</w:t>
            </w:r>
          </w:p>
          <w:p w14:paraId="0CB74B40">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4.货物需求清单中，涉及具体物理尺寸的已明确偏离范围的按要求执行，未明确偏离范围的允许±5%偏离。</w:t>
            </w:r>
          </w:p>
        </w:tc>
      </w:tr>
    </w:tbl>
    <w:p w14:paraId="77D43368">
      <w:pPr>
        <w:pStyle w:val="10"/>
        <w:ind w:left="0" w:firstLine="0"/>
        <w:rPr>
          <w:rFonts w:hint="eastAsia" w:ascii="宋体" w:hAnsi="宋体" w:eastAsia="宋体" w:cs="宋体"/>
          <w:b/>
          <w:bCs/>
          <w:sz w:val="24"/>
          <w:szCs w:val="24"/>
        </w:rPr>
      </w:pPr>
    </w:p>
    <w:p w14:paraId="57633CE3">
      <w:pPr>
        <w:pStyle w:val="10"/>
        <w:numPr>
          <w:ilvl w:val="0"/>
          <w:numId w:val="1"/>
        </w:numPr>
        <w:ind w:left="0" w:firstLine="0"/>
        <w:rPr>
          <w:rFonts w:hint="eastAsia" w:ascii="宋体" w:hAnsi="宋体" w:eastAsia="宋体" w:cs="宋体"/>
          <w:b/>
          <w:bCs/>
          <w:sz w:val="24"/>
          <w:szCs w:val="24"/>
        </w:rPr>
      </w:pPr>
      <w:r>
        <w:rPr>
          <w:rFonts w:hint="eastAsia" w:ascii="宋体" w:hAnsi="宋体" w:eastAsia="宋体" w:cs="宋体"/>
          <w:b/>
          <w:bCs/>
          <w:sz w:val="24"/>
          <w:szCs w:val="24"/>
        </w:rPr>
        <w:t>货物需求清单</w:t>
      </w:r>
    </w:p>
    <w:p w14:paraId="041D2DD6">
      <w:pPr>
        <w:pStyle w:val="10"/>
        <w:ind w:left="0" w:firstLine="0"/>
        <w:rPr>
          <w:rFonts w:hint="eastAsia" w:ascii="宋体" w:hAnsi="宋体" w:eastAsia="宋体" w:cs="宋体"/>
          <w:b/>
          <w:bCs/>
          <w:sz w:val="24"/>
          <w:szCs w:val="24"/>
        </w:rPr>
      </w:pP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00"/>
        <w:gridCol w:w="5197"/>
        <w:gridCol w:w="540"/>
        <w:gridCol w:w="615"/>
        <w:gridCol w:w="735"/>
        <w:gridCol w:w="886"/>
      </w:tblGrid>
      <w:tr w14:paraId="12D1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3F756669">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B5A4546">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货物名称</w:t>
            </w:r>
          </w:p>
        </w:tc>
        <w:tc>
          <w:tcPr>
            <w:tcW w:w="5197" w:type="dxa"/>
            <w:tcBorders>
              <w:top w:val="single" w:color="auto" w:sz="4" w:space="0"/>
              <w:left w:val="single" w:color="auto" w:sz="4" w:space="0"/>
              <w:bottom w:val="single" w:color="auto" w:sz="4" w:space="0"/>
              <w:right w:val="single" w:color="auto" w:sz="4" w:space="0"/>
            </w:tcBorders>
            <w:noWrap w:val="0"/>
            <w:vAlign w:val="center"/>
          </w:tcPr>
          <w:p w14:paraId="1BDC1068">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技术参数及要求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A0FB790">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A742F4A">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A6BE089">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所属行业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4DA2E62">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备注（进口或强制节能）</w:t>
            </w:r>
          </w:p>
        </w:tc>
      </w:tr>
      <w:tr w14:paraId="48AF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083E321">
            <w:pPr>
              <w:keepLines/>
              <w:widowControl/>
              <w:spacing w:line="300" w:lineRule="auto"/>
              <w:jc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1683F30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▲高精度岩石体素成像分析系统</w:t>
            </w:r>
          </w:p>
        </w:tc>
        <w:tc>
          <w:tcPr>
            <w:tcW w:w="5197" w:type="dxa"/>
            <w:tcBorders>
              <w:top w:val="single" w:color="auto" w:sz="4" w:space="0"/>
              <w:left w:val="single" w:color="auto" w:sz="4" w:space="0"/>
              <w:bottom w:val="single" w:color="auto" w:sz="4" w:space="0"/>
              <w:right w:val="single" w:color="auto" w:sz="4" w:space="0"/>
            </w:tcBorders>
            <w:noWrap w:val="0"/>
            <w:vAlign w:val="center"/>
          </w:tcPr>
          <w:p w14:paraId="692C7268">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一、功能</w:t>
            </w:r>
          </w:p>
          <w:p w14:paraId="60891BE0">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用于无损、透视、高分辨、三维成像及分析研究。</w:t>
            </w:r>
          </w:p>
          <w:p w14:paraId="533921B9">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二、技术要求</w:t>
            </w:r>
          </w:p>
          <w:p w14:paraId="6749D027">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1.整体技术指标要求：</w:t>
            </w:r>
          </w:p>
          <w:p w14:paraId="140D4134">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★1.1可实现表面三维形貌到内部三维结构的多尺度无损表征，系统最高体素分辨率≤120nm；</w:t>
            </w:r>
          </w:p>
          <w:p w14:paraId="06303A05">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1.2系统最高空间分辨率：≤0.5μm（空间分辨率测试卡实拍）；</w:t>
            </w:r>
          </w:p>
          <w:p w14:paraId="0E4119E7">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1.3工作距离（X射线源距样品旋转轴）为50mm处的体素分辨率≤1μm；</w:t>
            </w:r>
          </w:p>
          <w:p w14:paraId="251FEA16">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1.4具有吸收衬度，相位衬度成像功能；</w:t>
            </w:r>
          </w:p>
          <w:p w14:paraId="50675637">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1.5具备人工智能深度学习阈值划分功能，具备弹性、渗透性和传导性等仿真分析功能；</w:t>
            </w:r>
          </w:p>
          <w:p w14:paraId="28E13768">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1.6具有三向自动定位居中调节样品台功能；</w:t>
            </w:r>
          </w:p>
          <w:p w14:paraId="67D28BF7">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1.7具有多种扫描成像模式：实时DR二维投影、圆轨迹锥束全息透视成像、超视野局部高分辨锥束全息透视成像、螺旋锥束全息透视成像、偏置锥束全息透视成像、有限角锥束全息透视成像、横向自动拼接锥束三维成像；</w:t>
            </w:r>
          </w:p>
          <w:p w14:paraId="2ACDE8F5">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★1.8具有多种高级成像扫描模式：亚像素超分辨全息透视成像，变步长全息透视成像，双能除伪影变步长全息透视成像；</w:t>
            </w:r>
          </w:p>
          <w:p w14:paraId="1F7B0C3D">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1.9具有防辐射自屏蔽箱体，辐射剂量当量率满足X射线泄露(辐射剂量当量率)＜0.5μSv/hr（距离设备外壳200mm及以上任意处）；</w:t>
            </w:r>
          </w:p>
          <w:p w14:paraId="5643126E">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2.射线源：</w:t>
            </w:r>
          </w:p>
          <w:p w14:paraId="3283F01D">
            <w:pPr>
              <w:widowControl/>
              <w:spacing w:line="300" w:lineRule="auto"/>
              <w:jc w:val="left"/>
              <w:rPr>
                <w:rFonts w:hint="eastAsia" w:ascii="宋体" w:hAnsi="宋体" w:eastAsia="宋体" w:cs="宋体"/>
                <w:b/>
                <w:bCs/>
                <w:sz w:val="24"/>
                <w:szCs w:val="24"/>
              </w:rPr>
            </w:pPr>
            <w:r>
              <w:rPr>
                <w:rFonts w:hint="eastAsia" w:ascii="宋体" w:hAnsi="宋体" w:eastAsia="宋体" w:cs="宋体"/>
                <w:sz w:val="24"/>
                <w:szCs w:val="24"/>
              </w:rPr>
              <w:t>★2.1微焦点X射线源，最高工作电压≥150kV，最大靶功率≥20W，最大管功率≥50W，岩石最大穿透路径≥55mm；</w:t>
            </w:r>
            <w:r>
              <w:rPr>
                <w:rFonts w:hint="eastAsia" w:ascii="宋体" w:hAnsi="宋体" w:eastAsia="宋体" w:cs="宋体"/>
                <w:b/>
                <w:bCs/>
                <w:sz w:val="24"/>
                <w:szCs w:val="24"/>
              </w:rPr>
              <w:t>（投标文件中需提供证明材料）</w:t>
            </w:r>
          </w:p>
          <w:p w14:paraId="6167FE41">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2.2具有冷却功能；</w:t>
            </w:r>
          </w:p>
          <w:p w14:paraId="5A40BE6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2.3配备X射线滤片支架，包含≥12个滤光片；</w:t>
            </w:r>
          </w:p>
          <w:p w14:paraId="46346CC8">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3.大视野平板探测器：</w:t>
            </w:r>
          </w:p>
          <w:p w14:paraId="05B70114">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★3.1类型：非晶硅动态平板探测器；</w:t>
            </w:r>
            <w:r>
              <w:rPr>
                <w:rFonts w:hint="eastAsia" w:ascii="宋体" w:hAnsi="宋体" w:eastAsia="宋体" w:cs="宋体"/>
                <w:b/>
                <w:bCs/>
                <w:sz w:val="24"/>
                <w:szCs w:val="24"/>
              </w:rPr>
              <w:t>（投标文件中需提供证明材料）</w:t>
            </w:r>
          </w:p>
          <w:p w14:paraId="18469290">
            <w:pPr>
              <w:keepNext w:val="0"/>
              <w:keepLines w:val="0"/>
              <w:pageBreakBefore w:val="0"/>
              <w:widowControl/>
              <w:kinsoku/>
              <w:wordWrap w:val="0"/>
              <w:overflowPunct/>
              <w:topLinePunct w:val="0"/>
              <w:autoSpaceDE/>
              <w:autoSpaceDN/>
              <w:bidi w:val="0"/>
              <w:adjustRightInd/>
              <w:snapToGrid/>
              <w:spacing w:line="30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★3.2样品单次螺旋最大扫描高度：≥250mm，成像范围：≥290mm×290mm，像素矩阵：≥3400pixel×3400pixel。探元尺寸：≤85μm。无合并帧数≥28fps。动态A/D转换：≥16bit；</w:t>
            </w:r>
          </w:p>
          <w:p w14:paraId="4A37776C">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3.3具有探测器抖动机械轴及相应防伪影算法功能；</w:t>
            </w:r>
          </w:p>
          <w:p w14:paraId="624C2817">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4.高分辨探测器：</w:t>
            </w:r>
          </w:p>
          <w:p w14:paraId="019ED43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4.1配置物镜探测器一套，物镜探测器（4×光学镜头、10×光学镜头、20×光学镜头），像素矩阵：≥2048pixel×2048pixel，动态范围：≥16bit，像素尺寸≤15μm；</w:t>
            </w:r>
          </w:p>
          <w:p w14:paraId="614CEAD8">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4.2具有自动转换转塔及闪烁片；</w:t>
            </w:r>
          </w:p>
          <w:p w14:paraId="5994FA9F">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5.机械系统：</w:t>
            </w:r>
          </w:p>
          <w:p w14:paraId="560816CE">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5.1基于高刚度大理石或花岗岩运动平台基座的全电脑控制机械系统；</w:t>
            </w:r>
          </w:p>
          <w:p w14:paraId="4D686A3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5.2运动轴数：≥8轴；</w:t>
            </w:r>
          </w:p>
          <w:p w14:paraId="0C27ECDA">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5.3转台旋转角度：≥360°；</w:t>
            </w:r>
          </w:p>
          <w:p w14:paraId="2BCF5127">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6.防辐射箱体：</w:t>
            </w:r>
          </w:p>
          <w:p w14:paraId="54141BCE">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6.1具有内置安全联锁装置、X射线开启显示灯、箱体内部照明装置；</w:t>
            </w:r>
          </w:p>
          <w:p w14:paraId="1F5F3BAC">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6.2辐射剂量当量&lt;0.5μSv/h（在距离箱体外200mm的任何位置）；</w:t>
            </w:r>
          </w:p>
          <w:p w14:paraId="72E3A2D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6.3具有防辐射自屏蔽箱体，预留空间和走线具有原位加载拓展功能（包含力学、低温、高温等）；</w:t>
            </w:r>
          </w:p>
          <w:p w14:paraId="580C71CF">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7.数据采集及处理：</w:t>
            </w:r>
          </w:p>
          <w:p w14:paraId="0C69D646">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7.1配置前端机及后端机各1台：</w:t>
            </w:r>
          </w:p>
          <w:p w14:paraId="15F2905A">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（1）前端机：CPU处理器≥4核；内存≥16G；SSD固态硬盘≥1TB；机械硬盘≥6TB；显示器1个，尺寸≥27英寸；</w:t>
            </w:r>
          </w:p>
          <w:p w14:paraId="1D0BA124">
            <w:pPr>
              <w:pStyle w:val="4"/>
              <w:rPr>
                <w:rFonts w:hint="eastAsia" w:ascii="宋体" w:hAnsi="宋体" w:cs="宋体"/>
                <w:sz w:val="24"/>
                <w:szCs w:val="24"/>
              </w:rPr>
            </w:pPr>
            <w:r>
              <w:rPr>
                <w:rFonts w:hint="eastAsia" w:ascii="宋体" w:hAnsi="宋体" w:cs="宋体"/>
                <w:sz w:val="24"/>
                <w:szCs w:val="24"/>
              </w:rPr>
              <w:t>（2）后端机：CPU处理器≥8核；内存≥512G；SSD固态硬盘≥1TB；GPU显存≥16GB（单条），主频≥2.2GHz，流处理器单元≥8000个；机械硬盘≥16TB；显示器1个，尺寸≥27英寸；</w:t>
            </w:r>
          </w:p>
          <w:p w14:paraId="7C225487">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7.2配置系统控制及数据采集软件：</w:t>
            </w:r>
          </w:p>
          <w:p w14:paraId="122C62B0">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★（1）具有软件著作权</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投标文件中</w:t>
            </w:r>
            <w:r>
              <w:rPr>
                <w:rFonts w:hint="eastAsia" w:ascii="宋体" w:hAnsi="宋体" w:eastAsia="宋体" w:cs="宋体"/>
                <w:b/>
                <w:bCs/>
                <w:sz w:val="24"/>
                <w:szCs w:val="24"/>
              </w:rPr>
              <w:t>提供软件著作权证书扫描件）</w:t>
            </w:r>
            <w:r>
              <w:rPr>
                <w:rFonts w:hint="eastAsia" w:ascii="宋体" w:hAnsi="宋体" w:eastAsia="宋体" w:cs="宋体"/>
                <w:sz w:val="24"/>
                <w:szCs w:val="24"/>
              </w:rPr>
              <w:t>，该软件需提供终身升级，相关费用包含在本项目报价中；</w:t>
            </w:r>
          </w:p>
          <w:p w14:paraId="3119FE7F">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功能：用于数据快速、稳定的获取和采集，并能将探测器获得信号进行转换、收集、处理和储存。能够根据所要扫描的样品的类型，设置射线源、探测器的运行参数，控制各电机运动到获取图像的位置，并具有多种扫描模式，数据可用于图像的三维重建；</w:t>
            </w:r>
          </w:p>
          <w:p w14:paraId="2EE0AA46">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7.3配置数据三维重构软件：</w:t>
            </w:r>
          </w:p>
          <w:p w14:paraId="1B6474DA">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★（1）具有软件著作权</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投标文件中</w:t>
            </w:r>
            <w:r>
              <w:rPr>
                <w:rFonts w:hint="eastAsia" w:ascii="宋体" w:hAnsi="宋体" w:eastAsia="宋体" w:cs="宋体"/>
                <w:b/>
                <w:bCs/>
                <w:sz w:val="24"/>
                <w:szCs w:val="24"/>
              </w:rPr>
              <w:t>提供软件著作权证书扫描件）</w:t>
            </w:r>
            <w:r>
              <w:rPr>
                <w:rFonts w:hint="eastAsia" w:ascii="宋体" w:hAnsi="宋体" w:eastAsia="宋体" w:cs="宋体"/>
                <w:sz w:val="24"/>
                <w:szCs w:val="24"/>
              </w:rPr>
              <w:t>，该软件需提供终身升级，相关费用包含在本项目报价中；</w:t>
            </w:r>
          </w:p>
          <w:p w14:paraId="2C53478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功能：基于高速GPU的快速3D图像重建软件（具备GPU加速功能）。需要具有≥6个可调重建矫正参数（探测器Y轴方向的偏移矫正量，探测器Z轴方向的偏移矫正量，探测器绕法向量的旋转角度矫正量，探测器绕其中心行旋转角度矫正量，探测器绕其中心列旋转角度矫正量，射线源到探测器中心的实际距离矫正量）；重建过程中，具有对重建数据进行任意角度旋转及平移的功能；可基于GPU高速单元的三维断层扫描图像重构软件，需支持多种重建算法，拥有漂移矫正、自动对焦、轨迹矫正功能，GPU加速功能，能实现快速重建，参数设定可满足DVC分析系统对图像采集的要求；</w:t>
            </w:r>
          </w:p>
          <w:p w14:paraId="0C2FDBC7">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7.4配置三维可视化分析软件：</w:t>
            </w:r>
          </w:p>
          <w:p w14:paraId="11FFC6CE">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提供≥1年升级（相关费用包含在本项目报价中）。具有2D、3D可视化及相应的测量和分析等功能，从简单的可视化和测量到高级图像处理、量化、分析和报告，并能生成导出动画视频，具有人工智能深度数据分割功能及数值仿真功能；</w:t>
            </w:r>
          </w:p>
          <w:p w14:paraId="7A8E460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7.5配置数字岩芯孔喉分析软件：</w:t>
            </w:r>
          </w:p>
          <w:p w14:paraId="52F68A9E">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★（1）具有软件著作权</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投标文件中</w:t>
            </w:r>
            <w:r>
              <w:rPr>
                <w:rFonts w:hint="eastAsia" w:ascii="宋体" w:hAnsi="宋体" w:eastAsia="宋体" w:cs="宋体"/>
                <w:b/>
                <w:bCs/>
                <w:sz w:val="24"/>
                <w:szCs w:val="24"/>
              </w:rPr>
              <w:t>提供软件著作权证书扫描件）</w:t>
            </w:r>
            <w:r>
              <w:rPr>
                <w:rFonts w:hint="eastAsia" w:ascii="宋体" w:hAnsi="宋体" w:eastAsia="宋体" w:cs="宋体"/>
                <w:sz w:val="24"/>
                <w:szCs w:val="24"/>
              </w:rPr>
              <w:t>，该软件需提供终身升级，相关费用包含在本项目报价中；</w:t>
            </w:r>
          </w:p>
          <w:p w14:paraId="6C1289E8">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功能：以数字岩心为基础提取的孔隙网络模型有助于从微观角度研究流体的各项性质。从孔隙网络模型中可以获取孔隙、喉道的几何特征和拓扑结构。可以导出报表（孔隙率、孔隙数、喉道数、空隙半径分布、喉道半径分布、孔喉比、空隙形状因子、喉道形状因子），并进行逐层孔隙率分析；</w:t>
            </w:r>
          </w:p>
          <w:p w14:paraId="74E7B429">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7.6配置实验数据管理软件：</w:t>
            </w:r>
          </w:p>
          <w:p w14:paraId="5B6FA916">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★（1）具有软件著作权</w:t>
            </w:r>
            <w:r>
              <w:rPr>
                <w:rFonts w:hint="eastAsia" w:ascii="宋体" w:hAnsi="宋体" w:eastAsia="宋体" w:cs="宋体"/>
                <w:b/>
                <w:bCs/>
                <w:sz w:val="24"/>
                <w:szCs w:val="24"/>
              </w:rPr>
              <w:t>（</w:t>
            </w:r>
            <w:r>
              <w:rPr>
                <w:rFonts w:hint="eastAsia" w:ascii="宋体" w:hAnsi="宋体" w:eastAsia="宋体" w:cs="宋体"/>
                <w:b/>
                <w:bCs/>
                <w:sz w:val="24"/>
                <w:szCs w:val="24"/>
                <w:lang w:eastAsia="zh-CN"/>
              </w:rPr>
              <w:t>投标文件中</w:t>
            </w:r>
            <w:r>
              <w:rPr>
                <w:rFonts w:hint="eastAsia" w:ascii="宋体" w:hAnsi="宋体" w:eastAsia="宋体" w:cs="宋体"/>
                <w:b/>
                <w:bCs/>
                <w:sz w:val="24"/>
                <w:szCs w:val="24"/>
              </w:rPr>
              <w:t>提供软件著作权证书扫描件）</w:t>
            </w:r>
            <w:r>
              <w:rPr>
                <w:rFonts w:hint="eastAsia" w:ascii="宋体" w:hAnsi="宋体" w:eastAsia="宋体" w:cs="宋体"/>
                <w:sz w:val="24"/>
                <w:szCs w:val="24"/>
              </w:rPr>
              <w:t>，该软件需提供终身升级，相关费用包含在本项目报价中；</w:t>
            </w:r>
          </w:p>
          <w:p w14:paraId="2F4262E0">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（2）支持对终端系统广告弹窗实时进行内容及特征分析，并对包含低俗信息的广告弹窗进行</w:t>
            </w:r>
            <w:r>
              <w:rPr>
                <w:rFonts w:hint="eastAsia" w:ascii="宋体" w:hAnsi="宋体" w:eastAsia="宋体" w:cs="宋体"/>
                <w:sz w:val="24"/>
                <w:szCs w:val="24"/>
                <w:lang w:val="en-US" w:eastAsia="zh-CN"/>
              </w:rPr>
              <w:t>拦截</w:t>
            </w:r>
            <w:r>
              <w:rPr>
                <w:rFonts w:hint="eastAsia" w:ascii="宋体" w:hAnsi="宋体" w:eastAsia="宋体" w:cs="宋体"/>
                <w:sz w:val="24"/>
                <w:szCs w:val="24"/>
              </w:rPr>
              <w:t>处理，通过设置主动识别的判决门限，针对不同上网的人群，实现人性化高、中、低级别设置，浏览内容分级管理，设置家长权限及学校权限，家长权限可对软件进行统一管理操作，家长权限及学生权限切换实时</w:t>
            </w:r>
            <w:r>
              <w:rPr>
                <w:rFonts w:hint="eastAsia" w:ascii="宋体" w:hAnsi="宋体" w:eastAsia="宋体" w:cs="宋体"/>
                <w:sz w:val="24"/>
                <w:szCs w:val="24"/>
                <w:lang w:val="en-US" w:eastAsia="zh-CN"/>
              </w:rPr>
              <w:t>生</w:t>
            </w:r>
            <w:r>
              <w:rPr>
                <w:rFonts w:hint="eastAsia" w:ascii="宋体" w:hAnsi="宋体" w:eastAsia="宋体" w:cs="宋体"/>
                <w:sz w:val="24"/>
                <w:szCs w:val="24"/>
              </w:rPr>
              <w:t>效；</w:t>
            </w:r>
          </w:p>
          <w:p w14:paraId="19D5F9A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（3）具备对设备使用时间进行管理的功能，管理员可以根据需要设定使用设备的时间表，在设定的允许使用设备的时间区间使用设备，不允许使用设备的时候设备直接锁屏并关闭设备；</w:t>
            </w:r>
          </w:p>
          <w:p w14:paraId="0C86E6B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（4）软件自身模块及识别模块、黑、白名单IP地址库、关键字库、图像检测算法库能够在线自动、手动升级；</w:t>
            </w:r>
          </w:p>
          <w:p w14:paraId="62B2A92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5）能提供对不良信息及设备监管平台上层管理接口的对接并提供需要的所有内容,所需内容包括但不限于终端设备配置信息的查看、终端开机时间关机时间及终端设备使用时长的统计、终端设备访问不良网络信息的统计分析及远程查看终端设备的桌面使用情况达到远程巡课功能；</w:t>
            </w:r>
          </w:p>
          <w:p w14:paraId="69B318C6">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三、其他要求</w:t>
            </w:r>
          </w:p>
          <w:p w14:paraId="7339DB4D">
            <w:pPr>
              <w:widowControl/>
              <w:spacing w:line="300" w:lineRule="auto"/>
              <w:jc w:val="left"/>
              <w:rPr>
                <w:rFonts w:hint="eastAsia" w:ascii="宋体" w:hAnsi="宋体" w:eastAsia="宋体" w:cs="宋体"/>
                <w:sz w:val="24"/>
                <w:szCs w:val="24"/>
                <w:highlight w:val="yellow"/>
              </w:rPr>
            </w:pPr>
            <w:r>
              <w:rPr>
                <w:rFonts w:hint="eastAsia" w:ascii="宋体" w:hAnsi="宋体" w:eastAsia="宋体" w:cs="宋体"/>
                <w:b/>
                <w:bCs/>
                <w:sz w:val="24"/>
                <w:szCs w:val="24"/>
                <w:highlight w:val="yellow"/>
              </w:rPr>
              <w:t>●1.投标人须具有辐射安全许可证（销售二类</w:t>
            </w:r>
            <w:r>
              <w:rPr>
                <w:rFonts w:hint="eastAsia" w:ascii="宋体" w:hAnsi="宋体" w:eastAsia="宋体" w:cs="宋体"/>
                <w:b/>
                <w:bCs/>
                <w:sz w:val="24"/>
                <w:szCs w:val="24"/>
                <w:highlight w:val="yellow"/>
                <w:lang w:val="en-US" w:eastAsia="zh-CN"/>
              </w:rPr>
              <w:t>或</w:t>
            </w:r>
            <w:r>
              <w:rPr>
                <w:rFonts w:hint="eastAsia" w:ascii="宋体" w:hAnsi="宋体" w:eastAsia="宋体" w:cs="宋体"/>
                <w:b/>
                <w:bCs/>
                <w:sz w:val="24"/>
                <w:szCs w:val="24"/>
                <w:highlight w:val="yellow"/>
              </w:rPr>
              <w:t>二类</w:t>
            </w:r>
            <w:r>
              <w:rPr>
                <w:rFonts w:hint="eastAsia" w:ascii="宋体" w:hAnsi="宋体" w:eastAsia="宋体" w:cs="宋体"/>
                <w:b/>
                <w:bCs/>
                <w:sz w:val="24"/>
                <w:szCs w:val="24"/>
                <w:highlight w:val="yellow"/>
                <w:lang w:val="en-US" w:eastAsia="zh-CN"/>
              </w:rPr>
              <w:t>以上</w:t>
            </w:r>
            <w:r>
              <w:rPr>
                <w:rFonts w:hint="eastAsia" w:ascii="宋体" w:hAnsi="宋体" w:eastAsia="宋体" w:cs="宋体"/>
                <w:b/>
                <w:bCs/>
                <w:sz w:val="24"/>
                <w:szCs w:val="24"/>
                <w:highlight w:val="yellow"/>
              </w:rPr>
              <w:t>射线装置）（投标文件中需提供辐射安全许可证扫描件）。</w:t>
            </w:r>
          </w:p>
          <w:p w14:paraId="2260AD5C">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val="0"/>
                <w:bCs w:val="0"/>
                <w:sz w:val="24"/>
              </w:rPr>
              <w:t>提供5年质保</w:t>
            </w:r>
            <w:r>
              <w:rPr>
                <w:rFonts w:hint="eastAsia" w:ascii="宋体" w:hAnsi="宋体" w:eastAsia="宋体" w:cs="宋体"/>
                <w:sz w:val="24"/>
                <w:szCs w:val="24"/>
              </w:rPr>
              <w:t>。2年内免费提供所有的灯丝耗材。</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257D4ED">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76DD07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806770A">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FC22700">
            <w:pPr>
              <w:keepLines/>
              <w:spacing w:line="300" w:lineRule="auto"/>
              <w:jc w:val="center"/>
              <w:rPr>
                <w:rFonts w:hint="eastAsia" w:ascii="宋体" w:hAnsi="宋体" w:eastAsia="宋体" w:cs="宋体"/>
                <w:sz w:val="24"/>
                <w:szCs w:val="24"/>
              </w:rPr>
            </w:pPr>
          </w:p>
        </w:tc>
      </w:tr>
    </w:tbl>
    <w:p w14:paraId="53F74A57">
      <w:pPr>
        <w:rPr>
          <w:rFonts w:ascii="Times New Roman" w:hAnsi="Times New Roman" w:eastAsia="宋体" w:cs="Times New Roman"/>
          <w:szCs w:val="24"/>
        </w:rPr>
      </w:pPr>
    </w:p>
    <w:p w14:paraId="3BF7C496">
      <w:pPr>
        <w:pStyle w:val="3"/>
        <w:ind w:firstLine="0"/>
        <w:rPr>
          <w:rFonts w:eastAsia="黑体"/>
        </w:rPr>
      </w:pPr>
      <w:bookmarkStart w:id="26" w:name="_Toc1101062245"/>
      <w:bookmarkStart w:id="27" w:name="_Toc1520309192"/>
      <w:bookmarkStart w:id="28" w:name="_Toc49042126"/>
      <w:bookmarkStart w:id="29" w:name="_Toc1900587714"/>
      <w:bookmarkStart w:id="30" w:name="_Toc1814319857"/>
      <w:bookmarkStart w:id="31" w:name="_Toc1061105159_WPSOffice_Level2"/>
      <w:bookmarkStart w:id="32" w:name="_Toc13384869"/>
      <w:bookmarkStart w:id="33" w:name="_Toc902728931"/>
      <w:r>
        <w:rPr>
          <w:rFonts w:hint="eastAsia" w:eastAsia="黑体"/>
        </w:rPr>
        <w:br w:type="page"/>
      </w:r>
      <w:r>
        <w:rPr>
          <w:rFonts w:hint="eastAsia" w:eastAsia="黑体"/>
        </w:rPr>
        <w:t>三、第2包货物需求</w:t>
      </w:r>
    </w:p>
    <w:p w14:paraId="16841A0B">
      <w:pPr>
        <w:pStyle w:val="10"/>
        <w:spacing w:line="500" w:lineRule="exact"/>
        <w:ind w:left="0" w:firstLine="0"/>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8"/>
        <w:gridCol w:w="5320"/>
      </w:tblGrid>
      <w:tr w14:paraId="6ECF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top"/>
          </w:tcPr>
          <w:p w14:paraId="3F5E9AFA">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需求内容类别</w:t>
            </w:r>
          </w:p>
        </w:tc>
        <w:tc>
          <w:tcPr>
            <w:tcW w:w="1328" w:type="dxa"/>
            <w:noWrap w:val="0"/>
            <w:vAlign w:val="top"/>
          </w:tcPr>
          <w:p w14:paraId="19361B8D">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标识符号</w:t>
            </w:r>
          </w:p>
        </w:tc>
        <w:tc>
          <w:tcPr>
            <w:tcW w:w="5320" w:type="dxa"/>
            <w:noWrap w:val="0"/>
            <w:vAlign w:val="top"/>
          </w:tcPr>
          <w:p w14:paraId="01698E00">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投标要求</w:t>
            </w:r>
          </w:p>
        </w:tc>
      </w:tr>
      <w:tr w14:paraId="1BBE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noWrap w:val="0"/>
            <w:vAlign w:val="center"/>
          </w:tcPr>
          <w:p w14:paraId="6D5761CD">
            <w:pPr>
              <w:pStyle w:val="10"/>
              <w:spacing w:line="500" w:lineRule="exact"/>
              <w:ind w:left="0" w:firstLine="0"/>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1328" w:type="dxa"/>
            <w:noWrap w:val="0"/>
            <w:vAlign w:val="center"/>
          </w:tcPr>
          <w:p w14:paraId="47F8FD89">
            <w:pPr>
              <w:pStyle w:val="10"/>
              <w:spacing w:line="500" w:lineRule="exact"/>
              <w:ind w:lef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5320" w:type="dxa"/>
            <w:noWrap w:val="0"/>
            <w:vAlign w:val="center"/>
          </w:tcPr>
          <w:p w14:paraId="70B355B9">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评分项，详见评分标准</w:t>
            </w:r>
          </w:p>
        </w:tc>
      </w:tr>
      <w:tr w14:paraId="09F8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center"/>
          </w:tcPr>
          <w:p w14:paraId="589C851E">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无标识项</w:t>
            </w:r>
          </w:p>
        </w:tc>
        <w:tc>
          <w:tcPr>
            <w:tcW w:w="1328" w:type="dxa"/>
            <w:noWrap w:val="0"/>
            <w:vAlign w:val="center"/>
          </w:tcPr>
          <w:p w14:paraId="057734E2">
            <w:pPr>
              <w:pStyle w:val="10"/>
              <w:spacing w:line="500" w:lineRule="exact"/>
              <w:ind w:left="0" w:firstLine="0"/>
              <w:jc w:val="center"/>
              <w:rPr>
                <w:rFonts w:ascii="宋体" w:hAnsi="宋体" w:eastAsia="宋体" w:cs="宋体"/>
                <w:sz w:val="24"/>
                <w:szCs w:val="24"/>
              </w:rPr>
            </w:pPr>
          </w:p>
        </w:tc>
        <w:tc>
          <w:tcPr>
            <w:tcW w:w="5320" w:type="dxa"/>
            <w:noWrap w:val="0"/>
            <w:vAlign w:val="center"/>
          </w:tcPr>
          <w:p w14:paraId="0E021E87">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最大允许负偏离</w:t>
            </w:r>
            <w:r>
              <w:rPr>
                <w:rFonts w:hint="eastAsia" w:ascii="宋体" w:hAnsi="宋体" w:eastAsia="宋体" w:cs="宋体"/>
                <w:sz w:val="24"/>
                <w:szCs w:val="24"/>
                <w:u w:val="single"/>
              </w:rPr>
              <w:t xml:space="preserve">  5  </w:t>
            </w:r>
            <w:r>
              <w:rPr>
                <w:rFonts w:hint="eastAsia" w:ascii="宋体" w:hAnsi="宋体" w:eastAsia="宋体" w:cs="宋体"/>
                <w:sz w:val="24"/>
                <w:szCs w:val="24"/>
              </w:rPr>
              <w:t>项，超过最大允许负偏离项数的，投标无效。</w:t>
            </w:r>
          </w:p>
        </w:tc>
      </w:tr>
      <w:tr w14:paraId="586B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6" w:type="dxa"/>
            <w:gridSpan w:val="3"/>
            <w:noWrap w:val="0"/>
            <w:vAlign w:val="center"/>
          </w:tcPr>
          <w:p w14:paraId="09291D57">
            <w:pPr>
              <w:pStyle w:val="10"/>
              <w:spacing w:line="500" w:lineRule="exact"/>
              <w:ind w:left="0" w:firstLine="0"/>
              <w:jc w:val="left"/>
              <w:rPr>
                <w:rFonts w:hint="eastAsia" w:ascii="宋体" w:hAnsi="宋体" w:eastAsia="宋体" w:cs="宋体"/>
                <w:sz w:val="24"/>
                <w:szCs w:val="24"/>
              </w:rPr>
            </w:pPr>
            <w:r>
              <w:rPr>
                <w:rFonts w:hint="eastAsia" w:ascii="宋体" w:hAnsi="宋体" w:eastAsia="宋体" w:cs="宋体"/>
                <w:sz w:val="24"/>
                <w:szCs w:val="24"/>
              </w:rPr>
              <w:t>注：</w:t>
            </w:r>
          </w:p>
          <w:p w14:paraId="5C455373">
            <w:pPr>
              <w:pStyle w:val="10"/>
              <w:spacing w:line="500" w:lineRule="exact"/>
              <w:ind w:left="0" w:firstLine="0"/>
              <w:jc w:val="left"/>
              <w:rPr>
                <w:rFonts w:hint="eastAsia" w:ascii="宋体" w:hAnsi="宋体" w:eastAsia="宋体" w:cs="宋体"/>
                <w:b/>
                <w:bCs/>
                <w:sz w:val="24"/>
                <w:szCs w:val="24"/>
              </w:rPr>
            </w:pPr>
            <w:r>
              <w:rPr>
                <w:rFonts w:hint="eastAsia" w:ascii="宋体" w:hAnsi="宋体" w:eastAsia="宋体" w:cs="宋体"/>
                <w:b/>
                <w:bCs/>
                <w:sz w:val="24"/>
                <w:szCs w:val="24"/>
              </w:rPr>
              <w:t>1.货物需求清单中要求提供证明材料的参数：技术参数中未明确证明材料类型的，证明材料为产品彩页或产品系统功能截图或产品官网截图或第三方机构出具的具有CMA标识的检测报告</w:t>
            </w:r>
            <w:r>
              <w:rPr>
                <w:rFonts w:hint="eastAsia" w:ascii="宋体" w:hAnsi="宋体" w:eastAsia="宋体" w:cs="宋体"/>
                <w:b/>
                <w:bCs/>
                <w:sz w:val="24"/>
                <w:szCs w:val="24"/>
                <w:highlight w:val="none"/>
              </w:rPr>
              <w:t>（需能体现关键评审因素，建议标注关键评审因素便于评审）</w:t>
            </w:r>
            <w:r>
              <w:rPr>
                <w:rFonts w:hint="eastAsia" w:ascii="宋体" w:hAnsi="宋体" w:eastAsia="宋体" w:cs="宋体"/>
                <w:b/>
                <w:bCs/>
                <w:sz w:val="24"/>
                <w:szCs w:val="24"/>
              </w:rPr>
              <w:t>；技术参数中明确要求证明材料类型的，按技术参数中的要求执行。</w:t>
            </w:r>
          </w:p>
          <w:p w14:paraId="48B5B251">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.如某项标识中包含多条技术参数或要求，则该项标识所含内容均需满足或优于招标文件要求，否则不予认可。</w:t>
            </w:r>
          </w:p>
          <w:p w14:paraId="621CA44C">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.“所属行业”栏标注为“/”的项为所投产品配套的工程或服务，无需在《中小企业声明函》中列明。</w:t>
            </w:r>
          </w:p>
          <w:p w14:paraId="65784D7F">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4.货物需求清单中，涉及具体物理尺寸的已明确偏离范围的按要求执行，未明确偏离范围的允许±5%偏离。</w:t>
            </w:r>
          </w:p>
        </w:tc>
      </w:tr>
    </w:tbl>
    <w:p w14:paraId="59F601B8">
      <w:pPr>
        <w:pStyle w:val="10"/>
        <w:ind w:left="0" w:firstLine="0"/>
        <w:rPr>
          <w:rFonts w:hint="eastAsia" w:ascii="宋体" w:hAnsi="宋体" w:eastAsia="宋体" w:cs="宋体"/>
          <w:b/>
          <w:bCs/>
          <w:sz w:val="24"/>
          <w:szCs w:val="24"/>
        </w:rPr>
      </w:pPr>
    </w:p>
    <w:p w14:paraId="541555DA">
      <w:pPr>
        <w:pStyle w:val="10"/>
        <w:ind w:left="0" w:firstLine="0"/>
        <w:rPr>
          <w:rFonts w:hint="eastAsia" w:ascii="宋体" w:hAnsi="宋体" w:eastAsia="宋体" w:cs="宋体"/>
          <w:b/>
          <w:bCs/>
          <w:sz w:val="24"/>
          <w:szCs w:val="24"/>
        </w:rPr>
      </w:pPr>
    </w:p>
    <w:p w14:paraId="108F66D2">
      <w:pPr>
        <w:pStyle w:val="10"/>
        <w:ind w:left="0" w:firstLine="0"/>
        <w:rPr>
          <w:rFonts w:hint="eastAsia" w:ascii="宋体" w:hAnsi="宋体" w:eastAsia="宋体" w:cs="宋体"/>
          <w:b/>
          <w:bCs/>
          <w:sz w:val="24"/>
          <w:szCs w:val="24"/>
        </w:rPr>
      </w:pPr>
      <w:r>
        <w:rPr>
          <w:rFonts w:hint="eastAsia" w:ascii="宋体" w:hAnsi="宋体" w:eastAsia="宋体" w:cs="宋体"/>
          <w:b/>
          <w:bCs/>
          <w:sz w:val="24"/>
          <w:szCs w:val="24"/>
        </w:rPr>
        <w:t>（二）货物需求清单</w:t>
      </w:r>
    </w:p>
    <w:p w14:paraId="0F44176D">
      <w:pPr>
        <w:pStyle w:val="10"/>
        <w:ind w:left="0" w:firstLine="0"/>
        <w:rPr>
          <w:rFonts w:hint="eastAsia" w:ascii="宋体" w:hAnsi="宋体" w:eastAsia="宋体" w:cs="宋体"/>
          <w:b/>
          <w:bCs/>
          <w:sz w:val="24"/>
          <w:szCs w:val="24"/>
        </w:rPr>
      </w:pP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56"/>
        <w:gridCol w:w="4741"/>
        <w:gridCol w:w="540"/>
        <w:gridCol w:w="615"/>
        <w:gridCol w:w="735"/>
        <w:gridCol w:w="886"/>
      </w:tblGrid>
      <w:tr w14:paraId="7C8D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C2D88B0">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77DE421">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货物名称</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795CAF5F">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技术参数及要求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71EC50D">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8588812">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75563F6">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所属行业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26F0EA15">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备注（进口或强制节能）</w:t>
            </w:r>
          </w:p>
        </w:tc>
      </w:tr>
      <w:tr w14:paraId="52FE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A2327BE">
            <w:pPr>
              <w:spacing w:line="3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9DB37C9">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▲工程材料低场核磁共振测试系统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08EF6D52">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一、功能</w:t>
            </w:r>
          </w:p>
          <w:p w14:paraId="0CBD232C">
            <w:pPr>
              <w:spacing w:line="300" w:lineRule="auto"/>
              <w:rPr>
                <w:rFonts w:hint="eastAsia" w:ascii="宋体" w:hAnsi="宋体" w:eastAsia="宋体" w:cs="宋体"/>
                <w:sz w:val="24"/>
                <w:szCs w:val="24"/>
              </w:rPr>
            </w:pPr>
            <w:r>
              <w:rPr>
                <w:rFonts w:hint="eastAsia" w:ascii="宋体" w:hAnsi="宋体" w:eastAsia="宋体" w:cs="宋体"/>
                <w:sz w:val="24"/>
                <w:szCs w:val="24"/>
              </w:rPr>
              <w:t>用于测试煤岩、岩石、水泥、混凝土等多孔介质材料微观孔隙结构、含水率、水分迁移规律、水分相态分布、孔裂缝成像；</w:t>
            </w:r>
          </w:p>
          <w:p w14:paraId="0A42C6C7">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二、技术要求</w:t>
            </w:r>
          </w:p>
          <w:p w14:paraId="2251A2B9">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1.磁体单元</w:t>
            </w:r>
          </w:p>
          <w:p w14:paraId="45A26726">
            <w:pPr>
              <w:spacing w:line="300" w:lineRule="auto"/>
              <w:rPr>
                <w:rFonts w:hint="eastAsia" w:ascii="宋体" w:hAnsi="宋体" w:eastAsia="宋体" w:cs="宋体"/>
                <w:sz w:val="24"/>
                <w:szCs w:val="24"/>
              </w:rPr>
            </w:pPr>
            <w:r>
              <w:rPr>
                <w:rFonts w:hint="eastAsia" w:ascii="宋体" w:hAnsi="宋体" w:eastAsia="宋体" w:cs="宋体"/>
                <w:sz w:val="24"/>
                <w:szCs w:val="24"/>
              </w:rPr>
              <w:t>1.1材料：钕铁硼永磁体，无需液氮液氦；</w:t>
            </w:r>
          </w:p>
          <w:p w14:paraId="3F2D92DC">
            <w:pPr>
              <w:spacing w:line="300" w:lineRule="auto"/>
              <w:rPr>
                <w:rFonts w:hint="eastAsia" w:ascii="宋体" w:hAnsi="宋体" w:eastAsia="宋体" w:cs="宋体"/>
                <w:sz w:val="24"/>
                <w:szCs w:val="24"/>
              </w:rPr>
            </w:pPr>
            <w:r>
              <w:rPr>
                <w:rFonts w:hint="eastAsia" w:ascii="宋体" w:hAnsi="宋体" w:eastAsia="宋体" w:cs="宋体"/>
                <w:sz w:val="24"/>
                <w:szCs w:val="24"/>
              </w:rPr>
              <w:t>★1.2磁场场强0.3±0.05T，最大检测试样尺寸：≥Ø50mm*H100mm；</w:t>
            </w:r>
          </w:p>
          <w:p w14:paraId="2488750F">
            <w:pPr>
              <w:spacing w:line="300" w:lineRule="auto"/>
              <w:rPr>
                <w:rFonts w:hint="eastAsia" w:ascii="宋体" w:hAnsi="宋体" w:eastAsia="宋体" w:cs="宋体"/>
                <w:sz w:val="24"/>
                <w:szCs w:val="24"/>
              </w:rPr>
            </w:pPr>
            <w:r>
              <w:rPr>
                <w:rFonts w:hint="eastAsia" w:ascii="宋体" w:hAnsi="宋体" w:eastAsia="宋体" w:cs="宋体"/>
                <w:sz w:val="24"/>
                <w:szCs w:val="24"/>
              </w:rPr>
              <w:t>1.3磁体结构：平行板设计，磁体间距：≥70mm；</w:t>
            </w:r>
          </w:p>
          <w:p w14:paraId="01FD5776">
            <w:pPr>
              <w:spacing w:line="300" w:lineRule="auto"/>
              <w:rPr>
                <w:rFonts w:hint="eastAsia" w:ascii="宋体" w:hAnsi="宋体" w:eastAsia="宋体" w:cs="宋体"/>
                <w:sz w:val="24"/>
                <w:szCs w:val="24"/>
              </w:rPr>
            </w:pPr>
            <w:r>
              <w:rPr>
                <w:rFonts w:hint="eastAsia" w:ascii="宋体" w:hAnsi="宋体" w:eastAsia="宋体" w:cs="宋体"/>
                <w:sz w:val="24"/>
                <w:szCs w:val="24"/>
              </w:rPr>
              <w:t>1.4磁场稳定性：≤300Hz/Hour；</w:t>
            </w:r>
          </w:p>
          <w:p w14:paraId="3CB4AB3E">
            <w:pPr>
              <w:spacing w:line="300" w:lineRule="auto"/>
              <w:rPr>
                <w:rFonts w:hint="eastAsia" w:ascii="宋体" w:hAnsi="宋体" w:eastAsia="宋体" w:cs="宋体"/>
                <w:sz w:val="24"/>
                <w:szCs w:val="24"/>
              </w:rPr>
            </w:pPr>
            <w:r>
              <w:rPr>
                <w:rFonts w:hint="eastAsia" w:ascii="宋体" w:hAnsi="宋体" w:eastAsia="宋体" w:cs="宋体"/>
                <w:sz w:val="24"/>
                <w:szCs w:val="24"/>
              </w:rPr>
              <w:t>1.5磁场均匀度：≤30ppm（直径50mm-长100mm的圆柱体）；</w:t>
            </w:r>
          </w:p>
          <w:p w14:paraId="0846779B">
            <w:pPr>
              <w:spacing w:line="300" w:lineRule="auto"/>
              <w:rPr>
                <w:rFonts w:hint="eastAsia" w:ascii="宋体" w:hAnsi="宋体" w:eastAsia="宋体" w:cs="宋体"/>
                <w:sz w:val="24"/>
                <w:szCs w:val="24"/>
              </w:rPr>
            </w:pPr>
            <w:r>
              <w:rPr>
                <w:rFonts w:hint="eastAsia" w:ascii="宋体" w:hAnsi="宋体" w:eastAsia="宋体" w:cs="宋体"/>
                <w:sz w:val="24"/>
                <w:szCs w:val="24"/>
              </w:rPr>
              <w:t>★1.6磁体自身具有抗干扰能力，距离磁体边缘1m的位置，磁场强度≤5高斯，无需建造屏蔽房，控制柜方便移动</w:t>
            </w:r>
            <w:r>
              <w:rPr>
                <w:rFonts w:hint="eastAsia" w:ascii="宋体" w:hAnsi="宋体" w:eastAsia="宋体" w:cs="宋体"/>
                <w:b/>
                <w:bCs/>
                <w:sz w:val="24"/>
                <w:szCs w:val="24"/>
              </w:rPr>
              <w:t>；（投标文件中提供同类产品用户场地实拍照片）</w:t>
            </w:r>
          </w:p>
          <w:p w14:paraId="0B8034B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2.谱仪和射频单元</w:t>
            </w:r>
          </w:p>
          <w:p w14:paraId="33C42AA6">
            <w:pPr>
              <w:spacing w:line="300" w:lineRule="auto"/>
              <w:rPr>
                <w:rFonts w:hint="eastAsia" w:ascii="宋体" w:hAnsi="宋体" w:eastAsia="宋体" w:cs="宋体"/>
                <w:sz w:val="24"/>
                <w:szCs w:val="24"/>
              </w:rPr>
            </w:pPr>
            <w:r>
              <w:rPr>
                <w:rFonts w:hint="eastAsia" w:ascii="宋体" w:hAnsi="宋体" w:eastAsia="宋体" w:cs="宋体"/>
                <w:sz w:val="24"/>
                <w:szCs w:val="24"/>
              </w:rPr>
              <w:t>2.1谱仪：具有高度集成设计功能，支持成像序列与软件；</w:t>
            </w:r>
          </w:p>
          <w:p w14:paraId="14A048BB">
            <w:pPr>
              <w:spacing w:line="300" w:lineRule="auto"/>
              <w:rPr>
                <w:rFonts w:hint="eastAsia" w:ascii="宋体" w:hAnsi="宋体" w:eastAsia="宋体" w:cs="宋体"/>
                <w:sz w:val="24"/>
                <w:szCs w:val="24"/>
              </w:rPr>
            </w:pPr>
            <w:r>
              <w:rPr>
                <w:rFonts w:hint="eastAsia" w:ascii="宋体" w:hAnsi="宋体" w:eastAsia="宋体" w:cs="宋体"/>
                <w:sz w:val="24"/>
                <w:szCs w:val="24"/>
              </w:rPr>
              <w:t>2.2射频：脉冲频率范围1~30MHz；</w:t>
            </w:r>
          </w:p>
          <w:p w14:paraId="2D97B4CE">
            <w:pPr>
              <w:pStyle w:val="4"/>
              <w:spacing w:line="300" w:lineRule="auto"/>
              <w:rPr>
                <w:rFonts w:hint="eastAsia" w:ascii="宋体" w:hAnsi="宋体" w:cs="宋体"/>
                <w:sz w:val="24"/>
                <w:szCs w:val="24"/>
              </w:rPr>
            </w:pPr>
            <w:r>
              <w:rPr>
                <w:rFonts w:hint="eastAsia" w:ascii="宋体" w:hAnsi="宋体" w:cs="宋体"/>
                <w:sz w:val="24"/>
                <w:szCs w:val="24"/>
              </w:rPr>
              <w:t>2.3射频发射功率：峰值输出≥300W；</w:t>
            </w:r>
          </w:p>
          <w:p w14:paraId="5228DB08">
            <w:pPr>
              <w:spacing w:line="300" w:lineRule="auto"/>
              <w:rPr>
                <w:rFonts w:hint="eastAsia" w:ascii="宋体" w:hAnsi="宋体" w:eastAsia="宋体" w:cs="宋体"/>
                <w:sz w:val="24"/>
                <w:szCs w:val="24"/>
              </w:rPr>
            </w:pPr>
            <w:r>
              <w:rPr>
                <w:rFonts w:hint="eastAsia" w:ascii="宋体" w:hAnsi="宋体" w:eastAsia="宋体" w:cs="宋体"/>
                <w:sz w:val="24"/>
                <w:szCs w:val="24"/>
              </w:rPr>
              <w:t>2.4检测原子核：1H；</w:t>
            </w:r>
          </w:p>
          <w:p w14:paraId="34BB29E2">
            <w:pPr>
              <w:spacing w:line="300" w:lineRule="auto"/>
              <w:rPr>
                <w:rFonts w:hint="eastAsia" w:ascii="宋体" w:hAnsi="宋体" w:eastAsia="宋体" w:cs="宋体"/>
                <w:sz w:val="24"/>
                <w:szCs w:val="24"/>
              </w:rPr>
            </w:pPr>
            <w:r>
              <w:rPr>
                <w:rFonts w:hint="eastAsia" w:ascii="宋体" w:hAnsi="宋体" w:eastAsia="宋体" w:cs="宋体"/>
                <w:sz w:val="24"/>
                <w:szCs w:val="24"/>
              </w:rPr>
              <w:t>★2.5室温探头1：容纳1英寸岩心，样品均匀区≥Ø25.4mm*H80mm；</w:t>
            </w:r>
            <w:r>
              <w:rPr>
                <w:rFonts w:hint="eastAsia" w:ascii="宋体" w:hAnsi="宋体" w:eastAsia="宋体" w:cs="宋体"/>
                <w:b/>
                <w:bCs/>
                <w:sz w:val="24"/>
                <w:szCs w:val="24"/>
              </w:rPr>
              <w:t>（投标文件中需提供证明材料）</w:t>
            </w:r>
          </w:p>
          <w:p w14:paraId="4F9101FF">
            <w:pPr>
              <w:spacing w:line="300" w:lineRule="auto"/>
              <w:rPr>
                <w:rFonts w:hint="eastAsia" w:ascii="宋体" w:hAnsi="宋体" w:eastAsia="宋体" w:cs="宋体"/>
                <w:sz w:val="24"/>
                <w:szCs w:val="24"/>
              </w:rPr>
            </w:pPr>
            <w:r>
              <w:rPr>
                <w:rFonts w:hint="eastAsia" w:ascii="宋体" w:hAnsi="宋体" w:eastAsia="宋体" w:cs="宋体"/>
                <w:sz w:val="24"/>
                <w:szCs w:val="24"/>
              </w:rPr>
              <w:t>★2.6室温探头2：容纳工程岩心，样品均匀区≥Ø50.8mm*H100mm；</w:t>
            </w:r>
          </w:p>
          <w:p w14:paraId="41942B14">
            <w:pPr>
              <w:spacing w:line="300" w:lineRule="auto"/>
              <w:rPr>
                <w:rFonts w:hint="eastAsia" w:ascii="宋体" w:hAnsi="宋体" w:eastAsia="宋体" w:cs="宋体"/>
                <w:sz w:val="24"/>
                <w:szCs w:val="24"/>
              </w:rPr>
            </w:pPr>
            <w:r>
              <w:rPr>
                <w:rFonts w:hint="eastAsia" w:ascii="宋体" w:hAnsi="宋体" w:eastAsia="宋体" w:cs="宋体"/>
                <w:sz w:val="24"/>
                <w:szCs w:val="24"/>
              </w:rPr>
              <w:t>2.7 1英寸探头（室温探头1）最短回波时间：≤60μs，探头具有低发热技术；</w:t>
            </w:r>
          </w:p>
          <w:p w14:paraId="70BD2C6F">
            <w:pPr>
              <w:spacing w:line="300" w:lineRule="auto"/>
              <w:rPr>
                <w:rFonts w:hint="eastAsia" w:ascii="宋体" w:hAnsi="宋体" w:eastAsia="宋体" w:cs="宋体"/>
                <w:sz w:val="24"/>
                <w:szCs w:val="24"/>
              </w:rPr>
            </w:pPr>
            <w:r>
              <w:rPr>
                <w:rFonts w:hint="eastAsia" w:ascii="宋体" w:hAnsi="宋体" w:eastAsia="宋体" w:cs="宋体"/>
                <w:sz w:val="24"/>
                <w:szCs w:val="24"/>
              </w:rPr>
              <w:t>2.8谱仪支持≥5万个回波，能够同时完全采集到岩芯中纳米级孔隙流体与自由流体的弛豫信号；</w:t>
            </w:r>
          </w:p>
          <w:p w14:paraId="2E5F974B">
            <w:pPr>
              <w:spacing w:line="300" w:lineRule="auto"/>
              <w:rPr>
                <w:rFonts w:hint="eastAsia" w:ascii="宋体" w:hAnsi="宋体" w:eastAsia="宋体" w:cs="宋体"/>
                <w:sz w:val="24"/>
                <w:szCs w:val="24"/>
              </w:rPr>
            </w:pPr>
            <w:r>
              <w:rPr>
                <w:rFonts w:hint="eastAsia" w:ascii="宋体" w:hAnsi="宋体" w:eastAsia="宋体" w:cs="宋体"/>
                <w:sz w:val="24"/>
                <w:szCs w:val="24"/>
              </w:rPr>
              <w:t>2.9最大采样带宽：≥5000kHz；</w:t>
            </w:r>
          </w:p>
          <w:p w14:paraId="355A7AD9">
            <w:pPr>
              <w:spacing w:line="300" w:lineRule="auto"/>
              <w:rPr>
                <w:rFonts w:hint="eastAsia" w:ascii="宋体" w:hAnsi="宋体" w:eastAsia="宋体" w:cs="宋体"/>
                <w:sz w:val="24"/>
                <w:szCs w:val="24"/>
              </w:rPr>
            </w:pPr>
            <w:r>
              <w:rPr>
                <w:rFonts w:hint="eastAsia" w:ascii="宋体" w:hAnsi="宋体" w:eastAsia="宋体" w:cs="宋体"/>
                <w:sz w:val="24"/>
                <w:szCs w:val="24"/>
              </w:rPr>
              <w:t>2.10配置分析应用软件一套，非网页版：具有Fid、SE、IR、SR、CPMG、IR-CPMG等脉冲序列；</w:t>
            </w:r>
          </w:p>
          <w:p w14:paraId="1E68C7BA">
            <w:pPr>
              <w:spacing w:line="300" w:lineRule="auto"/>
              <w:rPr>
                <w:rFonts w:hint="eastAsia" w:ascii="宋体" w:hAnsi="宋体" w:eastAsia="宋体" w:cs="宋体"/>
                <w:sz w:val="24"/>
                <w:szCs w:val="24"/>
              </w:rPr>
            </w:pPr>
            <w:r>
              <w:rPr>
                <w:rFonts w:hint="eastAsia" w:ascii="宋体" w:hAnsi="宋体" w:eastAsia="宋体" w:cs="宋体"/>
                <w:sz w:val="24"/>
                <w:szCs w:val="24"/>
              </w:rPr>
              <w:t>2.11软件：自动寻找中心频率、自动确定所需要的90°和180°射频脉宽，软件可计划采样且自动保存数据、可查询导出数据；</w:t>
            </w:r>
          </w:p>
          <w:p w14:paraId="71650F61">
            <w:pPr>
              <w:spacing w:line="300" w:lineRule="auto"/>
              <w:rPr>
                <w:rFonts w:hint="eastAsia" w:ascii="宋体" w:hAnsi="宋体" w:eastAsia="宋体" w:cs="宋体"/>
                <w:sz w:val="24"/>
                <w:szCs w:val="24"/>
              </w:rPr>
            </w:pPr>
            <w:r>
              <w:rPr>
                <w:rFonts w:hint="eastAsia" w:ascii="宋体" w:hAnsi="宋体" w:eastAsia="宋体" w:cs="宋体"/>
                <w:sz w:val="24"/>
                <w:szCs w:val="24"/>
              </w:rPr>
              <w:t>2.12配置单机版核磁共振数据分析软件3套（任意一台电脑可使用）；</w:t>
            </w:r>
          </w:p>
          <w:p w14:paraId="5B262CFA">
            <w:pPr>
              <w:spacing w:line="300" w:lineRule="auto"/>
              <w:rPr>
                <w:rFonts w:hint="eastAsia" w:ascii="宋体" w:hAnsi="宋体" w:eastAsia="宋体" w:cs="宋体"/>
                <w:sz w:val="24"/>
                <w:szCs w:val="24"/>
              </w:rPr>
            </w:pPr>
            <w:r>
              <w:rPr>
                <w:rFonts w:hint="eastAsia" w:ascii="宋体" w:hAnsi="宋体" w:eastAsia="宋体" w:cs="宋体"/>
                <w:sz w:val="24"/>
                <w:szCs w:val="24"/>
              </w:rPr>
              <w:t>2.13配置单机版核磁共振图像处理软件3套（任意一台电脑可使用）；</w:t>
            </w:r>
          </w:p>
          <w:p w14:paraId="7DA64CFD">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3.磁共振成像系统</w:t>
            </w:r>
          </w:p>
          <w:p w14:paraId="118FAEE7">
            <w:pPr>
              <w:spacing w:line="300" w:lineRule="auto"/>
              <w:rPr>
                <w:rFonts w:hint="eastAsia" w:ascii="宋体" w:hAnsi="宋体" w:eastAsia="宋体" w:cs="宋体"/>
                <w:sz w:val="24"/>
                <w:szCs w:val="24"/>
              </w:rPr>
            </w:pPr>
            <w:r>
              <w:rPr>
                <w:rFonts w:hint="eastAsia" w:ascii="宋体" w:hAnsi="宋体" w:eastAsia="宋体" w:cs="宋体"/>
                <w:sz w:val="24"/>
                <w:szCs w:val="24"/>
              </w:rPr>
              <w:t>3.1梯度功放最大电流：30A；</w:t>
            </w:r>
          </w:p>
          <w:p w14:paraId="6B4CF8A7">
            <w:pPr>
              <w:spacing w:line="300" w:lineRule="auto"/>
              <w:rPr>
                <w:rFonts w:hint="eastAsia" w:ascii="宋体" w:hAnsi="宋体" w:eastAsia="宋体" w:cs="宋体"/>
                <w:sz w:val="24"/>
                <w:szCs w:val="24"/>
              </w:rPr>
            </w:pPr>
            <w:r>
              <w:rPr>
                <w:rFonts w:hint="eastAsia" w:ascii="宋体" w:hAnsi="宋体" w:eastAsia="宋体" w:cs="宋体"/>
                <w:sz w:val="24"/>
                <w:szCs w:val="24"/>
              </w:rPr>
              <w:t>3.2图像信噪比：≥20dB，图像畸变：≤5%，图像均匀性：≥70%；</w:t>
            </w:r>
          </w:p>
          <w:p w14:paraId="28A4A014">
            <w:pPr>
              <w:spacing w:line="300" w:lineRule="auto"/>
              <w:rPr>
                <w:rFonts w:hint="eastAsia" w:ascii="宋体" w:hAnsi="宋体" w:eastAsia="宋体" w:cs="宋体"/>
                <w:sz w:val="24"/>
                <w:szCs w:val="24"/>
              </w:rPr>
            </w:pPr>
            <w:r>
              <w:rPr>
                <w:rFonts w:hint="eastAsia" w:ascii="宋体" w:hAnsi="宋体" w:eastAsia="宋体" w:cs="宋体"/>
                <w:sz w:val="24"/>
                <w:szCs w:val="24"/>
              </w:rPr>
              <w:t>3.3具有X、Y、Z三路梯度，梯度场强≥3.5Gauss/cm(35mT/m)；</w:t>
            </w:r>
          </w:p>
          <w:p w14:paraId="31B0956B">
            <w:pPr>
              <w:spacing w:line="300" w:lineRule="auto"/>
              <w:rPr>
                <w:rFonts w:hint="eastAsia" w:ascii="宋体" w:hAnsi="宋体" w:eastAsia="宋体" w:cs="宋体"/>
                <w:sz w:val="24"/>
                <w:szCs w:val="24"/>
              </w:rPr>
            </w:pPr>
            <w:r>
              <w:rPr>
                <w:rFonts w:hint="eastAsia" w:ascii="宋体" w:hAnsi="宋体" w:eastAsia="宋体" w:cs="宋体"/>
                <w:sz w:val="24"/>
                <w:szCs w:val="24"/>
              </w:rPr>
              <w:t>★3.4配置核磁共振成像软件一套，非网页版：具备SE、HSE、3DHSE、Spiral-SPRITE、Conical-SPRITE等成像序列</w:t>
            </w:r>
            <w:r>
              <w:rPr>
                <w:rFonts w:hint="eastAsia" w:ascii="宋体" w:hAnsi="宋体" w:eastAsia="宋体" w:cs="宋体"/>
                <w:b/>
                <w:bCs/>
                <w:sz w:val="24"/>
                <w:szCs w:val="24"/>
              </w:rPr>
              <w:t>（投标文件中需提供证明材料）</w:t>
            </w:r>
            <w:r>
              <w:rPr>
                <w:rFonts w:hint="eastAsia" w:ascii="宋体" w:hAnsi="宋体" w:eastAsia="宋体" w:cs="宋体"/>
                <w:sz w:val="24"/>
                <w:szCs w:val="24"/>
              </w:rPr>
              <w:t>，可实现二维、三维成像；</w:t>
            </w:r>
          </w:p>
          <w:p w14:paraId="2C3EF3A0">
            <w:pPr>
              <w:spacing w:line="300" w:lineRule="auto"/>
              <w:rPr>
                <w:rFonts w:hint="eastAsia" w:ascii="宋体" w:hAnsi="宋体" w:eastAsia="宋体" w:cs="宋体"/>
                <w:sz w:val="24"/>
                <w:szCs w:val="24"/>
              </w:rPr>
            </w:pPr>
            <w:r>
              <w:rPr>
                <w:rFonts w:hint="eastAsia" w:ascii="宋体" w:hAnsi="宋体" w:eastAsia="宋体" w:cs="宋体"/>
                <w:sz w:val="24"/>
                <w:szCs w:val="24"/>
              </w:rPr>
              <w:t>★3.5成像软件中有层数、层厚、层间距、二维切面角度参数调节栏，二维成像扫描参数可调节：层数、层厚、层间距、二维切面角度均可调节</w:t>
            </w:r>
            <w:r>
              <w:rPr>
                <w:rFonts w:hint="eastAsia" w:ascii="宋体" w:hAnsi="宋体" w:eastAsia="宋体" w:cs="宋体"/>
                <w:b/>
                <w:bCs/>
                <w:sz w:val="24"/>
                <w:szCs w:val="24"/>
              </w:rPr>
              <w:t>（投标文件中需提供证明材料）</w:t>
            </w:r>
            <w:r>
              <w:rPr>
                <w:rFonts w:hint="eastAsia" w:ascii="宋体" w:hAnsi="宋体" w:eastAsia="宋体" w:cs="宋体"/>
                <w:sz w:val="24"/>
                <w:szCs w:val="24"/>
              </w:rPr>
              <w:t>；参数设定可满足DVC分析系统对图像采集的要求；</w:t>
            </w:r>
          </w:p>
          <w:p w14:paraId="20226F60">
            <w:pPr>
              <w:spacing w:line="300" w:lineRule="auto"/>
              <w:rPr>
                <w:rFonts w:hint="eastAsia" w:ascii="宋体" w:hAnsi="宋体" w:eastAsia="宋体" w:cs="宋体"/>
                <w:sz w:val="24"/>
                <w:szCs w:val="24"/>
              </w:rPr>
            </w:pPr>
            <w:r>
              <w:rPr>
                <w:rFonts w:hint="eastAsia" w:ascii="宋体" w:hAnsi="宋体" w:eastAsia="宋体" w:cs="宋体"/>
                <w:sz w:val="24"/>
                <w:szCs w:val="24"/>
              </w:rPr>
              <w:t>3.6相渗实验分析处理单元包含三大模块：基础参数模块、实验数据模块、数据处理模块，具备水平渗流相渗分析和径向渗流相渗分析功能；</w:t>
            </w:r>
          </w:p>
          <w:p w14:paraId="0064B38F">
            <w:pPr>
              <w:spacing w:line="300" w:lineRule="auto"/>
              <w:rPr>
                <w:rFonts w:hint="eastAsia" w:ascii="宋体" w:hAnsi="宋体" w:eastAsia="宋体" w:cs="宋体"/>
                <w:sz w:val="24"/>
                <w:szCs w:val="24"/>
              </w:rPr>
            </w:pPr>
            <w:r>
              <w:rPr>
                <w:rFonts w:hint="eastAsia" w:ascii="宋体" w:hAnsi="宋体" w:eastAsia="宋体" w:cs="宋体"/>
                <w:sz w:val="24"/>
                <w:szCs w:val="24"/>
              </w:rPr>
              <w:t>3.7软件参数自动优化、三步完成成像；</w:t>
            </w:r>
          </w:p>
          <w:p w14:paraId="2DDF75AC">
            <w:pPr>
              <w:spacing w:line="300" w:lineRule="auto"/>
              <w:rPr>
                <w:rFonts w:hint="eastAsia" w:ascii="宋体" w:hAnsi="宋体" w:eastAsia="宋体" w:cs="宋体"/>
                <w:sz w:val="24"/>
                <w:szCs w:val="24"/>
              </w:rPr>
            </w:pPr>
            <w:r>
              <w:rPr>
                <w:rFonts w:hint="eastAsia" w:ascii="宋体" w:hAnsi="宋体" w:eastAsia="宋体" w:cs="宋体"/>
                <w:b/>
                <w:bCs/>
                <w:sz w:val="24"/>
                <w:szCs w:val="24"/>
              </w:rPr>
              <w:t>4.样品预处理</w:t>
            </w:r>
            <w:r>
              <w:rPr>
                <w:rFonts w:hint="eastAsia" w:ascii="宋体" w:hAnsi="宋体" w:eastAsia="宋体" w:cs="宋体"/>
                <w:sz w:val="24"/>
                <w:szCs w:val="24"/>
              </w:rPr>
              <w:t>：真空抽气速率≤2min，负压达到</w:t>
            </w:r>
            <w:r>
              <w:rPr>
                <w:rStyle w:val="13"/>
                <w:rFonts w:hint="eastAsia" w:ascii="宋体" w:hAnsi="宋体" w:eastAsia="宋体" w:cs="宋体"/>
                <w:sz w:val="24"/>
                <w:szCs w:val="24"/>
              </w:rPr>
              <w:t>≥</w:t>
            </w:r>
            <w:r>
              <w:rPr>
                <w:rFonts w:hint="eastAsia" w:ascii="宋体" w:hAnsi="宋体" w:eastAsia="宋体" w:cs="宋体"/>
                <w:sz w:val="24"/>
                <w:szCs w:val="24"/>
              </w:rPr>
              <w:t>0.01Mpa,手动泵≥210mL/50MPa,真空度≤0.1Pa,样品室尺寸：高度≥200mm；</w:t>
            </w:r>
          </w:p>
          <w:p w14:paraId="2F3D3748">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5.低温控制系统</w:t>
            </w:r>
          </w:p>
          <w:p w14:paraId="39F9CC71">
            <w:pPr>
              <w:spacing w:line="300" w:lineRule="auto"/>
              <w:rPr>
                <w:rFonts w:hint="eastAsia" w:ascii="宋体" w:hAnsi="宋体" w:eastAsia="宋体" w:cs="宋体"/>
                <w:sz w:val="24"/>
                <w:szCs w:val="24"/>
              </w:rPr>
            </w:pPr>
            <w:r>
              <w:rPr>
                <w:rFonts w:hint="eastAsia" w:ascii="宋体" w:hAnsi="宋体" w:eastAsia="宋体" w:cs="宋体"/>
                <w:sz w:val="24"/>
                <w:szCs w:val="24"/>
              </w:rPr>
              <w:t>5.1低温专用磁共振探头适用的：</w:t>
            </w:r>
          </w:p>
          <w:p w14:paraId="7C11222B">
            <w:pPr>
              <w:spacing w:line="300" w:lineRule="auto"/>
              <w:rPr>
                <w:rFonts w:hint="eastAsia" w:ascii="宋体" w:hAnsi="宋体" w:eastAsia="宋体" w:cs="宋体"/>
                <w:sz w:val="24"/>
                <w:szCs w:val="24"/>
              </w:rPr>
            </w:pPr>
            <w:r>
              <w:rPr>
                <w:rFonts w:hint="eastAsia" w:ascii="宋体" w:hAnsi="宋体" w:eastAsia="宋体" w:cs="宋体"/>
                <w:sz w:val="24"/>
                <w:szCs w:val="24"/>
              </w:rPr>
              <w:t>（1）样品尺寸：≥φ25mm*60mm；</w:t>
            </w:r>
          </w:p>
          <w:p w14:paraId="5624384A">
            <w:pPr>
              <w:spacing w:line="300" w:lineRule="auto"/>
              <w:rPr>
                <w:rFonts w:hint="eastAsia" w:ascii="宋体" w:hAnsi="宋体" w:eastAsia="宋体" w:cs="宋体"/>
                <w:sz w:val="24"/>
                <w:szCs w:val="24"/>
              </w:rPr>
            </w:pPr>
            <w:r>
              <w:rPr>
                <w:rFonts w:hint="eastAsia" w:ascii="宋体" w:hAnsi="宋体" w:eastAsia="宋体" w:cs="宋体"/>
                <w:sz w:val="24"/>
                <w:szCs w:val="24"/>
              </w:rPr>
              <w:t>（2）样品温度控制范围：-25℃~50℃；</w:t>
            </w:r>
          </w:p>
          <w:p w14:paraId="03704D7A">
            <w:pPr>
              <w:spacing w:line="300" w:lineRule="auto"/>
              <w:rPr>
                <w:rFonts w:hint="eastAsia" w:ascii="宋体" w:hAnsi="宋体" w:eastAsia="宋体" w:cs="宋体"/>
                <w:sz w:val="24"/>
                <w:szCs w:val="24"/>
              </w:rPr>
            </w:pPr>
            <w:r>
              <w:rPr>
                <w:rFonts w:hint="eastAsia" w:ascii="宋体" w:hAnsi="宋体" w:eastAsia="宋体" w:cs="宋体"/>
                <w:sz w:val="24"/>
                <w:szCs w:val="24"/>
              </w:rPr>
              <w:t>5.2低温控制模块；</w:t>
            </w:r>
          </w:p>
          <w:p w14:paraId="7FE5AD95">
            <w:pPr>
              <w:spacing w:line="300" w:lineRule="auto"/>
              <w:rPr>
                <w:rFonts w:hint="eastAsia" w:ascii="宋体" w:hAnsi="宋体" w:eastAsia="宋体" w:cs="宋体"/>
                <w:sz w:val="24"/>
                <w:szCs w:val="24"/>
              </w:rPr>
            </w:pPr>
            <w:r>
              <w:rPr>
                <w:rFonts w:hint="eastAsia" w:ascii="宋体" w:hAnsi="宋体" w:eastAsia="宋体" w:cs="宋体"/>
                <w:sz w:val="24"/>
                <w:szCs w:val="24"/>
              </w:rPr>
              <w:t>（1）降温方式：液浴循环模式；</w:t>
            </w:r>
          </w:p>
          <w:p w14:paraId="0405E08B">
            <w:pPr>
              <w:spacing w:line="300" w:lineRule="auto"/>
              <w:rPr>
                <w:rFonts w:hint="eastAsia" w:ascii="宋体" w:hAnsi="宋体" w:eastAsia="宋体" w:cs="宋体"/>
                <w:sz w:val="24"/>
                <w:szCs w:val="24"/>
              </w:rPr>
            </w:pPr>
            <w:r>
              <w:rPr>
                <w:rFonts w:hint="eastAsia" w:ascii="宋体" w:hAnsi="宋体" w:eastAsia="宋体" w:cs="宋体"/>
                <w:sz w:val="24"/>
                <w:szCs w:val="24"/>
              </w:rPr>
              <w:t>（2）控温范围：-25℃—50℃；</w:t>
            </w:r>
          </w:p>
          <w:p w14:paraId="1721669C">
            <w:pPr>
              <w:spacing w:line="300" w:lineRule="auto"/>
              <w:rPr>
                <w:rFonts w:hint="eastAsia" w:ascii="宋体" w:hAnsi="宋体" w:eastAsia="宋体" w:cs="宋体"/>
                <w:sz w:val="24"/>
                <w:szCs w:val="24"/>
              </w:rPr>
            </w:pPr>
            <w:r>
              <w:rPr>
                <w:rFonts w:hint="eastAsia" w:ascii="宋体" w:hAnsi="宋体" w:eastAsia="宋体" w:cs="宋体"/>
                <w:sz w:val="24"/>
                <w:szCs w:val="24"/>
              </w:rPr>
              <w:t>（3）控温精度：±0.3℃；</w:t>
            </w:r>
          </w:p>
          <w:p w14:paraId="30D6614F">
            <w:pPr>
              <w:spacing w:line="300" w:lineRule="auto"/>
              <w:rPr>
                <w:rFonts w:hint="eastAsia" w:ascii="宋体" w:hAnsi="宋体" w:eastAsia="宋体" w:cs="宋体"/>
                <w:sz w:val="24"/>
                <w:szCs w:val="24"/>
              </w:rPr>
            </w:pPr>
            <w:r>
              <w:rPr>
                <w:rFonts w:hint="eastAsia" w:ascii="宋体" w:hAnsi="宋体" w:eastAsia="宋体" w:cs="宋体"/>
                <w:sz w:val="24"/>
                <w:szCs w:val="24"/>
              </w:rPr>
              <w:t>（4）配置在线低温系统，连续工作时间长≥5天；</w:t>
            </w:r>
          </w:p>
          <w:p w14:paraId="3AD86FA6">
            <w:pPr>
              <w:spacing w:line="300" w:lineRule="auto"/>
              <w:rPr>
                <w:rFonts w:hint="eastAsia" w:ascii="宋体" w:hAnsi="宋体" w:eastAsia="宋体" w:cs="宋体"/>
                <w:sz w:val="24"/>
                <w:szCs w:val="24"/>
              </w:rPr>
            </w:pPr>
            <w:r>
              <w:rPr>
                <w:rFonts w:hint="eastAsia" w:ascii="宋体" w:hAnsi="宋体" w:eastAsia="宋体" w:cs="宋体"/>
                <w:sz w:val="24"/>
                <w:szCs w:val="24"/>
              </w:rPr>
              <w:t>（5）低温恒温液浴槽提供稳定的冷源，可迅速降温并保持温度稳定；</w:t>
            </w:r>
          </w:p>
          <w:p w14:paraId="7EF82534">
            <w:pPr>
              <w:spacing w:line="300" w:lineRule="auto"/>
              <w:rPr>
                <w:rFonts w:hint="eastAsia" w:ascii="宋体" w:hAnsi="宋体" w:eastAsia="宋体" w:cs="宋体"/>
                <w:sz w:val="24"/>
                <w:szCs w:val="24"/>
              </w:rPr>
            </w:pPr>
            <w:r>
              <w:rPr>
                <w:rFonts w:hint="eastAsia" w:ascii="宋体" w:hAnsi="宋体" w:eastAsia="宋体" w:cs="宋体"/>
                <w:sz w:val="24"/>
                <w:szCs w:val="24"/>
              </w:rPr>
              <w:t>（6）具备双级加热电阻功能；</w:t>
            </w:r>
          </w:p>
          <w:p w14:paraId="3D018C85">
            <w:pPr>
              <w:spacing w:line="300" w:lineRule="auto"/>
              <w:rPr>
                <w:rFonts w:hint="eastAsia" w:ascii="宋体" w:hAnsi="宋体" w:eastAsia="宋体" w:cs="宋体"/>
                <w:sz w:val="24"/>
                <w:szCs w:val="24"/>
              </w:rPr>
            </w:pPr>
            <w:r>
              <w:rPr>
                <w:rFonts w:hint="eastAsia" w:ascii="宋体" w:hAnsi="宋体" w:eastAsia="宋体" w:cs="宋体"/>
                <w:sz w:val="24"/>
                <w:szCs w:val="24"/>
              </w:rPr>
              <w:t>（7）模块需高度集成设计，能够与现有核磁共振设备一起连用；</w:t>
            </w:r>
          </w:p>
          <w:p w14:paraId="44C3749A">
            <w:pPr>
              <w:spacing w:line="300" w:lineRule="auto"/>
              <w:rPr>
                <w:rFonts w:hint="eastAsia" w:ascii="宋体" w:hAnsi="宋体" w:eastAsia="宋体" w:cs="宋体"/>
                <w:sz w:val="24"/>
                <w:szCs w:val="24"/>
              </w:rPr>
            </w:pPr>
            <w:r>
              <w:rPr>
                <w:rFonts w:hint="eastAsia" w:ascii="宋体" w:hAnsi="宋体" w:eastAsia="宋体" w:cs="宋体"/>
                <w:sz w:val="24"/>
                <w:szCs w:val="24"/>
              </w:rPr>
              <w:t>★（8）各模块与核磁共振系统联用后能无干扰运行；</w:t>
            </w:r>
            <w:r>
              <w:rPr>
                <w:rFonts w:hint="eastAsia" w:ascii="宋体" w:hAnsi="宋体" w:eastAsia="宋体" w:cs="宋体"/>
                <w:b/>
                <w:bCs/>
                <w:sz w:val="24"/>
                <w:szCs w:val="24"/>
              </w:rPr>
              <w:t>（投标文件中需提供证明材料）</w:t>
            </w:r>
          </w:p>
          <w:p w14:paraId="70F69B62">
            <w:pPr>
              <w:pStyle w:val="16"/>
              <w:spacing w:line="300" w:lineRule="auto"/>
              <w:ind w:firstLine="0"/>
              <w:rPr>
                <w:rFonts w:hint="eastAsia" w:ascii="宋体" w:hAnsi="宋体" w:cs="宋体"/>
                <w:b/>
                <w:bCs/>
                <w:sz w:val="24"/>
              </w:rPr>
            </w:pPr>
            <w:r>
              <w:rPr>
                <w:rFonts w:hint="eastAsia" w:ascii="宋体" w:hAnsi="宋体" w:cs="宋体"/>
                <w:b/>
                <w:bCs/>
                <w:sz w:val="24"/>
              </w:rPr>
              <w:t>三、其他要求</w:t>
            </w:r>
          </w:p>
          <w:p w14:paraId="6DB76304">
            <w:pPr>
              <w:spacing w:line="300" w:lineRule="auto"/>
              <w:rPr>
                <w:rFonts w:hint="eastAsia" w:ascii="宋体" w:hAnsi="宋体" w:eastAsia="宋体" w:cs="宋体"/>
                <w:sz w:val="24"/>
                <w:szCs w:val="24"/>
              </w:rPr>
            </w:pPr>
            <w:r>
              <w:rPr>
                <w:rFonts w:hint="eastAsia" w:ascii="宋体" w:hAnsi="宋体" w:eastAsia="宋体" w:cs="宋体"/>
                <w:sz w:val="24"/>
                <w:szCs w:val="24"/>
              </w:rPr>
              <w:t>1、提供1年质保。</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8022A9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71547387">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4EE5223">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6F03FF7">
            <w:pPr>
              <w:keepLines/>
              <w:spacing w:line="300" w:lineRule="auto"/>
              <w:jc w:val="center"/>
              <w:rPr>
                <w:rFonts w:hint="eastAsia" w:ascii="宋体" w:hAnsi="宋体" w:eastAsia="宋体" w:cs="宋体"/>
                <w:sz w:val="24"/>
                <w:szCs w:val="24"/>
              </w:rPr>
            </w:pPr>
          </w:p>
        </w:tc>
      </w:tr>
      <w:tr w14:paraId="58F0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52951FA4">
            <w:pPr>
              <w:spacing w:line="30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1915EF6">
            <w:pPr>
              <w:spacing w:line="300" w:lineRule="auto"/>
              <w:jc w:val="center"/>
              <w:rPr>
                <w:rFonts w:hint="eastAsia" w:ascii="宋体" w:hAnsi="宋体" w:eastAsia="宋体" w:cs="宋体"/>
                <w:sz w:val="24"/>
                <w:szCs w:val="24"/>
              </w:rPr>
            </w:pPr>
            <w:r>
              <w:rPr>
                <w:rFonts w:hint="eastAsia" w:ascii="宋体" w:hAnsi="宋体" w:eastAsia="宋体" w:cs="宋体"/>
                <w:sz w:val="24"/>
                <w:szCs w:val="24"/>
              </w:rPr>
              <w:t>8通道声发射系统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09E11D67">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一、功能</w:t>
            </w:r>
          </w:p>
          <w:p w14:paraId="17C77459">
            <w:pPr>
              <w:spacing w:line="300" w:lineRule="auto"/>
              <w:rPr>
                <w:rFonts w:hint="eastAsia" w:ascii="宋体" w:hAnsi="宋体" w:eastAsia="宋体" w:cs="宋体"/>
                <w:sz w:val="24"/>
                <w:szCs w:val="24"/>
              </w:rPr>
            </w:pPr>
            <w:r>
              <w:rPr>
                <w:rFonts w:hint="eastAsia" w:ascii="宋体" w:hAnsi="宋体" w:eastAsia="宋体" w:cs="宋体"/>
                <w:sz w:val="24"/>
                <w:szCs w:val="24"/>
              </w:rPr>
              <w:t>用于室内岩石力学试验领域，具备岩石声发射一体化同步监测功能，在高温高压三轴或单轴条件下，测试岩样在破裂过程中的声发射信号，并对破裂位置进行三维定位。可通过扩展超声波板卡实现波速、声发射信息的同步一体化监测。系统可实现岩石单轴压缩变形试验、岩石蠕变力学试验以及模型试验等过程中的声发射及动态弹模、泊松比，应力与应变等信息的同步测试，实时采集各类信号的能量、幅值、计数、频率等参数；</w:t>
            </w:r>
          </w:p>
          <w:p w14:paraId="6D52A42B">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二、技术要求</w:t>
            </w:r>
          </w:p>
          <w:p w14:paraId="28F47E3C">
            <w:pPr>
              <w:spacing w:line="300" w:lineRule="auto"/>
              <w:rPr>
                <w:rFonts w:hint="eastAsia" w:ascii="宋体" w:hAnsi="宋体" w:eastAsia="宋体" w:cs="宋体"/>
                <w:sz w:val="24"/>
                <w:szCs w:val="24"/>
              </w:rPr>
            </w:pPr>
            <w:r>
              <w:rPr>
                <w:rFonts w:hint="eastAsia" w:ascii="宋体" w:hAnsi="宋体" w:eastAsia="宋体" w:cs="宋体"/>
                <w:sz w:val="24"/>
                <w:szCs w:val="24"/>
              </w:rPr>
              <w:t>★1.声发射EXPRESS-8-8通道专用主机，最多可扩展至≥96通道，每个声发射通道都需具有撞击指示灯显示。除包含所需通道的声发射采集处理卡外，</w:t>
            </w:r>
            <w:r>
              <w:rPr>
                <w:rFonts w:hint="eastAsia" w:ascii="宋体" w:hAnsi="宋体" w:eastAsia="宋体" w:cs="宋体"/>
                <w:sz w:val="24"/>
                <w:szCs w:val="24"/>
                <w:shd w:val="clear" w:color="auto" w:fill="FAFAFA"/>
              </w:rPr>
              <w:t>声发射主机需配备≥24核处理器（加速频率≥5.8GHz）、≥8GB GDDR6显卡（核心频率≥2200MHz）、≥4TB NVMe PCIe4.0固态硬盘、≥32GB 3600MHz内存、≥850W电源、360液冷，配置≥25英寸4K独显显示器、预装操作系统；</w:t>
            </w:r>
          </w:p>
          <w:p w14:paraId="4B181159">
            <w:pPr>
              <w:spacing w:line="300" w:lineRule="auto"/>
              <w:rPr>
                <w:rFonts w:hint="eastAsia" w:ascii="宋体" w:hAnsi="宋体" w:eastAsia="宋体" w:cs="宋体"/>
                <w:sz w:val="24"/>
                <w:szCs w:val="24"/>
              </w:rPr>
            </w:pPr>
            <w:r>
              <w:rPr>
                <w:rFonts w:hint="eastAsia" w:ascii="宋体" w:hAnsi="宋体" w:eastAsia="宋体" w:cs="宋体"/>
                <w:sz w:val="24"/>
                <w:szCs w:val="24"/>
              </w:rPr>
              <w:t>★2.需具有三种运行模式：独立运行（要求脱离计算机笔记本可独立运行）；以太网远程控制运行；无线WIFI网络控制运行；</w:t>
            </w:r>
          </w:p>
          <w:p w14:paraId="76283435">
            <w:pPr>
              <w:spacing w:line="300" w:lineRule="auto"/>
              <w:rPr>
                <w:rFonts w:hint="eastAsia" w:ascii="宋体" w:hAnsi="宋体" w:eastAsia="宋体" w:cs="宋体"/>
                <w:sz w:val="24"/>
                <w:szCs w:val="24"/>
              </w:rPr>
            </w:pPr>
            <w:r>
              <w:rPr>
                <w:rFonts w:hint="eastAsia" w:ascii="宋体" w:hAnsi="宋体" w:eastAsia="宋体" w:cs="宋体"/>
                <w:sz w:val="24"/>
                <w:szCs w:val="24"/>
              </w:rPr>
              <w:t>★3.处理卡采用（≥512MB/秒)PCI或PCI-Express总线结构。每张声发射板卡集成8通道，带宽区间不小于1KHz-1MHz；</w:t>
            </w:r>
          </w:p>
          <w:p w14:paraId="5B8C3CEA">
            <w:pPr>
              <w:spacing w:line="300" w:lineRule="auto"/>
              <w:rPr>
                <w:rFonts w:hint="eastAsia" w:ascii="宋体" w:hAnsi="宋体" w:eastAsia="宋体" w:cs="宋体"/>
                <w:sz w:val="24"/>
                <w:szCs w:val="24"/>
              </w:rPr>
            </w:pPr>
            <w:r>
              <w:rPr>
                <w:rFonts w:hint="eastAsia" w:ascii="宋体" w:hAnsi="宋体" w:eastAsia="宋体" w:cs="宋体"/>
                <w:sz w:val="24"/>
                <w:szCs w:val="24"/>
              </w:rPr>
              <w:t>4.每一通道在数字化前应具有模拟滤波器以达到抗频混的效果。每个通道应具有由软件控制硬件实现的多个频率滤波段。此滤波块为硬件模拟滤波块，通过软件控制选择滤波频带。不能以数字化后的数字滤波器取代数字化前的模拟滤波器；</w:t>
            </w:r>
          </w:p>
          <w:p w14:paraId="615E9843">
            <w:pPr>
              <w:spacing w:line="300" w:lineRule="auto"/>
              <w:rPr>
                <w:rFonts w:hint="eastAsia" w:ascii="宋体" w:hAnsi="宋体" w:eastAsia="宋体" w:cs="宋体"/>
                <w:sz w:val="24"/>
                <w:szCs w:val="24"/>
              </w:rPr>
            </w:pPr>
            <w:r>
              <w:rPr>
                <w:rFonts w:hint="eastAsia" w:ascii="宋体" w:hAnsi="宋体" w:eastAsia="宋体" w:cs="宋体"/>
                <w:sz w:val="24"/>
                <w:szCs w:val="24"/>
              </w:rPr>
              <w:t>5.A/D分辨率：≥16位；</w:t>
            </w:r>
          </w:p>
          <w:p w14:paraId="500AD530">
            <w:pPr>
              <w:spacing w:line="300" w:lineRule="auto"/>
              <w:rPr>
                <w:rFonts w:hint="eastAsia" w:ascii="宋体" w:hAnsi="宋体" w:eastAsia="宋体" w:cs="宋体"/>
                <w:sz w:val="24"/>
                <w:szCs w:val="24"/>
              </w:rPr>
            </w:pPr>
            <w:r>
              <w:rPr>
                <w:rFonts w:hint="eastAsia" w:ascii="宋体" w:hAnsi="宋体" w:eastAsia="宋体" w:cs="宋体"/>
                <w:sz w:val="24"/>
                <w:szCs w:val="24"/>
              </w:rPr>
              <w:t>6.具有独有波形流功能：将采集的波形连续不断地传输到硬盘；集成有滤波快、波形模块、真实能量模块、自动传感器测试(AST)模块；</w:t>
            </w:r>
          </w:p>
          <w:p w14:paraId="7DB40A66">
            <w:pPr>
              <w:spacing w:line="300" w:lineRule="auto"/>
              <w:rPr>
                <w:rFonts w:hint="eastAsia" w:ascii="宋体" w:hAnsi="宋体" w:eastAsia="宋体" w:cs="宋体"/>
                <w:sz w:val="24"/>
                <w:szCs w:val="24"/>
              </w:rPr>
            </w:pPr>
            <w:r>
              <w:rPr>
                <w:rFonts w:hint="eastAsia" w:ascii="宋体" w:hAnsi="宋体" w:eastAsia="宋体" w:cs="宋体"/>
                <w:sz w:val="24"/>
                <w:szCs w:val="24"/>
              </w:rPr>
              <w:t>7.处理卡可提供5v和28v供电；</w:t>
            </w:r>
          </w:p>
          <w:p w14:paraId="4B887821">
            <w:pPr>
              <w:spacing w:line="300" w:lineRule="auto"/>
              <w:rPr>
                <w:rFonts w:hint="eastAsia" w:ascii="宋体" w:hAnsi="宋体" w:eastAsia="宋体" w:cs="宋体"/>
                <w:sz w:val="24"/>
                <w:szCs w:val="24"/>
              </w:rPr>
            </w:pPr>
            <w:r>
              <w:rPr>
                <w:rFonts w:hint="eastAsia" w:ascii="宋体" w:hAnsi="宋体" w:eastAsia="宋体" w:cs="宋体"/>
                <w:sz w:val="24"/>
                <w:szCs w:val="24"/>
              </w:rPr>
              <w:t>★8.材料特性自动测试：每一通道均应具有自动传感器测试标定功能,既可发射也可接收标定信号。每一通道可自动发射脉冲及接受其它通道发射的脉冲并自动生成声学特性矩阵，如速度矩阵、幅度衰减矩阵及时差矩阵等。每一通道的传感器自动标定须至少同时具有检测幅度、能量、振铃计数、持续时间的声发射特征的功能；</w:t>
            </w:r>
          </w:p>
          <w:p w14:paraId="57AF4148">
            <w:pPr>
              <w:spacing w:line="300" w:lineRule="auto"/>
              <w:rPr>
                <w:rFonts w:hint="eastAsia" w:ascii="宋体" w:hAnsi="宋体" w:eastAsia="宋体" w:cs="宋体"/>
                <w:sz w:val="24"/>
                <w:szCs w:val="24"/>
              </w:rPr>
            </w:pPr>
            <w:r>
              <w:rPr>
                <w:rFonts w:hint="eastAsia" w:ascii="宋体" w:hAnsi="宋体" w:eastAsia="宋体" w:cs="宋体"/>
                <w:sz w:val="24"/>
                <w:szCs w:val="24"/>
              </w:rPr>
              <w:t>9.系统最大数字化采样率：8通道声发射板卡的所有通道同步采集时采样率≥10MHz；</w:t>
            </w:r>
          </w:p>
          <w:p w14:paraId="57566BFB">
            <w:pPr>
              <w:spacing w:line="300" w:lineRule="auto"/>
              <w:rPr>
                <w:rFonts w:hint="eastAsia" w:ascii="宋体" w:hAnsi="宋体" w:eastAsia="宋体" w:cs="宋体"/>
                <w:sz w:val="24"/>
                <w:szCs w:val="24"/>
              </w:rPr>
            </w:pPr>
            <w:r>
              <w:rPr>
                <w:rFonts w:hint="eastAsia" w:ascii="宋体" w:hAnsi="宋体" w:eastAsia="宋体" w:cs="宋体"/>
                <w:sz w:val="24"/>
                <w:szCs w:val="24"/>
              </w:rPr>
              <w:t>10.硬件滤波器每一通道具有≥4个高通及3个低通硬件滤波器，并可通过软件选择滤波器进行滤波；</w:t>
            </w:r>
          </w:p>
          <w:p w14:paraId="656BAFB3">
            <w:pPr>
              <w:spacing w:line="300" w:lineRule="auto"/>
              <w:rPr>
                <w:rFonts w:hint="eastAsia" w:ascii="宋体" w:hAnsi="宋体" w:eastAsia="宋体" w:cs="宋体"/>
                <w:sz w:val="24"/>
                <w:szCs w:val="24"/>
              </w:rPr>
            </w:pPr>
            <w:r>
              <w:rPr>
                <w:rFonts w:hint="eastAsia" w:ascii="宋体" w:hAnsi="宋体" w:eastAsia="宋体" w:cs="宋体"/>
                <w:sz w:val="24"/>
                <w:szCs w:val="24"/>
              </w:rPr>
              <w:t>11.瞬态波形通道：每一通道均需有独立的波形采集模块，并可独立设置采集速率、采样长度与滤波频率范围；</w:t>
            </w:r>
          </w:p>
          <w:p w14:paraId="23299C59">
            <w:pPr>
              <w:spacing w:line="300" w:lineRule="auto"/>
              <w:rPr>
                <w:rFonts w:hint="eastAsia" w:ascii="宋体" w:hAnsi="宋体" w:eastAsia="宋体" w:cs="宋体"/>
                <w:sz w:val="24"/>
                <w:szCs w:val="24"/>
              </w:rPr>
            </w:pPr>
            <w:r>
              <w:rPr>
                <w:rFonts w:hint="eastAsia" w:ascii="宋体" w:hAnsi="宋体" w:eastAsia="宋体" w:cs="宋体"/>
                <w:sz w:val="24"/>
                <w:szCs w:val="24"/>
              </w:rPr>
              <w:t>★12.系统的波形采集应具有两种可选的不同的采集模式：声发射模式（每一通道的波形可独立采集）与示波器模式（所有通道的波形同步触发采集）；</w:t>
            </w:r>
          </w:p>
          <w:p w14:paraId="6243707F">
            <w:pPr>
              <w:spacing w:line="300" w:lineRule="auto"/>
              <w:rPr>
                <w:rFonts w:hint="eastAsia" w:ascii="宋体" w:hAnsi="宋体" w:eastAsia="宋体" w:cs="宋体"/>
                <w:sz w:val="24"/>
                <w:szCs w:val="24"/>
              </w:rPr>
            </w:pPr>
            <w:r>
              <w:rPr>
                <w:rFonts w:hint="eastAsia" w:ascii="宋体" w:hAnsi="宋体" w:eastAsia="宋体" w:cs="宋体"/>
                <w:sz w:val="24"/>
                <w:szCs w:val="24"/>
              </w:rPr>
              <w:t>13.需为中文系统下实时声发射采集/分析一体化软件，包括参数和波形采集、外参量输入采集。实时波形、参数表、声发射参数及波形特征参数的多参数分析、相关分析、3-D图解分析、线图、点图、直方图、统计图等；</w:t>
            </w:r>
          </w:p>
          <w:p w14:paraId="33295710">
            <w:pPr>
              <w:spacing w:line="300" w:lineRule="auto"/>
              <w:rPr>
                <w:rFonts w:hint="eastAsia" w:ascii="宋体" w:hAnsi="宋体" w:eastAsia="宋体" w:cs="宋体"/>
                <w:sz w:val="24"/>
                <w:szCs w:val="24"/>
              </w:rPr>
            </w:pPr>
            <w:r>
              <w:rPr>
                <w:rFonts w:hint="eastAsia" w:ascii="宋体" w:hAnsi="宋体" w:eastAsia="宋体" w:cs="宋体"/>
                <w:sz w:val="24"/>
                <w:szCs w:val="24"/>
              </w:rPr>
              <w:t>★14.除了能够提取声发射特征参量外，系统软件具有以下参数的实时提取和分析功能：峰值计数、平均频率、反算频率、初始频率、质心频率、局部功率谱；</w:t>
            </w:r>
          </w:p>
          <w:p w14:paraId="42792E21">
            <w:pPr>
              <w:spacing w:line="300" w:lineRule="auto"/>
              <w:rPr>
                <w:rFonts w:hint="eastAsia" w:ascii="宋体" w:hAnsi="宋体" w:eastAsia="宋体" w:cs="宋体"/>
                <w:sz w:val="24"/>
                <w:szCs w:val="24"/>
              </w:rPr>
            </w:pPr>
            <w:r>
              <w:rPr>
                <w:rFonts w:hint="eastAsia" w:ascii="宋体" w:hAnsi="宋体" w:eastAsia="宋体" w:cs="宋体"/>
                <w:sz w:val="24"/>
                <w:szCs w:val="24"/>
              </w:rPr>
              <w:t>15.具有峰值定义时间（PDT）、撞击定义时间（HDT）及撞击闭锁时间（HLT）设置的功能；</w:t>
            </w:r>
          </w:p>
          <w:p w14:paraId="647B0BF2">
            <w:pPr>
              <w:pStyle w:val="4"/>
              <w:spacing w:line="300" w:lineRule="auto"/>
              <w:rPr>
                <w:rFonts w:hint="eastAsia" w:ascii="宋体" w:hAnsi="宋体" w:cs="宋体"/>
                <w:sz w:val="24"/>
                <w:szCs w:val="24"/>
              </w:rPr>
            </w:pPr>
            <w:r>
              <w:rPr>
                <w:rFonts w:hint="eastAsia" w:ascii="宋体" w:hAnsi="宋体" w:cs="宋体"/>
                <w:sz w:val="24"/>
                <w:szCs w:val="24"/>
              </w:rPr>
              <w:t>★16.具有定位功能和智能分析计算与校准功能：定位不准确度分析功能、数据列表与关联图一一对应的功能、对布置的探头阵列进行有效距离计算与校准。配置声发射信号与波形采集和分析软件、定位软件，定位软件具有区域定位、线定位、二位定位、三维定位等功能，且各种定位方式可自动布置传感器；</w:t>
            </w:r>
          </w:p>
          <w:p w14:paraId="64327763">
            <w:pPr>
              <w:spacing w:line="300" w:lineRule="auto"/>
              <w:rPr>
                <w:rFonts w:hint="eastAsia" w:ascii="宋体" w:hAnsi="宋体" w:eastAsia="宋体" w:cs="宋体"/>
                <w:sz w:val="24"/>
                <w:szCs w:val="24"/>
              </w:rPr>
            </w:pPr>
            <w:r>
              <w:rPr>
                <w:rFonts w:hint="eastAsia" w:ascii="宋体" w:hAnsi="宋体" w:eastAsia="宋体" w:cs="宋体"/>
                <w:sz w:val="24"/>
                <w:szCs w:val="24"/>
              </w:rPr>
              <w:t>★17.软件数字滤波设置≥200种。配置波形采集及分析软件、小波分析、短时FFT、频散曲线（Dispersion Curve）等功能软件包：配置频散曲线分析功能、配置定位不准确度分析软件。AE信号参数实时前端数字滤波；AE信号波形实时前端数字滤波；两种门槛值设置：固定、浮动；</w:t>
            </w:r>
          </w:p>
          <w:p w14:paraId="653A4A89">
            <w:pPr>
              <w:spacing w:line="300" w:lineRule="auto"/>
              <w:rPr>
                <w:rFonts w:hint="eastAsia" w:ascii="宋体" w:hAnsi="宋体" w:eastAsia="宋体" w:cs="宋体"/>
                <w:sz w:val="24"/>
                <w:szCs w:val="24"/>
              </w:rPr>
            </w:pPr>
            <w:r>
              <w:rPr>
                <w:rFonts w:hint="eastAsia" w:ascii="宋体" w:hAnsi="宋体" w:eastAsia="宋体" w:cs="宋体"/>
                <w:sz w:val="24"/>
                <w:szCs w:val="24"/>
              </w:rPr>
              <w:t>★18.配置微型声发射传感器10个,传感器直径和高度≤9mm，谐振频率：125KHz-750KHz的传感器，外壳材料：304不锈钢,侧边接口。</w:t>
            </w:r>
          </w:p>
          <w:p w14:paraId="14384636">
            <w:pPr>
              <w:spacing w:line="300" w:lineRule="auto"/>
              <w:rPr>
                <w:rFonts w:hint="eastAsia" w:ascii="宋体" w:hAnsi="宋体" w:eastAsia="宋体" w:cs="宋体"/>
                <w:sz w:val="24"/>
                <w:szCs w:val="24"/>
              </w:rPr>
            </w:pPr>
            <w:r>
              <w:rPr>
                <w:rFonts w:hint="eastAsia" w:ascii="宋体" w:hAnsi="宋体" w:eastAsia="宋体" w:cs="宋体"/>
                <w:sz w:val="24"/>
                <w:szCs w:val="24"/>
              </w:rPr>
              <w:t>19.配置高温高压声发射传感器1个：传感器直径和高度均≤8mm，侧边接口，实现三维定位，耐温≥175度，耐压≥140MPa；</w:t>
            </w:r>
          </w:p>
          <w:p w14:paraId="127897D7">
            <w:pPr>
              <w:spacing w:line="300" w:lineRule="auto"/>
              <w:rPr>
                <w:rFonts w:hint="eastAsia" w:ascii="宋体" w:hAnsi="宋体" w:eastAsia="宋体" w:cs="宋体"/>
                <w:sz w:val="24"/>
                <w:szCs w:val="24"/>
              </w:rPr>
            </w:pPr>
            <w:r>
              <w:rPr>
                <w:rFonts w:hint="eastAsia" w:ascii="宋体" w:hAnsi="宋体" w:eastAsia="宋体" w:cs="宋体"/>
                <w:sz w:val="24"/>
                <w:szCs w:val="24"/>
              </w:rPr>
              <w:t>20.放大器（8个）：具有20dB、40dB、60dB三档可调的前置放大器，具有传感器自动测试功能；</w:t>
            </w:r>
          </w:p>
          <w:p w14:paraId="4CBBADE7">
            <w:pPr>
              <w:spacing w:line="300" w:lineRule="auto"/>
              <w:rPr>
                <w:rFonts w:hint="eastAsia" w:ascii="宋体" w:hAnsi="宋体" w:eastAsia="宋体" w:cs="宋体"/>
                <w:sz w:val="24"/>
                <w:szCs w:val="24"/>
              </w:rPr>
            </w:pPr>
            <w:r>
              <w:rPr>
                <w:rFonts w:hint="eastAsia" w:ascii="宋体" w:hAnsi="宋体" w:eastAsia="宋体" w:cs="宋体"/>
                <w:sz w:val="24"/>
                <w:szCs w:val="24"/>
              </w:rPr>
              <w:t>★21.外参数输入集成于处理卡上，≥8通道，能够与采集时钟同步，并同时具有撞击驱动与时间驱动的功能。具有撞击参数—波形/功率谱链接分析功能、声发射活度的聚类分析功能；</w:t>
            </w:r>
          </w:p>
          <w:p w14:paraId="46DE762A">
            <w:pPr>
              <w:spacing w:line="300" w:lineRule="auto"/>
              <w:rPr>
                <w:rFonts w:hint="eastAsia" w:ascii="宋体" w:hAnsi="宋体" w:eastAsia="宋体" w:cs="宋体"/>
                <w:sz w:val="24"/>
                <w:szCs w:val="24"/>
              </w:rPr>
            </w:pPr>
            <w:r>
              <w:rPr>
                <w:rFonts w:hint="eastAsia" w:ascii="宋体" w:hAnsi="宋体" w:eastAsia="宋体" w:cs="宋体"/>
                <w:sz w:val="24"/>
                <w:szCs w:val="24"/>
              </w:rPr>
              <w:t>22.外参数采集的数据能直接转换与显示为工程与物理单位；</w:t>
            </w:r>
          </w:p>
          <w:p w14:paraId="7D62D9BD">
            <w:pPr>
              <w:spacing w:line="300" w:lineRule="auto"/>
              <w:rPr>
                <w:rFonts w:hint="eastAsia" w:ascii="宋体" w:hAnsi="宋体" w:eastAsia="宋体" w:cs="宋体"/>
                <w:sz w:val="24"/>
                <w:szCs w:val="24"/>
              </w:rPr>
            </w:pPr>
            <w:r>
              <w:rPr>
                <w:rFonts w:hint="eastAsia" w:ascii="宋体" w:hAnsi="宋体" w:eastAsia="宋体" w:cs="宋体"/>
                <w:sz w:val="24"/>
                <w:szCs w:val="24"/>
              </w:rPr>
              <w:t>23.具有外参数循环加载疲劳计数及电压时间门功能；</w:t>
            </w:r>
          </w:p>
          <w:p w14:paraId="2CD42F6A">
            <w:pPr>
              <w:spacing w:line="300" w:lineRule="auto"/>
              <w:rPr>
                <w:rFonts w:hint="eastAsia" w:ascii="宋体" w:hAnsi="宋体" w:eastAsia="宋体" w:cs="宋体"/>
                <w:sz w:val="24"/>
                <w:szCs w:val="24"/>
              </w:rPr>
            </w:pPr>
            <w:r>
              <w:rPr>
                <w:rFonts w:hint="eastAsia" w:ascii="宋体" w:hAnsi="宋体" w:eastAsia="宋体" w:cs="宋体"/>
                <w:sz w:val="24"/>
                <w:szCs w:val="24"/>
              </w:rPr>
              <w:t>24.配置压力、温度、应变、位移等外部参数接口；</w:t>
            </w:r>
          </w:p>
          <w:p w14:paraId="67DCAEDC">
            <w:pPr>
              <w:spacing w:line="300" w:lineRule="auto"/>
              <w:rPr>
                <w:rFonts w:hint="eastAsia" w:ascii="宋体" w:hAnsi="宋体" w:eastAsia="宋体" w:cs="宋体"/>
                <w:sz w:val="24"/>
                <w:szCs w:val="24"/>
              </w:rPr>
            </w:pPr>
            <w:r>
              <w:rPr>
                <w:rFonts w:hint="eastAsia" w:ascii="宋体" w:hAnsi="宋体" w:eastAsia="宋体" w:cs="宋体"/>
                <w:sz w:val="24"/>
                <w:szCs w:val="24"/>
              </w:rPr>
              <w:t>25.监测仪开始运行后，电脑可以实时接收现场声发射数据（参数、波形）；</w:t>
            </w:r>
          </w:p>
          <w:p w14:paraId="030C8896">
            <w:pPr>
              <w:spacing w:line="300" w:lineRule="auto"/>
              <w:rPr>
                <w:rFonts w:hint="eastAsia" w:ascii="宋体" w:hAnsi="宋体" w:eastAsia="宋体" w:cs="宋体"/>
                <w:sz w:val="24"/>
                <w:szCs w:val="24"/>
              </w:rPr>
            </w:pPr>
            <w:r>
              <w:rPr>
                <w:rFonts w:hint="eastAsia" w:ascii="宋体" w:hAnsi="宋体" w:eastAsia="宋体" w:cs="宋体"/>
                <w:sz w:val="24"/>
                <w:szCs w:val="24"/>
              </w:rPr>
              <w:t>26.接收到的声发射参数、波形，可以使用声发射监测系统分析软件进行分析、处理；</w:t>
            </w:r>
          </w:p>
          <w:p w14:paraId="78D2EEA8">
            <w:pPr>
              <w:spacing w:line="300" w:lineRule="auto"/>
              <w:rPr>
                <w:rFonts w:hint="eastAsia" w:ascii="宋体" w:hAnsi="宋体" w:eastAsia="宋体" w:cs="宋体"/>
                <w:sz w:val="24"/>
                <w:szCs w:val="24"/>
              </w:rPr>
            </w:pPr>
            <w:r>
              <w:rPr>
                <w:rFonts w:hint="eastAsia" w:ascii="宋体" w:hAnsi="宋体" w:eastAsia="宋体" w:cs="宋体"/>
                <w:sz w:val="24"/>
                <w:szCs w:val="24"/>
              </w:rPr>
              <w:t>27.配置重放数据的机密狗以及探头耦合剂；</w:t>
            </w:r>
          </w:p>
          <w:p w14:paraId="66F6E4AC">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三、其他要求</w:t>
            </w:r>
          </w:p>
          <w:p w14:paraId="493F1222">
            <w:pPr>
              <w:spacing w:line="30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rPr>
              <w:t>提供主机质保1年、</w:t>
            </w:r>
            <w:r>
              <w:rPr>
                <w:rFonts w:hint="eastAsia" w:ascii="宋体" w:hAnsi="宋体" w:eastAsia="宋体" w:cs="宋体"/>
                <w:sz w:val="24"/>
                <w:szCs w:val="24"/>
              </w:rPr>
              <w:t>传感器质保</w:t>
            </w:r>
            <w:r>
              <w:rPr>
                <w:rFonts w:hint="eastAsia" w:ascii="宋体" w:hAnsi="宋体" w:eastAsia="宋体" w:cs="宋体"/>
                <w:sz w:val="24"/>
              </w:rPr>
              <w:t>4年</w:t>
            </w:r>
            <w:r>
              <w:rPr>
                <w:rFonts w:hint="eastAsia" w:ascii="宋体" w:hAnsi="宋体" w:eastAsia="宋体" w:cs="宋体"/>
                <w:sz w:val="24"/>
                <w:szCs w:val="24"/>
              </w:rPr>
              <w:t>。</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6BE6E4E">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405496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7DCBB5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1A239A3">
            <w:pPr>
              <w:keepLines/>
              <w:spacing w:line="300" w:lineRule="auto"/>
              <w:jc w:val="center"/>
              <w:rPr>
                <w:rFonts w:hint="eastAsia" w:ascii="宋体" w:hAnsi="宋体" w:eastAsia="宋体" w:cs="宋体"/>
                <w:sz w:val="24"/>
                <w:szCs w:val="24"/>
              </w:rPr>
            </w:pPr>
          </w:p>
        </w:tc>
      </w:tr>
      <w:tr w14:paraId="66C7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99555C6">
            <w:pPr>
              <w:spacing w:line="30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7F73233">
            <w:pPr>
              <w:spacing w:line="300" w:lineRule="auto"/>
              <w:jc w:val="center"/>
              <w:rPr>
                <w:rFonts w:hint="eastAsia" w:ascii="宋体" w:hAnsi="宋体" w:eastAsia="宋体" w:cs="宋体"/>
                <w:sz w:val="24"/>
                <w:szCs w:val="24"/>
              </w:rPr>
            </w:pPr>
            <w:r>
              <w:rPr>
                <w:rFonts w:hint="eastAsia" w:ascii="宋体" w:hAnsi="宋体" w:eastAsia="宋体" w:cs="宋体"/>
                <w:sz w:val="24"/>
                <w:szCs w:val="24"/>
              </w:rPr>
              <w:t>道路通过压力测试系统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69E2C1B5">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一、技术要求</w:t>
            </w:r>
          </w:p>
          <w:p w14:paraId="0093DAAE">
            <w:pPr>
              <w:spacing w:line="300" w:lineRule="auto"/>
              <w:rPr>
                <w:rFonts w:hint="eastAsia" w:ascii="宋体" w:hAnsi="宋体" w:eastAsia="宋体" w:cs="宋体"/>
                <w:sz w:val="24"/>
                <w:szCs w:val="24"/>
              </w:rPr>
            </w:pPr>
            <w:r>
              <w:rPr>
                <w:rFonts w:hint="eastAsia" w:ascii="宋体" w:hAnsi="宋体" w:eastAsia="宋体" w:cs="宋体"/>
                <w:sz w:val="24"/>
                <w:szCs w:val="24"/>
              </w:rPr>
              <w:t>★1.1采集器采样频率：1-35Hz@80×80；1-100Hz@40×40；500Hz@10×10，≥3种模式采样率可选；</w:t>
            </w:r>
          </w:p>
          <w:p w14:paraId="2A72FF61">
            <w:pPr>
              <w:spacing w:line="300" w:lineRule="auto"/>
              <w:rPr>
                <w:rFonts w:hint="eastAsia" w:ascii="宋体" w:hAnsi="宋体" w:eastAsia="宋体" w:cs="宋体"/>
                <w:sz w:val="24"/>
                <w:szCs w:val="24"/>
              </w:rPr>
            </w:pPr>
            <w:r>
              <w:rPr>
                <w:rFonts w:hint="eastAsia" w:ascii="宋体" w:hAnsi="宋体" w:eastAsia="宋体" w:cs="宋体"/>
                <w:sz w:val="24"/>
                <w:szCs w:val="24"/>
              </w:rPr>
              <w:t>1.2采集器最大测点数：6400点，测点矩阵分布：80×80；</w:t>
            </w:r>
          </w:p>
          <w:p w14:paraId="32176F0E">
            <w:pPr>
              <w:spacing w:line="300" w:lineRule="auto"/>
              <w:rPr>
                <w:rFonts w:hint="eastAsia" w:ascii="宋体" w:hAnsi="宋体" w:eastAsia="宋体" w:cs="宋体"/>
                <w:sz w:val="24"/>
                <w:szCs w:val="24"/>
              </w:rPr>
            </w:pPr>
            <w:r>
              <w:rPr>
                <w:rFonts w:hint="eastAsia" w:ascii="宋体" w:hAnsi="宋体" w:eastAsia="宋体" w:cs="宋体"/>
                <w:sz w:val="24"/>
                <w:szCs w:val="24"/>
              </w:rPr>
              <w:t>★1.3除薄膜压力外，有≥2个模拟传感器通道/每台，转接后可以接加速度、载荷、位移信号，2个温度测量通道，测量温度范围：-40-100℃；</w:t>
            </w:r>
          </w:p>
          <w:p w14:paraId="6A503651">
            <w:pPr>
              <w:spacing w:line="300" w:lineRule="auto"/>
              <w:rPr>
                <w:rFonts w:hint="eastAsia" w:ascii="宋体" w:hAnsi="宋体" w:eastAsia="宋体" w:cs="宋体"/>
                <w:sz w:val="24"/>
                <w:szCs w:val="24"/>
              </w:rPr>
            </w:pPr>
            <w:r>
              <w:rPr>
                <w:rFonts w:hint="eastAsia" w:ascii="宋体" w:hAnsi="宋体" w:eastAsia="宋体" w:cs="宋体"/>
                <w:sz w:val="24"/>
                <w:szCs w:val="24"/>
              </w:rPr>
              <w:t>★1.4采集器通道数：单台采集器可以采集多个传感器，传感器采集器支持情况：80×80薄膜压力传感器1个，40×40薄膜压力传感器2个，20×20薄膜压力分布传感器4个，10×10薄膜压力分布传感器8个；</w:t>
            </w:r>
          </w:p>
          <w:p w14:paraId="348BB440">
            <w:pPr>
              <w:spacing w:line="300" w:lineRule="auto"/>
              <w:rPr>
                <w:rFonts w:hint="eastAsia" w:ascii="宋体" w:hAnsi="宋体" w:eastAsia="宋体" w:cs="宋体"/>
                <w:sz w:val="24"/>
                <w:szCs w:val="24"/>
              </w:rPr>
            </w:pPr>
            <w:r>
              <w:rPr>
                <w:rFonts w:hint="eastAsia" w:ascii="宋体" w:hAnsi="宋体" w:eastAsia="宋体" w:cs="宋体"/>
                <w:sz w:val="24"/>
                <w:szCs w:val="24"/>
              </w:rPr>
              <w:t>1.5每台采集器具备：2个通道数字输入通道；</w:t>
            </w:r>
          </w:p>
          <w:p w14:paraId="789703AF">
            <w:pPr>
              <w:spacing w:line="300" w:lineRule="auto"/>
              <w:rPr>
                <w:rFonts w:hint="eastAsia" w:ascii="宋体" w:hAnsi="宋体" w:eastAsia="宋体" w:cs="宋体"/>
                <w:sz w:val="24"/>
                <w:szCs w:val="24"/>
              </w:rPr>
            </w:pPr>
            <w:r>
              <w:rPr>
                <w:rFonts w:hint="eastAsia" w:ascii="宋体" w:hAnsi="宋体" w:eastAsia="宋体" w:cs="宋体"/>
                <w:sz w:val="24"/>
                <w:szCs w:val="24"/>
              </w:rPr>
              <w:t>★1.6压力接口采用自锁类DB型40芯接头，每台主机带4个该类接头，配置传感器导线，2m，5m，最多可以延长≥100米，可以自定制延长线；</w:t>
            </w:r>
          </w:p>
          <w:p w14:paraId="2D27D093">
            <w:pPr>
              <w:spacing w:line="300" w:lineRule="auto"/>
              <w:rPr>
                <w:rFonts w:hint="eastAsia" w:ascii="宋体" w:hAnsi="宋体" w:eastAsia="宋体" w:cs="宋体"/>
                <w:sz w:val="24"/>
                <w:szCs w:val="24"/>
              </w:rPr>
            </w:pPr>
            <w:r>
              <w:rPr>
                <w:rFonts w:hint="eastAsia" w:ascii="宋体" w:hAnsi="宋体" w:eastAsia="宋体" w:cs="宋体"/>
                <w:sz w:val="24"/>
                <w:szCs w:val="24"/>
              </w:rPr>
              <w:t>1.7数字信号为航空接头，采购人可以自行制作接口线；</w:t>
            </w:r>
          </w:p>
          <w:p w14:paraId="5EFAE2F1">
            <w:pPr>
              <w:spacing w:line="300" w:lineRule="auto"/>
              <w:rPr>
                <w:rFonts w:hint="eastAsia" w:ascii="宋体" w:hAnsi="宋体" w:eastAsia="宋体" w:cs="宋体"/>
                <w:sz w:val="24"/>
                <w:szCs w:val="24"/>
              </w:rPr>
            </w:pPr>
            <w:r>
              <w:rPr>
                <w:rFonts w:hint="eastAsia" w:ascii="宋体" w:hAnsi="宋体" w:eastAsia="宋体" w:cs="宋体"/>
                <w:sz w:val="24"/>
                <w:szCs w:val="24"/>
              </w:rPr>
              <w:t>★1.8模拟输入信号为航空接头，采购人可以自行制作接口线，通道可以提供12V给传感器供电；</w:t>
            </w:r>
          </w:p>
          <w:p w14:paraId="0A3E74A1">
            <w:pPr>
              <w:spacing w:line="300" w:lineRule="auto"/>
              <w:rPr>
                <w:rFonts w:hint="eastAsia" w:ascii="宋体" w:hAnsi="宋体" w:eastAsia="宋体" w:cs="宋体"/>
                <w:sz w:val="24"/>
                <w:szCs w:val="24"/>
              </w:rPr>
            </w:pPr>
            <w:r>
              <w:rPr>
                <w:rFonts w:hint="eastAsia" w:ascii="宋体" w:hAnsi="宋体" w:eastAsia="宋体" w:cs="宋体"/>
                <w:sz w:val="24"/>
                <w:szCs w:val="24"/>
              </w:rPr>
              <w:t>1.9配置温度传感器2个，精度:0.1℃，温度范围：-40-100℃；</w:t>
            </w:r>
          </w:p>
          <w:p w14:paraId="12A8199F">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2.配置薄膜压力分布传感器：</w:t>
            </w:r>
          </w:p>
          <w:p w14:paraId="25C89B69">
            <w:pPr>
              <w:spacing w:line="300" w:lineRule="auto"/>
              <w:rPr>
                <w:rFonts w:hint="eastAsia" w:ascii="宋体" w:hAnsi="宋体" w:eastAsia="宋体" w:cs="宋体"/>
                <w:sz w:val="24"/>
                <w:szCs w:val="24"/>
              </w:rPr>
            </w:pPr>
            <w:r>
              <w:rPr>
                <w:rFonts w:hint="eastAsia" w:ascii="宋体" w:hAnsi="宋体" w:eastAsia="宋体" w:cs="宋体"/>
                <w:sz w:val="24"/>
                <w:szCs w:val="24"/>
              </w:rPr>
              <w:t>2.1尺寸：≥60cm×40cm，配置2个；</w:t>
            </w:r>
          </w:p>
          <w:p w14:paraId="5D6DDCC3">
            <w:pPr>
              <w:spacing w:line="300" w:lineRule="auto"/>
              <w:rPr>
                <w:rFonts w:hint="eastAsia" w:ascii="宋体" w:hAnsi="宋体" w:eastAsia="宋体" w:cs="宋体"/>
                <w:sz w:val="24"/>
                <w:szCs w:val="24"/>
              </w:rPr>
            </w:pPr>
            <w:r>
              <w:rPr>
                <w:rFonts w:hint="eastAsia" w:ascii="宋体" w:hAnsi="宋体" w:eastAsia="宋体" w:cs="宋体"/>
                <w:sz w:val="24"/>
                <w:szCs w:val="24"/>
              </w:rPr>
              <w:t>（1）支持量程：≥10MPa；</w:t>
            </w:r>
          </w:p>
          <w:p w14:paraId="6F721A24">
            <w:pPr>
              <w:spacing w:line="300" w:lineRule="auto"/>
              <w:rPr>
                <w:rFonts w:hint="eastAsia" w:ascii="宋体" w:hAnsi="宋体" w:eastAsia="宋体" w:cs="宋体"/>
                <w:sz w:val="24"/>
                <w:szCs w:val="24"/>
              </w:rPr>
            </w:pPr>
            <w:r>
              <w:rPr>
                <w:rFonts w:hint="eastAsia" w:ascii="宋体" w:hAnsi="宋体" w:eastAsia="宋体" w:cs="宋体"/>
                <w:sz w:val="24"/>
                <w:szCs w:val="24"/>
              </w:rPr>
              <w:t>（2）测点：≥6400测点；</w:t>
            </w:r>
          </w:p>
          <w:p w14:paraId="5302F391">
            <w:pPr>
              <w:spacing w:line="300" w:lineRule="auto"/>
              <w:rPr>
                <w:rFonts w:hint="eastAsia" w:ascii="宋体" w:hAnsi="宋体" w:eastAsia="宋体" w:cs="宋体"/>
                <w:sz w:val="24"/>
                <w:szCs w:val="24"/>
              </w:rPr>
            </w:pPr>
            <w:r>
              <w:rPr>
                <w:rFonts w:hint="eastAsia" w:ascii="宋体" w:hAnsi="宋体" w:eastAsia="宋体" w:cs="宋体"/>
                <w:sz w:val="24"/>
                <w:szCs w:val="24"/>
              </w:rPr>
              <w:t>（3）最低分辨率：≤0.2%；</w:t>
            </w:r>
          </w:p>
          <w:p w14:paraId="1FB8E0DF">
            <w:pPr>
              <w:spacing w:line="300" w:lineRule="auto"/>
              <w:rPr>
                <w:rFonts w:hint="eastAsia" w:ascii="宋体" w:hAnsi="宋体" w:eastAsia="宋体" w:cs="宋体"/>
                <w:sz w:val="24"/>
                <w:szCs w:val="24"/>
              </w:rPr>
            </w:pPr>
            <w:r>
              <w:rPr>
                <w:rFonts w:hint="eastAsia" w:ascii="宋体" w:hAnsi="宋体" w:eastAsia="宋体" w:cs="宋体"/>
                <w:sz w:val="24"/>
                <w:szCs w:val="24"/>
              </w:rPr>
              <w:t>（4）厚度：≤0.2mm；</w:t>
            </w:r>
          </w:p>
          <w:p w14:paraId="48B37387">
            <w:pPr>
              <w:spacing w:line="300" w:lineRule="auto"/>
              <w:rPr>
                <w:rFonts w:hint="eastAsia" w:ascii="宋体" w:hAnsi="宋体" w:eastAsia="宋体" w:cs="宋体"/>
                <w:sz w:val="24"/>
                <w:szCs w:val="24"/>
              </w:rPr>
            </w:pPr>
            <w:r>
              <w:rPr>
                <w:rFonts w:hint="eastAsia" w:ascii="宋体" w:hAnsi="宋体" w:eastAsia="宋体" w:cs="宋体"/>
                <w:sz w:val="24"/>
                <w:szCs w:val="24"/>
              </w:rPr>
              <w:t>（5）综合精度：≤10%；</w:t>
            </w:r>
          </w:p>
          <w:p w14:paraId="6EB918C9">
            <w:pPr>
              <w:spacing w:line="300" w:lineRule="auto"/>
              <w:rPr>
                <w:rFonts w:hint="eastAsia" w:ascii="宋体" w:hAnsi="宋体" w:eastAsia="宋体" w:cs="宋体"/>
                <w:sz w:val="24"/>
                <w:szCs w:val="24"/>
              </w:rPr>
            </w:pPr>
            <w:r>
              <w:rPr>
                <w:rFonts w:hint="eastAsia" w:ascii="宋体" w:hAnsi="宋体" w:eastAsia="宋体" w:cs="宋体"/>
                <w:sz w:val="24"/>
                <w:szCs w:val="24"/>
              </w:rPr>
              <w:t>★（6）传感器接口：直插式接口、传感器外接延长线≥5米；</w:t>
            </w:r>
          </w:p>
          <w:p w14:paraId="3849DD0F">
            <w:pPr>
              <w:spacing w:line="300" w:lineRule="auto"/>
              <w:rPr>
                <w:rFonts w:hint="eastAsia" w:ascii="宋体" w:hAnsi="宋体" w:eastAsia="宋体" w:cs="宋体"/>
                <w:sz w:val="24"/>
                <w:szCs w:val="24"/>
              </w:rPr>
            </w:pPr>
            <w:r>
              <w:rPr>
                <w:rFonts w:hint="eastAsia" w:ascii="宋体" w:hAnsi="宋体" w:eastAsia="宋体" w:cs="宋体"/>
                <w:sz w:val="24"/>
                <w:szCs w:val="24"/>
              </w:rPr>
              <w:t>2.2尺寸：≥40cm×40cm，配置2个；</w:t>
            </w:r>
          </w:p>
          <w:p w14:paraId="6397EF67">
            <w:pPr>
              <w:spacing w:line="300" w:lineRule="auto"/>
              <w:rPr>
                <w:rFonts w:hint="eastAsia" w:ascii="宋体" w:hAnsi="宋体" w:eastAsia="宋体" w:cs="宋体"/>
                <w:sz w:val="24"/>
                <w:szCs w:val="24"/>
              </w:rPr>
            </w:pPr>
            <w:r>
              <w:rPr>
                <w:rFonts w:hint="eastAsia" w:ascii="宋体" w:hAnsi="宋体" w:eastAsia="宋体" w:cs="宋体"/>
                <w:sz w:val="24"/>
                <w:szCs w:val="24"/>
              </w:rPr>
              <w:t>（1）支持量程：≥10MPa；</w:t>
            </w:r>
          </w:p>
          <w:p w14:paraId="3D86D343">
            <w:pPr>
              <w:spacing w:line="300" w:lineRule="auto"/>
              <w:rPr>
                <w:rFonts w:hint="eastAsia" w:ascii="宋体" w:hAnsi="宋体" w:eastAsia="宋体" w:cs="宋体"/>
                <w:sz w:val="24"/>
                <w:szCs w:val="24"/>
              </w:rPr>
            </w:pPr>
            <w:r>
              <w:rPr>
                <w:rFonts w:hint="eastAsia" w:ascii="宋体" w:hAnsi="宋体" w:eastAsia="宋体" w:cs="宋体"/>
                <w:sz w:val="24"/>
                <w:szCs w:val="24"/>
              </w:rPr>
              <w:t>（2）测点：≥6400测点；</w:t>
            </w:r>
          </w:p>
          <w:p w14:paraId="1C1FB879">
            <w:pPr>
              <w:spacing w:line="300" w:lineRule="auto"/>
              <w:rPr>
                <w:rFonts w:hint="eastAsia" w:ascii="宋体" w:hAnsi="宋体" w:eastAsia="宋体" w:cs="宋体"/>
                <w:sz w:val="24"/>
                <w:szCs w:val="24"/>
              </w:rPr>
            </w:pPr>
            <w:r>
              <w:rPr>
                <w:rFonts w:hint="eastAsia" w:ascii="宋体" w:hAnsi="宋体" w:eastAsia="宋体" w:cs="宋体"/>
                <w:sz w:val="24"/>
                <w:szCs w:val="24"/>
              </w:rPr>
              <w:t>（3）最低分辨率：≤0.2%；</w:t>
            </w:r>
          </w:p>
          <w:p w14:paraId="201D5597">
            <w:pPr>
              <w:spacing w:line="300" w:lineRule="auto"/>
              <w:rPr>
                <w:rFonts w:hint="eastAsia" w:ascii="宋体" w:hAnsi="宋体" w:eastAsia="宋体" w:cs="宋体"/>
                <w:sz w:val="24"/>
                <w:szCs w:val="24"/>
              </w:rPr>
            </w:pPr>
            <w:r>
              <w:rPr>
                <w:rFonts w:hint="eastAsia" w:ascii="宋体" w:hAnsi="宋体" w:eastAsia="宋体" w:cs="宋体"/>
                <w:sz w:val="24"/>
                <w:szCs w:val="24"/>
              </w:rPr>
              <w:t>（4）厚度：≤0.2mm；</w:t>
            </w:r>
          </w:p>
          <w:p w14:paraId="156D8A1E">
            <w:pPr>
              <w:spacing w:line="300" w:lineRule="auto"/>
              <w:rPr>
                <w:rFonts w:hint="eastAsia" w:ascii="宋体" w:hAnsi="宋体" w:eastAsia="宋体" w:cs="宋体"/>
                <w:sz w:val="24"/>
                <w:szCs w:val="24"/>
              </w:rPr>
            </w:pPr>
            <w:r>
              <w:rPr>
                <w:rFonts w:hint="eastAsia" w:ascii="宋体" w:hAnsi="宋体" w:eastAsia="宋体" w:cs="宋体"/>
                <w:sz w:val="24"/>
                <w:szCs w:val="24"/>
              </w:rPr>
              <w:t>（5）综合精度：≤10%；</w:t>
            </w:r>
          </w:p>
          <w:p w14:paraId="448CB0C2">
            <w:pPr>
              <w:spacing w:line="300" w:lineRule="auto"/>
              <w:rPr>
                <w:rFonts w:hint="eastAsia" w:ascii="宋体" w:hAnsi="宋体" w:eastAsia="宋体" w:cs="宋体"/>
                <w:sz w:val="24"/>
                <w:szCs w:val="24"/>
              </w:rPr>
            </w:pPr>
            <w:r>
              <w:rPr>
                <w:rFonts w:hint="eastAsia" w:ascii="宋体" w:hAnsi="宋体" w:eastAsia="宋体" w:cs="宋体"/>
                <w:sz w:val="24"/>
                <w:szCs w:val="24"/>
              </w:rPr>
              <w:t>★（6）传感器接口：直插式接口传感器外接延长线≥5米；</w:t>
            </w:r>
          </w:p>
          <w:p w14:paraId="74C48305">
            <w:pPr>
              <w:spacing w:line="300" w:lineRule="auto"/>
              <w:rPr>
                <w:rFonts w:hint="eastAsia" w:ascii="宋体" w:hAnsi="宋体" w:eastAsia="宋体" w:cs="宋体"/>
                <w:sz w:val="24"/>
                <w:szCs w:val="24"/>
              </w:rPr>
            </w:pPr>
            <w:r>
              <w:rPr>
                <w:rFonts w:hint="eastAsia" w:ascii="宋体" w:hAnsi="宋体" w:eastAsia="宋体" w:cs="宋体"/>
                <w:sz w:val="24"/>
                <w:szCs w:val="24"/>
              </w:rPr>
              <w:t>2.3尺寸：≥20cm×20cm，配置2个；</w:t>
            </w:r>
          </w:p>
          <w:p w14:paraId="7C75F69E">
            <w:pPr>
              <w:spacing w:line="300" w:lineRule="auto"/>
              <w:rPr>
                <w:rFonts w:hint="eastAsia" w:ascii="宋体" w:hAnsi="宋体" w:eastAsia="宋体" w:cs="宋体"/>
                <w:sz w:val="24"/>
                <w:szCs w:val="24"/>
              </w:rPr>
            </w:pPr>
            <w:r>
              <w:rPr>
                <w:rFonts w:hint="eastAsia" w:ascii="宋体" w:hAnsi="宋体" w:eastAsia="宋体" w:cs="宋体"/>
                <w:sz w:val="24"/>
                <w:szCs w:val="24"/>
              </w:rPr>
              <w:t>（1）支持量程：≥10MPa；</w:t>
            </w:r>
          </w:p>
          <w:p w14:paraId="32F568DA">
            <w:pPr>
              <w:spacing w:line="300" w:lineRule="auto"/>
              <w:rPr>
                <w:rFonts w:hint="eastAsia" w:ascii="宋体" w:hAnsi="宋体" w:eastAsia="宋体" w:cs="宋体"/>
                <w:sz w:val="24"/>
                <w:szCs w:val="24"/>
              </w:rPr>
            </w:pPr>
            <w:r>
              <w:rPr>
                <w:rFonts w:hint="eastAsia" w:ascii="宋体" w:hAnsi="宋体" w:eastAsia="宋体" w:cs="宋体"/>
                <w:sz w:val="24"/>
                <w:szCs w:val="24"/>
              </w:rPr>
              <w:t>（2）测点：≥6400测点；</w:t>
            </w:r>
          </w:p>
          <w:p w14:paraId="2720027E">
            <w:pPr>
              <w:spacing w:line="300" w:lineRule="auto"/>
              <w:rPr>
                <w:rFonts w:hint="eastAsia" w:ascii="宋体" w:hAnsi="宋体" w:eastAsia="宋体" w:cs="宋体"/>
                <w:sz w:val="24"/>
                <w:szCs w:val="24"/>
              </w:rPr>
            </w:pPr>
            <w:r>
              <w:rPr>
                <w:rFonts w:hint="eastAsia" w:ascii="宋体" w:hAnsi="宋体" w:eastAsia="宋体" w:cs="宋体"/>
                <w:sz w:val="24"/>
                <w:szCs w:val="24"/>
              </w:rPr>
              <w:t>（3）最低分辨率：≤0.2%；</w:t>
            </w:r>
          </w:p>
          <w:p w14:paraId="35A15B48">
            <w:pPr>
              <w:spacing w:line="300" w:lineRule="auto"/>
              <w:rPr>
                <w:rFonts w:hint="eastAsia" w:ascii="宋体" w:hAnsi="宋体" w:eastAsia="宋体" w:cs="宋体"/>
                <w:sz w:val="24"/>
                <w:szCs w:val="24"/>
              </w:rPr>
            </w:pPr>
            <w:r>
              <w:rPr>
                <w:rFonts w:hint="eastAsia" w:ascii="宋体" w:hAnsi="宋体" w:eastAsia="宋体" w:cs="宋体"/>
                <w:sz w:val="24"/>
                <w:szCs w:val="24"/>
              </w:rPr>
              <w:t>（4）厚度：≤0.2mm；</w:t>
            </w:r>
          </w:p>
          <w:p w14:paraId="204B21C3">
            <w:pPr>
              <w:spacing w:line="300" w:lineRule="auto"/>
              <w:rPr>
                <w:rFonts w:hint="eastAsia" w:ascii="宋体" w:hAnsi="宋体" w:eastAsia="宋体" w:cs="宋体"/>
                <w:sz w:val="24"/>
                <w:szCs w:val="24"/>
              </w:rPr>
            </w:pPr>
            <w:r>
              <w:rPr>
                <w:rFonts w:hint="eastAsia" w:ascii="宋体" w:hAnsi="宋体" w:eastAsia="宋体" w:cs="宋体"/>
                <w:sz w:val="24"/>
                <w:szCs w:val="24"/>
              </w:rPr>
              <w:t>（5）综合精度：≤10%；</w:t>
            </w:r>
          </w:p>
          <w:p w14:paraId="1E1C01A3">
            <w:pPr>
              <w:spacing w:line="300" w:lineRule="auto"/>
              <w:rPr>
                <w:rFonts w:hint="eastAsia" w:ascii="宋体" w:hAnsi="宋体" w:eastAsia="宋体" w:cs="宋体"/>
                <w:sz w:val="24"/>
                <w:szCs w:val="24"/>
              </w:rPr>
            </w:pPr>
            <w:r>
              <w:rPr>
                <w:rFonts w:hint="eastAsia" w:ascii="宋体" w:hAnsi="宋体" w:eastAsia="宋体" w:cs="宋体"/>
                <w:sz w:val="24"/>
                <w:szCs w:val="24"/>
              </w:rPr>
              <w:t>★（6）传感器接口：直插式接口、传感器外接延长线≥5米；</w:t>
            </w:r>
          </w:p>
          <w:p w14:paraId="3C185222">
            <w:pPr>
              <w:spacing w:line="30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2.4传感器防护等级：适应户外积水、泥沙、油污等极端路面环境</w:t>
            </w:r>
            <w:r>
              <w:rPr>
                <w:rFonts w:hint="eastAsia" w:ascii="宋体" w:hAnsi="宋体" w:eastAsia="宋体" w:cs="宋体"/>
                <w:b/>
                <w:bCs/>
                <w:sz w:val="24"/>
                <w:szCs w:val="24"/>
              </w:rPr>
              <w:t>（上述传感器均需满足）；</w:t>
            </w:r>
          </w:p>
          <w:p w14:paraId="50131C37">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3.配置控制与分析软件：</w:t>
            </w:r>
          </w:p>
          <w:p w14:paraId="192FEAAA">
            <w:pPr>
              <w:spacing w:line="300" w:lineRule="auto"/>
              <w:rPr>
                <w:rFonts w:hint="eastAsia" w:ascii="宋体" w:hAnsi="宋体" w:eastAsia="宋体" w:cs="宋体"/>
                <w:sz w:val="24"/>
                <w:szCs w:val="24"/>
              </w:rPr>
            </w:pPr>
            <w:r>
              <w:rPr>
                <w:rFonts w:hint="eastAsia" w:ascii="宋体" w:hAnsi="宋体" w:eastAsia="宋体" w:cs="宋体"/>
                <w:sz w:val="24"/>
                <w:szCs w:val="24"/>
              </w:rPr>
              <w:t>3.1压力分布软件，显示压力分布图像、色度调节、连续采集系统；</w:t>
            </w:r>
          </w:p>
          <w:p w14:paraId="1D2786B0">
            <w:pPr>
              <w:spacing w:line="300" w:lineRule="auto"/>
              <w:rPr>
                <w:rFonts w:hint="eastAsia" w:ascii="宋体" w:hAnsi="宋体" w:eastAsia="宋体" w:cs="宋体"/>
                <w:sz w:val="24"/>
                <w:szCs w:val="24"/>
              </w:rPr>
            </w:pPr>
            <w:r>
              <w:rPr>
                <w:rFonts w:hint="eastAsia" w:ascii="宋体" w:hAnsi="宋体" w:eastAsia="宋体" w:cs="宋体"/>
                <w:sz w:val="24"/>
                <w:szCs w:val="24"/>
              </w:rPr>
              <w:t>3.2可进行压力分布图像连续采集,2D，3D的压力分布显示,可以导出各点测力压力数据和压力分布图像至EXCEL中；</w:t>
            </w:r>
          </w:p>
          <w:p w14:paraId="755B6E9D">
            <w:pPr>
              <w:spacing w:line="300" w:lineRule="auto"/>
              <w:rPr>
                <w:rFonts w:hint="eastAsia" w:ascii="宋体" w:hAnsi="宋体" w:eastAsia="宋体" w:cs="宋体"/>
                <w:sz w:val="24"/>
                <w:szCs w:val="24"/>
              </w:rPr>
            </w:pPr>
            <w:r>
              <w:rPr>
                <w:rFonts w:hint="eastAsia" w:ascii="宋体" w:hAnsi="宋体" w:eastAsia="宋体" w:cs="宋体"/>
                <w:sz w:val="24"/>
                <w:szCs w:val="24"/>
              </w:rPr>
              <w:t>3.3可以连续采集动态压力分布图像，并且进行实时回放，并可以分析提取指定受力区域内的压力随时间的变化曲线图；</w:t>
            </w:r>
          </w:p>
          <w:p w14:paraId="4BEA846A">
            <w:pPr>
              <w:spacing w:line="300" w:lineRule="auto"/>
              <w:rPr>
                <w:rFonts w:hint="eastAsia" w:ascii="宋体" w:hAnsi="宋体" w:eastAsia="宋体" w:cs="宋体"/>
                <w:sz w:val="24"/>
                <w:szCs w:val="24"/>
              </w:rPr>
            </w:pPr>
            <w:r>
              <w:rPr>
                <w:rFonts w:hint="eastAsia" w:ascii="宋体" w:hAnsi="宋体" w:eastAsia="宋体" w:cs="宋体"/>
                <w:sz w:val="24"/>
                <w:szCs w:val="24"/>
              </w:rPr>
              <w:t>★3.4单个采集器支持多个传感器的多通道模式，也支持多个采集器多台联机模式；</w:t>
            </w:r>
          </w:p>
          <w:p w14:paraId="60D5AD90">
            <w:pPr>
              <w:spacing w:line="300" w:lineRule="auto"/>
              <w:rPr>
                <w:rFonts w:hint="eastAsia" w:ascii="宋体" w:hAnsi="宋体" w:eastAsia="宋体" w:cs="宋体"/>
                <w:sz w:val="24"/>
                <w:szCs w:val="24"/>
              </w:rPr>
            </w:pPr>
            <w:r>
              <w:rPr>
                <w:rFonts w:hint="eastAsia" w:ascii="宋体" w:hAnsi="宋体" w:eastAsia="宋体" w:cs="宋体"/>
                <w:sz w:val="24"/>
                <w:szCs w:val="24"/>
              </w:rPr>
              <w:t>3.5支持余晖、重心计算、最大值、最小值分析等；</w:t>
            </w:r>
          </w:p>
          <w:p w14:paraId="285488CE">
            <w:pPr>
              <w:spacing w:line="300" w:lineRule="auto"/>
              <w:rPr>
                <w:rFonts w:hint="eastAsia" w:ascii="宋体" w:hAnsi="宋体" w:eastAsia="宋体" w:cs="宋体"/>
                <w:sz w:val="24"/>
                <w:szCs w:val="24"/>
              </w:rPr>
            </w:pPr>
            <w:r>
              <w:rPr>
                <w:rFonts w:hint="eastAsia" w:ascii="宋体" w:hAnsi="宋体" w:eastAsia="宋体" w:cs="宋体"/>
                <w:sz w:val="24"/>
                <w:szCs w:val="24"/>
              </w:rPr>
              <w:t>★3.6可以同时兼容测试≥16通道的单点型多点薄膜压力测试系统；</w:t>
            </w:r>
          </w:p>
          <w:p w14:paraId="077A7790">
            <w:pPr>
              <w:spacing w:line="300" w:lineRule="auto"/>
              <w:rPr>
                <w:rFonts w:hint="eastAsia" w:ascii="宋体" w:hAnsi="宋体" w:eastAsia="宋体" w:cs="宋体"/>
                <w:sz w:val="24"/>
                <w:szCs w:val="24"/>
              </w:rPr>
            </w:pPr>
            <w:r>
              <w:rPr>
                <w:rFonts w:hint="eastAsia" w:ascii="宋体" w:hAnsi="宋体" w:eastAsia="宋体" w:cs="宋体"/>
                <w:sz w:val="24"/>
                <w:szCs w:val="24"/>
              </w:rPr>
              <w:t>3.7能开展力学试验功能、能在线测量；</w:t>
            </w:r>
          </w:p>
          <w:p w14:paraId="2653FD2D">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二、其他要求</w:t>
            </w:r>
          </w:p>
          <w:p w14:paraId="69CA055D">
            <w:pPr>
              <w:spacing w:line="300" w:lineRule="auto"/>
              <w:rPr>
                <w:rFonts w:hint="eastAsia" w:ascii="宋体" w:hAnsi="宋体" w:eastAsia="宋体" w:cs="宋体"/>
                <w:sz w:val="24"/>
                <w:szCs w:val="24"/>
              </w:rPr>
            </w:pPr>
            <w:r>
              <w:rPr>
                <w:rFonts w:hint="eastAsia" w:ascii="宋体" w:hAnsi="宋体" w:eastAsia="宋体" w:cs="宋体"/>
                <w:sz w:val="24"/>
                <w:szCs w:val="24"/>
              </w:rPr>
              <w:t>1.提供</w:t>
            </w:r>
            <w:r>
              <w:rPr>
                <w:rFonts w:hint="eastAsia" w:ascii="宋体" w:hAnsi="宋体" w:eastAsia="宋体" w:cs="宋体"/>
                <w:sz w:val="24"/>
                <w:szCs w:val="24"/>
                <w:lang w:val="en-US" w:eastAsia="zh-CN"/>
              </w:rPr>
              <w:t>1</w:t>
            </w:r>
            <w:r>
              <w:rPr>
                <w:rFonts w:hint="eastAsia" w:ascii="宋体" w:hAnsi="宋体" w:eastAsia="宋体" w:cs="宋体"/>
                <w:sz w:val="24"/>
                <w:szCs w:val="24"/>
              </w:rPr>
              <w:t>年质保。</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A587D4D">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121CCC">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38B7BE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B833D5F">
            <w:pPr>
              <w:keepLines/>
              <w:spacing w:line="300" w:lineRule="auto"/>
              <w:jc w:val="center"/>
              <w:rPr>
                <w:rFonts w:hint="eastAsia" w:ascii="宋体" w:hAnsi="宋体" w:eastAsia="宋体" w:cs="宋体"/>
                <w:sz w:val="24"/>
                <w:szCs w:val="24"/>
              </w:rPr>
            </w:pPr>
          </w:p>
        </w:tc>
      </w:tr>
      <w:tr w14:paraId="2B73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51846FD">
            <w:pPr>
              <w:spacing w:line="30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3E361F5">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工程结构多尺度响应采集系统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40366E13">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一、结构静态应变采集系统：</w:t>
            </w:r>
          </w:p>
          <w:p w14:paraId="59D7F890">
            <w:pPr>
              <w:spacing w:line="300" w:lineRule="auto"/>
              <w:rPr>
                <w:rFonts w:hint="eastAsia" w:ascii="宋体" w:hAnsi="宋体" w:eastAsia="宋体" w:cs="宋体"/>
                <w:sz w:val="24"/>
                <w:szCs w:val="24"/>
              </w:rPr>
            </w:pPr>
            <w:r>
              <w:rPr>
                <w:rFonts w:hint="eastAsia" w:ascii="宋体" w:hAnsi="宋体" w:eastAsia="宋体" w:cs="宋体"/>
                <w:sz w:val="24"/>
                <w:szCs w:val="24"/>
              </w:rPr>
              <w:t>1.通道数：每个采集模块有8个测点，同步采集点位≥80；</w:t>
            </w:r>
          </w:p>
          <w:p w14:paraId="5EF5A052">
            <w:pPr>
              <w:spacing w:line="300" w:lineRule="auto"/>
              <w:rPr>
                <w:rFonts w:hint="eastAsia" w:ascii="宋体" w:hAnsi="宋体" w:eastAsia="宋体" w:cs="宋体"/>
                <w:sz w:val="24"/>
                <w:szCs w:val="24"/>
              </w:rPr>
            </w:pPr>
            <w:r>
              <w:rPr>
                <w:rFonts w:hint="eastAsia" w:ascii="宋体" w:hAnsi="宋体" w:eastAsia="宋体" w:cs="宋体"/>
                <w:sz w:val="24"/>
                <w:szCs w:val="24"/>
              </w:rPr>
              <w:t>★2.设备最高采样速率≥20Hz/测点，最小分辨率≤1με；</w:t>
            </w:r>
          </w:p>
          <w:p w14:paraId="09F70BF7">
            <w:pPr>
              <w:spacing w:line="300" w:lineRule="auto"/>
              <w:rPr>
                <w:rFonts w:hint="eastAsia" w:ascii="宋体" w:hAnsi="宋体" w:eastAsia="宋体" w:cs="宋体"/>
                <w:sz w:val="24"/>
                <w:szCs w:val="24"/>
              </w:rPr>
            </w:pPr>
            <w:r>
              <w:rPr>
                <w:rFonts w:hint="eastAsia" w:ascii="宋体" w:hAnsi="宋体" w:eastAsia="宋体" w:cs="宋体"/>
                <w:sz w:val="24"/>
                <w:szCs w:val="24"/>
              </w:rPr>
              <w:t>3.电压量程：±20mV，±2000mV；</w:t>
            </w:r>
          </w:p>
          <w:p w14:paraId="503D8734">
            <w:pPr>
              <w:spacing w:line="300" w:lineRule="auto"/>
              <w:rPr>
                <w:rFonts w:hint="eastAsia" w:ascii="宋体" w:hAnsi="宋体" w:eastAsia="宋体" w:cs="宋体"/>
                <w:sz w:val="24"/>
                <w:szCs w:val="24"/>
              </w:rPr>
            </w:pPr>
            <w:r>
              <w:rPr>
                <w:rFonts w:hint="eastAsia" w:ascii="宋体" w:hAnsi="宋体" w:eastAsia="宋体" w:cs="宋体"/>
                <w:sz w:val="24"/>
                <w:szCs w:val="24"/>
              </w:rPr>
              <w:t>4.应变量程：±20000με；</w:t>
            </w:r>
          </w:p>
          <w:p w14:paraId="179D8BE2">
            <w:pPr>
              <w:spacing w:line="300" w:lineRule="auto"/>
              <w:rPr>
                <w:rFonts w:hint="eastAsia" w:ascii="宋体" w:hAnsi="宋体" w:eastAsia="宋体" w:cs="宋体"/>
                <w:sz w:val="24"/>
                <w:szCs w:val="24"/>
              </w:rPr>
            </w:pPr>
            <w:r>
              <w:rPr>
                <w:rFonts w:hint="eastAsia" w:ascii="宋体" w:hAnsi="宋体" w:eastAsia="宋体" w:cs="宋体"/>
                <w:sz w:val="24"/>
                <w:szCs w:val="24"/>
              </w:rPr>
              <w:t>★5.应变示值误差：≤±2με；</w:t>
            </w:r>
          </w:p>
          <w:p w14:paraId="28D971F8">
            <w:pPr>
              <w:spacing w:line="300" w:lineRule="auto"/>
              <w:rPr>
                <w:rFonts w:hint="eastAsia" w:ascii="宋体" w:hAnsi="宋体" w:eastAsia="宋体" w:cs="宋体"/>
                <w:sz w:val="24"/>
                <w:szCs w:val="24"/>
              </w:rPr>
            </w:pPr>
            <w:r>
              <w:rPr>
                <w:rFonts w:hint="eastAsia" w:ascii="宋体" w:hAnsi="宋体" w:eastAsia="宋体" w:cs="宋体"/>
                <w:sz w:val="24"/>
                <w:szCs w:val="24"/>
              </w:rPr>
              <w:t>6.模数转换器：24位A/D；</w:t>
            </w:r>
          </w:p>
          <w:p w14:paraId="26395580">
            <w:pPr>
              <w:spacing w:line="300" w:lineRule="auto"/>
              <w:rPr>
                <w:rFonts w:hint="eastAsia" w:ascii="宋体" w:hAnsi="宋体" w:eastAsia="宋体" w:cs="宋体"/>
                <w:sz w:val="24"/>
                <w:szCs w:val="24"/>
              </w:rPr>
            </w:pPr>
            <w:r>
              <w:rPr>
                <w:rFonts w:hint="eastAsia" w:ascii="宋体" w:hAnsi="宋体" w:eastAsia="宋体" w:cs="宋体"/>
                <w:sz w:val="24"/>
                <w:szCs w:val="24"/>
              </w:rPr>
              <w:t>★7.零点漂移：≤2με/4小时；</w:t>
            </w:r>
          </w:p>
          <w:p w14:paraId="274D4293">
            <w:pPr>
              <w:spacing w:line="300" w:lineRule="auto"/>
              <w:rPr>
                <w:rFonts w:hint="eastAsia" w:ascii="宋体" w:hAnsi="宋体" w:eastAsia="宋体" w:cs="宋体"/>
                <w:sz w:val="24"/>
                <w:szCs w:val="24"/>
              </w:rPr>
            </w:pPr>
            <w:r>
              <w:rPr>
                <w:rFonts w:hint="eastAsia" w:ascii="宋体" w:hAnsi="宋体" w:eastAsia="宋体" w:cs="宋体"/>
                <w:sz w:val="24"/>
                <w:szCs w:val="24"/>
              </w:rPr>
              <w:t>8.多种桥路方式切换：通过软件可设置全桥、半桥、1/4桥（120Ω两线制公共补偿）、1/4桥（120Ω三线制自补偿）状态；</w:t>
            </w:r>
          </w:p>
          <w:p w14:paraId="6CC3EF06">
            <w:pPr>
              <w:spacing w:line="300" w:lineRule="auto"/>
              <w:rPr>
                <w:rFonts w:hint="eastAsia" w:ascii="宋体" w:hAnsi="宋体" w:eastAsia="宋体" w:cs="宋体"/>
                <w:sz w:val="24"/>
                <w:szCs w:val="24"/>
              </w:rPr>
            </w:pPr>
            <w:r>
              <w:rPr>
                <w:rFonts w:hint="eastAsia" w:ascii="宋体" w:hAnsi="宋体" w:eastAsia="宋体" w:cs="宋体"/>
                <w:sz w:val="24"/>
                <w:szCs w:val="24"/>
              </w:rPr>
              <w:t>9.内置≥16M缓存；</w:t>
            </w:r>
          </w:p>
          <w:p w14:paraId="6C25F235">
            <w:pPr>
              <w:spacing w:line="300" w:lineRule="auto"/>
              <w:rPr>
                <w:rFonts w:hint="eastAsia" w:ascii="宋体" w:hAnsi="宋体" w:eastAsia="宋体" w:cs="宋体"/>
                <w:sz w:val="24"/>
                <w:szCs w:val="24"/>
              </w:rPr>
            </w:pPr>
            <w:r>
              <w:rPr>
                <w:rFonts w:hint="eastAsia" w:ascii="宋体" w:hAnsi="宋体" w:eastAsia="宋体" w:cs="宋体"/>
                <w:sz w:val="24"/>
                <w:szCs w:val="24"/>
              </w:rPr>
              <w:t>10.内置锂电池，支持仪器最长≥8小时连续工作，支持≥60天的休眠功能；</w:t>
            </w:r>
          </w:p>
          <w:p w14:paraId="5D812465">
            <w:pPr>
              <w:spacing w:line="300" w:lineRule="auto"/>
              <w:rPr>
                <w:rFonts w:hint="eastAsia" w:ascii="宋体" w:hAnsi="宋体" w:eastAsia="宋体" w:cs="宋体"/>
                <w:sz w:val="24"/>
                <w:szCs w:val="24"/>
              </w:rPr>
            </w:pPr>
            <w:r>
              <w:rPr>
                <w:rFonts w:hint="eastAsia" w:ascii="宋体" w:hAnsi="宋体" w:eastAsia="宋体" w:cs="宋体"/>
                <w:sz w:val="24"/>
                <w:szCs w:val="24"/>
              </w:rPr>
              <w:t>★11.通讯方式：ZigBee无线网络通讯，控制器采用USB供电，通讯距离：在视距情况下，模块间通讯距离最远可≥500m；</w:t>
            </w:r>
          </w:p>
          <w:p w14:paraId="425107CA">
            <w:pPr>
              <w:spacing w:line="300" w:lineRule="auto"/>
              <w:rPr>
                <w:rFonts w:hint="eastAsia" w:ascii="宋体" w:hAnsi="宋体" w:eastAsia="宋体" w:cs="宋体"/>
                <w:sz w:val="24"/>
                <w:szCs w:val="24"/>
              </w:rPr>
            </w:pPr>
            <w:r>
              <w:rPr>
                <w:rFonts w:hint="eastAsia" w:ascii="宋体" w:hAnsi="宋体" w:eastAsia="宋体" w:cs="宋体"/>
                <w:sz w:val="24"/>
                <w:szCs w:val="24"/>
              </w:rPr>
              <w:t>12.外形尺寸（mm）：采集模块：≤140×104×35；通讯控制器：≤68×38×28；</w:t>
            </w:r>
          </w:p>
          <w:p w14:paraId="1AE803A4">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二、结构动态应变采集系统：</w:t>
            </w:r>
          </w:p>
          <w:p w14:paraId="7FB1984F">
            <w:pPr>
              <w:spacing w:line="300" w:lineRule="auto"/>
              <w:rPr>
                <w:rFonts w:hint="eastAsia" w:ascii="宋体" w:hAnsi="宋体" w:eastAsia="宋体" w:cs="宋体"/>
                <w:sz w:val="24"/>
                <w:szCs w:val="24"/>
              </w:rPr>
            </w:pPr>
            <w:r>
              <w:rPr>
                <w:rFonts w:hint="eastAsia" w:ascii="宋体" w:hAnsi="宋体" w:eastAsia="宋体" w:cs="宋体"/>
                <w:sz w:val="24"/>
                <w:szCs w:val="24"/>
              </w:rPr>
              <w:t>1.通道数：每个采集模块4个测量通道，同步采集点位≥16；</w:t>
            </w:r>
          </w:p>
          <w:p w14:paraId="73BF69DB">
            <w:pPr>
              <w:spacing w:line="300" w:lineRule="auto"/>
              <w:rPr>
                <w:rFonts w:hint="eastAsia" w:ascii="宋体" w:hAnsi="宋体" w:eastAsia="宋体" w:cs="宋体"/>
                <w:sz w:val="24"/>
                <w:szCs w:val="24"/>
              </w:rPr>
            </w:pPr>
            <w:r>
              <w:rPr>
                <w:rFonts w:hint="eastAsia" w:ascii="宋体" w:hAnsi="宋体" w:eastAsia="宋体" w:cs="宋体"/>
                <w:sz w:val="24"/>
                <w:szCs w:val="24"/>
              </w:rPr>
              <w:t>2.供桥电压：2V、5V（DC）；</w:t>
            </w:r>
          </w:p>
          <w:p w14:paraId="1E7B487D">
            <w:pPr>
              <w:spacing w:line="300" w:lineRule="auto"/>
              <w:rPr>
                <w:rFonts w:hint="eastAsia" w:ascii="宋体" w:hAnsi="宋体" w:eastAsia="宋体" w:cs="宋体"/>
                <w:sz w:val="24"/>
                <w:szCs w:val="24"/>
              </w:rPr>
            </w:pPr>
            <w:r>
              <w:rPr>
                <w:rFonts w:hint="eastAsia" w:ascii="宋体" w:hAnsi="宋体" w:eastAsia="宋体" w:cs="宋体"/>
                <w:sz w:val="24"/>
                <w:szCs w:val="24"/>
              </w:rPr>
              <w:t>3.满度值：±30000με，应变示值误差：±2με；</w:t>
            </w:r>
          </w:p>
          <w:p w14:paraId="649A912D">
            <w:pPr>
              <w:spacing w:line="300" w:lineRule="auto"/>
              <w:rPr>
                <w:rFonts w:hint="eastAsia" w:ascii="宋体" w:hAnsi="宋体" w:eastAsia="宋体" w:cs="宋体"/>
                <w:sz w:val="24"/>
                <w:szCs w:val="24"/>
              </w:rPr>
            </w:pPr>
            <w:r>
              <w:rPr>
                <w:rFonts w:hint="eastAsia" w:ascii="宋体" w:hAnsi="宋体" w:eastAsia="宋体" w:cs="宋体"/>
                <w:sz w:val="24"/>
                <w:szCs w:val="24"/>
              </w:rPr>
              <w:t>4.电压测量满度值：±5V、±50mV；</w:t>
            </w:r>
          </w:p>
          <w:p w14:paraId="25C5391C">
            <w:pPr>
              <w:spacing w:line="300" w:lineRule="auto"/>
              <w:rPr>
                <w:rFonts w:hint="eastAsia" w:ascii="宋体" w:hAnsi="宋体" w:eastAsia="宋体" w:cs="宋体"/>
                <w:sz w:val="24"/>
                <w:szCs w:val="24"/>
              </w:rPr>
            </w:pPr>
            <w:r>
              <w:rPr>
                <w:rFonts w:hint="eastAsia" w:ascii="宋体" w:hAnsi="宋体" w:eastAsia="宋体" w:cs="宋体"/>
                <w:sz w:val="24"/>
                <w:szCs w:val="24"/>
              </w:rPr>
              <w:t>5.A/D分辨率：24位Σ-ΔA/D转换器；抗混滤波器：截止频率为采样速率的1/2.56倍，设置采样速率时同时设定；</w:t>
            </w:r>
          </w:p>
          <w:p w14:paraId="0D6B10C0">
            <w:pPr>
              <w:spacing w:line="300" w:lineRule="auto"/>
              <w:rPr>
                <w:rFonts w:hint="eastAsia" w:ascii="宋体" w:hAnsi="宋体" w:eastAsia="宋体" w:cs="宋体"/>
                <w:sz w:val="24"/>
                <w:szCs w:val="24"/>
              </w:rPr>
            </w:pPr>
            <w:r>
              <w:rPr>
                <w:rFonts w:hint="eastAsia" w:ascii="宋体" w:hAnsi="宋体" w:eastAsia="宋体" w:cs="宋体"/>
                <w:sz w:val="24"/>
                <w:szCs w:val="24"/>
              </w:rPr>
              <w:t>★6.连续采样速率：≥128kHz/通道，分挡切换；</w:t>
            </w:r>
          </w:p>
          <w:p w14:paraId="66DBC98C">
            <w:pPr>
              <w:spacing w:line="300" w:lineRule="auto"/>
              <w:rPr>
                <w:rFonts w:hint="eastAsia" w:ascii="宋体" w:hAnsi="宋体" w:eastAsia="宋体" w:cs="宋体"/>
                <w:sz w:val="24"/>
                <w:szCs w:val="24"/>
              </w:rPr>
            </w:pPr>
            <w:r>
              <w:rPr>
                <w:rFonts w:hint="eastAsia" w:ascii="宋体" w:hAnsi="宋体" w:eastAsia="宋体" w:cs="宋体"/>
                <w:sz w:val="24"/>
                <w:szCs w:val="24"/>
              </w:rPr>
              <w:t>7.频响范围：DC～40kHz；</w:t>
            </w:r>
          </w:p>
          <w:p w14:paraId="781B6850">
            <w:pPr>
              <w:spacing w:line="300" w:lineRule="auto"/>
              <w:rPr>
                <w:rFonts w:hint="eastAsia" w:ascii="宋体" w:hAnsi="宋体" w:eastAsia="宋体" w:cs="宋体"/>
                <w:sz w:val="24"/>
                <w:szCs w:val="24"/>
              </w:rPr>
            </w:pPr>
            <w:r>
              <w:rPr>
                <w:rFonts w:hint="eastAsia" w:ascii="宋体" w:hAnsi="宋体" w:eastAsia="宋体" w:cs="宋体"/>
                <w:sz w:val="24"/>
                <w:szCs w:val="24"/>
              </w:rPr>
              <w:t>8.同步采样方式：采用双模及以上的卫星导航系统实现所有通道同步采样；</w:t>
            </w:r>
          </w:p>
          <w:p w14:paraId="56092F68">
            <w:pPr>
              <w:spacing w:line="300" w:lineRule="auto"/>
              <w:rPr>
                <w:rFonts w:hint="eastAsia" w:ascii="宋体" w:hAnsi="宋体" w:eastAsia="宋体" w:cs="宋体"/>
                <w:sz w:val="24"/>
                <w:szCs w:val="24"/>
              </w:rPr>
            </w:pPr>
            <w:r>
              <w:rPr>
                <w:rFonts w:hint="eastAsia" w:ascii="宋体" w:hAnsi="宋体" w:eastAsia="宋体" w:cs="宋体"/>
                <w:sz w:val="24"/>
                <w:szCs w:val="24"/>
              </w:rPr>
              <w:t>9.桥路类型：程控切换全桥、半桥、1/4桥（120Ω三线制）；</w:t>
            </w:r>
          </w:p>
          <w:p w14:paraId="6BD7E887">
            <w:pPr>
              <w:spacing w:line="300" w:lineRule="auto"/>
              <w:rPr>
                <w:rFonts w:hint="eastAsia" w:ascii="宋体" w:hAnsi="宋体" w:eastAsia="宋体" w:cs="宋体"/>
                <w:sz w:val="24"/>
                <w:szCs w:val="24"/>
              </w:rPr>
            </w:pPr>
            <w:r>
              <w:rPr>
                <w:rFonts w:hint="eastAsia" w:ascii="宋体" w:hAnsi="宋体" w:eastAsia="宋体" w:cs="宋体"/>
                <w:sz w:val="24"/>
                <w:szCs w:val="24"/>
              </w:rPr>
              <w:t>10.Wi-Fi无线通讯、网线有线通讯一键切换，无线通讯距离：通讯距离≥200米（可视距离）；</w:t>
            </w:r>
          </w:p>
          <w:p w14:paraId="273CB353">
            <w:pPr>
              <w:spacing w:line="300" w:lineRule="auto"/>
              <w:rPr>
                <w:rFonts w:hint="eastAsia" w:ascii="宋体" w:hAnsi="宋体" w:eastAsia="宋体" w:cs="宋体"/>
                <w:sz w:val="24"/>
                <w:szCs w:val="24"/>
              </w:rPr>
            </w:pPr>
            <w:r>
              <w:rPr>
                <w:rFonts w:hint="eastAsia" w:ascii="宋体" w:hAnsi="宋体" w:eastAsia="宋体" w:cs="宋体"/>
                <w:sz w:val="24"/>
                <w:szCs w:val="24"/>
              </w:rPr>
              <w:t>★11.支持智能导线识别功能；</w:t>
            </w:r>
          </w:p>
          <w:p w14:paraId="76F91A6E">
            <w:pPr>
              <w:spacing w:line="300" w:lineRule="auto"/>
              <w:rPr>
                <w:rFonts w:hint="eastAsia" w:ascii="宋体" w:hAnsi="宋体" w:eastAsia="宋体" w:cs="宋体"/>
                <w:sz w:val="24"/>
                <w:szCs w:val="24"/>
              </w:rPr>
            </w:pPr>
            <w:r>
              <w:rPr>
                <w:rFonts w:hint="eastAsia" w:ascii="宋体" w:hAnsi="宋体" w:eastAsia="宋体" w:cs="宋体"/>
                <w:sz w:val="24"/>
                <w:szCs w:val="24"/>
              </w:rPr>
              <w:t>12.内置锂电池组，采集模块在充满电的情况下，工作时间≥7小时；</w:t>
            </w:r>
          </w:p>
          <w:p w14:paraId="54E097A3">
            <w:pPr>
              <w:spacing w:line="300" w:lineRule="auto"/>
              <w:rPr>
                <w:rFonts w:hint="eastAsia" w:ascii="宋体" w:hAnsi="宋体" w:eastAsia="宋体" w:cs="宋体"/>
                <w:sz w:val="24"/>
                <w:szCs w:val="24"/>
              </w:rPr>
            </w:pPr>
            <w:r>
              <w:rPr>
                <w:rFonts w:hint="eastAsia" w:ascii="宋体" w:hAnsi="宋体" w:eastAsia="宋体" w:cs="宋体"/>
                <w:sz w:val="24"/>
                <w:szCs w:val="24"/>
              </w:rPr>
              <w:t>13.内置≥16G存储；</w:t>
            </w:r>
          </w:p>
          <w:p w14:paraId="40F7ACC9">
            <w:pPr>
              <w:spacing w:line="300" w:lineRule="auto"/>
              <w:rPr>
                <w:rFonts w:hint="eastAsia" w:ascii="宋体" w:hAnsi="宋体" w:eastAsia="宋体" w:cs="宋体"/>
                <w:sz w:val="24"/>
                <w:szCs w:val="24"/>
              </w:rPr>
            </w:pPr>
            <w:r>
              <w:rPr>
                <w:rFonts w:hint="eastAsia" w:ascii="宋体" w:hAnsi="宋体" w:eastAsia="宋体" w:cs="宋体"/>
                <w:sz w:val="24"/>
                <w:szCs w:val="24"/>
              </w:rPr>
              <w:t>14.可设置任意一个测点作为补偿测点；</w:t>
            </w:r>
          </w:p>
          <w:p w14:paraId="06C66295">
            <w:pPr>
              <w:spacing w:line="300" w:lineRule="auto"/>
              <w:rPr>
                <w:rFonts w:hint="eastAsia" w:ascii="宋体" w:hAnsi="宋体" w:eastAsia="宋体" w:cs="宋体"/>
                <w:sz w:val="24"/>
                <w:szCs w:val="24"/>
              </w:rPr>
            </w:pPr>
            <w:r>
              <w:rPr>
                <w:rFonts w:hint="eastAsia" w:ascii="宋体" w:hAnsi="宋体" w:eastAsia="宋体" w:cs="宋体"/>
                <w:sz w:val="24"/>
                <w:szCs w:val="24"/>
              </w:rPr>
              <w:t>15.软件内置热电偶分度表；</w:t>
            </w:r>
          </w:p>
          <w:p w14:paraId="1D68242F">
            <w:pPr>
              <w:spacing w:line="300" w:lineRule="auto"/>
              <w:rPr>
                <w:rFonts w:hint="eastAsia" w:ascii="宋体" w:hAnsi="宋体" w:eastAsia="宋体" w:cs="宋体"/>
                <w:sz w:val="24"/>
                <w:szCs w:val="24"/>
              </w:rPr>
            </w:pPr>
            <w:r>
              <w:rPr>
                <w:rFonts w:hint="eastAsia" w:ascii="宋体" w:hAnsi="宋体" w:eastAsia="宋体" w:cs="宋体"/>
                <w:sz w:val="24"/>
                <w:szCs w:val="24"/>
              </w:rPr>
              <w:t>★16.配置控制软件含数字滤波、微积分、冲击系数分析，可导入dhprj、dap、xml、json、wav等数据进行分析；</w:t>
            </w:r>
          </w:p>
          <w:p w14:paraId="72AC70E7">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三、结构模态采集系统：</w:t>
            </w:r>
          </w:p>
          <w:p w14:paraId="507C03E4">
            <w:pPr>
              <w:spacing w:line="300" w:lineRule="auto"/>
              <w:rPr>
                <w:rFonts w:hint="eastAsia" w:ascii="宋体" w:hAnsi="宋体" w:eastAsia="宋体" w:cs="宋体"/>
                <w:sz w:val="24"/>
                <w:szCs w:val="24"/>
              </w:rPr>
            </w:pPr>
            <w:r>
              <w:rPr>
                <w:rFonts w:hint="eastAsia" w:ascii="宋体" w:hAnsi="宋体" w:eastAsia="宋体" w:cs="宋体"/>
                <w:sz w:val="24"/>
                <w:szCs w:val="24"/>
              </w:rPr>
              <w:t>1.应用于桥梁、大型建筑及大型机械设备等的实验模态分析。配合模态分析软件，获得各种桥梁及大型建筑的振型、固有频率、阻尼比等数据；</w:t>
            </w:r>
          </w:p>
          <w:p w14:paraId="0B0B5D82">
            <w:pPr>
              <w:spacing w:line="300" w:lineRule="auto"/>
              <w:rPr>
                <w:rFonts w:hint="eastAsia" w:ascii="宋体" w:hAnsi="宋体" w:eastAsia="宋体" w:cs="宋体"/>
                <w:sz w:val="24"/>
                <w:szCs w:val="24"/>
              </w:rPr>
            </w:pPr>
            <w:r>
              <w:rPr>
                <w:rFonts w:hint="eastAsia" w:ascii="宋体" w:hAnsi="宋体" w:eastAsia="宋体" w:cs="宋体"/>
                <w:sz w:val="24"/>
                <w:szCs w:val="24"/>
              </w:rPr>
              <w:t>2.测量范围：大速度档配置两个，其中满度值：≥600mm/s、≥6mm/s；小速度档配置两个，其中满度值：≥12mm/s、≥0.12mm/s；</w:t>
            </w:r>
          </w:p>
          <w:p w14:paraId="0E43BB0D">
            <w:pPr>
              <w:spacing w:line="300" w:lineRule="auto"/>
              <w:rPr>
                <w:rFonts w:hint="eastAsia" w:ascii="宋体" w:hAnsi="宋体" w:eastAsia="宋体" w:cs="宋体"/>
                <w:sz w:val="24"/>
                <w:szCs w:val="24"/>
              </w:rPr>
            </w:pPr>
            <w:r>
              <w:rPr>
                <w:rFonts w:hint="eastAsia" w:ascii="宋体" w:hAnsi="宋体" w:eastAsia="宋体" w:cs="宋体"/>
                <w:sz w:val="24"/>
                <w:szCs w:val="24"/>
              </w:rPr>
              <w:t>★3.模数转换器：32位A/D转换器；</w:t>
            </w:r>
          </w:p>
          <w:p w14:paraId="5E9711F1">
            <w:pPr>
              <w:spacing w:line="300" w:lineRule="auto"/>
              <w:rPr>
                <w:rFonts w:hint="eastAsia" w:ascii="宋体" w:hAnsi="宋体" w:eastAsia="宋体" w:cs="宋体"/>
                <w:sz w:val="24"/>
                <w:szCs w:val="24"/>
              </w:rPr>
            </w:pPr>
            <w:r>
              <w:rPr>
                <w:rFonts w:hint="eastAsia" w:ascii="宋体" w:hAnsi="宋体" w:eastAsia="宋体" w:cs="宋体"/>
                <w:sz w:val="24"/>
                <w:szCs w:val="24"/>
              </w:rPr>
              <w:t>4.幅值频率响应：大速度档：0.05Hz～50Hz（+1~-3dB）；0.08Hz～50Hz（±10%）；小速度档：0.8Hz～100Hz（+1~-3dB）；2Hz～100Hz（±10%）；</w:t>
            </w:r>
          </w:p>
          <w:p w14:paraId="1ACA7CE4">
            <w:pPr>
              <w:spacing w:line="300" w:lineRule="auto"/>
              <w:rPr>
                <w:rFonts w:hint="eastAsia" w:ascii="宋体" w:hAnsi="宋体" w:eastAsia="宋体" w:cs="宋体"/>
                <w:sz w:val="24"/>
                <w:szCs w:val="24"/>
              </w:rPr>
            </w:pPr>
            <w:r>
              <w:rPr>
                <w:rFonts w:hint="eastAsia" w:ascii="宋体" w:hAnsi="宋体" w:eastAsia="宋体" w:cs="宋体"/>
                <w:sz w:val="24"/>
                <w:szCs w:val="24"/>
              </w:rPr>
              <w:t>5.连续采样速率配置5种模式：≥50Hz、≥100Hz、≥200Hz、≥500Hz、≥1kHz；</w:t>
            </w:r>
          </w:p>
          <w:p w14:paraId="2EA7FC6D">
            <w:pPr>
              <w:spacing w:line="300" w:lineRule="auto"/>
              <w:rPr>
                <w:rFonts w:hint="eastAsia" w:ascii="宋体" w:hAnsi="宋体" w:eastAsia="宋体" w:cs="宋体"/>
                <w:sz w:val="24"/>
                <w:szCs w:val="24"/>
              </w:rPr>
            </w:pPr>
            <w:r>
              <w:rPr>
                <w:rFonts w:hint="eastAsia" w:ascii="宋体" w:hAnsi="宋体" w:eastAsia="宋体" w:cs="宋体"/>
                <w:sz w:val="24"/>
                <w:szCs w:val="24"/>
              </w:rPr>
              <w:t>★6.同步方式：卫星导航同步；同步采集点位≥9；</w:t>
            </w:r>
          </w:p>
          <w:p w14:paraId="343BC064">
            <w:pPr>
              <w:spacing w:line="300" w:lineRule="auto"/>
              <w:rPr>
                <w:rFonts w:hint="eastAsia" w:ascii="宋体" w:hAnsi="宋体" w:eastAsia="宋体" w:cs="宋体"/>
                <w:sz w:val="24"/>
                <w:szCs w:val="24"/>
              </w:rPr>
            </w:pPr>
            <w:r>
              <w:rPr>
                <w:rFonts w:hint="eastAsia" w:ascii="宋体" w:hAnsi="宋体" w:eastAsia="宋体" w:cs="宋体"/>
                <w:sz w:val="24"/>
                <w:szCs w:val="24"/>
              </w:rPr>
              <w:t>7.通讯方式与距离：无线WIFI：通讯≥200米（视距，无遮挡）；有线通讯：采集器与控制器采用RS485通讯，最远距离≥200米；</w:t>
            </w:r>
          </w:p>
          <w:p w14:paraId="6271B03F">
            <w:pPr>
              <w:spacing w:line="300" w:lineRule="auto"/>
              <w:rPr>
                <w:rFonts w:hint="eastAsia" w:ascii="宋体" w:hAnsi="宋体" w:eastAsia="宋体" w:cs="宋体"/>
                <w:sz w:val="24"/>
                <w:szCs w:val="24"/>
              </w:rPr>
            </w:pPr>
            <w:r>
              <w:rPr>
                <w:rFonts w:hint="eastAsia" w:ascii="宋体" w:hAnsi="宋体" w:eastAsia="宋体" w:cs="宋体"/>
                <w:sz w:val="24"/>
                <w:szCs w:val="24"/>
              </w:rPr>
              <w:t>★8.支持原位校准功能，软件程控，硬件给传感器提供指定激励信号，可用于检查传感器是否损坏；</w:t>
            </w:r>
          </w:p>
          <w:p w14:paraId="7B6C37B1">
            <w:pPr>
              <w:spacing w:line="300" w:lineRule="auto"/>
              <w:rPr>
                <w:rFonts w:hint="eastAsia" w:ascii="宋体" w:hAnsi="宋体" w:eastAsia="宋体" w:cs="宋体"/>
                <w:sz w:val="24"/>
                <w:szCs w:val="24"/>
              </w:rPr>
            </w:pPr>
            <w:r>
              <w:rPr>
                <w:rFonts w:hint="eastAsia" w:ascii="宋体" w:hAnsi="宋体" w:eastAsia="宋体" w:cs="宋体"/>
                <w:sz w:val="24"/>
                <w:szCs w:val="24"/>
              </w:rPr>
              <w:t>9.采集仪：智能管理锂电池组，容量≥49.6Wh，充满电后可续航≥10小时；</w:t>
            </w:r>
          </w:p>
          <w:p w14:paraId="341CE39F">
            <w:pPr>
              <w:spacing w:line="300" w:lineRule="auto"/>
              <w:rPr>
                <w:rFonts w:hint="eastAsia" w:ascii="宋体" w:hAnsi="宋体" w:eastAsia="宋体" w:cs="宋体"/>
                <w:sz w:val="24"/>
                <w:szCs w:val="24"/>
              </w:rPr>
            </w:pPr>
            <w:r>
              <w:rPr>
                <w:rFonts w:hint="eastAsia" w:ascii="宋体" w:hAnsi="宋体" w:eastAsia="宋体" w:cs="宋体"/>
                <w:sz w:val="24"/>
                <w:szCs w:val="24"/>
              </w:rPr>
              <w:t>10.支持不测力法试验模态分析；</w:t>
            </w:r>
          </w:p>
          <w:p w14:paraId="4616E108">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11.合同</w:t>
            </w:r>
            <w:r>
              <w:rPr>
                <w:rFonts w:hint="eastAsia" w:ascii="宋体" w:hAnsi="宋体" w:eastAsia="宋体" w:cs="宋体"/>
                <w:b/>
                <w:bCs/>
                <w:sz w:val="24"/>
                <w:szCs w:val="24"/>
                <w:lang w:eastAsia="zh-CN"/>
              </w:rPr>
              <w:t>签订</w:t>
            </w:r>
            <w:r>
              <w:rPr>
                <w:rFonts w:hint="eastAsia" w:ascii="宋体" w:hAnsi="宋体" w:eastAsia="宋体" w:cs="宋体"/>
                <w:b/>
                <w:bCs/>
                <w:sz w:val="24"/>
                <w:szCs w:val="24"/>
              </w:rPr>
              <w:t>后，</w:t>
            </w:r>
            <w:r>
              <w:rPr>
                <w:rFonts w:hint="eastAsia" w:ascii="宋体" w:hAnsi="宋体" w:eastAsia="宋体" w:cs="宋体"/>
                <w:b/>
                <w:bCs/>
                <w:sz w:val="24"/>
                <w:szCs w:val="24"/>
                <w:lang w:val="en-US" w:eastAsia="zh-CN"/>
              </w:rPr>
              <w:t>供</w:t>
            </w:r>
            <w:r>
              <w:rPr>
                <w:rFonts w:hint="eastAsia" w:ascii="宋体" w:hAnsi="宋体" w:eastAsia="宋体" w:cs="宋体"/>
                <w:b/>
                <w:bCs/>
                <w:sz w:val="24"/>
                <w:szCs w:val="24"/>
              </w:rPr>
              <w:t>货时中标人需提供采集仪的校准报告；</w:t>
            </w:r>
          </w:p>
          <w:p w14:paraId="66DFBF07">
            <w:pPr>
              <w:spacing w:line="300" w:lineRule="auto"/>
              <w:rPr>
                <w:rFonts w:hint="eastAsia" w:ascii="宋体" w:hAnsi="宋体" w:eastAsia="宋体" w:cs="宋体"/>
                <w:sz w:val="24"/>
                <w:szCs w:val="24"/>
              </w:rPr>
            </w:pPr>
            <w:r>
              <w:rPr>
                <w:rFonts w:hint="eastAsia" w:ascii="宋体" w:hAnsi="宋体" w:eastAsia="宋体" w:cs="宋体"/>
                <w:sz w:val="24"/>
                <w:szCs w:val="24"/>
              </w:rPr>
              <w:t>★12.可导入dap、dhprj格式数据进行分析；</w:t>
            </w:r>
          </w:p>
          <w:p w14:paraId="69EC238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四、结构索力采集系统：</w:t>
            </w:r>
          </w:p>
          <w:p w14:paraId="554DACC5">
            <w:pPr>
              <w:spacing w:line="300" w:lineRule="auto"/>
              <w:rPr>
                <w:rFonts w:hint="eastAsia" w:ascii="宋体" w:hAnsi="宋体" w:eastAsia="宋体" w:cs="宋体"/>
                <w:sz w:val="24"/>
                <w:szCs w:val="24"/>
              </w:rPr>
            </w:pPr>
            <w:r>
              <w:rPr>
                <w:rFonts w:hint="eastAsia" w:ascii="宋体" w:hAnsi="宋体" w:eastAsia="宋体" w:cs="宋体"/>
                <w:sz w:val="24"/>
                <w:szCs w:val="24"/>
              </w:rPr>
              <w:t>1.最高采样速率≥1000Hz，采样频率可分档程控切换；分析频率范围：DC～390Hz；</w:t>
            </w:r>
          </w:p>
          <w:p w14:paraId="2053C296">
            <w:pPr>
              <w:spacing w:line="300" w:lineRule="auto"/>
              <w:rPr>
                <w:rFonts w:hint="eastAsia" w:ascii="宋体" w:hAnsi="宋体" w:eastAsia="宋体" w:cs="宋体"/>
                <w:sz w:val="24"/>
                <w:szCs w:val="24"/>
              </w:rPr>
            </w:pPr>
            <w:r>
              <w:rPr>
                <w:rFonts w:hint="eastAsia" w:ascii="宋体" w:hAnsi="宋体" w:eastAsia="宋体" w:cs="宋体"/>
                <w:sz w:val="24"/>
                <w:szCs w:val="24"/>
              </w:rPr>
              <w:t>2.满度值：≥1g；</w:t>
            </w:r>
          </w:p>
          <w:p w14:paraId="12E9EA93">
            <w:pPr>
              <w:spacing w:line="300" w:lineRule="auto"/>
              <w:rPr>
                <w:rFonts w:hint="eastAsia" w:ascii="宋体" w:hAnsi="宋体" w:eastAsia="宋体" w:cs="宋体"/>
                <w:sz w:val="24"/>
                <w:szCs w:val="24"/>
              </w:rPr>
            </w:pPr>
            <w:r>
              <w:rPr>
                <w:rFonts w:hint="eastAsia" w:ascii="宋体" w:hAnsi="宋体" w:eastAsia="宋体" w:cs="宋体"/>
                <w:sz w:val="24"/>
                <w:szCs w:val="24"/>
              </w:rPr>
              <w:t>3.采样速率配置7种模式：≥10Hz、≥20Hz、≥50Hz、≥100Hz、≥200Hz、≥500Hz、≥1000Hz；</w:t>
            </w:r>
          </w:p>
          <w:p w14:paraId="7EED4357">
            <w:pPr>
              <w:spacing w:line="300" w:lineRule="auto"/>
              <w:rPr>
                <w:rFonts w:hint="eastAsia" w:ascii="宋体" w:hAnsi="宋体" w:eastAsia="宋体" w:cs="宋体"/>
                <w:sz w:val="24"/>
                <w:szCs w:val="24"/>
              </w:rPr>
            </w:pPr>
            <w:r>
              <w:rPr>
                <w:rFonts w:hint="eastAsia" w:ascii="宋体" w:hAnsi="宋体" w:eastAsia="宋体" w:cs="宋体"/>
                <w:sz w:val="24"/>
                <w:szCs w:val="24"/>
              </w:rPr>
              <w:t>4.无线通讯距离：通讯距离≥200米（可视距离）；</w:t>
            </w:r>
          </w:p>
          <w:p w14:paraId="3CFCDE33">
            <w:pPr>
              <w:spacing w:line="300" w:lineRule="auto"/>
              <w:rPr>
                <w:rFonts w:hint="eastAsia" w:ascii="宋体" w:hAnsi="宋体" w:eastAsia="宋体" w:cs="宋体"/>
                <w:sz w:val="24"/>
                <w:szCs w:val="24"/>
              </w:rPr>
            </w:pPr>
            <w:r>
              <w:rPr>
                <w:rFonts w:hint="eastAsia" w:ascii="宋体" w:hAnsi="宋体" w:eastAsia="宋体" w:cs="宋体"/>
                <w:sz w:val="24"/>
                <w:szCs w:val="24"/>
              </w:rPr>
              <w:t>5.连续工作时间：≥8小时；</w:t>
            </w:r>
          </w:p>
          <w:p w14:paraId="475FD0EF">
            <w:pPr>
              <w:spacing w:line="300" w:lineRule="auto"/>
              <w:rPr>
                <w:rFonts w:hint="eastAsia" w:ascii="宋体" w:hAnsi="宋体" w:eastAsia="宋体" w:cs="宋体"/>
                <w:sz w:val="24"/>
                <w:szCs w:val="24"/>
              </w:rPr>
            </w:pPr>
            <w:r>
              <w:rPr>
                <w:rFonts w:hint="eastAsia" w:ascii="宋体" w:hAnsi="宋体" w:eastAsia="宋体" w:cs="宋体"/>
                <w:sz w:val="24"/>
                <w:szCs w:val="24"/>
              </w:rPr>
              <w:t>6.采集模块尺寸：≤94mm（长）*56mm（宽）*26mm（高）；</w:t>
            </w:r>
          </w:p>
          <w:p w14:paraId="7F3F0F96">
            <w:pPr>
              <w:spacing w:line="300" w:lineRule="auto"/>
              <w:rPr>
                <w:rFonts w:hint="eastAsia" w:ascii="宋体" w:hAnsi="宋体" w:eastAsia="宋体" w:cs="宋体"/>
                <w:sz w:val="24"/>
                <w:szCs w:val="24"/>
              </w:rPr>
            </w:pPr>
            <w:r>
              <w:rPr>
                <w:rFonts w:hint="eastAsia" w:ascii="宋体" w:hAnsi="宋体" w:eastAsia="宋体" w:cs="宋体"/>
                <w:sz w:val="24"/>
                <w:szCs w:val="24"/>
              </w:rPr>
              <w:t>★7.适用于斜拉桥、悬索桥、系杆拱桥和施工中的缆索等索的基频、索力的测量。同步采集点位≥10；</w:t>
            </w:r>
          </w:p>
          <w:p w14:paraId="6E084451">
            <w:pPr>
              <w:spacing w:line="300" w:lineRule="auto"/>
              <w:rPr>
                <w:rFonts w:hint="eastAsia" w:ascii="宋体" w:hAnsi="宋体" w:eastAsia="宋体" w:cs="宋体"/>
                <w:sz w:val="24"/>
                <w:szCs w:val="24"/>
              </w:rPr>
            </w:pPr>
            <w:r>
              <w:rPr>
                <w:rFonts w:hint="eastAsia" w:ascii="宋体" w:hAnsi="宋体" w:eastAsia="宋体" w:cs="宋体"/>
                <w:sz w:val="24"/>
                <w:szCs w:val="24"/>
              </w:rPr>
              <w:t>★8.软件提供自动和手动寻找索的振动基频或频差功能；</w:t>
            </w:r>
          </w:p>
          <w:p w14:paraId="2CFF1470">
            <w:pPr>
              <w:spacing w:line="300" w:lineRule="auto"/>
              <w:rPr>
                <w:rFonts w:hint="eastAsia" w:ascii="宋体" w:hAnsi="宋体" w:eastAsia="宋体" w:cs="宋体"/>
                <w:sz w:val="24"/>
                <w:szCs w:val="24"/>
              </w:rPr>
            </w:pPr>
            <w:r>
              <w:rPr>
                <w:rFonts w:hint="eastAsia" w:ascii="宋体" w:hAnsi="宋体" w:eastAsia="宋体" w:cs="宋体"/>
                <w:sz w:val="24"/>
                <w:szCs w:val="24"/>
              </w:rPr>
              <w:t>9.软件只与仪器绑定，无需加密狗，可在任意电脑上安装使用；并提供安卓版分析软件；</w:t>
            </w:r>
          </w:p>
          <w:p w14:paraId="514617DC">
            <w:pPr>
              <w:spacing w:line="300" w:lineRule="auto"/>
              <w:rPr>
                <w:rFonts w:hint="eastAsia" w:ascii="宋体" w:hAnsi="宋体" w:eastAsia="宋体" w:cs="宋体"/>
                <w:sz w:val="24"/>
                <w:szCs w:val="24"/>
              </w:rPr>
            </w:pPr>
            <w:r>
              <w:rPr>
                <w:rFonts w:hint="eastAsia" w:ascii="宋体" w:hAnsi="宋体" w:eastAsia="宋体" w:cs="宋体"/>
                <w:sz w:val="24"/>
                <w:szCs w:val="24"/>
              </w:rPr>
              <w:t>10.具有Word文档活动报告功能，生成的报告可直接在Word中移动光标读数、缩放曲线；</w:t>
            </w:r>
          </w:p>
          <w:p w14:paraId="1880AA02">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五、其他要求</w:t>
            </w:r>
          </w:p>
          <w:p w14:paraId="30AD83D8">
            <w:pPr>
              <w:spacing w:line="300" w:lineRule="auto"/>
              <w:rPr>
                <w:rFonts w:hint="eastAsia" w:ascii="宋体" w:hAnsi="宋体" w:eastAsia="宋体" w:cs="宋体"/>
                <w:sz w:val="24"/>
                <w:szCs w:val="24"/>
              </w:rPr>
            </w:pPr>
            <w:r>
              <w:rPr>
                <w:rFonts w:hint="eastAsia" w:ascii="宋体" w:hAnsi="宋体" w:eastAsia="宋体" w:cs="宋体"/>
                <w:sz w:val="24"/>
                <w:szCs w:val="24"/>
              </w:rPr>
              <w:t>1.提供18个月的质保。</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7A1ED48">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D963075">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C7E664F">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0C3303C">
            <w:pPr>
              <w:keepLines/>
              <w:spacing w:line="300" w:lineRule="auto"/>
              <w:jc w:val="center"/>
              <w:rPr>
                <w:rFonts w:hint="eastAsia" w:ascii="宋体" w:hAnsi="宋体" w:eastAsia="宋体" w:cs="宋体"/>
                <w:sz w:val="24"/>
                <w:szCs w:val="24"/>
              </w:rPr>
            </w:pPr>
          </w:p>
        </w:tc>
      </w:tr>
    </w:tbl>
    <w:p w14:paraId="53C4CCA7">
      <w:pPr>
        <w:pStyle w:val="3"/>
        <w:ind w:firstLine="0"/>
        <w:rPr>
          <w:rFonts w:eastAsia="黑体"/>
        </w:rPr>
      </w:pPr>
      <w:r>
        <w:rPr>
          <w:rFonts w:hint="eastAsia" w:eastAsia="黑体"/>
        </w:rPr>
        <w:br w:type="page"/>
      </w:r>
      <w:r>
        <w:rPr>
          <w:rFonts w:hint="eastAsia" w:eastAsia="黑体"/>
        </w:rPr>
        <w:t>四、第3包货物需求</w:t>
      </w:r>
    </w:p>
    <w:p w14:paraId="4734D661">
      <w:pPr>
        <w:pStyle w:val="10"/>
        <w:spacing w:line="500" w:lineRule="exact"/>
        <w:ind w:left="0" w:firstLine="0"/>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328"/>
        <w:gridCol w:w="5320"/>
      </w:tblGrid>
      <w:tr w14:paraId="75C4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top"/>
          </w:tcPr>
          <w:p w14:paraId="6F42D5E9">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需求内容类别</w:t>
            </w:r>
          </w:p>
        </w:tc>
        <w:tc>
          <w:tcPr>
            <w:tcW w:w="1328" w:type="dxa"/>
            <w:noWrap w:val="0"/>
            <w:vAlign w:val="top"/>
          </w:tcPr>
          <w:p w14:paraId="27013B20">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标识符号</w:t>
            </w:r>
          </w:p>
        </w:tc>
        <w:tc>
          <w:tcPr>
            <w:tcW w:w="5320" w:type="dxa"/>
            <w:noWrap w:val="0"/>
            <w:vAlign w:val="top"/>
          </w:tcPr>
          <w:p w14:paraId="2F81C2C8">
            <w:pPr>
              <w:pStyle w:val="10"/>
              <w:spacing w:line="500" w:lineRule="exact"/>
              <w:ind w:left="0" w:firstLine="0"/>
              <w:jc w:val="center"/>
              <w:rPr>
                <w:rFonts w:ascii="宋体" w:hAnsi="宋体" w:eastAsia="宋体" w:cs="宋体"/>
                <w:b/>
                <w:sz w:val="24"/>
                <w:szCs w:val="24"/>
              </w:rPr>
            </w:pPr>
            <w:r>
              <w:rPr>
                <w:rFonts w:hint="eastAsia" w:ascii="宋体" w:hAnsi="宋体" w:eastAsia="宋体" w:cs="宋体"/>
                <w:b/>
                <w:sz w:val="24"/>
                <w:szCs w:val="24"/>
              </w:rPr>
              <w:t>投标要求</w:t>
            </w:r>
          </w:p>
        </w:tc>
      </w:tr>
      <w:tr w14:paraId="3817E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8" w:type="dxa"/>
            <w:noWrap w:val="0"/>
            <w:vAlign w:val="center"/>
          </w:tcPr>
          <w:p w14:paraId="03DC60CC">
            <w:pPr>
              <w:pStyle w:val="10"/>
              <w:spacing w:line="500" w:lineRule="exact"/>
              <w:ind w:left="0" w:firstLine="0"/>
              <w:jc w:val="center"/>
              <w:rPr>
                <w:rFonts w:hint="eastAsia" w:ascii="宋体" w:hAnsi="宋体" w:eastAsia="宋体" w:cs="宋体"/>
                <w:sz w:val="24"/>
                <w:szCs w:val="24"/>
              </w:rPr>
            </w:pPr>
            <w:r>
              <w:rPr>
                <w:rFonts w:hint="eastAsia" w:ascii="宋体" w:hAnsi="宋体" w:eastAsia="宋体" w:cs="宋体"/>
                <w:sz w:val="24"/>
                <w:szCs w:val="24"/>
              </w:rPr>
              <w:t>重要指标项</w:t>
            </w:r>
          </w:p>
        </w:tc>
        <w:tc>
          <w:tcPr>
            <w:tcW w:w="1328" w:type="dxa"/>
            <w:noWrap w:val="0"/>
            <w:vAlign w:val="center"/>
          </w:tcPr>
          <w:p w14:paraId="256A841C">
            <w:pPr>
              <w:pStyle w:val="10"/>
              <w:spacing w:line="500" w:lineRule="exact"/>
              <w:ind w:left="0" w:firstLine="0"/>
              <w:jc w:val="center"/>
              <w:rPr>
                <w:rFonts w:hint="eastAsia" w:ascii="宋体" w:hAnsi="宋体" w:eastAsia="宋体" w:cs="宋体"/>
                <w:sz w:val="24"/>
                <w:szCs w:val="24"/>
              </w:rPr>
            </w:pPr>
            <w:r>
              <w:rPr>
                <w:rFonts w:hint="eastAsia" w:ascii="宋体" w:hAnsi="宋体" w:eastAsia="宋体" w:cs="宋体"/>
                <w:sz w:val="24"/>
                <w:szCs w:val="24"/>
              </w:rPr>
              <w:t>★</w:t>
            </w:r>
          </w:p>
        </w:tc>
        <w:tc>
          <w:tcPr>
            <w:tcW w:w="5320" w:type="dxa"/>
            <w:noWrap w:val="0"/>
            <w:vAlign w:val="center"/>
          </w:tcPr>
          <w:p w14:paraId="729F19B2">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评分项，详见评分标准</w:t>
            </w:r>
          </w:p>
        </w:tc>
      </w:tr>
      <w:tr w14:paraId="09B6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noWrap w:val="0"/>
            <w:vAlign w:val="center"/>
          </w:tcPr>
          <w:p w14:paraId="7D8F7483">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无标识项</w:t>
            </w:r>
          </w:p>
        </w:tc>
        <w:tc>
          <w:tcPr>
            <w:tcW w:w="1328" w:type="dxa"/>
            <w:noWrap w:val="0"/>
            <w:vAlign w:val="center"/>
          </w:tcPr>
          <w:p w14:paraId="5D2E5815">
            <w:pPr>
              <w:pStyle w:val="10"/>
              <w:spacing w:line="500" w:lineRule="exact"/>
              <w:ind w:left="0" w:firstLine="0"/>
              <w:jc w:val="center"/>
              <w:rPr>
                <w:rFonts w:ascii="宋体" w:hAnsi="宋体" w:eastAsia="宋体" w:cs="宋体"/>
                <w:sz w:val="24"/>
                <w:szCs w:val="24"/>
              </w:rPr>
            </w:pPr>
          </w:p>
        </w:tc>
        <w:tc>
          <w:tcPr>
            <w:tcW w:w="5320" w:type="dxa"/>
            <w:noWrap w:val="0"/>
            <w:vAlign w:val="center"/>
          </w:tcPr>
          <w:p w14:paraId="1A95A374">
            <w:pPr>
              <w:pStyle w:val="10"/>
              <w:spacing w:line="500" w:lineRule="exact"/>
              <w:ind w:left="0" w:firstLine="0"/>
              <w:jc w:val="center"/>
              <w:rPr>
                <w:rFonts w:ascii="宋体" w:hAnsi="宋体" w:eastAsia="宋体" w:cs="宋体"/>
                <w:sz w:val="24"/>
                <w:szCs w:val="24"/>
              </w:rPr>
            </w:pPr>
            <w:r>
              <w:rPr>
                <w:rFonts w:hint="eastAsia" w:ascii="宋体" w:hAnsi="宋体" w:eastAsia="宋体" w:cs="宋体"/>
                <w:sz w:val="24"/>
                <w:szCs w:val="24"/>
              </w:rPr>
              <w:t>最大允许负偏离</w:t>
            </w:r>
            <w:r>
              <w:rPr>
                <w:rFonts w:hint="eastAsia" w:ascii="宋体" w:hAnsi="宋体" w:eastAsia="宋体" w:cs="宋体"/>
                <w:sz w:val="24"/>
                <w:szCs w:val="24"/>
                <w:u w:val="single"/>
              </w:rPr>
              <w:t xml:space="preserve">  5  </w:t>
            </w:r>
            <w:r>
              <w:rPr>
                <w:rFonts w:hint="eastAsia" w:ascii="宋体" w:hAnsi="宋体" w:eastAsia="宋体" w:cs="宋体"/>
                <w:sz w:val="24"/>
                <w:szCs w:val="24"/>
              </w:rPr>
              <w:t>项，超过最大允许负偏离项数的，投标无效。</w:t>
            </w:r>
          </w:p>
        </w:tc>
      </w:tr>
      <w:tr w14:paraId="4F0B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46" w:type="dxa"/>
            <w:gridSpan w:val="3"/>
            <w:noWrap w:val="0"/>
            <w:vAlign w:val="center"/>
          </w:tcPr>
          <w:p w14:paraId="7A2A323F">
            <w:pPr>
              <w:pStyle w:val="10"/>
              <w:spacing w:line="500" w:lineRule="exact"/>
              <w:ind w:left="0" w:firstLine="0"/>
              <w:jc w:val="left"/>
              <w:rPr>
                <w:rFonts w:hint="eastAsia" w:ascii="宋体" w:hAnsi="宋体" w:eastAsia="宋体" w:cs="宋体"/>
                <w:sz w:val="24"/>
                <w:szCs w:val="24"/>
              </w:rPr>
            </w:pPr>
            <w:r>
              <w:rPr>
                <w:rFonts w:hint="eastAsia" w:ascii="宋体" w:hAnsi="宋体" w:eastAsia="宋体" w:cs="宋体"/>
                <w:sz w:val="24"/>
                <w:szCs w:val="24"/>
              </w:rPr>
              <w:t>注：</w:t>
            </w:r>
          </w:p>
          <w:p w14:paraId="2627E234">
            <w:pPr>
              <w:pStyle w:val="10"/>
              <w:spacing w:line="500" w:lineRule="exact"/>
              <w:ind w:left="0" w:firstLine="0"/>
              <w:jc w:val="left"/>
              <w:rPr>
                <w:rFonts w:hint="eastAsia" w:ascii="宋体" w:hAnsi="宋体" w:eastAsia="宋体" w:cs="宋体"/>
                <w:b/>
                <w:bCs/>
                <w:sz w:val="24"/>
                <w:szCs w:val="24"/>
              </w:rPr>
            </w:pPr>
            <w:r>
              <w:rPr>
                <w:rFonts w:hint="eastAsia" w:ascii="宋体" w:hAnsi="宋体" w:eastAsia="宋体" w:cs="宋体"/>
                <w:b/>
                <w:bCs/>
                <w:sz w:val="24"/>
                <w:szCs w:val="24"/>
              </w:rPr>
              <w:t>1.货物需求清单中要求提供证明材料的参数：技术参数中未明确证明材料类型的，证明材料为产品彩页或产品系统功能截图或产品官网截图或第三方机构出具的具有CMA标识的检测报告</w:t>
            </w:r>
            <w:r>
              <w:rPr>
                <w:rFonts w:hint="eastAsia" w:ascii="宋体" w:hAnsi="宋体" w:eastAsia="宋体" w:cs="宋体"/>
                <w:b/>
                <w:bCs/>
                <w:sz w:val="24"/>
                <w:szCs w:val="24"/>
                <w:highlight w:val="none"/>
              </w:rPr>
              <w:t>（需能体现关键评审因素，建议标注关键评审因素便于评审）</w:t>
            </w:r>
            <w:r>
              <w:rPr>
                <w:rFonts w:hint="eastAsia" w:ascii="宋体" w:hAnsi="宋体" w:eastAsia="宋体" w:cs="宋体"/>
                <w:b/>
                <w:bCs/>
                <w:sz w:val="24"/>
                <w:szCs w:val="24"/>
              </w:rPr>
              <w:t>；技术参数中明确要求证明材料类型的，按技术参数中的要求执行。</w:t>
            </w:r>
          </w:p>
          <w:p w14:paraId="61207709">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.如某项标识中包含多条技术参数或要求，则该项标识所含内容均需满足或优于招标文件要求，否则不予认可。</w:t>
            </w:r>
          </w:p>
          <w:p w14:paraId="7A0B6FDD">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.“所属行业”栏标注为“/”的项为所投产品配套的工程或服务，无需在《中小企业声明函》中列明。</w:t>
            </w:r>
          </w:p>
          <w:p w14:paraId="27CB3721">
            <w:pPr>
              <w:pStyle w:val="10"/>
              <w:spacing w:line="500" w:lineRule="exact"/>
              <w:ind w:left="0" w:firstLine="0"/>
              <w:jc w:val="left"/>
              <w:rPr>
                <w:rFonts w:ascii="宋体" w:hAnsi="宋体" w:eastAsia="宋体" w:cs="宋体"/>
                <w:sz w:val="24"/>
                <w:szCs w:val="24"/>
              </w:rPr>
            </w:pPr>
            <w:r>
              <w:rPr>
                <w:rFonts w:hint="eastAsia" w:ascii="宋体" w:hAnsi="宋体" w:eastAsia="宋体" w:cs="宋体"/>
                <w:sz w:val="24"/>
                <w:szCs w:val="24"/>
              </w:rPr>
              <w:t>4.货物需求清单中，涉及具体物理尺寸的已明确偏离范围的按要求执行，未明确偏离范围的允许±5%偏离。</w:t>
            </w:r>
          </w:p>
        </w:tc>
      </w:tr>
    </w:tbl>
    <w:p w14:paraId="6CBF9FA8">
      <w:pPr>
        <w:pStyle w:val="10"/>
        <w:ind w:left="0" w:firstLine="0"/>
        <w:rPr>
          <w:rFonts w:hint="eastAsia" w:ascii="宋体" w:hAnsi="宋体" w:eastAsia="宋体" w:cs="宋体"/>
          <w:b/>
          <w:bCs/>
          <w:sz w:val="24"/>
          <w:szCs w:val="24"/>
        </w:rPr>
      </w:pPr>
    </w:p>
    <w:p w14:paraId="25A57FB8">
      <w:pPr>
        <w:pStyle w:val="10"/>
        <w:ind w:left="0" w:firstLine="0"/>
        <w:rPr>
          <w:rFonts w:hint="eastAsia" w:ascii="宋体" w:hAnsi="宋体" w:eastAsia="宋体" w:cs="宋体"/>
          <w:b/>
          <w:bCs/>
          <w:sz w:val="24"/>
          <w:szCs w:val="24"/>
        </w:rPr>
      </w:pPr>
      <w:r>
        <w:rPr>
          <w:rFonts w:hint="eastAsia" w:ascii="宋体" w:hAnsi="宋体" w:eastAsia="宋体" w:cs="宋体"/>
          <w:b/>
          <w:bCs/>
          <w:sz w:val="24"/>
          <w:szCs w:val="24"/>
        </w:rPr>
        <w:t>（二）货物需求清单</w:t>
      </w:r>
    </w:p>
    <w:p w14:paraId="5A5DE269">
      <w:pPr>
        <w:pStyle w:val="10"/>
        <w:ind w:left="0" w:firstLine="0"/>
        <w:rPr>
          <w:rFonts w:hint="eastAsia" w:ascii="宋体" w:hAnsi="宋体" w:eastAsia="宋体" w:cs="宋体"/>
          <w:b/>
          <w:bCs/>
          <w:sz w:val="24"/>
          <w:szCs w:val="24"/>
        </w:rPr>
      </w:pP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56"/>
        <w:gridCol w:w="4741"/>
        <w:gridCol w:w="540"/>
        <w:gridCol w:w="615"/>
        <w:gridCol w:w="735"/>
        <w:gridCol w:w="886"/>
      </w:tblGrid>
      <w:tr w14:paraId="125B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B1D0C2D">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6906B9B">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货物名称</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64C23A0A">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技术参数及要求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D39C488">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数量</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39658DDE">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单位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32E53A3">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所属行业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8DB8BEC">
            <w:pPr>
              <w:keepLines/>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备注（进口或强制节能）</w:t>
            </w:r>
          </w:p>
        </w:tc>
      </w:tr>
      <w:tr w14:paraId="493D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029869B8">
            <w:pPr>
              <w:spacing w:line="30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400E588">
            <w:pPr>
              <w:spacing w:line="300" w:lineRule="auto"/>
              <w:jc w:val="center"/>
              <w:rPr>
                <w:rFonts w:hint="eastAsia" w:ascii="宋体" w:hAnsi="宋体" w:eastAsia="宋体" w:cs="宋体"/>
                <w:sz w:val="24"/>
                <w:szCs w:val="24"/>
              </w:rPr>
            </w:pPr>
            <w:r>
              <w:rPr>
                <w:rFonts w:hint="eastAsia" w:ascii="宋体" w:hAnsi="宋体" w:eastAsia="宋体" w:cs="宋体"/>
                <w:sz w:val="24"/>
                <w:szCs w:val="24"/>
              </w:rPr>
              <w:t>多梯度多维冻胀仿真试验系统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33AC6B46">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一、功能：</w:t>
            </w:r>
          </w:p>
          <w:p w14:paraId="1EE012C9">
            <w:pPr>
              <w:spacing w:line="300" w:lineRule="auto"/>
              <w:rPr>
                <w:rFonts w:hint="eastAsia" w:ascii="宋体" w:hAnsi="宋体" w:eastAsia="宋体" w:cs="宋体"/>
                <w:sz w:val="24"/>
                <w:szCs w:val="24"/>
              </w:rPr>
            </w:pPr>
            <w:r>
              <w:rPr>
                <w:rFonts w:hint="eastAsia" w:ascii="宋体" w:hAnsi="宋体" w:eastAsia="宋体" w:cs="宋体"/>
                <w:sz w:val="24"/>
                <w:szCs w:val="24"/>
              </w:rPr>
              <w:t>用于模拟自然环境中土、岩介质在冻融循环过程中的物理力学状态，监测开放/封闭条件下土体冻胀力、融化压缩量、融沉量、水分迁移量随温度的变化过程；</w:t>
            </w:r>
          </w:p>
          <w:p w14:paraId="35287EB0">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二、环境仓技术参数：</w:t>
            </w:r>
          </w:p>
          <w:p w14:paraId="54C1C1E9">
            <w:pPr>
              <w:spacing w:line="300" w:lineRule="auto"/>
              <w:rPr>
                <w:rFonts w:hint="eastAsia" w:ascii="宋体" w:hAnsi="宋体" w:eastAsia="宋体" w:cs="宋体"/>
                <w:sz w:val="24"/>
                <w:szCs w:val="24"/>
              </w:rPr>
            </w:pPr>
            <w:r>
              <w:rPr>
                <w:rFonts w:hint="eastAsia" w:ascii="宋体" w:hAnsi="宋体" w:eastAsia="宋体" w:cs="宋体"/>
                <w:sz w:val="24"/>
                <w:szCs w:val="24"/>
              </w:rPr>
              <w:t>1.环境箱有效容积:≥500L（可定制）；</w:t>
            </w:r>
          </w:p>
          <w:p w14:paraId="48F15F4E">
            <w:pPr>
              <w:spacing w:line="300" w:lineRule="auto"/>
              <w:rPr>
                <w:rFonts w:hint="eastAsia" w:ascii="宋体" w:hAnsi="宋体" w:eastAsia="宋体" w:cs="宋体"/>
                <w:sz w:val="24"/>
                <w:szCs w:val="24"/>
              </w:rPr>
            </w:pPr>
            <w:r>
              <w:rPr>
                <w:rFonts w:hint="eastAsia" w:ascii="宋体" w:hAnsi="宋体" w:eastAsia="宋体" w:cs="宋体"/>
                <w:sz w:val="24"/>
                <w:szCs w:val="24"/>
              </w:rPr>
              <w:t>★2.温度范围：-75℃~+60℃；</w:t>
            </w:r>
          </w:p>
          <w:p w14:paraId="6A4E823F">
            <w:pPr>
              <w:spacing w:line="300" w:lineRule="auto"/>
              <w:rPr>
                <w:rFonts w:hint="eastAsia" w:ascii="宋体" w:hAnsi="宋体" w:eastAsia="宋体" w:cs="宋体"/>
                <w:sz w:val="24"/>
                <w:szCs w:val="24"/>
              </w:rPr>
            </w:pPr>
            <w:r>
              <w:rPr>
                <w:rFonts w:hint="eastAsia" w:ascii="宋体" w:hAnsi="宋体" w:eastAsia="宋体" w:cs="宋体"/>
                <w:sz w:val="24"/>
                <w:szCs w:val="24"/>
              </w:rPr>
              <w:t>3.温度波动度：±0.1℃；</w:t>
            </w:r>
          </w:p>
          <w:p w14:paraId="67BC9AAD">
            <w:pPr>
              <w:spacing w:line="300" w:lineRule="auto"/>
              <w:rPr>
                <w:rFonts w:hint="eastAsia" w:ascii="宋体" w:hAnsi="宋体" w:eastAsia="宋体" w:cs="宋体"/>
                <w:sz w:val="24"/>
                <w:szCs w:val="24"/>
              </w:rPr>
            </w:pPr>
            <w:r>
              <w:rPr>
                <w:rFonts w:hint="eastAsia" w:ascii="宋体" w:hAnsi="宋体" w:eastAsia="宋体" w:cs="宋体"/>
                <w:sz w:val="24"/>
                <w:szCs w:val="24"/>
              </w:rPr>
              <w:t>4.温度显示分辨率：≤0.1℃；</w:t>
            </w:r>
          </w:p>
          <w:p w14:paraId="5841BE49">
            <w:pPr>
              <w:spacing w:line="300" w:lineRule="auto"/>
              <w:rPr>
                <w:rFonts w:hint="eastAsia" w:ascii="宋体" w:hAnsi="宋体" w:eastAsia="宋体" w:cs="宋体"/>
                <w:sz w:val="24"/>
                <w:szCs w:val="24"/>
              </w:rPr>
            </w:pPr>
            <w:r>
              <w:rPr>
                <w:rFonts w:hint="eastAsia" w:ascii="宋体" w:hAnsi="宋体" w:eastAsia="宋体" w:cs="宋体"/>
                <w:sz w:val="24"/>
                <w:szCs w:val="24"/>
              </w:rPr>
              <w:t>5.程控变温速率≥±30℃/10hr；</w:t>
            </w:r>
          </w:p>
          <w:p w14:paraId="75FE9870">
            <w:pPr>
              <w:spacing w:line="300" w:lineRule="auto"/>
              <w:rPr>
                <w:rFonts w:hint="eastAsia" w:ascii="宋体" w:hAnsi="宋体" w:eastAsia="宋体" w:cs="宋体"/>
                <w:sz w:val="24"/>
                <w:szCs w:val="24"/>
              </w:rPr>
            </w:pPr>
            <w:r>
              <w:rPr>
                <w:rFonts w:hint="eastAsia" w:ascii="宋体" w:hAnsi="宋体" w:eastAsia="宋体" w:cs="宋体"/>
                <w:sz w:val="24"/>
                <w:szCs w:val="24"/>
              </w:rPr>
              <w:t>6.程序控制：正弦、矩形、三角波、线性混合编程；</w:t>
            </w:r>
          </w:p>
          <w:p w14:paraId="49B0407B">
            <w:pPr>
              <w:spacing w:line="300" w:lineRule="auto"/>
              <w:rPr>
                <w:rFonts w:hint="eastAsia" w:ascii="宋体" w:hAnsi="宋体" w:eastAsia="宋体" w:cs="宋体"/>
                <w:sz w:val="24"/>
                <w:szCs w:val="24"/>
              </w:rPr>
            </w:pPr>
            <w:r>
              <w:rPr>
                <w:rFonts w:hint="eastAsia" w:ascii="宋体" w:hAnsi="宋体" w:eastAsia="宋体" w:cs="宋体"/>
                <w:sz w:val="24"/>
                <w:szCs w:val="24"/>
              </w:rPr>
              <w:t>7.工作室尺寸（mm）≥800W×800D×800H；</w:t>
            </w:r>
          </w:p>
          <w:p w14:paraId="0E1E4FA9">
            <w:pPr>
              <w:spacing w:line="300" w:lineRule="auto"/>
              <w:rPr>
                <w:rFonts w:hint="eastAsia" w:ascii="宋体" w:hAnsi="宋体" w:eastAsia="宋体" w:cs="宋体"/>
                <w:sz w:val="24"/>
                <w:szCs w:val="24"/>
              </w:rPr>
            </w:pPr>
            <w:r>
              <w:rPr>
                <w:rFonts w:hint="eastAsia" w:ascii="宋体" w:hAnsi="宋体" w:eastAsia="宋体" w:cs="宋体"/>
                <w:sz w:val="24"/>
                <w:szCs w:val="24"/>
              </w:rPr>
              <w:t>8.外部尺寸（mm）≥1200W×1850D×1800H；</w:t>
            </w:r>
          </w:p>
          <w:p w14:paraId="22782506">
            <w:pPr>
              <w:spacing w:line="300" w:lineRule="auto"/>
              <w:rPr>
                <w:rFonts w:hint="eastAsia" w:ascii="宋体" w:hAnsi="宋体" w:eastAsia="宋体" w:cs="宋体"/>
                <w:sz w:val="24"/>
                <w:szCs w:val="24"/>
              </w:rPr>
            </w:pPr>
            <w:r>
              <w:rPr>
                <w:rFonts w:hint="eastAsia" w:ascii="宋体" w:hAnsi="宋体" w:eastAsia="宋体" w:cs="宋体"/>
                <w:sz w:val="24"/>
                <w:szCs w:val="24"/>
              </w:rPr>
              <w:t>9.左右测试孔：≥直径100mm；</w:t>
            </w:r>
          </w:p>
          <w:p w14:paraId="05664C00">
            <w:pPr>
              <w:spacing w:line="300" w:lineRule="auto"/>
              <w:rPr>
                <w:rFonts w:hint="eastAsia" w:ascii="宋体" w:hAnsi="宋体" w:eastAsia="宋体" w:cs="宋体"/>
                <w:sz w:val="24"/>
                <w:szCs w:val="24"/>
              </w:rPr>
            </w:pPr>
            <w:r>
              <w:rPr>
                <w:rFonts w:hint="eastAsia" w:ascii="宋体" w:hAnsi="宋体" w:eastAsia="宋体" w:cs="宋体"/>
                <w:sz w:val="24"/>
                <w:szCs w:val="24"/>
              </w:rPr>
              <w:t>10.R485通讯接口，上位机软件，能够实现数据监控、记录、导出；</w:t>
            </w:r>
          </w:p>
          <w:p w14:paraId="3441939A">
            <w:pPr>
              <w:spacing w:line="300" w:lineRule="auto"/>
              <w:rPr>
                <w:rFonts w:hint="eastAsia" w:ascii="宋体" w:hAnsi="宋体" w:eastAsia="宋体" w:cs="宋体"/>
                <w:sz w:val="24"/>
                <w:szCs w:val="24"/>
              </w:rPr>
            </w:pPr>
            <w:r>
              <w:rPr>
                <w:rFonts w:hint="eastAsia" w:ascii="宋体" w:hAnsi="宋体" w:eastAsia="宋体" w:cs="宋体"/>
                <w:sz w:val="24"/>
                <w:szCs w:val="24"/>
              </w:rPr>
              <w:t>11.电源：380V；</w:t>
            </w:r>
          </w:p>
          <w:p w14:paraId="16A36A62">
            <w:pPr>
              <w:spacing w:line="300" w:lineRule="auto"/>
              <w:rPr>
                <w:rFonts w:hint="eastAsia" w:ascii="宋体" w:hAnsi="宋体" w:eastAsia="宋体" w:cs="宋体"/>
                <w:sz w:val="24"/>
                <w:szCs w:val="24"/>
              </w:rPr>
            </w:pPr>
            <w:r>
              <w:rPr>
                <w:rFonts w:hint="eastAsia" w:ascii="宋体" w:hAnsi="宋体" w:eastAsia="宋体" w:cs="宋体"/>
                <w:sz w:val="24"/>
                <w:szCs w:val="24"/>
              </w:rPr>
              <w:t>12.具有制冷系统高低压预警功能、箱温过热预警功能、开门报警功能、风机过热预警功能；</w:t>
            </w:r>
          </w:p>
          <w:p w14:paraId="1A4CD221">
            <w:pPr>
              <w:spacing w:line="300" w:lineRule="auto"/>
              <w:rPr>
                <w:rFonts w:hint="eastAsia" w:ascii="宋体" w:hAnsi="宋体" w:eastAsia="宋体" w:cs="宋体"/>
                <w:sz w:val="24"/>
                <w:szCs w:val="24"/>
              </w:rPr>
            </w:pPr>
            <w:r>
              <w:rPr>
                <w:rFonts w:hint="eastAsia" w:ascii="宋体" w:hAnsi="宋体" w:eastAsia="宋体" w:cs="宋体"/>
                <w:sz w:val="24"/>
                <w:szCs w:val="24"/>
              </w:rPr>
              <w:t>13.辅助装置：射灯一个；</w:t>
            </w:r>
          </w:p>
          <w:p w14:paraId="0E9B2800">
            <w:pPr>
              <w:spacing w:line="300" w:lineRule="auto"/>
              <w:rPr>
                <w:rFonts w:hint="eastAsia" w:ascii="宋体" w:hAnsi="宋体" w:eastAsia="宋体" w:cs="宋体"/>
                <w:sz w:val="24"/>
                <w:szCs w:val="24"/>
              </w:rPr>
            </w:pPr>
            <w:r>
              <w:rPr>
                <w:rFonts w:hint="eastAsia" w:ascii="宋体" w:hAnsi="宋体" w:eastAsia="宋体" w:cs="宋体"/>
                <w:sz w:val="24"/>
                <w:szCs w:val="24"/>
              </w:rPr>
              <w:t>14.冷却装置通道（mm）：D10*4；</w:t>
            </w:r>
          </w:p>
          <w:p w14:paraId="77411F2E">
            <w:pPr>
              <w:spacing w:line="300" w:lineRule="auto"/>
              <w:rPr>
                <w:rFonts w:hint="eastAsia" w:ascii="宋体" w:hAnsi="宋体" w:eastAsia="宋体" w:cs="宋体"/>
                <w:sz w:val="24"/>
                <w:szCs w:val="24"/>
              </w:rPr>
            </w:pPr>
            <w:r>
              <w:rPr>
                <w:rFonts w:hint="eastAsia" w:ascii="宋体" w:hAnsi="宋体" w:eastAsia="宋体" w:cs="宋体"/>
                <w:sz w:val="24"/>
                <w:szCs w:val="24"/>
              </w:rPr>
              <w:t>15.补水装置通道（mm）：D8*3（自动监测补水量）；</w:t>
            </w:r>
          </w:p>
          <w:p w14:paraId="66A620A2">
            <w:pPr>
              <w:spacing w:line="300" w:lineRule="auto"/>
              <w:rPr>
                <w:rFonts w:hint="eastAsia" w:ascii="宋体" w:hAnsi="宋体" w:eastAsia="宋体" w:cs="宋体"/>
                <w:sz w:val="24"/>
                <w:szCs w:val="24"/>
              </w:rPr>
            </w:pPr>
            <w:r>
              <w:rPr>
                <w:rFonts w:hint="eastAsia" w:ascii="宋体" w:hAnsi="宋体" w:eastAsia="宋体" w:cs="宋体"/>
                <w:sz w:val="24"/>
                <w:szCs w:val="24"/>
              </w:rPr>
              <w:t>16.预留可视窗，箱体前方配备≥700×600（W*H）mm矩形多层中空加热玻璃观察窗</w:t>
            </w:r>
            <w:r>
              <w:rPr>
                <w:rFonts w:hint="eastAsia" w:ascii="宋体" w:hAnsi="宋体" w:eastAsia="宋体" w:cs="宋体"/>
                <w:b/>
                <w:bCs/>
                <w:sz w:val="24"/>
                <w:szCs w:val="24"/>
              </w:rPr>
              <w:t>（注：界面允许的范围内可视窗做到最大）；</w:t>
            </w:r>
          </w:p>
          <w:p w14:paraId="334BA798">
            <w:pPr>
              <w:spacing w:line="300" w:lineRule="auto"/>
              <w:rPr>
                <w:rFonts w:hint="eastAsia" w:ascii="宋体" w:hAnsi="宋体" w:eastAsia="宋体" w:cs="宋体"/>
                <w:sz w:val="24"/>
                <w:szCs w:val="24"/>
              </w:rPr>
            </w:pPr>
            <w:r>
              <w:rPr>
                <w:rFonts w:hint="eastAsia" w:ascii="宋体" w:hAnsi="宋体" w:eastAsia="宋体" w:cs="宋体"/>
                <w:sz w:val="24"/>
                <w:szCs w:val="24"/>
              </w:rPr>
              <w:t>17.配置自动除霜系统；</w:t>
            </w:r>
          </w:p>
          <w:p w14:paraId="51688AD8">
            <w:pPr>
              <w:spacing w:line="300" w:lineRule="auto"/>
              <w:rPr>
                <w:rFonts w:hint="eastAsia" w:ascii="宋体" w:hAnsi="宋体" w:eastAsia="宋体" w:cs="宋体"/>
                <w:sz w:val="24"/>
                <w:szCs w:val="24"/>
              </w:rPr>
            </w:pPr>
            <w:r>
              <w:rPr>
                <w:rFonts w:hint="eastAsia" w:ascii="宋体" w:hAnsi="宋体" w:eastAsia="宋体" w:cs="宋体"/>
                <w:sz w:val="24"/>
                <w:szCs w:val="24"/>
              </w:rPr>
              <w:t>18.连续试验≥180天，可连续常年开机模拟一年四季气候变化的试验环境，满足实验对温度场的稳定性和精度要求，提供实验需要的温场环境，远程PC端控制；</w:t>
            </w:r>
          </w:p>
          <w:p w14:paraId="10B6B932">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二、顶板控温低温恒温装置一套</w:t>
            </w:r>
          </w:p>
          <w:p w14:paraId="025BE400">
            <w:pPr>
              <w:spacing w:line="300" w:lineRule="auto"/>
              <w:rPr>
                <w:rFonts w:hint="eastAsia" w:ascii="宋体" w:hAnsi="宋体" w:eastAsia="宋体" w:cs="宋体"/>
                <w:sz w:val="24"/>
                <w:szCs w:val="24"/>
              </w:rPr>
            </w:pPr>
            <w:r>
              <w:rPr>
                <w:rFonts w:hint="eastAsia" w:ascii="宋体" w:hAnsi="宋体" w:eastAsia="宋体" w:cs="宋体"/>
                <w:sz w:val="24"/>
                <w:szCs w:val="24"/>
              </w:rPr>
              <w:t>★1.温度范围：-70℃~+60℃；</w:t>
            </w:r>
          </w:p>
          <w:p w14:paraId="7D9EF824">
            <w:pPr>
              <w:spacing w:line="300" w:lineRule="auto"/>
              <w:rPr>
                <w:rFonts w:hint="eastAsia" w:ascii="宋体" w:hAnsi="宋体" w:eastAsia="宋体" w:cs="宋体"/>
                <w:sz w:val="24"/>
                <w:szCs w:val="24"/>
              </w:rPr>
            </w:pPr>
            <w:r>
              <w:rPr>
                <w:rFonts w:hint="eastAsia" w:ascii="宋体" w:hAnsi="宋体" w:eastAsia="宋体" w:cs="宋体"/>
                <w:sz w:val="24"/>
                <w:szCs w:val="24"/>
              </w:rPr>
              <w:t>2.ACC温度范围：-70℃~+60℃（压缩机的工作温度）；</w:t>
            </w:r>
          </w:p>
          <w:p w14:paraId="037B6A9C">
            <w:pPr>
              <w:spacing w:line="300" w:lineRule="auto"/>
              <w:rPr>
                <w:rFonts w:hint="eastAsia" w:ascii="宋体" w:hAnsi="宋体" w:eastAsia="宋体" w:cs="宋体"/>
                <w:sz w:val="24"/>
                <w:szCs w:val="24"/>
              </w:rPr>
            </w:pPr>
            <w:r>
              <w:rPr>
                <w:rFonts w:hint="eastAsia" w:ascii="宋体" w:hAnsi="宋体" w:eastAsia="宋体" w:cs="宋体"/>
                <w:sz w:val="24"/>
                <w:szCs w:val="24"/>
              </w:rPr>
              <w:t>★3.温度波动度：±0.05°C；</w:t>
            </w:r>
          </w:p>
          <w:p w14:paraId="1C78E4B3">
            <w:pPr>
              <w:spacing w:line="300" w:lineRule="auto"/>
              <w:rPr>
                <w:rFonts w:hint="eastAsia" w:ascii="宋体" w:hAnsi="宋体" w:eastAsia="宋体" w:cs="宋体"/>
                <w:sz w:val="24"/>
                <w:szCs w:val="24"/>
              </w:rPr>
            </w:pPr>
            <w:r>
              <w:rPr>
                <w:rFonts w:hint="eastAsia" w:ascii="宋体" w:hAnsi="宋体" w:eastAsia="宋体" w:cs="宋体"/>
                <w:sz w:val="24"/>
                <w:szCs w:val="24"/>
              </w:rPr>
              <w:t>4.温度显示分辨率：≤0.1°C；</w:t>
            </w:r>
          </w:p>
          <w:p w14:paraId="4D272A70">
            <w:pPr>
              <w:spacing w:line="300" w:lineRule="auto"/>
              <w:rPr>
                <w:rFonts w:hint="eastAsia" w:ascii="宋体" w:hAnsi="宋体" w:eastAsia="宋体" w:cs="宋体"/>
                <w:sz w:val="24"/>
                <w:szCs w:val="24"/>
              </w:rPr>
            </w:pPr>
            <w:r>
              <w:rPr>
                <w:rFonts w:hint="eastAsia" w:ascii="宋体" w:hAnsi="宋体" w:eastAsia="宋体" w:cs="宋体"/>
                <w:sz w:val="24"/>
                <w:szCs w:val="24"/>
              </w:rPr>
              <w:t>5.程控变温速率：≥±30℃/10hr；</w:t>
            </w:r>
          </w:p>
          <w:p w14:paraId="5AE7F4D7">
            <w:pPr>
              <w:spacing w:line="300" w:lineRule="auto"/>
              <w:rPr>
                <w:rFonts w:hint="eastAsia" w:ascii="宋体" w:hAnsi="宋体" w:eastAsia="宋体" w:cs="宋体"/>
                <w:sz w:val="24"/>
                <w:szCs w:val="24"/>
              </w:rPr>
            </w:pPr>
            <w:r>
              <w:rPr>
                <w:rFonts w:hint="eastAsia" w:ascii="宋体" w:hAnsi="宋体" w:eastAsia="宋体" w:cs="宋体"/>
                <w:sz w:val="24"/>
                <w:szCs w:val="24"/>
              </w:rPr>
              <w:t>6.程序控制：正弦、矩形、三角波、线性混合编程；</w:t>
            </w:r>
          </w:p>
          <w:p w14:paraId="0CDDF17D">
            <w:pPr>
              <w:spacing w:line="300" w:lineRule="auto"/>
              <w:rPr>
                <w:rFonts w:hint="eastAsia" w:ascii="宋体" w:hAnsi="宋体" w:eastAsia="宋体" w:cs="宋体"/>
                <w:sz w:val="24"/>
                <w:szCs w:val="24"/>
              </w:rPr>
            </w:pPr>
            <w:r>
              <w:rPr>
                <w:rFonts w:hint="eastAsia" w:ascii="宋体" w:hAnsi="宋体" w:eastAsia="宋体" w:cs="宋体"/>
                <w:sz w:val="24"/>
                <w:szCs w:val="24"/>
              </w:rPr>
              <w:t>7.制冷量调节：复叠PID温度控制，直接控制外部换热器的温度；</w:t>
            </w:r>
          </w:p>
          <w:p w14:paraId="11A5CD55">
            <w:pPr>
              <w:spacing w:line="300" w:lineRule="auto"/>
              <w:rPr>
                <w:rFonts w:hint="eastAsia" w:ascii="宋体" w:hAnsi="宋体" w:eastAsia="宋体" w:cs="宋体"/>
                <w:sz w:val="24"/>
                <w:szCs w:val="24"/>
              </w:rPr>
            </w:pPr>
            <w:r>
              <w:rPr>
                <w:rFonts w:hint="eastAsia" w:ascii="宋体" w:hAnsi="宋体" w:eastAsia="宋体" w:cs="宋体"/>
                <w:sz w:val="24"/>
                <w:szCs w:val="24"/>
              </w:rPr>
              <w:t>8.制冷量@20℃:≥3000W；</w:t>
            </w:r>
          </w:p>
          <w:p w14:paraId="412F3213">
            <w:pPr>
              <w:spacing w:line="300" w:lineRule="auto"/>
              <w:rPr>
                <w:rFonts w:hint="eastAsia" w:ascii="宋体" w:hAnsi="宋体" w:eastAsia="宋体" w:cs="宋体"/>
                <w:sz w:val="24"/>
                <w:szCs w:val="24"/>
              </w:rPr>
            </w:pPr>
            <w:r>
              <w:rPr>
                <w:rFonts w:hint="eastAsia" w:ascii="宋体" w:hAnsi="宋体" w:eastAsia="宋体" w:cs="宋体"/>
                <w:sz w:val="24"/>
                <w:szCs w:val="24"/>
              </w:rPr>
              <w:t>9.具有制冷系统高低压、槽温过热、低液位预警功能；</w:t>
            </w:r>
          </w:p>
          <w:p w14:paraId="75EA68FC">
            <w:pPr>
              <w:spacing w:line="300" w:lineRule="auto"/>
              <w:rPr>
                <w:rFonts w:hint="eastAsia" w:ascii="宋体" w:hAnsi="宋体" w:eastAsia="宋体" w:cs="宋体"/>
                <w:sz w:val="24"/>
                <w:szCs w:val="24"/>
              </w:rPr>
            </w:pPr>
            <w:r>
              <w:rPr>
                <w:rFonts w:hint="eastAsia" w:ascii="宋体" w:hAnsi="宋体" w:eastAsia="宋体" w:cs="宋体"/>
                <w:sz w:val="24"/>
                <w:szCs w:val="24"/>
              </w:rPr>
              <w:t>10.配件：马氏瓶、硅胶管、循环管保温材料、冷凝器、隔板；</w:t>
            </w:r>
          </w:p>
          <w:p w14:paraId="639C3935">
            <w:pPr>
              <w:spacing w:line="300" w:lineRule="auto"/>
              <w:rPr>
                <w:rFonts w:hint="eastAsia" w:ascii="宋体" w:hAnsi="宋体" w:eastAsia="宋体" w:cs="宋体"/>
                <w:sz w:val="24"/>
                <w:szCs w:val="24"/>
              </w:rPr>
            </w:pPr>
            <w:r>
              <w:rPr>
                <w:rFonts w:hint="eastAsia" w:ascii="宋体" w:hAnsi="宋体" w:eastAsia="宋体" w:cs="宋体"/>
                <w:sz w:val="24"/>
                <w:szCs w:val="24"/>
              </w:rPr>
              <w:t>11.冷却液容积≥50L</w:t>
            </w:r>
          </w:p>
          <w:p w14:paraId="71C1D48F">
            <w:pPr>
              <w:spacing w:line="300" w:lineRule="auto"/>
              <w:rPr>
                <w:rFonts w:hint="eastAsia" w:ascii="宋体" w:hAnsi="宋体" w:eastAsia="宋体" w:cs="宋体"/>
                <w:sz w:val="24"/>
                <w:szCs w:val="24"/>
              </w:rPr>
            </w:pPr>
            <w:r>
              <w:rPr>
                <w:rFonts w:hint="eastAsia" w:ascii="宋体" w:hAnsi="宋体" w:eastAsia="宋体" w:cs="宋体"/>
                <w:sz w:val="24"/>
                <w:szCs w:val="24"/>
              </w:rPr>
              <w:t>12.R485通讯接口，上位机软件，能够实现数据监控、记录、导出；</w:t>
            </w:r>
          </w:p>
          <w:p w14:paraId="5A02E8C8">
            <w:pPr>
              <w:spacing w:line="300" w:lineRule="auto"/>
              <w:rPr>
                <w:rFonts w:hint="eastAsia" w:ascii="宋体" w:hAnsi="宋体" w:eastAsia="宋体" w:cs="宋体"/>
                <w:sz w:val="24"/>
                <w:szCs w:val="24"/>
              </w:rPr>
            </w:pPr>
            <w:r>
              <w:rPr>
                <w:rFonts w:hint="eastAsia" w:ascii="宋体" w:hAnsi="宋体" w:eastAsia="宋体" w:cs="宋体"/>
                <w:sz w:val="24"/>
                <w:szCs w:val="24"/>
              </w:rPr>
              <w:t>13.电源：220V 20A；</w:t>
            </w:r>
          </w:p>
          <w:p w14:paraId="7E6E72D2">
            <w:pPr>
              <w:spacing w:line="300" w:lineRule="auto"/>
              <w:rPr>
                <w:rFonts w:hint="eastAsia" w:ascii="宋体" w:hAnsi="宋体" w:eastAsia="宋体" w:cs="宋体"/>
                <w:sz w:val="24"/>
                <w:szCs w:val="24"/>
              </w:rPr>
            </w:pPr>
            <w:r>
              <w:rPr>
                <w:rFonts w:hint="eastAsia" w:ascii="宋体" w:hAnsi="宋体" w:eastAsia="宋体" w:cs="宋体"/>
                <w:sz w:val="24"/>
                <w:szCs w:val="24"/>
              </w:rPr>
              <w:t>14.介质：环保非易燃易爆专用冷却液；</w:t>
            </w:r>
          </w:p>
          <w:p w14:paraId="248EC13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三、底板控温低温恒温装置一套</w:t>
            </w:r>
          </w:p>
          <w:p w14:paraId="53F2FAD5">
            <w:pPr>
              <w:spacing w:line="300" w:lineRule="auto"/>
              <w:rPr>
                <w:rFonts w:hint="eastAsia" w:ascii="宋体" w:hAnsi="宋体" w:eastAsia="宋体" w:cs="宋体"/>
                <w:sz w:val="24"/>
                <w:szCs w:val="24"/>
              </w:rPr>
            </w:pPr>
            <w:r>
              <w:rPr>
                <w:rFonts w:hint="eastAsia" w:ascii="宋体" w:hAnsi="宋体" w:eastAsia="宋体" w:cs="宋体"/>
                <w:sz w:val="24"/>
                <w:szCs w:val="24"/>
              </w:rPr>
              <w:t>1.温度范围：-70℃~+60℃；</w:t>
            </w:r>
          </w:p>
          <w:p w14:paraId="7D02BC0E">
            <w:pPr>
              <w:spacing w:line="300" w:lineRule="auto"/>
              <w:rPr>
                <w:rFonts w:hint="eastAsia" w:ascii="宋体" w:hAnsi="宋体" w:eastAsia="宋体" w:cs="宋体"/>
                <w:sz w:val="24"/>
                <w:szCs w:val="24"/>
              </w:rPr>
            </w:pPr>
            <w:r>
              <w:rPr>
                <w:rFonts w:hint="eastAsia" w:ascii="宋体" w:hAnsi="宋体" w:eastAsia="宋体" w:cs="宋体"/>
                <w:sz w:val="24"/>
                <w:szCs w:val="24"/>
              </w:rPr>
              <w:t>2.ACC温度范围：-70℃~+60℃（压缩机的工作温度）；</w:t>
            </w:r>
          </w:p>
          <w:p w14:paraId="23B6E409">
            <w:pPr>
              <w:spacing w:line="300" w:lineRule="auto"/>
              <w:rPr>
                <w:rFonts w:hint="eastAsia" w:ascii="宋体" w:hAnsi="宋体" w:eastAsia="宋体" w:cs="宋体"/>
                <w:sz w:val="24"/>
                <w:szCs w:val="24"/>
              </w:rPr>
            </w:pPr>
            <w:r>
              <w:rPr>
                <w:rFonts w:hint="eastAsia" w:ascii="宋体" w:hAnsi="宋体" w:eastAsia="宋体" w:cs="宋体"/>
                <w:sz w:val="24"/>
                <w:szCs w:val="24"/>
              </w:rPr>
              <w:t>3.温度波动度：±0.05°C；</w:t>
            </w:r>
          </w:p>
          <w:p w14:paraId="32EE2861">
            <w:pPr>
              <w:spacing w:line="300" w:lineRule="auto"/>
              <w:rPr>
                <w:rFonts w:hint="eastAsia" w:ascii="宋体" w:hAnsi="宋体" w:eastAsia="宋体" w:cs="宋体"/>
                <w:sz w:val="24"/>
                <w:szCs w:val="24"/>
              </w:rPr>
            </w:pPr>
            <w:r>
              <w:rPr>
                <w:rFonts w:hint="eastAsia" w:ascii="宋体" w:hAnsi="宋体" w:eastAsia="宋体" w:cs="宋体"/>
                <w:sz w:val="24"/>
                <w:szCs w:val="24"/>
              </w:rPr>
              <w:t>4.温度显示分辨率：≤0.1°C；</w:t>
            </w:r>
          </w:p>
          <w:p w14:paraId="2BD2F0D7">
            <w:pPr>
              <w:spacing w:line="300" w:lineRule="auto"/>
              <w:rPr>
                <w:rFonts w:hint="eastAsia" w:ascii="宋体" w:hAnsi="宋体" w:eastAsia="宋体" w:cs="宋体"/>
                <w:sz w:val="24"/>
                <w:szCs w:val="24"/>
              </w:rPr>
            </w:pPr>
            <w:r>
              <w:rPr>
                <w:rFonts w:hint="eastAsia" w:ascii="宋体" w:hAnsi="宋体" w:eastAsia="宋体" w:cs="宋体"/>
                <w:sz w:val="24"/>
                <w:szCs w:val="24"/>
              </w:rPr>
              <w:t>5.程控变温速率≥±30℃/10hr；</w:t>
            </w:r>
          </w:p>
          <w:p w14:paraId="415A22B0">
            <w:pPr>
              <w:spacing w:line="300" w:lineRule="auto"/>
              <w:rPr>
                <w:rFonts w:hint="eastAsia" w:ascii="宋体" w:hAnsi="宋体" w:eastAsia="宋体" w:cs="宋体"/>
                <w:sz w:val="24"/>
                <w:szCs w:val="24"/>
              </w:rPr>
            </w:pPr>
            <w:r>
              <w:rPr>
                <w:rFonts w:hint="eastAsia" w:ascii="宋体" w:hAnsi="宋体" w:eastAsia="宋体" w:cs="宋体"/>
                <w:sz w:val="24"/>
                <w:szCs w:val="24"/>
              </w:rPr>
              <w:t>6.程序控制：正弦、矩形、三角波、线性混合编程；</w:t>
            </w:r>
          </w:p>
          <w:p w14:paraId="36F032AB">
            <w:pPr>
              <w:spacing w:line="300" w:lineRule="auto"/>
              <w:rPr>
                <w:rFonts w:hint="eastAsia" w:ascii="宋体" w:hAnsi="宋体" w:eastAsia="宋体" w:cs="宋体"/>
                <w:sz w:val="24"/>
                <w:szCs w:val="24"/>
              </w:rPr>
            </w:pPr>
            <w:r>
              <w:rPr>
                <w:rFonts w:hint="eastAsia" w:ascii="宋体" w:hAnsi="宋体" w:eastAsia="宋体" w:cs="宋体"/>
                <w:sz w:val="24"/>
                <w:szCs w:val="24"/>
              </w:rPr>
              <w:t>7.制冷量调节：复叠PID温度控制，直接控制外部换热器的温度；</w:t>
            </w:r>
          </w:p>
          <w:p w14:paraId="5E73E74E">
            <w:pPr>
              <w:spacing w:line="300" w:lineRule="auto"/>
              <w:rPr>
                <w:rFonts w:hint="eastAsia" w:ascii="宋体" w:hAnsi="宋体" w:eastAsia="宋体" w:cs="宋体"/>
                <w:sz w:val="24"/>
                <w:szCs w:val="24"/>
              </w:rPr>
            </w:pPr>
            <w:r>
              <w:rPr>
                <w:rFonts w:hint="eastAsia" w:ascii="宋体" w:hAnsi="宋体" w:eastAsia="宋体" w:cs="宋体"/>
                <w:sz w:val="24"/>
                <w:szCs w:val="24"/>
              </w:rPr>
              <w:t>8.制冷量@20℃:≥3000W；</w:t>
            </w:r>
          </w:p>
          <w:p w14:paraId="1CD8FB24">
            <w:pPr>
              <w:spacing w:line="300" w:lineRule="auto"/>
              <w:rPr>
                <w:rFonts w:hint="eastAsia" w:ascii="宋体" w:hAnsi="宋体" w:eastAsia="宋体" w:cs="宋体"/>
                <w:sz w:val="24"/>
                <w:szCs w:val="24"/>
              </w:rPr>
            </w:pPr>
            <w:r>
              <w:rPr>
                <w:rFonts w:hint="eastAsia" w:ascii="宋体" w:hAnsi="宋体" w:eastAsia="宋体" w:cs="宋体"/>
                <w:sz w:val="24"/>
                <w:szCs w:val="24"/>
              </w:rPr>
              <w:t>9.具有制冷系统高低压、槽温过热、低液位预警功能；</w:t>
            </w:r>
          </w:p>
          <w:p w14:paraId="21CD7B06">
            <w:pPr>
              <w:spacing w:line="300" w:lineRule="auto"/>
              <w:rPr>
                <w:rFonts w:hint="eastAsia" w:ascii="宋体" w:hAnsi="宋体" w:eastAsia="宋体" w:cs="宋体"/>
                <w:sz w:val="24"/>
                <w:szCs w:val="24"/>
              </w:rPr>
            </w:pPr>
            <w:r>
              <w:rPr>
                <w:rFonts w:hint="eastAsia" w:ascii="宋体" w:hAnsi="宋体" w:eastAsia="宋体" w:cs="宋体"/>
                <w:sz w:val="24"/>
                <w:szCs w:val="24"/>
              </w:rPr>
              <w:t>10.配件：硅胶管、循环管保温材料；</w:t>
            </w:r>
          </w:p>
          <w:p w14:paraId="3DEAD1DF">
            <w:pPr>
              <w:spacing w:line="300" w:lineRule="auto"/>
              <w:rPr>
                <w:rFonts w:hint="eastAsia" w:ascii="宋体" w:hAnsi="宋体" w:eastAsia="宋体" w:cs="宋体"/>
                <w:sz w:val="24"/>
                <w:szCs w:val="24"/>
              </w:rPr>
            </w:pPr>
            <w:r>
              <w:rPr>
                <w:rFonts w:hint="eastAsia" w:ascii="宋体" w:hAnsi="宋体" w:eastAsia="宋体" w:cs="宋体"/>
                <w:sz w:val="24"/>
                <w:szCs w:val="24"/>
              </w:rPr>
              <w:t>11.冷却液容积：≥50L；</w:t>
            </w:r>
          </w:p>
          <w:p w14:paraId="06967D39">
            <w:pPr>
              <w:spacing w:line="300" w:lineRule="auto"/>
              <w:rPr>
                <w:rFonts w:hint="eastAsia" w:ascii="宋体" w:hAnsi="宋体" w:eastAsia="宋体" w:cs="宋体"/>
                <w:sz w:val="24"/>
                <w:szCs w:val="24"/>
              </w:rPr>
            </w:pPr>
            <w:r>
              <w:rPr>
                <w:rFonts w:hint="eastAsia" w:ascii="宋体" w:hAnsi="宋体" w:eastAsia="宋体" w:cs="宋体"/>
                <w:sz w:val="24"/>
                <w:szCs w:val="24"/>
              </w:rPr>
              <w:t>12.R485通讯接口，上位机软件，能够实现数据监控、记录、导出；</w:t>
            </w:r>
          </w:p>
          <w:p w14:paraId="5B32E312">
            <w:pPr>
              <w:spacing w:line="300" w:lineRule="auto"/>
              <w:rPr>
                <w:rFonts w:hint="eastAsia" w:ascii="宋体" w:hAnsi="宋体" w:eastAsia="宋体" w:cs="宋体"/>
                <w:sz w:val="24"/>
                <w:szCs w:val="24"/>
              </w:rPr>
            </w:pPr>
            <w:r>
              <w:rPr>
                <w:rFonts w:hint="eastAsia" w:ascii="宋体" w:hAnsi="宋体" w:eastAsia="宋体" w:cs="宋体"/>
                <w:sz w:val="24"/>
                <w:szCs w:val="24"/>
              </w:rPr>
              <w:t>13.电源：220V 20A；</w:t>
            </w:r>
          </w:p>
          <w:p w14:paraId="2464005C">
            <w:pPr>
              <w:spacing w:line="300" w:lineRule="auto"/>
              <w:rPr>
                <w:rFonts w:hint="eastAsia" w:ascii="宋体" w:hAnsi="宋体" w:eastAsia="宋体" w:cs="宋体"/>
                <w:sz w:val="24"/>
                <w:szCs w:val="24"/>
              </w:rPr>
            </w:pPr>
            <w:r>
              <w:rPr>
                <w:rFonts w:hint="eastAsia" w:ascii="宋体" w:hAnsi="宋体" w:eastAsia="宋体" w:cs="宋体"/>
                <w:sz w:val="24"/>
                <w:szCs w:val="24"/>
              </w:rPr>
              <w:t>14.介质：环保非易燃易爆专用冷却液；</w:t>
            </w:r>
          </w:p>
          <w:p w14:paraId="6F71F2B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四、样品装置部分</w:t>
            </w:r>
          </w:p>
          <w:p w14:paraId="4DFDD5B2">
            <w:pPr>
              <w:spacing w:line="300" w:lineRule="auto"/>
              <w:rPr>
                <w:rFonts w:hint="eastAsia" w:ascii="宋体" w:hAnsi="宋体" w:eastAsia="宋体" w:cs="宋体"/>
                <w:sz w:val="24"/>
                <w:szCs w:val="24"/>
              </w:rPr>
            </w:pPr>
            <w:r>
              <w:rPr>
                <w:rFonts w:hint="eastAsia" w:ascii="宋体" w:hAnsi="宋体" w:eastAsia="宋体" w:cs="宋体"/>
                <w:sz w:val="24"/>
                <w:szCs w:val="24"/>
              </w:rPr>
              <w:t>1.样品尺寸：直径为200mm，高度400mm；</w:t>
            </w:r>
          </w:p>
          <w:p w14:paraId="668D182E">
            <w:pPr>
              <w:spacing w:line="300" w:lineRule="auto"/>
              <w:rPr>
                <w:rFonts w:hint="eastAsia" w:ascii="宋体" w:hAnsi="宋体" w:eastAsia="宋体" w:cs="宋体"/>
                <w:sz w:val="24"/>
                <w:szCs w:val="24"/>
              </w:rPr>
            </w:pPr>
            <w:r>
              <w:rPr>
                <w:rFonts w:hint="eastAsia" w:ascii="宋体" w:hAnsi="宋体" w:eastAsia="宋体" w:cs="宋体"/>
                <w:sz w:val="24"/>
                <w:szCs w:val="24"/>
              </w:rPr>
              <w:t>2.样品尺寸：直径为100mm，高度200mm；</w:t>
            </w:r>
          </w:p>
          <w:p w14:paraId="298A7052">
            <w:pPr>
              <w:spacing w:line="300" w:lineRule="auto"/>
              <w:rPr>
                <w:rFonts w:hint="eastAsia" w:ascii="宋体" w:hAnsi="宋体" w:eastAsia="宋体" w:cs="宋体"/>
                <w:sz w:val="24"/>
                <w:szCs w:val="24"/>
              </w:rPr>
            </w:pPr>
            <w:r>
              <w:rPr>
                <w:rFonts w:hint="eastAsia" w:ascii="宋体" w:hAnsi="宋体" w:eastAsia="宋体" w:cs="宋体"/>
                <w:sz w:val="24"/>
                <w:szCs w:val="24"/>
              </w:rPr>
              <w:t>3.样品尺寸：直径为300mm，高度600mm；</w:t>
            </w:r>
          </w:p>
          <w:p w14:paraId="4C55BA7F">
            <w:pPr>
              <w:spacing w:line="300" w:lineRule="auto"/>
              <w:rPr>
                <w:rFonts w:hint="eastAsia" w:ascii="宋体" w:hAnsi="宋体" w:eastAsia="宋体" w:cs="宋体"/>
                <w:sz w:val="24"/>
                <w:szCs w:val="24"/>
              </w:rPr>
            </w:pPr>
            <w:r>
              <w:rPr>
                <w:rFonts w:hint="eastAsia" w:ascii="宋体" w:hAnsi="宋体" w:eastAsia="宋体" w:cs="宋体"/>
                <w:sz w:val="24"/>
                <w:szCs w:val="24"/>
              </w:rPr>
              <w:t>4.样品尺寸：400mm*400mm*400mm；</w:t>
            </w:r>
          </w:p>
          <w:p w14:paraId="4D1CB393">
            <w:pPr>
              <w:spacing w:line="300" w:lineRule="auto"/>
              <w:rPr>
                <w:rFonts w:hint="eastAsia" w:ascii="宋体" w:hAnsi="宋体" w:eastAsia="宋体" w:cs="宋体"/>
                <w:sz w:val="24"/>
                <w:szCs w:val="24"/>
              </w:rPr>
            </w:pPr>
            <w:r>
              <w:rPr>
                <w:rFonts w:hint="eastAsia" w:ascii="宋体" w:hAnsi="宋体" w:eastAsia="宋体" w:cs="宋体"/>
                <w:sz w:val="24"/>
                <w:szCs w:val="24"/>
              </w:rPr>
              <w:t>5.样品尺寸：100mm*100mm*300mm；</w:t>
            </w:r>
          </w:p>
          <w:p w14:paraId="2408B3C1">
            <w:pPr>
              <w:spacing w:line="300" w:lineRule="auto"/>
              <w:rPr>
                <w:rFonts w:hint="eastAsia" w:ascii="宋体" w:hAnsi="宋体" w:eastAsia="宋体" w:cs="宋体"/>
                <w:sz w:val="24"/>
                <w:szCs w:val="24"/>
              </w:rPr>
            </w:pPr>
            <w:r>
              <w:rPr>
                <w:rFonts w:hint="eastAsia" w:ascii="宋体" w:hAnsi="宋体" w:eastAsia="宋体" w:cs="宋体"/>
                <w:sz w:val="24"/>
                <w:szCs w:val="24"/>
              </w:rPr>
              <w:t>6.样品尺寸：直径为150mm，高度300mm；</w:t>
            </w:r>
          </w:p>
          <w:p w14:paraId="43DA4B14">
            <w:pPr>
              <w:spacing w:line="300" w:lineRule="auto"/>
              <w:rPr>
                <w:rFonts w:hint="eastAsia" w:ascii="宋体" w:hAnsi="宋体" w:eastAsia="宋体" w:cs="宋体"/>
                <w:sz w:val="24"/>
                <w:szCs w:val="24"/>
              </w:rPr>
            </w:pPr>
            <w:r>
              <w:rPr>
                <w:rFonts w:hint="eastAsia" w:ascii="宋体" w:hAnsi="宋体" w:eastAsia="宋体" w:cs="宋体"/>
                <w:sz w:val="24"/>
                <w:szCs w:val="24"/>
              </w:rPr>
              <w:t>(1-6样品尺寸不允许偏离）</w:t>
            </w:r>
          </w:p>
          <w:p w14:paraId="5B874C9C">
            <w:pPr>
              <w:spacing w:line="300" w:lineRule="auto"/>
              <w:rPr>
                <w:rFonts w:hint="eastAsia" w:ascii="宋体" w:hAnsi="宋体" w:eastAsia="宋体" w:cs="宋体"/>
                <w:sz w:val="24"/>
                <w:szCs w:val="24"/>
              </w:rPr>
            </w:pPr>
            <w:r>
              <w:rPr>
                <w:rFonts w:hint="eastAsia" w:ascii="宋体" w:hAnsi="宋体" w:eastAsia="宋体" w:cs="宋体"/>
                <w:sz w:val="24"/>
                <w:szCs w:val="24"/>
              </w:rPr>
              <w:t>7.有机玻璃筒厚度≥20mm，保温层≥3mm，预留水分、盐分、温度采集通道。各样品尺寸适配有机玻璃筒3套，且配置配套饱和器；</w:t>
            </w:r>
          </w:p>
          <w:p w14:paraId="28BDE248">
            <w:pPr>
              <w:spacing w:line="300" w:lineRule="auto"/>
              <w:rPr>
                <w:rFonts w:hint="eastAsia" w:ascii="宋体" w:hAnsi="宋体" w:eastAsia="宋体" w:cs="宋体"/>
                <w:sz w:val="24"/>
                <w:szCs w:val="24"/>
              </w:rPr>
            </w:pPr>
            <w:r>
              <w:rPr>
                <w:rFonts w:hint="eastAsia" w:ascii="宋体" w:hAnsi="宋体" w:eastAsia="宋体" w:cs="宋体"/>
                <w:sz w:val="24"/>
                <w:szCs w:val="24"/>
              </w:rPr>
              <w:t>★8.装置含结构及保温层、预留测温传感器、水、盐传感器通道；</w:t>
            </w:r>
          </w:p>
          <w:p w14:paraId="2AF8E7F0">
            <w:pPr>
              <w:spacing w:line="300" w:lineRule="auto"/>
              <w:rPr>
                <w:rFonts w:hint="eastAsia" w:ascii="宋体" w:hAnsi="宋体" w:eastAsia="宋体" w:cs="宋体"/>
                <w:sz w:val="24"/>
                <w:szCs w:val="24"/>
              </w:rPr>
            </w:pPr>
            <w:r>
              <w:rPr>
                <w:rFonts w:hint="eastAsia" w:ascii="宋体" w:hAnsi="宋体" w:eastAsia="宋体" w:cs="宋体"/>
                <w:sz w:val="24"/>
                <w:szCs w:val="24"/>
              </w:rPr>
              <w:t>9.定制配套样品架、配套各尺寸的样品饱和器；</w:t>
            </w:r>
          </w:p>
          <w:p w14:paraId="36DC3BFB">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五、实验数据管理模块</w:t>
            </w:r>
          </w:p>
          <w:p w14:paraId="49F1C95A">
            <w:pPr>
              <w:spacing w:line="300" w:lineRule="auto"/>
              <w:rPr>
                <w:rFonts w:hint="eastAsia" w:ascii="宋体" w:hAnsi="宋体" w:eastAsia="宋体" w:cs="宋体"/>
                <w:sz w:val="24"/>
                <w:szCs w:val="24"/>
              </w:rPr>
            </w:pPr>
            <w:r>
              <w:rPr>
                <w:rFonts w:hint="eastAsia" w:ascii="宋体" w:hAnsi="宋体" w:eastAsia="宋体" w:cs="宋体"/>
                <w:sz w:val="24"/>
                <w:szCs w:val="24"/>
              </w:rPr>
              <w:t>1.配置位移传感器≥3支，精确测量土样的位移过程；</w:t>
            </w:r>
          </w:p>
          <w:p w14:paraId="00E9FA2F">
            <w:pPr>
              <w:spacing w:line="300" w:lineRule="auto"/>
              <w:rPr>
                <w:rFonts w:hint="eastAsia" w:ascii="宋体" w:hAnsi="宋体" w:eastAsia="宋体" w:cs="宋体"/>
                <w:sz w:val="24"/>
                <w:szCs w:val="24"/>
              </w:rPr>
            </w:pPr>
            <w:r>
              <w:rPr>
                <w:rFonts w:hint="eastAsia" w:ascii="宋体" w:hAnsi="宋体" w:eastAsia="宋体" w:cs="宋体"/>
                <w:sz w:val="24"/>
                <w:szCs w:val="24"/>
              </w:rPr>
              <w:t>2.配置温度传感器≥10支（NTC,精度0.01度）、针式温度传感器≥10支（NTC,精度0.01度）；</w:t>
            </w:r>
          </w:p>
          <w:p w14:paraId="665212AC">
            <w:pPr>
              <w:spacing w:line="300" w:lineRule="auto"/>
              <w:rPr>
                <w:rFonts w:hint="eastAsia" w:ascii="宋体" w:hAnsi="宋体" w:eastAsia="宋体" w:cs="宋体"/>
                <w:sz w:val="24"/>
                <w:szCs w:val="24"/>
              </w:rPr>
            </w:pPr>
            <w:r>
              <w:rPr>
                <w:rFonts w:hint="eastAsia" w:ascii="宋体" w:hAnsi="宋体" w:eastAsia="宋体" w:cs="宋体"/>
                <w:sz w:val="24"/>
                <w:szCs w:val="24"/>
              </w:rPr>
              <w:t>3.配置电导率盐分传感器≥10支（精度±1%）；</w:t>
            </w:r>
          </w:p>
          <w:p w14:paraId="6D52D0DC">
            <w:pPr>
              <w:spacing w:line="300" w:lineRule="auto"/>
              <w:rPr>
                <w:rFonts w:hint="eastAsia" w:ascii="宋体" w:hAnsi="宋体" w:eastAsia="宋体" w:cs="宋体"/>
                <w:sz w:val="24"/>
                <w:szCs w:val="24"/>
              </w:rPr>
            </w:pPr>
            <w:r>
              <w:rPr>
                <w:rFonts w:hint="eastAsia" w:ascii="宋体" w:hAnsi="宋体" w:eastAsia="宋体" w:cs="宋体"/>
                <w:sz w:val="24"/>
                <w:szCs w:val="24"/>
              </w:rPr>
              <w:t>4.配置补水装置≥3套（可监测补水量）；</w:t>
            </w:r>
          </w:p>
          <w:p w14:paraId="1F4E7981">
            <w:pPr>
              <w:spacing w:line="300" w:lineRule="auto"/>
              <w:rPr>
                <w:rFonts w:hint="eastAsia" w:ascii="宋体" w:hAnsi="宋体" w:eastAsia="宋体" w:cs="宋体"/>
                <w:sz w:val="24"/>
                <w:szCs w:val="24"/>
              </w:rPr>
            </w:pPr>
            <w:r>
              <w:rPr>
                <w:rFonts w:hint="eastAsia" w:ascii="宋体" w:hAnsi="宋体" w:eastAsia="宋体" w:cs="宋体"/>
                <w:sz w:val="24"/>
                <w:szCs w:val="24"/>
              </w:rPr>
              <w:t>★5.配置数据</w:t>
            </w:r>
            <w:r>
              <w:rPr>
                <w:rFonts w:hint="eastAsia" w:ascii="宋体" w:hAnsi="宋体" w:eastAsia="宋体" w:cs="宋体"/>
                <w:sz w:val="24"/>
                <w:szCs w:val="24"/>
                <w:lang w:val="en-US" w:eastAsia="zh-CN"/>
              </w:rPr>
              <w:t>采集</w:t>
            </w:r>
            <w:r>
              <w:rPr>
                <w:rFonts w:hint="eastAsia" w:ascii="宋体" w:hAnsi="宋体" w:eastAsia="宋体" w:cs="宋体"/>
                <w:sz w:val="24"/>
                <w:szCs w:val="24"/>
              </w:rPr>
              <w:t>仪：可以对试样冻胀融沉等试验中冻胀量、融沉量、温度等数据进行采集。土、岩介质在冻融循环过程中的物理力学状态，监测开放/封闭条件下土体冻胀力、融化压缩量、融沉量、水分/盐分迁移量随温度的变化过程；</w:t>
            </w:r>
          </w:p>
          <w:p w14:paraId="151801D9">
            <w:pPr>
              <w:spacing w:line="300" w:lineRule="auto"/>
              <w:rPr>
                <w:rFonts w:hint="eastAsia" w:ascii="宋体" w:hAnsi="宋体" w:eastAsia="宋体" w:cs="宋体"/>
                <w:sz w:val="24"/>
                <w:szCs w:val="24"/>
              </w:rPr>
            </w:pPr>
            <w:r>
              <w:rPr>
                <w:rFonts w:hint="eastAsia" w:ascii="宋体" w:hAnsi="宋体" w:eastAsia="宋体" w:cs="宋体"/>
                <w:sz w:val="24"/>
                <w:szCs w:val="24"/>
              </w:rPr>
              <w:t>6.配置采集终端一套；</w:t>
            </w:r>
          </w:p>
          <w:p w14:paraId="6F7CEDA9">
            <w:pPr>
              <w:spacing w:line="300" w:lineRule="auto"/>
              <w:rPr>
                <w:rFonts w:hint="eastAsia" w:ascii="宋体" w:hAnsi="宋体" w:eastAsia="宋体" w:cs="宋体"/>
                <w:sz w:val="24"/>
                <w:szCs w:val="24"/>
              </w:rPr>
            </w:pPr>
            <w:r>
              <w:rPr>
                <w:rFonts w:hint="eastAsia" w:ascii="宋体" w:hAnsi="宋体" w:eastAsia="宋体" w:cs="宋体"/>
                <w:sz w:val="24"/>
                <w:szCs w:val="24"/>
              </w:rPr>
              <w:t>7.竖向压力：荷载力≥30T，精度为示值的±0.5%；</w:t>
            </w:r>
          </w:p>
          <w:p w14:paraId="6FE84A36">
            <w:pPr>
              <w:spacing w:line="300" w:lineRule="auto"/>
              <w:rPr>
                <w:rFonts w:hint="eastAsia" w:ascii="宋体" w:hAnsi="宋体" w:eastAsia="宋体" w:cs="宋体"/>
                <w:sz w:val="24"/>
                <w:szCs w:val="24"/>
              </w:rPr>
            </w:pPr>
            <w:r>
              <w:rPr>
                <w:rFonts w:hint="eastAsia" w:ascii="宋体" w:hAnsi="宋体" w:eastAsia="宋体" w:cs="宋体"/>
                <w:sz w:val="24"/>
                <w:szCs w:val="24"/>
              </w:rPr>
              <w:t>8.试验力测量范围：0.4%-100%FS。双通道测量设计，以保证力值测量精度，分别适用于荷载0~1T和1~30T；</w:t>
            </w:r>
          </w:p>
          <w:p w14:paraId="387C6944">
            <w:pPr>
              <w:pStyle w:val="4"/>
              <w:spacing w:line="300" w:lineRule="auto"/>
              <w:rPr>
                <w:rFonts w:hint="eastAsia" w:ascii="宋体" w:hAnsi="宋体" w:cs="宋体"/>
                <w:sz w:val="24"/>
                <w:szCs w:val="24"/>
              </w:rPr>
            </w:pPr>
            <w:bookmarkStart w:id="34" w:name="_Hlk208350602"/>
            <w:r>
              <w:rPr>
                <w:rFonts w:hint="eastAsia" w:ascii="宋体" w:hAnsi="宋体" w:cs="宋体"/>
                <w:sz w:val="24"/>
                <w:szCs w:val="24"/>
              </w:rPr>
              <w:t>9.可测得冻胀量≥30mm，精度为示值的±0.25%</w:t>
            </w:r>
            <w:bookmarkEnd w:id="34"/>
            <w:r>
              <w:rPr>
                <w:rFonts w:hint="eastAsia" w:ascii="宋体" w:hAnsi="宋体" w:cs="宋体"/>
                <w:sz w:val="24"/>
                <w:szCs w:val="24"/>
              </w:rPr>
              <w:t>；</w:t>
            </w:r>
          </w:p>
          <w:p w14:paraId="1B2CBF51">
            <w:pPr>
              <w:spacing w:line="300" w:lineRule="auto"/>
              <w:rPr>
                <w:rFonts w:hint="eastAsia" w:ascii="宋体" w:hAnsi="宋体" w:eastAsia="宋体" w:cs="宋体"/>
                <w:sz w:val="24"/>
                <w:szCs w:val="24"/>
              </w:rPr>
            </w:pPr>
            <w:r>
              <w:rPr>
                <w:rFonts w:hint="eastAsia" w:ascii="宋体" w:hAnsi="宋体" w:eastAsia="宋体" w:cs="宋体"/>
                <w:sz w:val="24"/>
                <w:szCs w:val="24"/>
              </w:rPr>
              <w:t>10.多个试样平行试验装置：对比实验可以同时监测实时实验数据，满足平行试验的位移、温度、水、盐等测试基本需求。试样直径50mm，高100mm，配置3组，备用桶配置3组；</w:t>
            </w:r>
          </w:p>
          <w:p w14:paraId="0F9C70F1">
            <w:pPr>
              <w:spacing w:line="300" w:lineRule="auto"/>
              <w:rPr>
                <w:rFonts w:hint="eastAsia" w:ascii="宋体" w:hAnsi="宋体" w:eastAsia="宋体" w:cs="宋体"/>
                <w:sz w:val="24"/>
                <w:szCs w:val="24"/>
              </w:rPr>
            </w:pPr>
            <w:r>
              <w:rPr>
                <w:rFonts w:hint="eastAsia" w:ascii="宋体" w:hAnsi="宋体" w:eastAsia="宋体" w:cs="宋体"/>
                <w:sz w:val="24"/>
                <w:szCs w:val="24"/>
              </w:rPr>
              <w:t>11.冻胀形变原位监测装置：像素≥6500万，无需额外控温装置，放置环境仓内可清晰观察土体变形，剖面变形，测量精度：±0.1 mm，截取图片清晰，耐温范围-50～60°C；</w:t>
            </w:r>
          </w:p>
          <w:p w14:paraId="657B32B5">
            <w:pPr>
              <w:spacing w:line="300" w:lineRule="auto"/>
              <w:rPr>
                <w:rFonts w:hint="eastAsia" w:ascii="宋体" w:hAnsi="宋体" w:eastAsia="宋体" w:cs="宋体"/>
                <w:sz w:val="24"/>
                <w:szCs w:val="24"/>
              </w:rPr>
            </w:pPr>
            <w:r>
              <w:rPr>
                <w:rFonts w:hint="eastAsia" w:ascii="宋体" w:hAnsi="宋体" w:eastAsia="宋体" w:cs="宋体"/>
                <w:sz w:val="24"/>
                <w:szCs w:val="24"/>
              </w:rPr>
              <w:t>12.配置冻胀形变原位监测装置固定支架；</w:t>
            </w:r>
          </w:p>
          <w:p w14:paraId="5535FADE">
            <w:pPr>
              <w:spacing w:line="300" w:lineRule="auto"/>
              <w:rPr>
                <w:rFonts w:hint="eastAsia" w:ascii="宋体" w:hAnsi="宋体" w:eastAsia="宋体" w:cs="宋体"/>
                <w:sz w:val="24"/>
                <w:szCs w:val="24"/>
              </w:rPr>
            </w:pPr>
            <w:r>
              <w:rPr>
                <w:rFonts w:hint="eastAsia" w:ascii="宋体" w:hAnsi="宋体" w:eastAsia="宋体" w:cs="宋体"/>
                <w:sz w:val="24"/>
                <w:szCs w:val="24"/>
              </w:rPr>
              <w:t>★13.标定模块：自动；</w:t>
            </w:r>
          </w:p>
          <w:p w14:paraId="6631FB31">
            <w:pPr>
              <w:spacing w:line="300" w:lineRule="auto"/>
              <w:rPr>
                <w:rFonts w:hint="eastAsia" w:ascii="宋体" w:hAnsi="宋体" w:eastAsia="宋体" w:cs="宋体"/>
                <w:sz w:val="24"/>
                <w:szCs w:val="24"/>
              </w:rPr>
            </w:pPr>
            <w:r>
              <w:rPr>
                <w:rFonts w:hint="eastAsia" w:ascii="宋体" w:hAnsi="宋体" w:eastAsia="宋体" w:cs="宋体"/>
                <w:sz w:val="24"/>
                <w:szCs w:val="24"/>
              </w:rPr>
              <w:t>14.环向应力应变测试模块：直径≥50mm，量程：0-10mm,耐温范围：-70～60°C，配置2套；</w:t>
            </w:r>
          </w:p>
          <w:p w14:paraId="7D32FBFC">
            <w:pPr>
              <w:spacing w:line="300" w:lineRule="auto"/>
              <w:rPr>
                <w:rFonts w:hint="eastAsia" w:ascii="宋体" w:hAnsi="宋体" w:eastAsia="宋体" w:cs="宋体"/>
                <w:sz w:val="24"/>
                <w:szCs w:val="24"/>
              </w:rPr>
            </w:pPr>
            <w:r>
              <w:rPr>
                <w:rFonts w:hint="eastAsia" w:ascii="宋体" w:hAnsi="宋体" w:eastAsia="宋体" w:cs="宋体"/>
                <w:sz w:val="24"/>
                <w:szCs w:val="24"/>
              </w:rPr>
              <w:t>15.系统兼容声发射联测；</w:t>
            </w:r>
          </w:p>
          <w:p w14:paraId="3CDE51AB">
            <w:pPr>
              <w:spacing w:line="300" w:lineRule="auto"/>
              <w:rPr>
                <w:rFonts w:hint="eastAsia" w:ascii="宋体" w:hAnsi="宋体" w:eastAsia="宋体" w:cs="宋体"/>
                <w:sz w:val="24"/>
                <w:szCs w:val="24"/>
              </w:rPr>
            </w:pPr>
            <w:r>
              <w:rPr>
                <w:rFonts w:hint="eastAsia" w:ascii="宋体" w:hAnsi="宋体" w:eastAsia="宋体" w:cs="宋体"/>
                <w:sz w:val="24"/>
                <w:szCs w:val="24"/>
              </w:rPr>
              <w:t>16.提供3年质保；</w:t>
            </w:r>
          </w:p>
          <w:p w14:paraId="27EFE3D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六、配件</w:t>
            </w:r>
          </w:p>
          <w:p w14:paraId="36140B87">
            <w:pPr>
              <w:pStyle w:val="4"/>
              <w:spacing w:line="300" w:lineRule="auto"/>
              <w:rPr>
                <w:rFonts w:hint="eastAsia" w:ascii="宋体" w:hAnsi="宋体" w:cs="宋体"/>
                <w:sz w:val="24"/>
                <w:szCs w:val="24"/>
              </w:rPr>
            </w:pPr>
            <w:r>
              <w:rPr>
                <w:rFonts w:hint="eastAsia" w:ascii="宋体" w:hAnsi="宋体" w:cs="宋体"/>
                <w:sz w:val="24"/>
                <w:szCs w:val="24"/>
              </w:rPr>
              <w:t>1.配置配套的样品盒每种规格不少于1套，总数不低于6套（规格与四、样品装置部分1-6条样品匹配）</w:t>
            </w:r>
            <w:r>
              <w:rPr>
                <w:rStyle w:val="13"/>
                <w:rFonts w:hint="eastAsia" w:ascii="宋体" w:hAnsi="宋体" w:cs="宋体"/>
                <w:sz w:val="24"/>
                <w:szCs w:val="24"/>
              </w:rPr>
              <w:t>；</w:t>
            </w:r>
          </w:p>
          <w:p w14:paraId="58F714EF">
            <w:pPr>
              <w:spacing w:line="300" w:lineRule="auto"/>
              <w:rPr>
                <w:rFonts w:hint="eastAsia" w:ascii="宋体" w:hAnsi="宋体" w:eastAsia="宋体" w:cs="宋体"/>
                <w:sz w:val="24"/>
                <w:szCs w:val="24"/>
              </w:rPr>
            </w:pPr>
            <w:r>
              <w:rPr>
                <w:rFonts w:hint="eastAsia" w:ascii="宋体" w:hAnsi="宋体" w:eastAsia="宋体" w:cs="宋体"/>
                <w:sz w:val="24"/>
                <w:szCs w:val="24"/>
              </w:rPr>
              <w:t>2.配置配套的产品说明书。</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B831B0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69F0ED6">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089E643">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55DA6580">
            <w:pPr>
              <w:keepLines/>
              <w:spacing w:line="300" w:lineRule="auto"/>
              <w:jc w:val="center"/>
              <w:rPr>
                <w:rFonts w:hint="eastAsia" w:ascii="宋体" w:hAnsi="宋体" w:eastAsia="宋体" w:cs="宋体"/>
                <w:sz w:val="24"/>
                <w:szCs w:val="24"/>
              </w:rPr>
            </w:pPr>
          </w:p>
        </w:tc>
      </w:tr>
      <w:tr w14:paraId="3FF2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701FE990">
            <w:pPr>
              <w:spacing w:line="30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44B381B1">
            <w:pPr>
              <w:spacing w:line="300" w:lineRule="auto"/>
              <w:jc w:val="center"/>
              <w:rPr>
                <w:rFonts w:hint="eastAsia" w:ascii="宋体" w:hAnsi="宋体" w:eastAsia="宋体" w:cs="宋体"/>
                <w:sz w:val="24"/>
                <w:szCs w:val="24"/>
              </w:rPr>
            </w:pPr>
            <w:r>
              <w:rPr>
                <w:rFonts w:hint="eastAsia" w:ascii="宋体" w:hAnsi="宋体" w:eastAsia="宋体" w:cs="宋体"/>
                <w:sz w:val="24"/>
                <w:szCs w:val="24"/>
              </w:rPr>
              <w:t>便携式吸声系数测试系统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0A4C772E">
            <w:pPr>
              <w:numPr>
                <w:ilvl w:val="0"/>
                <w:numId w:val="2"/>
              </w:numPr>
              <w:spacing w:line="300" w:lineRule="auto"/>
              <w:rPr>
                <w:rFonts w:hint="eastAsia" w:ascii="宋体" w:hAnsi="宋体" w:eastAsia="宋体" w:cs="宋体"/>
                <w:b/>
                <w:bCs/>
                <w:sz w:val="24"/>
                <w:szCs w:val="24"/>
              </w:rPr>
            </w:pPr>
            <w:r>
              <w:rPr>
                <w:rFonts w:hint="eastAsia" w:ascii="宋体" w:hAnsi="宋体" w:eastAsia="宋体" w:cs="宋体"/>
                <w:b/>
                <w:bCs/>
                <w:sz w:val="24"/>
                <w:szCs w:val="24"/>
              </w:rPr>
              <w:t>功能：</w:t>
            </w:r>
          </w:p>
          <w:p w14:paraId="058EBDAA">
            <w:pPr>
              <w:spacing w:line="300" w:lineRule="auto"/>
              <w:rPr>
                <w:rFonts w:hint="eastAsia" w:ascii="宋体" w:hAnsi="宋体" w:eastAsia="宋体" w:cs="宋体"/>
                <w:sz w:val="24"/>
                <w:szCs w:val="24"/>
              </w:rPr>
            </w:pPr>
            <w:r>
              <w:rPr>
                <w:rFonts w:hint="eastAsia" w:ascii="宋体" w:hAnsi="宋体" w:eastAsia="宋体" w:cs="宋体"/>
                <w:sz w:val="24"/>
                <w:szCs w:val="24"/>
              </w:rPr>
              <w:t>用于研究基于声学材料的吸声特性。基于矢量传声器的便携式吸声系数测试系统能够精确测量材料单点声学阻抗，进而获得该点的吸声和反射系数。该系统提供了相应的软件和数据接口，能够接驳于实验室设备中，配合现有声学扫描设备进行声阻抗分布的扫描；</w:t>
            </w:r>
          </w:p>
          <w:p w14:paraId="0D6B5073">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二、技术要求</w:t>
            </w:r>
          </w:p>
          <w:p w14:paraId="77B28500">
            <w:pPr>
              <w:spacing w:line="300" w:lineRule="auto"/>
              <w:rPr>
                <w:rFonts w:hint="eastAsia" w:ascii="宋体" w:hAnsi="宋体" w:eastAsia="宋体" w:cs="宋体"/>
                <w:sz w:val="24"/>
                <w:szCs w:val="24"/>
              </w:rPr>
            </w:pPr>
            <w:r>
              <w:rPr>
                <w:rFonts w:hint="eastAsia" w:ascii="宋体" w:hAnsi="宋体" w:eastAsia="宋体" w:cs="宋体"/>
                <w:sz w:val="24"/>
                <w:szCs w:val="24"/>
              </w:rPr>
              <w:t>1.可进行声阻抗和吸声系数测量；</w:t>
            </w:r>
          </w:p>
          <w:p w14:paraId="4DC8AE0E">
            <w:pPr>
              <w:spacing w:line="300" w:lineRule="auto"/>
              <w:rPr>
                <w:rFonts w:hint="eastAsia" w:ascii="宋体" w:hAnsi="宋体" w:eastAsia="宋体" w:cs="宋体"/>
                <w:sz w:val="24"/>
                <w:szCs w:val="24"/>
              </w:rPr>
            </w:pPr>
            <w:r>
              <w:rPr>
                <w:rFonts w:hint="eastAsia" w:ascii="宋体" w:hAnsi="宋体" w:eastAsia="宋体" w:cs="宋体"/>
                <w:sz w:val="24"/>
                <w:szCs w:val="24"/>
              </w:rPr>
              <w:t>2.材料表面声阻抗测量频段300Hz-10000Hz；</w:t>
            </w:r>
          </w:p>
          <w:p w14:paraId="56EFB36E">
            <w:pPr>
              <w:spacing w:line="300" w:lineRule="auto"/>
              <w:rPr>
                <w:rFonts w:hint="eastAsia" w:ascii="宋体" w:hAnsi="宋体" w:eastAsia="宋体" w:cs="宋体"/>
                <w:sz w:val="24"/>
                <w:szCs w:val="24"/>
              </w:rPr>
            </w:pPr>
            <w:r>
              <w:rPr>
                <w:rFonts w:hint="eastAsia" w:ascii="宋体" w:hAnsi="宋体" w:eastAsia="宋体" w:cs="宋体"/>
                <w:sz w:val="24"/>
                <w:szCs w:val="24"/>
              </w:rPr>
              <w:t>3.材料吸声系数测量频段300Hz-10000Hz；</w:t>
            </w:r>
          </w:p>
          <w:p w14:paraId="613B7DB7">
            <w:pPr>
              <w:spacing w:line="300" w:lineRule="auto"/>
              <w:rPr>
                <w:rFonts w:hint="eastAsia" w:ascii="宋体" w:hAnsi="宋体" w:eastAsia="宋体" w:cs="宋体"/>
                <w:sz w:val="24"/>
                <w:szCs w:val="24"/>
              </w:rPr>
            </w:pPr>
            <w:r>
              <w:rPr>
                <w:rFonts w:hint="eastAsia" w:ascii="宋体" w:hAnsi="宋体" w:eastAsia="宋体" w:cs="宋体"/>
                <w:sz w:val="24"/>
                <w:szCs w:val="24"/>
              </w:rPr>
              <w:t>★4.声压的频率响应范围至少包含：20Hz～10kHz；</w:t>
            </w:r>
          </w:p>
          <w:p w14:paraId="76CFC18F">
            <w:pPr>
              <w:spacing w:line="300" w:lineRule="auto"/>
              <w:rPr>
                <w:rFonts w:hint="eastAsia" w:ascii="宋体" w:hAnsi="宋体" w:eastAsia="宋体" w:cs="宋体"/>
                <w:sz w:val="24"/>
                <w:szCs w:val="24"/>
              </w:rPr>
            </w:pPr>
            <w:r>
              <w:rPr>
                <w:rFonts w:hint="eastAsia" w:ascii="宋体" w:hAnsi="宋体" w:eastAsia="宋体" w:cs="宋体"/>
                <w:sz w:val="24"/>
                <w:szCs w:val="24"/>
              </w:rPr>
              <w:t>★5.声质点振速的频率响应范围至少包含：20Hz～10kHz；</w:t>
            </w:r>
          </w:p>
          <w:p w14:paraId="681B32A6">
            <w:pPr>
              <w:spacing w:line="300" w:lineRule="auto"/>
              <w:rPr>
                <w:rFonts w:hint="eastAsia" w:ascii="宋体" w:hAnsi="宋体" w:eastAsia="宋体" w:cs="宋体"/>
                <w:sz w:val="24"/>
                <w:szCs w:val="24"/>
              </w:rPr>
            </w:pPr>
            <w:r>
              <w:rPr>
                <w:rFonts w:hint="eastAsia" w:ascii="宋体" w:hAnsi="宋体" w:eastAsia="宋体" w:cs="宋体"/>
                <w:sz w:val="24"/>
                <w:szCs w:val="24"/>
              </w:rPr>
              <w:t>★6.声质点振速的最大测量值≥120dB；</w:t>
            </w:r>
          </w:p>
          <w:p w14:paraId="280F424B">
            <w:pPr>
              <w:spacing w:line="300" w:lineRule="auto"/>
              <w:rPr>
                <w:rFonts w:hint="eastAsia" w:ascii="宋体" w:hAnsi="宋体" w:eastAsia="宋体" w:cs="宋体"/>
                <w:sz w:val="24"/>
                <w:szCs w:val="24"/>
              </w:rPr>
            </w:pPr>
            <w:r>
              <w:rPr>
                <w:rFonts w:hint="eastAsia" w:ascii="宋体" w:hAnsi="宋体" w:eastAsia="宋体" w:cs="宋体"/>
                <w:sz w:val="24"/>
                <w:szCs w:val="24"/>
              </w:rPr>
              <w:t>7.声压的最大测量值≥110dB；</w:t>
            </w:r>
          </w:p>
          <w:p w14:paraId="7289FDB4">
            <w:pPr>
              <w:spacing w:line="300" w:lineRule="auto"/>
              <w:rPr>
                <w:rFonts w:hint="eastAsia" w:ascii="宋体" w:hAnsi="宋体" w:eastAsia="宋体" w:cs="宋体"/>
                <w:sz w:val="24"/>
                <w:szCs w:val="24"/>
              </w:rPr>
            </w:pPr>
            <w:r>
              <w:rPr>
                <w:rFonts w:hint="eastAsia" w:ascii="宋体" w:hAnsi="宋体" w:eastAsia="宋体" w:cs="宋体"/>
                <w:sz w:val="24"/>
                <w:szCs w:val="24"/>
              </w:rPr>
              <w:t>8.吸声系数测试精度范围±0.1；</w:t>
            </w:r>
          </w:p>
          <w:p w14:paraId="42636164">
            <w:pPr>
              <w:spacing w:line="300" w:lineRule="auto"/>
              <w:rPr>
                <w:rFonts w:hint="eastAsia" w:ascii="宋体" w:hAnsi="宋体" w:eastAsia="宋体" w:cs="宋体"/>
                <w:sz w:val="24"/>
                <w:szCs w:val="24"/>
              </w:rPr>
            </w:pPr>
            <w:r>
              <w:rPr>
                <w:rFonts w:hint="eastAsia" w:ascii="宋体" w:hAnsi="宋体" w:eastAsia="宋体" w:cs="宋体"/>
                <w:sz w:val="24"/>
                <w:szCs w:val="24"/>
              </w:rPr>
              <w:t>9.工作温度：-20℃～60℃；工作相对湿度：20～90%；</w:t>
            </w:r>
          </w:p>
          <w:p w14:paraId="37F1F168">
            <w:pPr>
              <w:spacing w:line="300" w:lineRule="auto"/>
              <w:rPr>
                <w:rFonts w:hint="eastAsia" w:ascii="宋体" w:hAnsi="宋体" w:eastAsia="宋体" w:cs="宋体"/>
                <w:sz w:val="24"/>
                <w:szCs w:val="24"/>
              </w:rPr>
            </w:pPr>
            <w:r>
              <w:rPr>
                <w:rFonts w:hint="eastAsia" w:ascii="宋体" w:hAnsi="宋体" w:eastAsia="宋体" w:cs="宋体"/>
                <w:sz w:val="24"/>
                <w:szCs w:val="24"/>
              </w:rPr>
              <w:t>10.阻抗枪软件具备吸声系数，反射系数，声阻抗测量功能，可进行吸声系数对比；</w:t>
            </w:r>
          </w:p>
          <w:p w14:paraId="3D0C5D97">
            <w:pPr>
              <w:spacing w:line="300" w:lineRule="auto"/>
              <w:rPr>
                <w:rFonts w:hint="eastAsia" w:ascii="宋体" w:hAnsi="宋体" w:eastAsia="宋体" w:cs="宋体"/>
                <w:sz w:val="24"/>
                <w:szCs w:val="24"/>
              </w:rPr>
            </w:pPr>
            <w:r>
              <w:rPr>
                <w:rFonts w:hint="eastAsia" w:ascii="宋体" w:hAnsi="宋体" w:eastAsia="宋体" w:cs="宋体"/>
                <w:sz w:val="24"/>
                <w:szCs w:val="24"/>
              </w:rPr>
              <w:t>11.支持DC供电方式；</w:t>
            </w:r>
          </w:p>
          <w:p w14:paraId="0D74D375">
            <w:pPr>
              <w:spacing w:line="300" w:lineRule="auto"/>
              <w:rPr>
                <w:rFonts w:hint="eastAsia" w:ascii="宋体" w:hAnsi="宋体" w:eastAsia="宋体" w:cs="宋体"/>
                <w:sz w:val="24"/>
                <w:szCs w:val="24"/>
              </w:rPr>
            </w:pPr>
            <w:r>
              <w:rPr>
                <w:rFonts w:hint="eastAsia" w:ascii="宋体" w:hAnsi="宋体" w:eastAsia="宋体" w:cs="宋体"/>
                <w:sz w:val="24"/>
                <w:szCs w:val="24"/>
              </w:rPr>
              <w:t>12.工作温度：-20℃～60℃；工作相对湿度：20～90%；</w:t>
            </w:r>
          </w:p>
          <w:p w14:paraId="1C5E5D6B">
            <w:pPr>
              <w:spacing w:line="300" w:lineRule="auto"/>
              <w:rPr>
                <w:rFonts w:hint="eastAsia" w:ascii="宋体" w:hAnsi="宋体" w:eastAsia="宋体" w:cs="宋体"/>
                <w:sz w:val="24"/>
                <w:szCs w:val="24"/>
              </w:rPr>
            </w:pPr>
            <w:r>
              <w:rPr>
                <w:rFonts w:hint="eastAsia" w:ascii="宋体" w:hAnsi="宋体" w:eastAsia="宋体" w:cs="宋体"/>
                <w:sz w:val="24"/>
                <w:szCs w:val="24"/>
              </w:rPr>
              <w:t>13.阻抗枪软件具备吸声系数，反射系数，声阻抗测量功能，可进行吸声系数对比；</w:t>
            </w:r>
          </w:p>
          <w:p w14:paraId="27253E1A">
            <w:pPr>
              <w:spacing w:line="300" w:lineRule="auto"/>
              <w:rPr>
                <w:rFonts w:hint="eastAsia" w:ascii="宋体" w:hAnsi="宋体" w:eastAsia="宋体" w:cs="宋体"/>
                <w:sz w:val="24"/>
                <w:szCs w:val="24"/>
              </w:rPr>
            </w:pPr>
            <w:r>
              <w:rPr>
                <w:rFonts w:hint="eastAsia" w:ascii="宋体" w:hAnsi="宋体" w:eastAsia="宋体" w:cs="宋体"/>
                <w:sz w:val="24"/>
                <w:szCs w:val="24"/>
              </w:rPr>
              <w:t>14.样本尺寸：≥30cm×30cm；</w:t>
            </w:r>
          </w:p>
          <w:p w14:paraId="6378CBF9">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二、系统配置</w:t>
            </w:r>
          </w:p>
          <w:p w14:paraId="297E1392">
            <w:pPr>
              <w:spacing w:line="300" w:lineRule="auto"/>
              <w:rPr>
                <w:rFonts w:hint="eastAsia" w:ascii="宋体" w:hAnsi="宋体" w:eastAsia="宋体" w:cs="宋体"/>
                <w:sz w:val="24"/>
                <w:szCs w:val="24"/>
              </w:rPr>
            </w:pPr>
            <w:r>
              <w:rPr>
                <w:rFonts w:hint="eastAsia" w:ascii="宋体" w:hAnsi="宋体" w:eastAsia="宋体" w:cs="宋体"/>
                <w:sz w:val="24"/>
                <w:szCs w:val="24"/>
              </w:rPr>
              <w:t>1.≥1/4英寸矢量传声器，频响范围20Hz～10kHz；</w:t>
            </w:r>
          </w:p>
          <w:p w14:paraId="25BCE37F">
            <w:pPr>
              <w:spacing w:line="300" w:lineRule="auto"/>
              <w:rPr>
                <w:rFonts w:hint="eastAsia" w:ascii="宋体" w:hAnsi="宋体" w:eastAsia="宋体" w:cs="宋体"/>
                <w:sz w:val="24"/>
                <w:szCs w:val="24"/>
              </w:rPr>
            </w:pPr>
            <w:r>
              <w:rPr>
                <w:rFonts w:hint="eastAsia" w:ascii="宋体" w:hAnsi="宋体" w:eastAsia="宋体" w:cs="宋体"/>
                <w:sz w:val="24"/>
                <w:szCs w:val="24"/>
              </w:rPr>
              <w:t>2.3.5英寸扬声器单元；</w:t>
            </w:r>
          </w:p>
          <w:p w14:paraId="0BF0266E">
            <w:pPr>
              <w:spacing w:line="300" w:lineRule="auto"/>
              <w:rPr>
                <w:rFonts w:hint="eastAsia" w:ascii="宋体" w:hAnsi="宋体" w:eastAsia="宋体" w:cs="宋体"/>
                <w:sz w:val="24"/>
                <w:szCs w:val="24"/>
              </w:rPr>
            </w:pPr>
            <w:r>
              <w:rPr>
                <w:rFonts w:hint="eastAsia" w:ascii="宋体" w:hAnsi="宋体" w:eastAsia="宋体" w:cs="宋体"/>
                <w:sz w:val="24"/>
                <w:szCs w:val="24"/>
              </w:rPr>
              <w:t>3.集成数据信息采集卡，调理和采集一体化设计，采样率：≥32kHz；采样精度：24位同步ADC；动态范围：≥108dB；</w:t>
            </w:r>
          </w:p>
          <w:p w14:paraId="6993E778">
            <w:pPr>
              <w:spacing w:line="300" w:lineRule="auto"/>
              <w:rPr>
                <w:rFonts w:hint="eastAsia" w:ascii="宋体" w:hAnsi="宋体" w:eastAsia="宋体" w:cs="宋体"/>
                <w:sz w:val="24"/>
                <w:szCs w:val="24"/>
              </w:rPr>
            </w:pPr>
            <w:r>
              <w:rPr>
                <w:rFonts w:hint="eastAsia" w:ascii="宋体" w:hAnsi="宋体" w:eastAsia="宋体" w:cs="宋体"/>
                <w:sz w:val="24"/>
                <w:szCs w:val="24"/>
              </w:rPr>
              <w:t>4.内部电池容量≥3800mAh；</w:t>
            </w:r>
          </w:p>
          <w:p w14:paraId="071DFA1B">
            <w:pPr>
              <w:spacing w:line="300" w:lineRule="auto"/>
              <w:rPr>
                <w:rFonts w:hint="eastAsia" w:ascii="宋体" w:hAnsi="宋体" w:eastAsia="宋体" w:cs="宋体"/>
                <w:sz w:val="24"/>
                <w:szCs w:val="24"/>
              </w:rPr>
            </w:pPr>
            <w:r>
              <w:rPr>
                <w:rFonts w:hint="eastAsia" w:ascii="宋体" w:hAnsi="宋体" w:eastAsia="宋体" w:cs="宋体"/>
                <w:sz w:val="24"/>
                <w:szCs w:val="24"/>
              </w:rPr>
              <w:t>5.USB线缆连接；</w:t>
            </w:r>
          </w:p>
          <w:p w14:paraId="2FAD7432">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 xml:space="preserve">三、软件部分 </w:t>
            </w:r>
          </w:p>
          <w:p w14:paraId="2C17C220">
            <w:pPr>
              <w:spacing w:line="300" w:lineRule="auto"/>
              <w:rPr>
                <w:rFonts w:hint="eastAsia" w:ascii="宋体" w:hAnsi="宋体" w:eastAsia="宋体" w:cs="宋体"/>
                <w:sz w:val="24"/>
                <w:szCs w:val="24"/>
              </w:rPr>
            </w:pPr>
            <w:r>
              <w:rPr>
                <w:rFonts w:hint="eastAsia" w:ascii="宋体" w:hAnsi="宋体" w:eastAsia="宋体" w:cs="宋体"/>
                <w:sz w:val="24"/>
                <w:szCs w:val="24"/>
              </w:rPr>
              <w:t xml:space="preserve">1.可设置环境影响参数，包含湿度、温度； </w:t>
            </w:r>
          </w:p>
          <w:p w14:paraId="37BACCEE">
            <w:pPr>
              <w:spacing w:line="300" w:lineRule="auto"/>
              <w:rPr>
                <w:rFonts w:hint="eastAsia" w:ascii="宋体" w:hAnsi="宋体" w:eastAsia="宋体" w:cs="宋体"/>
                <w:sz w:val="24"/>
                <w:szCs w:val="24"/>
              </w:rPr>
            </w:pPr>
            <w:r>
              <w:rPr>
                <w:rFonts w:hint="eastAsia" w:ascii="宋体" w:hAnsi="宋体" w:eastAsia="宋体" w:cs="宋体"/>
                <w:sz w:val="24"/>
                <w:szCs w:val="24"/>
              </w:rPr>
              <w:t xml:space="preserve">2.具有数据对比功能； </w:t>
            </w:r>
          </w:p>
          <w:p w14:paraId="7A55B4F6">
            <w:pPr>
              <w:spacing w:line="300" w:lineRule="auto"/>
              <w:rPr>
                <w:rFonts w:hint="eastAsia" w:ascii="宋体" w:hAnsi="宋体" w:eastAsia="宋体" w:cs="宋体"/>
                <w:sz w:val="24"/>
                <w:szCs w:val="24"/>
              </w:rPr>
            </w:pPr>
            <w:r>
              <w:rPr>
                <w:rFonts w:hint="eastAsia" w:ascii="宋体" w:hAnsi="宋体" w:eastAsia="宋体" w:cs="宋体"/>
                <w:sz w:val="24"/>
                <w:szCs w:val="24"/>
              </w:rPr>
              <w:t xml:space="preserve">3.实时显示测试结果； </w:t>
            </w:r>
          </w:p>
          <w:p w14:paraId="567B088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4.具有数据储存功能，中文界面；</w:t>
            </w:r>
          </w:p>
          <w:p w14:paraId="13991EC8">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四、其他要求</w:t>
            </w:r>
          </w:p>
          <w:p w14:paraId="3C3A1E4E">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1.提供</w:t>
            </w:r>
            <w:r>
              <w:rPr>
                <w:rFonts w:hint="eastAsia" w:ascii="宋体" w:hAnsi="宋体" w:eastAsia="宋体" w:cs="宋体"/>
                <w:sz w:val="24"/>
                <w:szCs w:val="24"/>
                <w:lang w:val="en-US" w:eastAsia="zh-CN"/>
              </w:rPr>
              <w:t>1</w:t>
            </w:r>
            <w:r>
              <w:rPr>
                <w:rFonts w:hint="eastAsia" w:ascii="宋体" w:hAnsi="宋体" w:eastAsia="宋体" w:cs="宋体"/>
                <w:sz w:val="24"/>
                <w:szCs w:val="24"/>
              </w:rPr>
              <w:t>年质保。</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6CD7DAA">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B57A056">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46167E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42DCCD28">
            <w:pPr>
              <w:keepLines/>
              <w:spacing w:line="300" w:lineRule="auto"/>
              <w:jc w:val="center"/>
              <w:rPr>
                <w:rFonts w:hint="eastAsia" w:ascii="宋体" w:hAnsi="宋体" w:eastAsia="宋体" w:cs="宋体"/>
                <w:sz w:val="24"/>
                <w:szCs w:val="24"/>
              </w:rPr>
            </w:pPr>
          </w:p>
        </w:tc>
      </w:tr>
      <w:tr w14:paraId="0237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AB6E306">
            <w:pPr>
              <w:spacing w:line="30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1D00513">
            <w:pPr>
              <w:spacing w:line="300" w:lineRule="auto"/>
              <w:jc w:val="center"/>
              <w:rPr>
                <w:rFonts w:hint="eastAsia" w:ascii="宋体" w:hAnsi="宋体" w:eastAsia="宋体" w:cs="宋体"/>
                <w:sz w:val="24"/>
                <w:szCs w:val="24"/>
              </w:rPr>
            </w:pPr>
            <w:r>
              <w:rPr>
                <w:rFonts w:hint="eastAsia" w:ascii="宋体" w:hAnsi="宋体" w:eastAsia="宋体" w:cs="宋体"/>
                <w:sz w:val="24"/>
                <w:szCs w:val="24"/>
              </w:rPr>
              <w:t>三维探地雷达</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23D913DB">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一、功能：</w:t>
            </w:r>
          </w:p>
          <w:p w14:paraId="21D5A516">
            <w:pPr>
              <w:spacing w:line="300" w:lineRule="auto"/>
              <w:rPr>
                <w:rFonts w:hint="eastAsia" w:ascii="宋体" w:hAnsi="宋体" w:eastAsia="宋体" w:cs="宋体"/>
                <w:sz w:val="24"/>
                <w:szCs w:val="24"/>
              </w:rPr>
            </w:pPr>
            <w:r>
              <w:rPr>
                <w:rFonts w:hint="eastAsia" w:ascii="宋体" w:hAnsi="宋体" w:eastAsia="宋体" w:cs="宋体"/>
                <w:sz w:val="24"/>
                <w:szCs w:val="24"/>
              </w:rPr>
              <w:t>适用于工程勘察、市政管线、道路桥梁、隧道检测等领域，用于检测或查明地下一定深度内的金属或非金属目标体信息。具体分类如下：工程勘察：用于查明工程区域内地下不良地质体如岩溶、塌陷、破碎带等的信息；市政管线：用于城市建设过程中查明地下金属或非金属管线分布情况；道路桥梁：用于查明道路或桥梁选址过程中不良地质体调查；隧道检测：用于隧道超前预报、检测隧道施工质量等。采集系统可满足采购人个性化中心频率的定制需求，定制100MHz~3000MHz屏蔽天线，有效应对城市道路检测复杂干扰环境，可协助车辆改装；</w:t>
            </w:r>
          </w:p>
          <w:p w14:paraId="3595D76F">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二、技术要求</w:t>
            </w:r>
          </w:p>
          <w:p w14:paraId="09C94A1A">
            <w:pPr>
              <w:spacing w:line="300" w:lineRule="auto"/>
              <w:rPr>
                <w:rFonts w:hint="eastAsia" w:ascii="宋体" w:hAnsi="宋体" w:eastAsia="宋体" w:cs="宋体"/>
                <w:sz w:val="24"/>
                <w:szCs w:val="24"/>
              </w:rPr>
            </w:pPr>
            <w:r>
              <w:rPr>
                <w:rFonts w:hint="eastAsia" w:ascii="宋体" w:hAnsi="宋体" w:eastAsia="宋体" w:cs="宋体"/>
                <w:sz w:val="24"/>
                <w:szCs w:val="24"/>
              </w:rPr>
              <w:t>1.天线频率：≥900MHz（中心频率）；</w:t>
            </w:r>
          </w:p>
          <w:p w14:paraId="1D34FE3F">
            <w:pPr>
              <w:spacing w:line="300" w:lineRule="auto"/>
              <w:rPr>
                <w:rFonts w:hint="eastAsia" w:ascii="宋体" w:hAnsi="宋体" w:eastAsia="宋体" w:cs="宋体"/>
                <w:sz w:val="24"/>
                <w:szCs w:val="24"/>
              </w:rPr>
            </w:pPr>
            <w:r>
              <w:rPr>
                <w:rFonts w:hint="eastAsia" w:ascii="宋体" w:hAnsi="宋体" w:eastAsia="宋体" w:cs="宋体"/>
                <w:sz w:val="24"/>
                <w:szCs w:val="24"/>
              </w:rPr>
              <w:t>★2.采样频率：超带宽0.2GHz-2.4GHz可调；可处理200MHz、400MHz、800MHz和1600MHz等多个频段雷达信号;</w:t>
            </w:r>
          </w:p>
          <w:p w14:paraId="721EB070">
            <w:pPr>
              <w:spacing w:line="300" w:lineRule="auto"/>
              <w:rPr>
                <w:rFonts w:hint="eastAsia" w:ascii="宋体" w:hAnsi="宋体" w:eastAsia="宋体" w:cs="宋体"/>
                <w:sz w:val="24"/>
                <w:szCs w:val="24"/>
              </w:rPr>
            </w:pPr>
            <w:r>
              <w:rPr>
                <w:rFonts w:hint="eastAsia" w:ascii="宋体" w:hAnsi="宋体" w:eastAsia="宋体" w:cs="宋体"/>
                <w:sz w:val="24"/>
                <w:szCs w:val="24"/>
              </w:rPr>
              <w:t>3.极化方式：HH极化；</w:t>
            </w:r>
          </w:p>
          <w:p w14:paraId="4C851F67">
            <w:pPr>
              <w:spacing w:line="300" w:lineRule="auto"/>
              <w:rPr>
                <w:rFonts w:hint="eastAsia" w:ascii="宋体" w:hAnsi="宋体" w:eastAsia="宋体" w:cs="宋体"/>
                <w:sz w:val="24"/>
                <w:szCs w:val="24"/>
              </w:rPr>
            </w:pPr>
            <w:r>
              <w:rPr>
                <w:rFonts w:hint="eastAsia" w:ascii="宋体" w:hAnsi="宋体" w:eastAsia="宋体" w:cs="宋体"/>
                <w:sz w:val="24"/>
                <w:szCs w:val="24"/>
              </w:rPr>
              <w:t>4.探测深度：0-5m，视具体地表覆盖层而定；</w:t>
            </w:r>
          </w:p>
          <w:p w14:paraId="10885521">
            <w:pPr>
              <w:spacing w:line="300" w:lineRule="auto"/>
              <w:rPr>
                <w:rFonts w:hint="eastAsia" w:ascii="宋体" w:hAnsi="宋体" w:eastAsia="宋体" w:cs="宋体"/>
                <w:sz w:val="24"/>
                <w:szCs w:val="24"/>
              </w:rPr>
            </w:pPr>
            <w:r>
              <w:rPr>
                <w:rFonts w:hint="eastAsia" w:ascii="宋体" w:hAnsi="宋体" w:eastAsia="宋体" w:cs="宋体"/>
                <w:sz w:val="24"/>
                <w:szCs w:val="24"/>
              </w:rPr>
              <w:t>★5.通道数：16通道，可兼容200MHz、50MHz、25MHz、12.5MHz天线</w:t>
            </w:r>
            <w:r>
              <w:rPr>
                <w:rFonts w:hint="eastAsia" w:ascii="宋体" w:hAnsi="宋体" w:eastAsia="宋体" w:cs="宋体"/>
                <w:b/>
                <w:bCs/>
                <w:sz w:val="24"/>
                <w:szCs w:val="24"/>
              </w:rPr>
              <w:t>（投标文件中需提供证明材料）；验收时中标人需提供上述天线做测试验证；</w:t>
            </w:r>
          </w:p>
          <w:p w14:paraId="0E730A8C">
            <w:pPr>
              <w:spacing w:line="300" w:lineRule="auto"/>
              <w:rPr>
                <w:rFonts w:hint="eastAsia" w:ascii="宋体" w:hAnsi="宋体" w:eastAsia="宋体" w:cs="宋体"/>
                <w:sz w:val="24"/>
                <w:szCs w:val="24"/>
              </w:rPr>
            </w:pPr>
            <w:r>
              <w:rPr>
                <w:rFonts w:hint="eastAsia" w:ascii="宋体" w:hAnsi="宋体" w:eastAsia="宋体" w:cs="宋体"/>
                <w:sz w:val="24"/>
                <w:szCs w:val="24"/>
              </w:rPr>
              <w:t>6.主机类型：主机和天线集成在一起；</w:t>
            </w:r>
          </w:p>
          <w:p w14:paraId="6BF7E799">
            <w:pPr>
              <w:spacing w:line="300" w:lineRule="auto"/>
              <w:rPr>
                <w:rFonts w:hint="eastAsia" w:ascii="宋体" w:hAnsi="宋体" w:eastAsia="宋体" w:cs="宋体"/>
                <w:sz w:val="24"/>
                <w:szCs w:val="24"/>
              </w:rPr>
            </w:pPr>
            <w:r>
              <w:rPr>
                <w:rFonts w:hint="eastAsia" w:ascii="宋体" w:hAnsi="宋体" w:eastAsia="宋体" w:cs="宋体"/>
                <w:sz w:val="24"/>
                <w:szCs w:val="24"/>
              </w:rPr>
              <w:t>7.工作温度：‐20℃～+60℃；</w:t>
            </w:r>
          </w:p>
          <w:p w14:paraId="28B024FC">
            <w:pPr>
              <w:spacing w:line="300" w:lineRule="auto"/>
              <w:rPr>
                <w:rFonts w:hint="eastAsia" w:ascii="宋体" w:hAnsi="宋体" w:eastAsia="宋体" w:cs="宋体"/>
                <w:sz w:val="24"/>
                <w:szCs w:val="24"/>
              </w:rPr>
            </w:pPr>
            <w:r>
              <w:rPr>
                <w:rFonts w:hint="eastAsia" w:ascii="宋体" w:hAnsi="宋体" w:eastAsia="宋体" w:cs="宋体"/>
                <w:sz w:val="24"/>
                <w:szCs w:val="24"/>
              </w:rPr>
              <w:t>★8.雷达系统：冲击体制、步进体制可选；</w:t>
            </w:r>
            <w:r>
              <w:rPr>
                <w:rFonts w:hint="eastAsia" w:ascii="宋体" w:hAnsi="宋体" w:eastAsia="宋体" w:cs="宋体"/>
                <w:b/>
                <w:bCs/>
                <w:sz w:val="24"/>
                <w:szCs w:val="24"/>
              </w:rPr>
              <w:t>（投标文件中提供证明材料）</w:t>
            </w:r>
          </w:p>
          <w:p w14:paraId="635CA070">
            <w:pPr>
              <w:spacing w:line="300" w:lineRule="auto"/>
              <w:rPr>
                <w:rFonts w:hint="eastAsia" w:ascii="宋体" w:hAnsi="宋体" w:eastAsia="宋体" w:cs="宋体"/>
                <w:sz w:val="24"/>
                <w:szCs w:val="24"/>
              </w:rPr>
            </w:pPr>
            <w:r>
              <w:rPr>
                <w:rFonts w:hint="eastAsia" w:ascii="宋体" w:hAnsi="宋体" w:eastAsia="宋体" w:cs="宋体"/>
                <w:sz w:val="24"/>
                <w:szCs w:val="24"/>
              </w:rPr>
              <w:t>9.时间窗口：10-2000ns可调；</w:t>
            </w:r>
          </w:p>
          <w:p w14:paraId="181BCEFF">
            <w:pPr>
              <w:spacing w:line="300" w:lineRule="auto"/>
              <w:rPr>
                <w:rFonts w:hint="eastAsia" w:ascii="宋体" w:hAnsi="宋体" w:eastAsia="宋体" w:cs="宋体"/>
                <w:sz w:val="24"/>
                <w:szCs w:val="24"/>
              </w:rPr>
            </w:pPr>
            <w:r>
              <w:rPr>
                <w:rFonts w:hint="eastAsia" w:ascii="宋体" w:hAnsi="宋体" w:eastAsia="宋体" w:cs="宋体"/>
                <w:sz w:val="24"/>
                <w:szCs w:val="24"/>
              </w:rPr>
              <w:t>10.探测模式：轮测模式和连续模式可自由切换；</w:t>
            </w:r>
          </w:p>
          <w:p w14:paraId="1217AD0A">
            <w:pPr>
              <w:spacing w:line="300" w:lineRule="auto"/>
              <w:rPr>
                <w:rFonts w:hint="eastAsia" w:ascii="宋体" w:hAnsi="宋体" w:eastAsia="宋体" w:cs="宋体"/>
                <w:sz w:val="24"/>
                <w:szCs w:val="24"/>
              </w:rPr>
            </w:pPr>
            <w:r>
              <w:rPr>
                <w:rFonts w:hint="eastAsia" w:ascii="宋体" w:hAnsi="宋体" w:eastAsia="宋体" w:cs="宋体"/>
                <w:sz w:val="24"/>
                <w:szCs w:val="24"/>
              </w:rPr>
              <w:t xml:space="preserve">11.采样点：16-1024可调； </w:t>
            </w:r>
          </w:p>
          <w:p w14:paraId="2B9E061C">
            <w:pPr>
              <w:spacing w:line="300" w:lineRule="auto"/>
              <w:rPr>
                <w:rFonts w:hint="eastAsia" w:ascii="宋体" w:hAnsi="宋体" w:eastAsia="宋体" w:cs="宋体"/>
                <w:sz w:val="24"/>
                <w:szCs w:val="24"/>
              </w:rPr>
            </w:pPr>
            <w:r>
              <w:rPr>
                <w:rFonts w:hint="eastAsia" w:ascii="宋体" w:hAnsi="宋体" w:eastAsia="宋体" w:cs="宋体"/>
                <w:sz w:val="24"/>
                <w:szCs w:val="24"/>
              </w:rPr>
              <w:t>12.挂载方式：设备自带四轮，可以挂载在汽车后面；</w:t>
            </w:r>
          </w:p>
          <w:p w14:paraId="3F0D1ED4">
            <w:pPr>
              <w:spacing w:line="300" w:lineRule="auto"/>
              <w:rPr>
                <w:rFonts w:hint="eastAsia" w:ascii="宋体" w:hAnsi="宋体" w:eastAsia="宋体" w:cs="宋体"/>
                <w:sz w:val="24"/>
                <w:szCs w:val="24"/>
              </w:rPr>
            </w:pPr>
            <w:r>
              <w:rPr>
                <w:rFonts w:hint="eastAsia" w:ascii="宋体" w:hAnsi="宋体" w:eastAsia="宋体" w:cs="宋体"/>
                <w:sz w:val="24"/>
                <w:szCs w:val="24"/>
              </w:rPr>
              <w:t>13.定位方式：差分GPS，可选配RTK定位；</w:t>
            </w:r>
          </w:p>
          <w:p w14:paraId="3F22C4D8">
            <w:pPr>
              <w:spacing w:line="300" w:lineRule="auto"/>
              <w:rPr>
                <w:rFonts w:hint="eastAsia" w:ascii="宋体" w:hAnsi="宋体" w:eastAsia="宋体" w:cs="宋体"/>
                <w:sz w:val="24"/>
                <w:szCs w:val="24"/>
              </w:rPr>
            </w:pPr>
            <w:r>
              <w:rPr>
                <w:rFonts w:hint="eastAsia" w:ascii="宋体" w:hAnsi="宋体" w:eastAsia="宋体" w:cs="宋体"/>
                <w:sz w:val="24"/>
                <w:szCs w:val="24"/>
              </w:rPr>
              <w:t>14.有线通讯：以太网；</w:t>
            </w:r>
          </w:p>
          <w:p w14:paraId="44E2126B">
            <w:pPr>
              <w:spacing w:line="300" w:lineRule="auto"/>
              <w:rPr>
                <w:rFonts w:hint="eastAsia" w:ascii="宋体" w:hAnsi="宋体" w:eastAsia="宋体" w:cs="宋体"/>
                <w:sz w:val="24"/>
                <w:szCs w:val="24"/>
              </w:rPr>
            </w:pPr>
            <w:r>
              <w:rPr>
                <w:rFonts w:hint="eastAsia" w:ascii="宋体" w:hAnsi="宋体" w:eastAsia="宋体" w:cs="宋体"/>
                <w:sz w:val="24"/>
                <w:szCs w:val="24"/>
              </w:rPr>
              <w:t>15.显示方式：彩色和灰度方式可选，二维数据、三位切片图、单道波形显示；</w:t>
            </w:r>
          </w:p>
          <w:p w14:paraId="7F654FD9">
            <w:pPr>
              <w:spacing w:line="300" w:lineRule="auto"/>
              <w:rPr>
                <w:rFonts w:hint="eastAsia" w:ascii="宋体" w:hAnsi="宋体" w:eastAsia="宋体" w:cs="宋体"/>
                <w:sz w:val="24"/>
                <w:szCs w:val="24"/>
              </w:rPr>
            </w:pPr>
            <w:r>
              <w:rPr>
                <w:rFonts w:hint="eastAsia" w:ascii="宋体" w:hAnsi="宋体" w:eastAsia="宋体" w:cs="宋体"/>
                <w:sz w:val="24"/>
                <w:szCs w:val="24"/>
              </w:rPr>
              <w:t>16.硬件性能：系统增益≥160dB，信噪比≥120dB，最大动态范围≥150dB，计时误差≤1.0ns、A/D转换：≥18bit；</w:t>
            </w:r>
          </w:p>
          <w:p w14:paraId="6B1805E6">
            <w:pPr>
              <w:spacing w:line="300" w:lineRule="auto"/>
              <w:rPr>
                <w:rFonts w:hint="eastAsia" w:ascii="宋体" w:hAnsi="宋体" w:eastAsia="宋体" w:cs="宋体"/>
                <w:sz w:val="24"/>
                <w:szCs w:val="24"/>
              </w:rPr>
            </w:pPr>
            <w:r>
              <w:rPr>
                <w:rFonts w:hint="eastAsia" w:ascii="宋体" w:hAnsi="宋体" w:eastAsia="宋体" w:cs="宋体"/>
                <w:sz w:val="24"/>
                <w:szCs w:val="24"/>
              </w:rPr>
              <w:t>★17.采集软件：支持冲击体制与步进雷达体制，可兼容钻孔雷达数据采集（可设置与选择），可兼容应力波分析系统、预留钻孔雷达软件接口，同时可配合孔内成像系统同步显示，</w:t>
            </w:r>
            <w:r>
              <w:rPr>
                <w:rFonts w:hint="eastAsia" w:ascii="宋体" w:hAnsi="宋体" w:eastAsia="宋体" w:cs="宋体"/>
                <w:sz w:val="24"/>
                <w:szCs w:val="24"/>
                <w:lang w:val="en-US" w:eastAsia="zh-CN"/>
              </w:rPr>
              <w:t>验收时</w:t>
            </w:r>
            <w:r>
              <w:rPr>
                <w:rFonts w:hint="eastAsia" w:ascii="宋体" w:hAnsi="宋体" w:eastAsia="宋体" w:cs="宋体"/>
                <w:sz w:val="24"/>
                <w:szCs w:val="24"/>
              </w:rPr>
              <w:t>现场</w:t>
            </w:r>
            <w:r>
              <w:rPr>
                <w:rFonts w:hint="eastAsia" w:ascii="宋体" w:hAnsi="宋体" w:eastAsia="宋体" w:cs="宋体"/>
                <w:sz w:val="24"/>
                <w:szCs w:val="24"/>
                <w:lang w:val="en-US" w:eastAsia="zh-CN"/>
              </w:rPr>
              <w:t>验证</w:t>
            </w:r>
            <w:r>
              <w:rPr>
                <w:rFonts w:hint="eastAsia" w:ascii="宋体" w:hAnsi="宋体" w:eastAsia="宋体" w:cs="宋体"/>
                <w:sz w:val="24"/>
                <w:szCs w:val="24"/>
              </w:rPr>
              <w:t>；</w:t>
            </w:r>
          </w:p>
          <w:p w14:paraId="5D1D513C">
            <w:pPr>
              <w:spacing w:line="300" w:lineRule="auto"/>
              <w:rPr>
                <w:rFonts w:hint="eastAsia" w:ascii="宋体" w:hAnsi="宋体" w:eastAsia="宋体" w:cs="宋体"/>
                <w:sz w:val="24"/>
                <w:szCs w:val="24"/>
              </w:rPr>
            </w:pPr>
            <w:r>
              <w:rPr>
                <w:rFonts w:hint="eastAsia" w:ascii="宋体" w:hAnsi="宋体" w:eastAsia="宋体" w:cs="宋体"/>
                <w:sz w:val="24"/>
                <w:szCs w:val="24"/>
              </w:rPr>
              <w:t>18.配备≥6核12线程处理器（加速频率≥4.5GHz），≥16GB 3200MHz内存，≥512GB NVMe SSD，≥2GB GDDR6独显，≥14英寸FHD IPS屏，预装操作系统，兼容国产鸿蒙系统，</w:t>
            </w:r>
            <w:r>
              <w:rPr>
                <w:rFonts w:hint="eastAsia" w:ascii="宋体" w:hAnsi="宋体" w:eastAsia="宋体" w:cs="宋体"/>
                <w:sz w:val="24"/>
                <w:szCs w:val="24"/>
                <w:lang w:val="en-US" w:eastAsia="zh-CN"/>
              </w:rPr>
              <w:t>验收时现场</w:t>
            </w:r>
            <w:r>
              <w:rPr>
                <w:rFonts w:hint="eastAsia" w:ascii="宋体" w:hAnsi="宋体" w:eastAsia="宋体" w:cs="宋体"/>
                <w:sz w:val="24"/>
                <w:szCs w:val="24"/>
              </w:rPr>
              <w:t>验证；</w:t>
            </w:r>
          </w:p>
          <w:p w14:paraId="53E7C722">
            <w:pPr>
              <w:spacing w:line="300" w:lineRule="auto"/>
              <w:rPr>
                <w:rFonts w:hint="eastAsia" w:ascii="宋体" w:hAnsi="宋体" w:eastAsia="宋体" w:cs="宋体"/>
                <w:sz w:val="24"/>
                <w:szCs w:val="24"/>
              </w:rPr>
            </w:pPr>
            <w:r>
              <w:rPr>
                <w:rFonts w:hint="eastAsia" w:ascii="宋体" w:hAnsi="宋体" w:eastAsia="宋体" w:cs="宋体"/>
                <w:sz w:val="24"/>
                <w:szCs w:val="24"/>
              </w:rPr>
              <w:t>19.二次开发支持：提供实时数据采集二次开发文档和SDK；</w:t>
            </w:r>
          </w:p>
          <w:p w14:paraId="26405407">
            <w:pPr>
              <w:spacing w:line="300" w:lineRule="auto"/>
              <w:rPr>
                <w:rFonts w:hint="eastAsia" w:ascii="宋体" w:hAnsi="宋体" w:eastAsia="宋体" w:cs="宋体"/>
                <w:sz w:val="24"/>
                <w:szCs w:val="24"/>
              </w:rPr>
            </w:pPr>
            <w:r>
              <w:rPr>
                <w:rFonts w:hint="eastAsia" w:ascii="宋体" w:hAnsi="宋体" w:eastAsia="宋体" w:cs="宋体"/>
                <w:sz w:val="24"/>
                <w:szCs w:val="24"/>
              </w:rPr>
              <w:t>★20.S参数:可以输出S11、S21、S12和S22原始扫频数据，进行发脉冲压缩处理，并可进行步进频雷达处理过程教学展示；</w:t>
            </w:r>
          </w:p>
          <w:p w14:paraId="403F6CD1">
            <w:pPr>
              <w:widowControl/>
              <w:spacing w:line="300" w:lineRule="auto"/>
              <w:jc w:val="left"/>
              <w:rPr>
                <w:rFonts w:hint="eastAsia" w:ascii="宋体" w:hAnsi="宋体" w:eastAsia="宋体" w:cs="宋体"/>
                <w:b/>
                <w:bCs/>
                <w:sz w:val="24"/>
                <w:szCs w:val="24"/>
              </w:rPr>
            </w:pPr>
            <w:r>
              <w:rPr>
                <w:rFonts w:hint="eastAsia" w:ascii="宋体" w:hAnsi="宋体" w:eastAsia="宋体" w:cs="宋体"/>
                <w:b/>
                <w:bCs/>
                <w:sz w:val="24"/>
                <w:szCs w:val="24"/>
              </w:rPr>
              <w:t>三、其他要求</w:t>
            </w:r>
          </w:p>
          <w:p w14:paraId="1FB87989">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1.提供</w:t>
            </w:r>
            <w:r>
              <w:rPr>
                <w:rFonts w:hint="eastAsia" w:ascii="宋体" w:hAnsi="宋体" w:eastAsia="宋体" w:cs="宋体"/>
                <w:sz w:val="24"/>
                <w:szCs w:val="24"/>
                <w:lang w:val="en-US" w:eastAsia="zh-CN"/>
              </w:rPr>
              <w:t>1</w:t>
            </w:r>
            <w:r>
              <w:rPr>
                <w:rFonts w:hint="eastAsia" w:ascii="宋体" w:hAnsi="宋体" w:eastAsia="宋体" w:cs="宋体"/>
                <w:sz w:val="24"/>
                <w:szCs w:val="24"/>
              </w:rPr>
              <w:t>年质保。</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FC26B8B">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278AABD4">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0A6A31D">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工业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2F2B18D">
            <w:pPr>
              <w:keepLines/>
              <w:spacing w:line="300" w:lineRule="auto"/>
              <w:jc w:val="center"/>
              <w:rPr>
                <w:rFonts w:hint="eastAsia" w:ascii="宋体" w:hAnsi="宋体" w:eastAsia="宋体" w:cs="宋体"/>
                <w:sz w:val="24"/>
                <w:szCs w:val="24"/>
              </w:rPr>
            </w:pPr>
          </w:p>
        </w:tc>
      </w:tr>
      <w:tr w14:paraId="349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DD9211C">
            <w:pPr>
              <w:spacing w:line="30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48598BE">
            <w:pPr>
              <w:spacing w:line="300" w:lineRule="auto"/>
              <w:jc w:val="center"/>
              <w:rPr>
                <w:rFonts w:hint="eastAsia" w:ascii="宋体" w:hAnsi="宋体" w:eastAsia="宋体" w:cs="宋体"/>
                <w:sz w:val="24"/>
                <w:szCs w:val="24"/>
              </w:rPr>
            </w:pPr>
            <w:r>
              <w:rPr>
                <w:rFonts w:hint="eastAsia" w:ascii="宋体" w:hAnsi="宋体" w:eastAsia="宋体" w:cs="宋体"/>
                <w:sz w:val="24"/>
                <w:szCs w:val="24"/>
              </w:rPr>
              <w:t>▲道路灾害预警智能图像识别系统</w:t>
            </w:r>
          </w:p>
        </w:tc>
        <w:tc>
          <w:tcPr>
            <w:tcW w:w="4741" w:type="dxa"/>
            <w:tcBorders>
              <w:top w:val="single" w:color="auto" w:sz="4" w:space="0"/>
              <w:left w:val="single" w:color="auto" w:sz="4" w:space="0"/>
              <w:bottom w:val="single" w:color="auto" w:sz="4" w:space="0"/>
              <w:right w:val="single" w:color="auto" w:sz="4" w:space="0"/>
            </w:tcBorders>
            <w:noWrap w:val="0"/>
            <w:vAlign w:val="center"/>
          </w:tcPr>
          <w:p w14:paraId="5860546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一、技术要求</w:t>
            </w:r>
          </w:p>
          <w:p w14:paraId="5484AAB1">
            <w:pPr>
              <w:spacing w:line="300" w:lineRule="auto"/>
              <w:rPr>
                <w:rFonts w:hint="eastAsia" w:ascii="宋体" w:hAnsi="宋体" w:eastAsia="宋体" w:cs="宋体"/>
                <w:b/>
                <w:bCs/>
                <w:sz w:val="24"/>
                <w:szCs w:val="24"/>
              </w:rPr>
            </w:pPr>
            <w:r>
              <w:rPr>
                <w:rFonts w:hint="eastAsia" w:ascii="宋体" w:hAnsi="宋体" w:eastAsia="宋体" w:cs="宋体"/>
                <w:sz w:val="24"/>
                <w:szCs w:val="24"/>
              </w:rPr>
              <w:t>★1.系统可以提供城市版本PCI、农路及高速</w:t>
            </w:r>
            <w:r>
              <w:rPr>
                <w:rFonts w:hint="eastAsia" w:ascii="宋体" w:hAnsi="宋体" w:eastAsia="宋体" w:cs="宋体"/>
                <w:b w:val="0"/>
                <w:bCs w:val="0"/>
                <w:sz w:val="24"/>
                <w:szCs w:val="24"/>
              </w:rPr>
              <w:t>公路PCI，同时可提取破损率，裂缝率、坑槽面积等病害参</w:t>
            </w:r>
            <w:r>
              <w:rPr>
                <w:rFonts w:hint="eastAsia" w:ascii="宋体" w:hAnsi="宋体" w:eastAsia="宋体" w:cs="宋体"/>
                <w:sz w:val="24"/>
                <w:szCs w:val="24"/>
              </w:rPr>
              <w:t>数，以及提取高程数据，自动分析像素级识别结果；</w:t>
            </w:r>
            <w:r>
              <w:rPr>
                <w:rFonts w:hint="eastAsia" w:ascii="宋体" w:hAnsi="宋体" w:eastAsia="宋体" w:cs="宋体"/>
                <w:b/>
                <w:bCs/>
                <w:sz w:val="24"/>
                <w:szCs w:val="24"/>
              </w:rPr>
              <w:t>（投标文件中提供破损率、裂缝率、坑槽面积等病害统计的软件截图）；</w:t>
            </w:r>
          </w:p>
          <w:p w14:paraId="19FEF22E">
            <w:pPr>
              <w:spacing w:line="300" w:lineRule="auto"/>
              <w:rPr>
                <w:rFonts w:hint="eastAsia" w:ascii="宋体" w:hAnsi="宋体" w:eastAsia="宋体" w:cs="宋体"/>
                <w:sz w:val="24"/>
                <w:szCs w:val="24"/>
              </w:rPr>
            </w:pPr>
            <w:r>
              <w:rPr>
                <w:rFonts w:hint="eastAsia" w:ascii="宋体" w:hAnsi="宋体" w:eastAsia="宋体" w:cs="宋体"/>
                <w:sz w:val="24"/>
                <w:szCs w:val="24"/>
              </w:rPr>
              <w:t>2.内业数据处理方式：提供全自动分析软件，支持三维系统自动识别率≥95%，单台计算机处理效率≥200Km/天，并支持一键生成检测报告基础数据表格，包括《公路路面各项指数统计表》、《各路线情况路面各项指数统计表》、《农路公路技术状况评定明细表》、《农村公路技术状况评定汇总表》等；</w:t>
            </w:r>
          </w:p>
          <w:p w14:paraId="35AEE09F">
            <w:pPr>
              <w:spacing w:line="300" w:lineRule="auto"/>
              <w:rPr>
                <w:rFonts w:hint="eastAsia" w:ascii="宋体" w:hAnsi="宋体" w:eastAsia="宋体" w:cs="宋体"/>
                <w:sz w:val="24"/>
                <w:szCs w:val="24"/>
              </w:rPr>
            </w:pPr>
            <w:r>
              <w:rPr>
                <w:rFonts w:hint="eastAsia" w:ascii="宋体" w:hAnsi="宋体" w:eastAsia="宋体" w:cs="宋体"/>
                <w:sz w:val="24"/>
                <w:szCs w:val="24"/>
              </w:rPr>
              <w:t>3.基于双天线RTK+DMI+组合惯导的毫米级网级公路路况定位，支持WGS84坐标、百度坐标、火星坐标，采样频率配置20HZ, 经纬度（小数点后6位）、海拔高度（小数点后2位）和桩号距离（小数点后3位）同步输出，可输出行驶轨迹曲线；</w:t>
            </w:r>
          </w:p>
          <w:p w14:paraId="4F36DA82">
            <w:pPr>
              <w:spacing w:line="300" w:lineRule="auto"/>
              <w:rPr>
                <w:rFonts w:hint="eastAsia" w:ascii="宋体" w:hAnsi="宋体" w:eastAsia="宋体" w:cs="宋体"/>
                <w:sz w:val="24"/>
                <w:szCs w:val="24"/>
              </w:rPr>
            </w:pPr>
            <w:r>
              <w:rPr>
                <w:rFonts w:hint="eastAsia" w:ascii="宋体" w:hAnsi="宋体" w:eastAsia="宋体" w:cs="宋体"/>
                <w:sz w:val="24"/>
                <w:szCs w:val="24"/>
              </w:rPr>
              <w:t>4.挂载方式：设备自带四轮，可以挂载在汽车后面，提供≥三种离地高度的探测和标定，可支持斜射、垂直两种方式安装；</w:t>
            </w:r>
          </w:p>
          <w:p w14:paraId="63E4F0FD">
            <w:pPr>
              <w:spacing w:line="300" w:lineRule="auto"/>
              <w:rPr>
                <w:rFonts w:hint="eastAsia" w:ascii="宋体" w:hAnsi="宋体" w:eastAsia="宋体" w:cs="宋体"/>
                <w:sz w:val="24"/>
                <w:szCs w:val="24"/>
              </w:rPr>
            </w:pPr>
            <w:r>
              <w:rPr>
                <w:rFonts w:hint="eastAsia" w:ascii="宋体" w:hAnsi="宋体" w:eastAsia="宋体" w:cs="宋体"/>
                <w:sz w:val="24"/>
                <w:szCs w:val="24"/>
              </w:rPr>
              <w:t>5.显示方式：二维灰度图像，三维深度图像，三维断面高程，现场环境图像（至少支持2个），加速度振动融合信号，经纬度及轨迹曲线，具有地图移动功能以及采集数据对应的速度，里程等基本信息，并支持采集过程中实时修正里程功能显示；</w:t>
            </w:r>
          </w:p>
          <w:p w14:paraId="56F5BBED">
            <w:pPr>
              <w:spacing w:line="300" w:lineRule="auto"/>
              <w:rPr>
                <w:rFonts w:hint="eastAsia" w:ascii="宋体" w:hAnsi="宋体" w:eastAsia="宋体" w:cs="宋体"/>
                <w:sz w:val="24"/>
                <w:szCs w:val="24"/>
              </w:rPr>
            </w:pPr>
            <w:r>
              <w:rPr>
                <w:rFonts w:hint="eastAsia" w:ascii="宋体" w:hAnsi="宋体" w:eastAsia="宋体" w:cs="宋体"/>
                <w:sz w:val="24"/>
                <w:szCs w:val="24"/>
              </w:rPr>
              <w:t>6.硬件（挂载）性能：≥10W激光器，≥808nm激光，点云相机线扫频率使用≥6kHz；</w:t>
            </w:r>
          </w:p>
          <w:p w14:paraId="58DCE897">
            <w:pPr>
              <w:spacing w:line="300" w:lineRule="auto"/>
              <w:rPr>
                <w:rFonts w:hint="eastAsia" w:ascii="宋体" w:hAnsi="宋体" w:eastAsia="宋体" w:cs="宋体"/>
                <w:sz w:val="24"/>
                <w:szCs w:val="24"/>
              </w:rPr>
            </w:pPr>
            <w:r>
              <w:rPr>
                <w:rFonts w:hint="eastAsia" w:ascii="宋体" w:hAnsi="宋体" w:eastAsia="宋体" w:cs="宋体"/>
                <w:sz w:val="24"/>
                <w:szCs w:val="24"/>
              </w:rPr>
              <w:t>★7.采集软件：采集软件中可设置标定系数，可直接存储到硬盘中为jpg或tif图像格式，界面中实时显示预处理后的二维图像和三维图像；</w:t>
            </w:r>
            <w:r>
              <w:rPr>
                <w:rFonts w:hint="eastAsia" w:ascii="宋体" w:hAnsi="宋体" w:eastAsia="宋体" w:cs="宋体"/>
                <w:b/>
                <w:bCs/>
                <w:sz w:val="24"/>
                <w:szCs w:val="24"/>
              </w:rPr>
              <w:t>（投标文件中提供软件界面截图）</w:t>
            </w:r>
            <w:r>
              <w:rPr>
                <w:rFonts w:hint="eastAsia" w:ascii="宋体" w:hAnsi="宋体" w:eastAsia="宋体" w:cs="宋体"/>
                <w:sz w:val="24"/>
                <w:szCs w:val="24"/>
              </w:rPr>
              <w:t>；外业采集检测过程可实现实时进行里程桩号校准和核对（确保检测里程与台账一致），配置工业控制机可支持双卡槽硬盘插拔，可替换新盘，执行内业数据分析；</w:t>
            </w:r>
          </w:p>
          <w:p w14:paraId="07DE3E2B">
            <w:pPr>
              <w:pStyle w:val="4"/>
              <w:spacing w:line="300" w:lineRule="auto"/>
              <w:rPr>
                <w:rFonts w:hint="eastAsia" w:ascii="宋体" w:hAnsi="宋体" w:cs="宋体"/>
                <w:sz w:val="24"/>
                <w:szCs w:val="24"/>
              </w:rPr>
            </w:pPr>
            <w:r>
              <w:rPr>
                <w:rFonts w:hint="eastAsia" w:ascii="宋体" w:hAnsi="宋体" w:cs="宋体"/>
                <w:sz w:val="24"/>
                <w:szCs w:val="24"/>
              </w:rPr>
              <w:t>★8.自动分析软件（提供≥10年服务）：输出病害分割的像素图像，不同类型用不同颜色标注，且输出每帧数据的全幅断面高程；</w:t>
            </w:r>
            <w:r>
              <w:rPr>
                <w:rFonts w:hint="eastAsia" w:ascii="宋体" w:hAnsi="宋体" w:cs="宋体"/>
                <w:b/>
                <w:bCs/>
                <w:sz w:val="24"/>
                <w:szCs w:val="24"/>
              </w:rPr>
              <w:t>（投标文件中提供软件界面截图）</w:t>
            </w:r>
            <w:r>
              <w:rPr>
                <w:rFonts w:hint="eastAsia" w:ascii="宋体" w:hAnsi="宋体" w:cs="宋体"/>
                <w:sz w:val="24"/>
                <w:szCs w:val="24"/>
              </w:rPr>
              <w:t>并提供用于现行交通部要求的城市道路、公路及农村公路的路面状况指数PCI（含裂缝率）；</w:t>
            </w:r>
            <w:r>
              <w:rPr>
                <w:rFonts w:hint="eastAsia" w:ascii="宋体" w:hAnsi="宋体" w:cs="宋体"/>
                <w:b/>
                <w:bCs/>
                <w:sz w:val="24"/>
                <w:szCs w:val="24"/>
              </w:rPr>
              <w:t>（投标文件中提供书面承诺）</w:t>
            </w:r>
            <w:r>
              <w:rPr>
                <w:rFonts w:hint="eastAsia" w:ascii="宋体" w:hAnsi="宋体" w:cs="宋体"/>
                <w:sz w:val="24"/>
                <w:szCs w:val="24"/>
              </w:rPr>
              <w:t>；内业分析可选择批量导出报表，可支持沿线设施TCI明细及路基状况明细SCI导出；能够识别CT、核磁、地探雷达等数据源提供的数据，并结合大模型训练，识别灾病害的产生；</w:t>
            </w:r>
          </w:p>
          <w:p w14:paraId="0186E122">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（一）损坏指标采集要求</w:t>
            </w:r>
          </w:p>
          <w:p w14:paraId="629027E1">
            <w:pPr>
              <w:spacing w:line="300" w:lineRule="auto"/>
              <w:rPr>
                <w:rFonts w:hint="eastAsia" w:ascii="宋体" w:hAnsi="宋体" w:eastAsia="宋体" w:cs="宋体"/>
                <w:sz w:val="24"/>
                <w:szCs w:val="24"/>
              </w:rPr>
            </w:pPr>
            <w:r>
              <w:rPr>
                <w:rFonts w:hint="eastAsia" w:ascii="宋体" w:hAnsi="宋体" w:eastAsia="宋体" w:cs="宋体"/>
                <w:sz w:val="24"/>
                <w:szCs w:val="24"/>
              </w:rPr>
              <w:t>1.1图像分辨率：≥4096；</w:t>
            </w:r>
          </w:p>
          <w:p w14:paraId="412180C6">
            <w:pPr>
              <w:spacing w:line="300" w:lineRule="auto"/>
              <w:rPr>
                <w:rFonts w:hint="eastAsia" w:ascii="宋体" w:hAnsi="宋体" w:eastAsia="宋体" w:cs="宋体"/>
                <w:sz w:val="24"/>
                <w:szCs w:val="24"/>
              </w:rPr>
            </w:pPr>
            <w:r>
              <w:rPr>
                <w:rFonts w:hint="eastAsia" w:ascii="宋体" w:hAnsi="宋体" w:eastAsia="宋体" w:cs="宋体"/>
                <w:sz w:val="24"/>
                <w:szCs w:val="24"/>
              </w:rPr>
              <w:t>1.2成像分辨率：≥1mm；</w:t>
            </w:r>
          </w:p>
          <w:p w14:paraId="4146ADFE">
            <w:pPr>
              <w:spacing w:line="300" w:lineRule="auto"/>
              <w:rPr>
                <w:rFonts w:hint="eastAsia" w:ascii="宋体" w:hAnsi="宋体" w:eastAsia="宋体" w:cs="宋体"/>
                <w:sz w:val="24"/>
                <w:szCs w:val="24"/>
              </w:rPr>
            </w:pPr>
            <w:r>
              <w:rPr>
                <w:rFonts w:hint="eastAsia" w:ascii="宋体" w:hAnsi="宋体" w:eastAsia="宋体" w:cs="宋体"/>
                <w:sz w:val="24"/>
                <w:szCs w:val="24"/>
              </w:rPr>
              <w:t>1.3帧率：≥10 KHz；</w:t>
            </w:r>
          </w:p>
          <w:p w14:paraId="07863F7B">
            <w:pPr>
              <w:spacing w:line="300" w:lineRule="auto"/>
              <w:rPr>
                <w:rFonts w:hint="eastAsia" w:ascii="宋体" w:hAnsi="宋体" w:eastAsia="宋体" w:cs="宋体"/>
                <w:sz w:val="24"/>
                <w:szCs w:val="24"/>
              </w:rPr>
            </w:pPr>
            <w:r>
              <w:rPr>
                <w:rFonts w:hint="eastAsia" w:ascii="宋体" w:hAnsi="宋体" w:eastAsia="宋体" w:cs="宋体"/>
                <w:sz w:val="24"/>
                <w:szCs w:val="24"/>
              </w:rPr>
              <w:t>1.4检测路面幅宽：可覆盖整个车道（2.4m~3.8m）；</w:t>
            </w:r>
          </w:p>
          <w:p w14:paraId="30E76C88">
            <w:pPr>
              <w:spacing w:line="300" w:lineRule="auto"/>
              <w:rPr>
                <w:rFonts w:hint="eastAsia" w:ascii="宋体" w:hAnsi="宋体" w:eastAsia="宋体" w:cs="宋体"/>
                <w:sz w:val="24"/>
                <w:szCs w:val="24"/>
              </w:rPr>
            </w:pPr>
            <w:r>
              <w:rPr>
                <w:rFonts w:hint="eastAsia" w:ascii="宋体" w:hAnsi="宋体" w:eastAsia="宋体" w:cs="宋体"/>
                <w:sz w:val="24"/>
                <w:szCs w:val="24"/>
              </w:rPr>
              <w:t>1.5高程测量精度：≤0.3mm；</w:t>
            </w:r>
          </w:p>
          <w:p w14:paraId="4DC815F4">
            <w:pPr>
              <w:spacing w:line="300" w:lineRule="auto"/>
              <w:rPr>
                <w:rFonts w:hint="eastAsia" w:ascii="宋体" w:hAnsi="宋体" w:eastAsia="宋体" w:cs="宋体"/>
                <w:sz w:val="24"/>
                <w:szCs w:val="24"/>
              </w:rPr>
            </w:pPr>
            <w:r>
              <w:rPr>
                <w:rFonts w:hint="eastAsia" w:ascii="宋体" w:hAnsi="宋体" w:eastAsia="宋体" w:cs="宋体"/>
                <w:sz w:val="24"/>
                <w:szCs w:val="24"/>
              </w:rPr>
              <w:t>1.6检测速度：0~100Km/h；</w:t>
            </w:r>
          </w:p>
          <w:p w14:paraId="34313241">
            <w:pPr>
              <w:spacing w:line="300" w:lineRule="auto"/>
              <w:rPr>
                <w:rFonts w:hint="eastAsia" w:ascii="宋体" w:hAnsi="宋体" w:eastAsia="宋体" w:cs="宋体"/>
                <w:sz w:val="24"/>
                <w:szCs w:val="24"/>
              </w:rPr>
            </w:pPr>
            <w:r>
              <w:rPr>
                <w:rFonts w:hint="eastAsia" w:ascii="宋体" w:hAnsi="宋体" w:eastAsia="宋体" w:cs="宋体"/>
                <w:sz w:val="24"/>
                <w:szCs w:val="24"/>
              </w:rPr>
              <w:t>1.7纵向测距传感器误差：≤0.05%；</w:t>
            </w:r>
          </w:p>
          <w:p w14:paraId="2C665A70">
            <w:pPr>
              <w:spacing w:line="300" w:lineRule="auto"/>
              <w:rPr>
                <w:rFonts w:hint="eastAsia" w:ascii="宋体" w:hAnsi="宋体" w:eastAsia="宋体" w:cs="宋体"/>
                <w:sz w:val="24"/>
                <w:szCs w:val="24"/>
              </w:rPr>
            </w:pPr>
            <w:r>
              <w:rPr>
                <w:rFonts w:hint="eastAsia" w:ascii="宋体" w:hAnsi="宋体" w:eastAsia="宋体" w:cs="宋体"/>
                <w:sz w:val="24"/>
                <w:szCs w:val="24"/>
              </w:rPr>
              <w:t>1.8自动识别率：裂缝类≥97%，其他类病害≥95%；</w:t>
            </w:r>
          </w:p>
          <w:p w14:paraId="2E009D94">
            <w:pPr>
              <w:spacing w:line="300" w:lineRule="auto"/>
              <w:rPr>
                <w:rFonts w:hint="eastAsia" w:ascii="宋体" w:hAnsi="宋体" w:eastAsia="宋体" w:cs="宋体"/>
                <w:sz w:val="24"/>
                <w:szCs w:val="24"/>
              </w:rPr>
            </w:pPr>
            <w:r>
              <w:rPr>
                <w:rFonts w:hint="eastAsia" w:ascii="宋体" w:hAnsi="宋体" w:eastAsia="宋体" w:cs="宋体"/>
                <w:sz w:val="24"/>
                <w:szCs w:val="24"/>
              </w:rPr>
              <w:t>★1.9能识别坑槽深度，以此计算填充料体积；</w:t>
            </w:r>
            <w:r>
              <w:rPr>
                <w:rFonts w:hint="eastAsia" w:ascii="宋体" w:hAnsi="宋体" w:eastAsia="宋体" w:cs="宋体"/>
                <w:b/>
                <w:bCs/>
                <w:sz w:val="24"/>
                <w:szCs w:val="24"/>
              </w:rPr>
              <w:t>（投标文件中提供软件界面截图）</w:t>
            </w:r>
          </w:p>
          <w:p w14:paraId="2940FD60">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（二）车辙指标采集，性能参数要求：</w:t>
            </w:r>
          </w:p>
          <w:p w14:paraId="09388CC0">
            <w:pPr>
              <w:spacing w:line="300" w:lineRule="auto"/>
              <w:rPr>
                <w:rFonts w:hint="eastAsia" w:ascii="宋体" w:hAnsi="宋体" w:eastAsia="宋体" w:cs="宋体"/>
                <w:sz w:val="24"/>
                <w:szCs w:val="24"/>
              </w:rPr>
            </w:pPr>
            <w:r>
              <w:rPr>
                <w:rFonts w:hint="eastAsia" w:ascii="宋体" w:hAnsi="宋体" w:eastAsia="宋体" w:cs="宋体"/>
                <w:sz w:val="24"/>
                <w:szCs w:val="24"/>
              </w:rPr>
              <w:t>2.1横向分辨率：≥2048(1mm)；</w:t>
            </w:r>
          </w:p>
          <w:p w14:paraId="2743691B">
            <w:pPr>
              <w:spacing w:line="300" w:lineRule="auto"/>
              <w:rPr>
                <w:rFonts w:hint="eastAsia" w:ascii="宋体" w:hAnsi="宋体" w:eastAsia="宋体" w:cs="宋体"/>
                <w:sz w:val="24"/>
                <w:szCs w:val="24"/>
              </w:rPr>
            </w:pPr>
            <w:r>
              <w:rPr>
                <w:rFonts w:hint="eastAsia" w:ascii="宋体" w:hAnsi="宋体" w:eastAsia="宋体" w:cs="宋体"/>
                <w:sz w:val="24"/>
                <w:szCs w:val="24"/>
              </w:rPr>
              <w:t>2.2帧率：≥2 KHz；</w:t>
            </w:r>
          </w:p>
          <w:p w14:paraId="6DB0ABB8">
            <w:pPr>
              <w:spacing w:line="300" w:lineRule="auto"/>
              <w:rPr>
                <w:rFonts w:hint="eastAsia" w:ascii="宋体" w:hAnsi="宋体" w:eastAsia="宋体" w:cs="宋体"/>
                <w:sz w:val="24"/>
                <w:szCs w:val="24"/>
              </w:rPr>
            </w:pPr>
            <w:r>
              <w:rPr>
                <w:rFonts w:hint="eastAsia" w:ascii="宋体" w:hAnsi="宋体" w:eastAsia="宋体" w:cs="宋体"/>
                <w:sz w:val="24"/>
                <w:szCs w:val="24"/>
              </w:rPr>
              <w:t>2.3车辙采样间距：支持5mm~100mm；</w:t>
            </w:r>
          </w:p>
          <w:p w14:paraId="7D425964">
            <w:pPr>
              <w:spacing w:line="300" w:lineRule="auto"/>
              <w:rPr>
                <w:rFonts w:hint="eastAsia" w:ascii="宋体" w:hAnsi="宋体" w:eastAsia="宋体" w:cs="宋体"/>
                <w:sz w:val="24"/>
                <w:szCs w:val="24"/>
              </w:rPr>
            </w:pPr>
            <w:r>
              <w:rPr>
                <w:rFonts w:hint="eastAsia" w:ascii="宋体" w:hAnsi="宋体" w:eastAsia="宋体" w:cs="宋体"/>
                <w:sz w:val="24"/>
                <w:szCs w:val="24"/>
              </w:rPr>
              <w:t>2.4检测路面幅宽：可覆盖整个车道（2.4m~3.5m）；</w:t>
            </w:r>
          </w:p>
          <w:p w14:paraId="357FB3AA">
            <w:pPr>
              <w:spacing w:line="300" w:lineRule="auto"/>
              <w:rPr>
                <w:rFonts w:hint="eastAsia" w:ascii="宋体" w:hAnsi="宋体" w:eastAsia="宋体" w:cs="宋体"/>
                <w:sz w:val="24"/>
                <w:szCs w:val="24"/>
              </w:rPr>
            </w:pPr>
            <w:r>
              <w:rPr>
                <w:rFonts w:hint="eastAsia" w:ascii="宋体" w:hAnsi="宋体" w:eastAsia="宋体" w:cs="宋体"/>
                <w:sz w:val="24"/>
                <w:szCs w:val="24"/>
              </w:rPr>
              <w:t>2.5检测速度：0~100Km/h；</w:t>
            </w:r>
          </w:p>
          <w:p w14:paraId="0B37E6D4">
            <w:pPr>
              <w:spacing w:line="300" w:lineRule="auto"/>
              <w:rPr>
                <w:rFonts w:hint="eastAsia" w:ascii="宋体" w:hAnsi="宋体" w:eastAsia="宋体" w:cs="宋体"/>
                <w:sz w:val="24"/>
                <w:szCs w:val="24"/>
              </w:rPr>
            </w:pPr>
            <w:r>
              <w:rPr>
                <w:rFonts w:hint="eastAsia" w:ascii="宋体" w:hAnsi="宋体" w:eastAsia="宋体" w:cs="宋体"/>
                <w:sz w:val="24"/>
                <w:szCs w:val="24"/>
              </w:rPr>
              <w:t>2.6自动识别率：裂缝类≥97%，其他类病害≥95%；</w:t>
            </w:r>
          </w:p>
          <w:p w14:paraId="48E10A30">
            <w:pPr>
              <w:spacing w:line="300" w:lineRule="auto"/>
              <w:rPr>
                <w:rFonts w:hint="eastAsia" w:ascii="宋体" w:hAnsi="宋体" w:eastAsia="宋体" w:cs="宋体"/>
                <w:sz w:val="24"/>
                <w:szCs w:val="24"/>
              </w:rPr>
            </w:pPr>
            <w:r>
              <w:rPr>
                <w:rFonts w:hint="eastAsia" w:ascii="宋体" w:hAnsi="宋体" w:eastAsia="宋体" w:cs="宋体"/>
                <w:sz w:val="24"/>
                <w:szCs w:val="24"/>
              </w:rPr>
              <w:t>★2.7能识别出车辙深度；能识别坑槽深度；</w:t>
            </w:r>
            <w:r>
              <w:rPr>
                <w:rFonts w:hint="eastAsia" w:ascii="宋体" w:hAnsi="宋体" w:eastAsia="宋体" w:cs="宋体"/>
                <w:b/>
                <w:bCs/>
                <w:sz w:val="24"/>
                <w:szCs w:val="24"/>
              </w:rPr>
              <w:t>（投标文件中提供软件界面截图）</w:t>
            </w:r>
          </w:p>
          <w:p w14:paraId="53414ADC">
            <w:pPr>
              <w:spacing w:line="300" w:lineRule="auto"/>
              <w:rPr>
                <w:rFonts w:hint="eastAsia" w:ascii="宋体" w:hAnsi="宋体" w:eastAsia="宋体" w:cs="宋体"/>
                <w:sz w:val="24"/>
                <w:szCs w:val="24"/>
              </w:rPr>
            </w:pPr>
            <w:r>
              <w:rPr>
                <w:rFonts w:hint="eastAsia" w:ascii="宋体" w:hAnsi="宋体" w:eastAsia="宋体" w:cs="宋体"/>
                <w:sz w:val="24"/>
                <w:szCs w:val="24"/>
              </w:rPr>
              <w:t>★2.8提供线激光车辙，3D相机采集获取线激光线像素点从而读取车辙数据</w:t>
            </w:r>
            <w:r>
              <w:rPr>
                <w:rFonts w:hint="eastAsia" w:ascii="宋体" w:hAnsi="宋体" w:eastAsia="宋体" w:cs="宋体"/>
                <w:b/>
                <w:bCs/>
                <w:sz w:val="24"/>
                <w:szCs w:val="24"/>
              </w:rPr>
              <w:t>（投标文件中提供线激光线像素照片）；</w:t>
            </w:r>
          </w:p>
          <w:p w14:paraId="2285F65D">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（三）磨耗检测系统（含检测装置及相应软件）1套，性能参数要求：</w:t>
            </w:r>
          </w:p>
          <w:p w14:paraId="20A46DCF">
            <w:pPr>
              <w:spacing w:line="300" w:lineRule="auto"/>
              <w:rPr>
                <w:rFonts w:hint="eastAsia" w:ascii="宋体" w:hAnsi="宋体" w:eastAsia="宋体" w:cs="宋体"/>
                <w:sz w:val="24"/>
                <w:szCs w:val="24"/>
              </w:rPr>
            </w:pPr>
            <w:r>
              <w:rPr>
                <w:rFonts w:hint="eastAsia" w:ascii="宋体" w:hAnsi="宋体" w:eastAsia="宋体" w:cs="宋体"/>
                <w:sz w:val="24"/>
                <w:szCs w:val="24"/>
              </w:rPr>
              <w:t>3.1垂直测距示值误差：≤0.5mm；</w:t>
            </w:r>
          </w:p>
          <w:p w14:paraId="48E9C60D">
            <w:pPr>
              <w:spacing w:line="300" w:lineRule="auto"/>
              <w:rPr>
                <w:rFonts w:hint="eastAsia" w:ascii="宋体" w:hAnsi="宋体" w:eastAsia="宋体" w:cs="宋体"/>
                <w:sz w:val="24"/>
                <w:szCs w:val="24"/>
              </w:rPr>
            </w:pPr>
            <w:r>
              <w:rPr>
                <w:rFonts w:hint="eastAsia" w:ascii="宋体" w:hAnsi="宋体" w:eastAsia="宋体" w:cs="宋体"/>
                <w:sz w:val="24"/>
                <w:szCs w:val="24"/>
              </w:rPr>
              <w:t>3.2纵向里程累积误差：≤0.03%；</w:t>
            </w:r>
          </w:p>
          <w:p w14:paraId="45562B08">
            <w:pPr>
              <w:spacing w:line="300" w:lineRule="auto"/>
              <w:rPr>
                <w:rFonts w:hint="eastAsia" w:ascii="宋体" w:hAnsi="宋体" w:eastAsia="宋体" w:cs="宋体"/>
                <w:sz w:val="24"/>
                <w:szCs w:val="24"/>
              </w:rPr>
            </w:pPr>
            <w:r>
              <w:rPr>
                <w:rFonts w:hint="eastAsia" w:ascii="宋体" w:hAnsi="宋体" w:eastAsia="宋体" w:cs="宋体"/>
                <w:sz w:val="24"/>
                <w:szCs w:val="24"/>
              </w:rPr>
              <w:t>3.3检测速度：0~100Km/h；</w:t>
            </w:r>
          </w:p>
          <w:p w14:paraId="34D7AA20">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（四）跳车采集系统（含检测装置及相应软件）1套</w:t>
            </w:r>
          </w:p>
          <w:p w14:paraId="7E6BF621">
            <w:pPr>
              <w:spacing w:line="300" w:lineRule="auto"/>
              <w:rPr>
                <w:rFonts w:hint="eastAsia" w:ascii="宋体" w:hAnsi="宋体" w:eastAsia="宋体" w:cs="宋体"/>
                <w:sz w:val="24"/>
                <w:szCs w:val="24"/>
              </w:rPr>
            </w:pPr>
            <w:r>
              <w:rPr>
                <w:rFonts w:hint="eastAsia" w:ascii="宋体" w:hAnsi="宋体" w:eastAsia="宋体" w:cs="宋体"/>
                <w:sz w:val="24"/>
                <w:szCs w:val="24"/>
              </w:rPr>
              <w:t>4.1性能参数要求：</w:t>
            </w:r>
          </w:p>
          <w:p w14:paraId="7C080299">
            <w:pPr>
              <w:spacing w:line="300" w:lineRule="auto"/>
              <w:rPr>
                <w:rFonts w:hint="eastAsia" w:ascii="宋体" w:hAnsi="宋体" w:eastAsia="宋体" w:cs="宋体"/>
                <w:sz w:val="24"/>
                <w:szCs w:val="24"/>
              </w:rPr>
            </w:pPr>
            <w:r>
              <w:rPr>
                <w:rFonts w:hint="eastAsia" w:ascii="宋体" w:hAnsi="宋体" w:eastAsia="宋体" w:cs="宋体"/>
                <w:sz w:val="24"/>
                <w:szCs w:val="24"/>
              </w:rPr>
              <w:t>（1）测量范围：不低于±100mm；</w:t>
            </w:r>
          </w:p>
          <w:p w14:paraId="1D3687F8">
            <w:pPr>
              <w:spacing w:line="300" w:lineRule="auto"/>
              <w:rPr>
                <w:rFonts w:hint="eastAsia" w:ascii="宋体" w:hAnsi="宋体" w:eastAsia="宋体" w:cs="宋体"/>
                <w:sz w:val="24"/>
                <w:szCs w:val="24"/>
              </w:rPr>
            </w:pPr>
            <w:r>
              <w:rPr>
                <w:rFonts w:hint="eastAsia" w:ascii="宋体" w:hAnsi="宋体" w:eastAsia="宋体" w:cs="宋体"/>
                <w:sz w:val="24"/>
                <w:szCs w:val="24"/>
              </w:rPr>
              <w:t>（2）分辨率：≤0.1mm；</w:t>
            </w:r>
          </w:p>
          <w:p w14:paraId="792D2381">
            <w:pPr>
              <w:spacing w:line="300" w:lineRule="auto"/>
              <w:rPr>
                <w:rFonts w:hint="eastAsia" w:ascii="宋体" w:hAnsi="宋体" w:eastAsia="宋体" w:cs="宋体"/>
                <w:sz w:val="24"/>
                <w:szCs w:val="24"/>
              </w:rPr>
            </w:pPr>
            <w:r>
              <w:rPr>
                <w:rFonts w:hint="eastAsia" w:ascii="宋体" w:hAnsi="宋体" w:eastAsia="宋体" w:cs="宋体"/>
                <w:sz w:val="24"/>
                <w:szCs w:val="24"/>
              </w:rPr>
              <w:t>（3）检测速度：0~100Km/h；</w:t>
            </w:r>
          </w:p>
          <w:p w14:paraId="7C47DE77">
            <w:pPr>
              <w:spacing w:line="300" w:lineRule="auto"/>
              <w:rPr>
                <w:rFonts w:hint="eastAsia" w:ascii="宋体" w:hAnsi="宋体" w:eastAsia="宋体" w:cs="宋体"/>
                <w:sz w:val="24"/>
                <w:szCs w:val="24"/>
              </w:rPr>
            </w:pPr>
            <w:r>
              <w:rPr>
                <w:rFonts w:hint="eastAsia" w:ascii="宋体" w:hAnsi="宋体" w:eastAsia="宋体" w:cs="宋体"/>
                <w:sz w:val="24"/>
                <w:szCs w:val="24"/>
              </w:rPr>
              <w:t>（4）结果计算要求：能保存路面纵断面高程等原始检测数据，显示输出路面跳车计算结果；</w:t>
            </w:r>
          </w:p>
          <w:p w14:paraId="1990EAC7">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（五）前方景观沿线设施采集系统（含检测装置及相应软件）1套，性能参数要求：</w:t>
            </w:r>
          </w:p>
          <w:p w14:paraId="09DAA131">
            <w:pPr>
              <w:spacing w:line="300" w:lineRule="auto"/>
              <w:rPr>
                <w:rFonts w:hint="eastAsia" w:ascii="宋体" w:hAnsi="宋体" w:eastAsia="宋体" w:cs="宋体"/>
                <w:sz w:val="24"/>
                <w:szCs w:val="24"/>
              </w:rPr>
            </w:pPr>
            <w:r>
              <w:rPr>
                <w:rFonts w:hint="eastAsia" w:ascii="宋体" w:hAnsi="宋体" w:eastAsia="宋体" w:cs="宋体"/>
                <w:sz w:val="24"/>
                <w:szCs w:val="24"/>
              </w:rPr>
              <w:t>5.1像素范围：≥1200万像素；</w:t>
            </w:r>
          </w:p>
          <w:p w14:paraId="4B8A18ED">
            <w:pPr>
              <w:spacing w:line="300" w:lineRule="auto"/>
              <w:rPr>
                <w:rFonts w:hint="eastAsia" w:ascii="宋体" w:hAnsi="宋体" w:eastAsia="宋体" w:cs="宋体"/>
                <w:sz w:val="24"/>
                <w:szCs w:val="24"/>
              </w:rPr>
            </w:pPr>
            <w:r>
              <w:rPr>
                <w:rFonts w:hint="eastAsia" w:ascii="宋体" w:hAnsi="宋体" w:eastAsia="宋体" w:cs="宋体"/>
                <w:sz w:val="24"/>
                <w:szCs w:val="24"/>
              </w:rPr>
              <w:t>5.2分辨率：4000*3000；</w:t>
            </w:r>
          </w:p>
          <w:p w14:paraId="5337E812">
            <w:pPr>
              <w:spacing w:line="300" w:lineRule="auto"/>
              <w:rPr>
                <w:rFonts w:hint="eastAsia" w:ascii="宋体" w:hAnsi="宋体" w:eastAsia="宋体" w:cs="宋体"/>
                <w:sz w:val="24"/>
                <w:szCs w:val="24"/>
              </w:rPr>
            </w:pPr>
            <w:r>
              <w:rPr>
                <w:rFonts w:hint="eastAsia" w:ascii="宋体" w:hAnsi="宋体" w:eastAsia="宋体" w:cs="宋体"/>
                <w:sz w:val="24"/>
                <w:szCs w:val="24"/>
              </w:rPr>
              <w:t>5.3帧率：≥28fps；</w:t>
            </w:r>
          </w:p>
          <w:p w14:paraId="3EF5CCD9">
            <w:pPr>
              <w:spacing w:line="300" w:lineRule="auto"/>
              <w:rPr>
                <w:rFonts w:hint="eastAsia" w:ascii="宋体" w:hAnsi="宋体" w:eastAsia="宋体" w:cs="宋体"/>
                <w:sz w:val="24"/>
                <w:szCs w:val="24"/>
              </w:rPr>
            </w:pPr>
            <w:r>
              <w:rPr>
                <w:rFonts w:hint="eastAsia" w:ascii="宋体" w:hAnsi="宋体" w:eastAsia="宋体" w:cs="宋体"/>
                <w:sz w:val="24"/>
                <w:szCs w:val="24"/>
              </w:rPr>
              <w:t>5.4检测速度：0~100Km/h；</w:t>
            </w:r>
          </w:p>
          <w:p w14:paraId="06E33B49">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（六）道路定位采集系统（含检测装置及相应软件）1套</w:t>
            </w:r>
          </w:p>
          <w:p w14:paraId="131F342C">
            <w:pPr>
              <w:spacing w:line="300" w:lineRule="auto"/>
              <w:rPr>
                <w:rFonts w:hint="eastAsia" w:ascii="宋体" w:hAnsi="宋体" w:eastAsia="宋体" w:cs="宋体"/>
                <w:sz w:val="24"/>
                <w:szCs w:val="24"/>
              </w:rPr>
            </w:pPr>
            <w:r>
              <w:rPr>
                <w:rFonts w:hint="eastAsia" w:ascii="宋体" w:hAnsi="宋体" w:eastAsia="宋体" w:cs="宋体"/>
                <w:sz w:val="24"/>
                <w:szCs w:val="24"/>
              </w:rPr>
              <w:t>6.1性能参数要求：</w:t>
            </w:r>
          </w:p>
          <w:p w14:paraId="1ED8634B">
            <w:pPr>
              <w:spacing w:line="300" w:lineRule="auto"/>
              <w:rPr>
                <w:rFonts w:hint="eastAsia" w:ascii="宋体" w:hAnsi="宋体" w:eastAsia="宋体" w:cs="宋体"/>
                <w:sz w:val="24"/>
                <w:szCs w:val="24"/>
              </w:rPr>
            </w:pPr>
            <w:r>
              <w:rPr>
                <w:rFonts w:hint="eastAsia" w:ascii="宋体" w:hAnsi="宋体" w:eastAsia="宋体" w:cs="宋体"/>
                <w:sz w:val="24"/>
                <w:szCs w:val="24"/>
              </w:rPr>
              <w:t>（1）检测范围：RTK差分模式2cm+1ppm(CEP)；</w:t>
            </w:r>
          </w:p>
          <w:p w14:paraId="6E8D9C73">
            <w:pPr>
              <w:spacing w:line="300" w:lineRule="auto"/>
              <w:rPr>
                <w:rFonts w:hint="eastAsia" w:ascii="宋体" w:hAnsi="宋体" w:eastAsia="宋体" w:cs="宋体"/>
                <w:sz w:val="24"/>
                <w:szCs w:val="24"/>
              </w:rPr>
            </w:pPr>
            <w:r>
              <w:rPr>
                <w:rFonts w:hint="eastAsia" w:ascii="宋体" w:hAnsi="宋体" w:eastAsia="宋体" w:cs="宋体"/>
                <w:sz w:val="24"/>
                <w:szCs w:val="24"/>
              </w:rPr>
              <w:t>（2）速度精度：≤0.02m/s；GPS识别达到毫米级别；</w:t>
            </w:r>
          </w:p>
          <w:p w14:paraId="0FBF92C9">
            <w:pPr>
              <w:spacing w:line="300" w:lineRule="auto"/>
              <w:rPr>
                <w:rFonts w:hint="eastAsia" w:ascii="宋体" w:hAnsi="宋体" w:eastAsia="宋体" w:cs="宋体"/>
                <w:sz w:val="24"/>
                <w:szCs w:val="24"/>
              </w:rPr>
            </w:pPr>
            <w:r>
              <w:rPr>
                <w:rFonts w:hint="eastAsia" w:ascii="宋体" w:hAnsi="宋体" w:eastAsia="宋体" w:cs="宋体"/>
                <w:sz w:val="24"/>
                <w:szCs w:val="24"/>
              </w:rPr>
              <w:t>（3）数据更新速率：≥20HZ；</w:t>
            </w:r>
          </w:p>
          <w:p w14:paraId="776CE409">
            <w:pPr>
              <w:spacing w:line="300" w:lineRule="auto"/>
              <w:rPr>
                <w:rFonts w:hint="eastAsia" w:ascii="宋体" w:hAnsi="宋体" w:eastAsia="宋体" w:cs="宋体"/>
                <w:sz w:val="24"/>
                <w:szCs w:val="24"/>
              </w:rPr>
            </w:pPr>
            <w:r>
              <w:rPr>
                <w:rFonts w:hint="eastAsia" w:ascii="宋体" w:hAnsi="宋体" w:eastAsia="宋体" w:cs="宋体"/>
                <w:sz w:val="24"/>
                <w:szCs w:val="24"/>
              </w:rPr>
              <w:t>（4）启动时间：≤25s；</w:t>
            </w:r>
          </w:p>
          <w:p w14:paraId="3488B1E2">
            <w:pPr>
              <w:spacing w:line="300" w:lineRule="auto"/>
              <w:rPr>
                <w:rFonts w:hint="eastAsia" w:ascii="宋体" w:hAnsi="宋体" w:eastAsia="宋体" w:cs="宋体"/>
                <w:sz w:val="24"/>
                <w:szCs w:val="24"/>
              </w:rPr>
            </w:pPr>
            <w:r>
              <w:rPr>
                <w:rFonts w:hint="eastAsia" w:ascii="宋体" w:hAnsi="宋体" w:eastAsia="宋体" w:cs="宋体"/>
                <w:sz w:val="24"/>
                <w:szCs w:val="24"/>
              </w:rPr>
              <w:t>6.2结果计算要求：存储所有位置信息的文件包括经纬度、海拔高度、姿态角等；</w:t>
            </w:r>
          </w:p>
          <w:p w14:paraId="74290735">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（七）无人机图像采集系统1套</w:t>
            </w:r>
          </w:p>
          <w:p w14:paraId="05DA3F53">
            <w:pPr>
              <w:spacing w:line="300" w:lineRule="auto"/>
              <w:rPr>
                <w:rFonts w:hint="eastAsia" w:ascii="宋体" w:hAnsi="宋体" w:eastAsia="宋体" w:cs="宋体"/>
                <w:sz w:val="24"/>
                <w:szCs w:val="24"/>
              </w:rPr>
            </w:pPr>
            <w:r>
              <w:rPr>
                <w:rFonts w:hint="eastAsia" w:ascii="宋体" w:hAnsi="宋体" w:eastAsia="宋体" w:cs="宋体"/>
                <w:sz w:val="24"/>
                <w:szCs w:val="24"/>
              </w:rPr>
              <w:t>7.1机架参数：</w:t>
            </w:r>
          </w:p>
          <w:p w14:paraId="39C8BF5D">
            <w:pPr>
              <w:spacing w:line="300" w:lineRule="auto"/>
              <w:rPr>
                <w:rFonts w:hint="eastAsia" w:ascii="宋体" w:hAnsi="宋体" w:eastAsia="宋体" w:cs="宋体"/>
                <w:sz w:val="24"/>
                <w:szCs w:val="24"/>
              </w:rPr>
            </w:pPr>
            <w:r>
              <w:rPr>
                <w:rFonts w:hint="eastAsia" w:ascii="宋体" w:hAnsi="宋体" w:eastAsia="宋体" w:cs="宋体"/>
                <w:sz w:val="24"/>
                <w:szCs w:val="24"/>
              </w:rPr>
              <w:t>（1）最大起飞重量≥15Kg，最大上升速度≥10m/s，最大水平飞行速度≥25m/s，最长飞行时间≥59min；</w:t>
            </w:r>
          </w:p>
          <w:p w14:paraId="3D3D9E2F">
            <w:pPr>
              <w:spacing w:line="300" w:lineRule="auto"/>
              <w:rPr>
                <w:rFonts w:hint="eastAsia" w:ascii="宋体" w:hAnsi="宋体" w:eastAsia="宋体" w:cs="宋体"/>
                <w:sz w:val="24"/>
                <w:szCs w:val="24"/>
              </w:rPr>
            </w:pPr>
            <w:r>
              <w:rPr>
                <w:rFonts w:hint="eastAsia" w:ascii="宋体" w:hAnsi="宋体" w:eastAsia="宋体" w:cs="宋体"/>
                <w:sz w:val="24"/>
                <w:szCs w:val="24"/>
              </w:rPr>
              <w:t>（2）需支持GPS+Galileo+BeiDou+GLONASS信号源；</w:t>
            </w:r>
          </w:p>
          <w:p w14:paraId="0C64F0CB">
            <w:pPr>
              <w:spacing w:line="300" w:lineRule="auto"/>
              <w:rPr>
                <w:rFonts w:hint="eastAsia" w:ascii="宋体" w:hAnsi="宋体" w:eastAsia="宋体" w:cs="宋体"/>
                <w:sz w:val="24"/>
                <w:szCs w:val="24"/>
              </w:rPr>
            </w:pPr>
            <w:r>
              <w:rPr>
                <w:rFonts w:hint="eastAsia" w:ascii="宋体" w:hAnsi="宋体" w:eastAsia="宋体" w:cs="宋体"/>
                <w:sz w:val="24"/>
                <w:szCs w:val="24"/>
              </w:rPr>
              <w:t>（3）飞行器需内置有RTK模块，具备RTK定位能力，支持通过遥控器连接到网络RTK服务或RTK移动站，获取位置信息；</w:t>
            </w:r>
          </w:p>
          <w:p w14:paraId="45B51575">
            <w:pPr>
              <w:spacing w:line="300" w:lineRule="auto"/>
              <w:rPr>
                <w:rFonts w:hint="eastAsia" w:ascii="宋体" w:hAnsi="宋体" w:eastAsia="宋体" w:cs="宋体"/>
                <w:sz w:val="24"/>
                <w:szCs w:val="24"/>
              </w:rPr>
            </w:pPr>
            <w:r>
              <w:rPr>
                <w:rFonts w:hint="eastAsia" w:ascii="宋体" w:hAnsi="宋体" w:eastAsia="宋体" w:cs="宋体"/>
                <w:sz w:val="24"/>
                <w:szCs w:val="24"/>
              </w:rPr>
              <w:t>（4）需具备全向双目视觉系统，水平环扫激光雷达，上激光雷达及下三维红外测距传感器，六向毫米波雷达；</w:t>
            </w:r>
          </w:p>
          <w:p w14:paraId="7A71CED6">
            <w:pPr>
              <w:spacing w:line="300" w:lineRule="auto"/>
              <w:rPr>
                <w:rFonts w:hint="eastAsia" w:ascii="宋体" w:hAnsi="宋体" w:eastAsia="宋体" w:cs="宋体"/>
                <w:sz w:val="24"/>
                <w:szCs w:val="24"/>
              </w:rPr>
            </w:pPr>
            <w:r>
              <w:rPr>
                <w:rFonts w:hint="eastAsia" w:ascii="宋体" w:hAnsi="宋体" w:eastAsia="宋体" w:cs="宋体"/>
                <w:sz w:val="24"/>
                <w:szCs w:val="24"/>
              </w:rPr>
              <w:t>（5）具备电线级避障能力；</w:t>
            </w:r>
          </w:p>
          <w:p w14:paraId="1255180A">
            <w:pPr>
              <w:spacing w:line="300" w:lineRule="auto"/>
              <w:rPr>
                <w:rFonts w:hint="eastAsia" w:ascii="宋体" w:hAnsi="宋体" w:eastAsia="宋体" w:cs="宋体"/>
                <w:sz w:val="24"/>
                <w:szCs w:val="24"/>
              </w:rPr>
            </w:pPr>
            <w:r>
              <w:rPr>
                <w:rFonts w:hint="eastAsia" w:ascii="宋体" w:hAnsi="宋体" w:eastAsia="宋体" w:cs="宋体"/>
                <w:sz w:val="24"/>
                <w:szCs w:val="24"/>
              </w:rPr>
              <w:t>（6）支持机臂到位检测，能够检测机臂套筒是否拧紧到位，如未拧紧能够在遥控端进行告警提示；</w:t>
            </w:r>
          </w:p>
          <w:p w14:paraId="6EBA4D99">
            <w:pPr>
              <w:spacing w:line="300" w:lineRule="auto"/>
              <w:rPr>
                <w:rFonts w:hint="eastAsia" w:ascii="宋体" w:hAnsi="宋体" w:eastAsia="宋体" w:cs="宋体"/>
                <w:sz w:val="24"/>
                <w:szCs w:val="24"/>
              </w:rPr>
            </w:pPr>
            <w:r>
              <w:rPr>
                <w:rFonts w:hint="eastAsia" w:ascii="宋体" w:hAnsi="宋体" w:eastAsia="宋体" w:cs="宋体"/>
                <w:sz w:val="24"/>
                <w:szCs w:val="24"/>
              </w:rPr>
              <w:t>（7）具备信号丢失自动返航功能；</w:t>
            </w:r>
          </w:p>
          <w:p w14:paraId="443E036C">
            <w:pPr>
              <w:spacing w:line="300" w:lineRule="auto"/>
              <w:rPr>
                <w:rFonts w:hint="eastAsia" w:ascii="宋体" w:hAnsi="宋体" w:eastAsia="宋体" w:cs="宋体"/>
                <w:sz w:val="24"/>
                <w:szCs w:val="24"/>
              </w:rPr>
            </w:pPr>
            <w:r>
              <w:rPr>
                <w:rFonts w:hint="eastAsia" w:ascii="宋体" w:hAnsi="宋体" w:eastAsia="宋体" w:cs="宋体"/>
                <w:sz w:val="24"/>
                <w:szCs w:val="24"/>
              </w:rPr>
              <w:t>（8）飞行器机身应具备FPV相机；</w:t>
            </w:r>
          </w:p>
          <w:p w14:paraId="7C2EBE42">
            <w:pPr>
              <w:spacing w:line="300" w:lineRule="auto"/>
              <w:rPr>
                <w:rFonts w:hint="eastAsia" w:ascii="宋体" w:hAnsi="宋体" w:eastAsia="宋体" w:cs="宋体"/>
                <w:sz w:val="24"/>
                <w:szCs w:val="24"/>
              </w:rPr>
            </w:pPr>
            <w:r>
              <w:rPr>
                <w:rFonts w:hint="eastAsia" w:ascii="宋体" w:hAnsi="宋体" w:eastAsia="宋体" w:cs="宋体"/>
                <w:sz w:val="24"/>
                <w:szCs w:val="24"/>
              </w:rPr>
              <w:t>（9）最大信号有效距离：≥40公里；</w:t>
            </w:r>
          </w:p>
          <w:p w14:paraId="64A54362">
            <w:pPr>
              <w:spacing w:line="300" w:lineRule="auto"/>
              <w:rPr>
                <w:rFonts w:hint="eastAsia" w:ascii="宋体" w:hAnsi="宋体" w:eastAsia="宋体" w:cs="宋体"/>
                <w:sz w:val="24"/>
                <w:szCs w:val="24"/>
              </w:rPr>
            </w:pPr>
            <w:r>
              <w:rPr>
                <w:rFonts w:hint="eastAsia" w:ascii="宋体" w:hAnsi="宋体" w:eastAsia="宋体" w:cs="宋体"/>
                <w:sz w:val="24"/>
                <w:szCs w:val="24"/>
              </w:rPr>
              <w:t>（10）需配备两块主机电池，电池容量≥20000毫安时，充放电次数≥400次；</w:t>
            </w:r>
          </w:p>
          <w:p w14:paraId="4C2187FD">
            <w:pPr>
              <w:spacing w:line="300" w:lineRule="auto"/>
              <w:rPr>
                <w:rFonts w:hint="eastAsia" w:ascii="宋体" w:hAnsi="宋体" w:eastAsia="宋体" w:cs="宋体"/>
                <w:sz w:val="24"/>
                <w:szCs w:val="24"/>
              </w:rPr>
            </w:pPr>
            <w:r>
              <w:rPr>
                <w:rFonts w:hint="eastAsia" w:ascii="宋体" w:hAnsi="宋体" w:eastAsia="宋体" w:cs="宋体"/>
                <w:sz w:val="24"/>
                <w:szCs w:val="24"/>
              </w:rPr>
              <w:t>（11）遥控器需支持安装4G增强图传模块，支持eSIM卡；</w:t>
            </w:r>
          </w:p>
          <w:p w14:paraId="29C2D938">
            <w:pPr>
              <w:spacing w:line="300" w:lineRule="auto"/>
              <w:rPr>
                <w:rFonts w:hint="eastAsia" w:ascii="宋体" w:hAnsi="宋体" w:eastAsia="宋体" w:cs="宋体"/>
                <w:sz w:val="24"/>
                <w:szCs w:val="24"/>
              </w:rPr>
            </w:pPr>
            <w:r>
              <w:rPr>
                <w:rFonts w:hint="eastAsia" w:ascii="宋体" w:hAnsi="宋体" w:eastAsia="宋体" w:cs="宋体"/>
                <w:sz w:val="24"/>
                <w:szCs w:val="24"/>
              </w:rPr>
              <w:t>7.2Ai边缘计算器参数</w:t>
            </w:r>
          </w:p>
          <w:p w14:paraId="02DD1F48">
            <w:pPr>
              <w:spacing w:line="300" w:lineRule="auto"/>
              <w:rPr>
                <w:rFonts w:hint="eastAsia" w:ascii="宋体" w:hAnsi="宋体" w:eastAsia="宋体" w:cs="宋体"/>
                <w:sz w:val="24"/>
                <w:szCs w:val="24"/>
              </w:rPr>
            </w:pPr>
            <w:r>
              <w:rPr>
                <w:rFonts w:hint="eastAsia" w:ascii="宋体" w:hAnsi="宋体" w:eastAsia="宋体" w:cs="宋体"/>
                <w:sz w:val="24"/>
                <w:szCs w:val="24"/>
              </w:rPr>
              <w:t>（1）内存≥16GB  LPDDR5，存储≥256GB SSD，算力≥100 TOPS；</w:t>
            </w:r>
          </w:p>
          <w:p w14:paraId="301005C1">
            <w:pPr>
              <w:spacing w:line="300" w:lineRule="auto"/>
              <w:rPr>
                <w:rFonts w:hint="eastAsia" w:ascii="宋体" w:hAnsi="宋体" w:eastAsia="宋体" w:cs="宋体"/>
                <w:sz w:val="24"/>
                <w:szCs w:val="24"/>
              </w:rPr>
            </w:pPr>
            <w:r>
              <w:rPr>
                <w:rFonts w:hint="eastAsia" w:ascii="宋体" w:hAnsi="宋体" w:eastAsia="宋体" w:cs="宋体"/>
                <w:sz w:val="24"/>
                <w:szCs w:val="24"/>
              </w:rPr>
              <w:t>（2）支持无人机上E-Port、USB-C接口；</w:t>
            </w:r>
          </w:p>
          <w:p w14:paraId="756A523D">
            <w:pPr>
              <w:spacing w:line="300" w:lineRule="auto"/>
              <w:rPr>
                <w:rFonts w:hint="eastAsia" w:ascii="宋体" w:hAnsi="宋体" w:eastAsia="宋体" w:cs="宋体"/>
                <w:sz w:val="24"/>
                <w:szCs w:val="24"/>
              </w:rPr>
            </w:pPr>
            <w:r>
              <w:rPr>
                <w:rFonts w:hint="eastAsia" w:ascii="宋体" w:hAnsi="宋体" w:eastAsia="宋体" w:cs="宋体"/>
                <w:sz w:val="24"/>
                <w:szCs w:val="24"/>
              </w:rPr>
              <w:t>（3）支持安装在无人机上接口进行供电使用；</w:t>
            </w:r>
          </w:p>
          <w:p w14:paraId="60C21576">
            <w:pPr>
              <w:spacing w:line="300" w:lineRule="auto"/>
              <w:rPr>
                <w:rFonts w:hint="eastAsia" w:ascii="宋体" w:hAnsi="宋体" w:eastAsia="宋体" w:cs="宋体"/>
                <w:sz w:val="24"/>
                <w:szCs w:val="24"/>
              </w:rPr>
            </w:pPr>
            <w:r>
              <w:rPr>
                <w:rFonts w:hint="eastAsia" w:ascii="宋体" w:hAnsi="宋体" w:eastAsia="宋体" w:cs="宋体"/>
                <w:sz w:val="24"/>
                <w:szCs w:val="24"/>
              </w:rPr>
              <w:t>（4）可使用支持PD协议的电源适配器通过USB-C接口供电；</w:t>
            </w:r>
          </w:p>
          <w:p w14:paraId="4CAF75AC">
            <w:pPr>
              <w:spacing w:line="300" w:lineRule="auto"/>
              <w:rPr>
                <w:rFonts w:hint="eastAsia" w:ascii="宋体" w:hAnsi="宋体" w:eastAsia="宋体" w:cs="宋体"/>
                <w:sz w:val="24"/>
                <w:szCs w:val="24"/>
              </w:rPr>
            </w:pPr>
            <w:r>
              <w:rPr>
                <w:rFonts w:hint="eastAsia" w:ascii="宋体" w:hAnsi="宋体" w:eastAsia="宋体" w:cs="宋体"/>
                <w:sz w:val="24"/>
                <w:szCs w:val="24"/>
              </w:rPr>
              <w:t>（5）支持搭载无人机，可通过接口实现无人机码流获取，负载及飞行控制等功能；</w:t>
            </w:r>
          </w:p>
          <w:p w14:paraId="07816036">
            <w:pPr>
              <w:spacing w:line="300" w:lineRule="auto"/>
              <w:rPr>
                <w:rFonts w:hint="eastAsia" w:ascii="宋体" w:hAnsi="宋体" w:eastAsia="宋体" w:cs="宋体"/>
                <w:sz w:val="24"/>
                <w:szCs w:val="24"/>
              </w:rPr>
            </w:pPr>
            <w:r>
              <w:rPr>
                <w:rFonts w:hint="eastAsia" w:ascii="宋体" w:hAnsi="宋体" w:eastAsia="宋体" w:cs="宋体"/>
                <w:sz w:val="24"/>
                <w:szCs w:val="24"/>
              </w:rPr>
              <w:t>7.3挂载参数：</w:t>
            </w:r>
          </w:p>
          <w:p w14:paraId="78579360">
            <w:pPr>
              <w:spacing w:line="300" w:lineRule="auto"/>
              <w:rPr>
                <w:rFonts w:hint="eastAsia" w:ascii="宋体" w:hAnsi="宋体" w:eastAsia="宋体" w:cs="宋体"/>
                <w:sz w:val="24"/>
                <w:szCs w:val="24"/>
              </w:rPr>
            </w:pPr>
            <w:r>
              <w:rPr>
                <w:rFonts w:hint="eastAsia" w:ascii="宋体" w:hAnsi="宋体" w:eastAsia="宋体" w:cs="宋体"/>
                <w:sz w:val="24"/>
                <w:szCs w:val="24"/>
              </w:rPr>
              <w:t>（1）至少集成5个模组，包含但不限于广角相机、变焦相机、红外热成像相机、激光测距仪、补光灯，满足白天及夜间成像能力；</w:t>
            </w:r>
          </w:p>
          <w:p w14:paraId="4C1CC636">
            <w:pPr>
              <w:spacing w:line="300" w:lineRule="auto"/>
              <w:rPr>
                <w:rFonts w:hint="eastAsia" w:ascii="宋体" w:hAnsi="宋体" w:eastAsia="宋体" w:cs="宋体"/>
                <w:sz w:val="24"/>
                <w:szCs w:val="24"/>
              </w:rPr>
            </w:pPr>
            <w:r>
              <w:rPr>
                <w:rFonts w:hint="eastAsia" w:ascii="宋体" w:hAnsi="宋体" w:eastAsia="宋体" w:cs="宋体"/>
                <w:sz w:val="24"/>
                <w:szCs w:val="24"/>
              </w:rPr>
              <w:t>（2）云台可控转动范围：俯仰≥：-120°—60°，平移≥：320°；</w:t>
            </w:r>
          </w:p>
          <w:p w14:paraId="26B6C5FA">
            <w:pPr>
              <w:spacing w:line="300" w:lineRule="auto"/>
              <w:rPr>
                <w:rFonts w:hint="eastAsia" w:ascii="宋体" w:hAnsi="宋体" w:eastAsia="宋体" w:cs="宋体"/>
                <w:sz w:val="24"/>
                <w:szCs w:val="24"/>
              </w:rPr>
            </w:pPr>
            <w:r>
              <w:rPr>
                <w:rFonts w:hint="eastAsia" w:ascii="宋体" w:hAnsi="宋体" w:eastAsia="宋体" w:cs="宋体"/>
                <w:sz w:val="24"/>
                <w:szCs w:val="24"/>
              </w:rPr>
              <w:t>（3）可拓展容量≥512GB；</w:t>
            </w:r>
          </w:p>
          <w:p w14:paraId="2037BFBD">
            <w:pPr>
              <w:spacing w:line="300" w:lineRule="auto"/>
              <w:rPr>
                <w:rFonts w:hint="eastAsia" w:ascii="宋体" w:hAnsi="宋体" w:eastAsia="宋体" w:cs="宋体"/>
                <w:sz w:val="24"/>
                <w:szCs w:val="24"/>
              </w:rPr>
            </w:pPr>
            <w:r>
              <w:rPr>
                <w:rFonts w:hint="eastAsia" w:ascii="宋体" w:hAnsi="宋体" w:eastAsia="宋体" w:cs="宋体"/>
                <w:sz w:val="24"/>
                <w:szCs w:val="24"/>
              </w:rPr>
              <w:t>（4）广角相机有效像素≥4800万，最大照片尺寸≥8064×6048像素，传感器尺寸≥1/1.3 英寸CMOS，视频分辨率≥3840×2160@30fps，广角相机需具备智能拍照、单拍、超清矩阵拍摄、全景、定时拍摄功能。定时拍时间间隔支持最快≤0.7s；</w:t>
            </w:r>
          </w:p>
          <w:p w14:paraId="434C60FC">
            <w:pPr>
              <w:spacing w:line="300" w:lineRule="auto"/>
              <w:rPr>
                <w:rFonts w:hint="eastAsia" w:ascii="宋体" w:hAnsi="宋体" w:eastAsia="宋体" w:cs="宋体"/>
                <w:sz w:val="24"/>
                <w:szCs w:val="24"/>
              </w:rPr>
            </w:pPr>
            <w:r>
              <w:rPr>
                <w:rFonts w:hint="eastAsia" w:ascii="宋体" w:hAnsi="宋体" w:eastAsia="宋体" w:cs="宋体"/>
                <w:sz w:val="24"/>
                <w:szCs w:val="24"/>
              </w:rPr>
              <w:t>（5）变焦相机需满足：传感器尺寸≥1/1.8英寸CMOS，有效像素≥4000万，最大照片尺寸≥7328×5496像素，视频分辨率≥3840x2160@30fps，光学变焦能力≥34倍，数码变焦能力≥400倍，变焦相机需具备单拍、超清矩阵拍摄、全景、定时拍摄功能。定时拍时间间隔支持最快≤0.7s，APP端开启夜景模式后，增强降噪支持25fps，15fps，5fps三档模式设置，支持开启红外增强模式，具备去雾功能，支持开、关、自动三种控制模式，同时支持低、高2种去雾强度控制；</w:t>
            </w:r>
          </w:p>
          <w:p w14:paraId="34A8D8E6">
            <w:pPr>
              <w:spacing w:line="300" w:lineRule="auto"/>
              <w:rPr>
                <w:rFonts w:hint="eastAsia" w:ascii="宋体" w:hAnsi="宋体" w:eastAsia="宋体" w:cs="宋体"/>
                <w:sz w:val="24"/>
                <w:szCs w:val="24"/>
              </w:rPr>
            </w:pPr>
            <w:r>
              <w:rPr>
                <w:rFonts w:hint="eastAsia" w:ascii="宋体" w:hAnsi="宋体" w:eastAsia="宋体" w:cs="宋体"/>
                <w:sz w:val="24"/>
                <w:szCs w:val="24"/>
              </w:rPr>
              <w:t>（6）红外相机需满足：视频分辨率≥1280×1024@30fps ，变焦倍数≥32倍，红外相机测温范围为高增益：-20°C-150°C，低增益：0°C-600°C，大范围测温（低增益）：200°C-1600°C（安装红外衰减镜配件），红外相机±2℃或±2%，取较大值；</w:t>
            </w:r>
          </w:p>
          <w:p w14:paraId="28E70825">
            <w:pPr>
              <w:spacing w:line="300" w:lineRule="auto"/>
              <w:rPr>
                <w:rFonts w:hint="eastAsia" w:ascii="宋体" w:hAnsi="宋体" w:eastAsia="宋体" w:cs="宋体"/>
                <w:sz w:val="24"/>
                <w:szCs w:val="24"/>
              </w:rPr>
            </w:pPr>
            <w:r>
              <w:rPr>
                <w:rFonts w:hint="eastAsia" w:ascii="宋体" w:hAnsi="宋体" w:eastAsia="宋体" w:cs="宋体"/>
                <w:sz w:val="24"/>
                <w:szCs w:val="24"/>
              </w:rPr>
              <w:t>（7）激光测距仪需满足：最远测量距离≥ 3000米，支持在画面中央的目标上打点，可记录目标点的经纬度及高度；</w:t>
            </w:r>
          </w:p>
          <w:p w14:paraId="4913018A">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（八）图像与大数据处理系统</w:t>
            </w:r>
          </w:p>
          <w:p w14:paraId="6B9CB40C">
            <w:pPr>
              <w:spacing w:line="300" w:lineRule="auto"/>
              <w:rPr>
                <w:rFonts w:hint="eastAsia" w:ascii="宋体" w:hAnsi="宋体" w:eastAsia="宋体" w:cs="宋体"/>
                <w:sz w:val="24"/>
                <w:szCs w:val="24"/>
              </w:rPr>
            </w:pPr>
            <w:r>
              <w:rPr>
                <w:rFonts w:hint="eastAsia" w:ascii="宋体" w:hAnsi="宋体" w:eastAsia="宋体" w:cs="宋体"/>
                <w:sz w:val="24"/>
                <w:szCs w:val="24"/>
              </w:rPr>
              <w:t>8.1</w:t>
            </w:r>
            <w:r>
              <w:rPr>
                <w:rFonts w:hint="eastAsia" w:ascii="宋体" w:hAnsi="宋体" w:eastAsia="宋体" w:cs="宋体"/>
                <w:sz w:val="24"/>
                <w:szCs w:val="24"/>
                <w:shd w:val="clear" w:color="auto" w:fill="FAFAFA"/>
              </w:rPr>
              <w:t>4U机架式服务器，最大支持8块GPU</w:t>
            </w:r>
            <w:r>
              <w:rPr>
                <w:rFonts w:hint="eastAsia" w:ascii="宋体" w:hAnsi="宋体" w:eastAsia="宋体" w:cs="宋体"/>
                <w:sz w:val="24"/>
                <w:szCs w:val="24"/>
              </w:rPr>
              <w:t>；</w:t>
            </w:r>
          </w:p>
          <w:p w14:paraId="128DB2B8">
            <w:pPr>
              <w:spacing w:line="300" w:lineRule="auto"/>
              <w:rPr>
                <w:rFonts w:hint="eastAsia" w:ascii="宋体" w:hAnsi="宋体" w:eastAsia="宋体" w:cs="宋体"/>
                <w:sz w:val="24"/>
                <w:szCs w:val="24"/>
              </w:rPr>
            </w:pPr>
            <w:r>
              <w:rPr>
                <w:rFonts w:hint="eastAsia" w:ascii="宋体" w:hAnsi="宋体" w:eastAsia="宋体" w:cs="宋体"/>
                <w:sz w:val="24"/>
                <w:szCs w:val="24"/>
              </w:rPr>
              <w:t>8.2</w:t>
            </w:r>
            <w:r>
              <w:rPr>
                <w:rFonts w:hint="eastAsia" w:ascii="宋体" w:hAnsi="宋体" w:eastAsia="宋体" w:cs="宋体"/>
                <w:sz w:val="24"/>
                <w:szCs w:val="24"/>
                <w:shd w:val="clear" w:color="auto" w:fill="FAFAFA"/>
              </w:rPr>
              <w:t>双路CPU（每路≥32核心64线程，主频≥2.1GHz）</w:t>
            </w:r>
            <w:r>
              <w:rPr>
                <w:rFonts w:hint="eastAsia" w:ascii="宋体" w:hAnsi="宋体" w:eastAsia="宋体" w:cs="宋体"/>
                <w:sz w:val="24"/>
                <w:szCs w:val="24"/>
              </w:rPr>
              <w:t>；</w:t>
            </w:r>
          </w:p>
          <w:p w14:paraId="5514FE8D">
            <w:pPr>
              <w:spacing w:line="300" w:lineRule="auto"/>
              <w:rPr>
                <w:rFonts w:hint="eastAsia" w:ascii="宋体" w:hAnsi="宋体" w:eastAsia="宋体" w:cs="宋体"/>
                <w:sz w:val="24"/>
                <w:szCs w:val="24"/>
              </w:rPr>
            </w:pPr>
            <w:r>
              <w:rPr>
                <w:rFonts w:hint="eastAsia" w:ascii="宋体" w:hAnsi="宋体" w:eastAsia="宋体" w:cs="宋体"/>
                <w:sz w:val="24"/>
                <w:szCs w:val="24"/>
              </w:rPr>
              <w:t>8.3内存：≥32GB；</w:t>
            </w:r>
          </w:p>
          <w:p w14:paraId="7AFF4EF7">
            <w:pPr>
              <w:spacing w:line="300" w:lineRule="auto"/>
              <w:rPr>
                <w:rFonts w:hint="eastAsia" w:ascii="宋体" w:hAnsi="宋体" w:eastAsia="宋体" w:cs="宋体"/>
                <w:sz w:val="24"/>
                <w:szCs w:val="24"/>
              </w:rPr>
            </w:pPr>
            <w:r>
              <w:rPr>
                <w:rFonts w:hint="eastAsia" w:ascii="宋体" w:hAnsi="宋体" w:eastAsia="宋体" w:cs="宋体"/>
                <w:sz w:val="24"/>
                <w:szCs w:val="24"/>
              </w:rPr>
              <w:t>8.4系统盘：≥3.84TB SSD；</w:t>
            </w:r>
          </w:p>
          <w:p w14:paraId="4CDA3314">
            <w:pPr>
              <w:spacing w:line="300" w:lineRule="auto"/>
              <w:rPr>
                <w:rFonts w:hint="eastAsia" w:ascii="宋体" w:hAnsi="宋体" w:eastAsia="宋体" w:cs="宋体"/>
                <w:sz w:val="24"/>
                <w:szCs w:val="24"/>
              </w:rPr>
            </w:pPr>
            <w:r>
              <w:rPr>
                <w:rFonts w:hint="eastAsia" w:ascii="宋体" w:hAnsi="宋体" w:eastAsia="宋体" w:cs="宋体"/>
                <w:sz w:val="24"/>
                <w:szCs w:val="24"/>
              </w:rPr>
              <w:t>8.5Raid：阵列卡，≥2G；</w:t>
            </w:r>
          </w:p>
          <w:p w14:paraId="1D3122FD">
            <w:pPr>
              <w:pStyle w:val="4"/>
              <w:spacing w:line="300" w:lineRule="auto"/>
              <w:rPr>
                <w:rFonts w:hint="eastAsia" w:ascii="宋体" w:hAnsi="宋体" w:cs="宋体"/>
                <w:sz w:val="24"/>
                <w:szCs w:val="24"/>
              </w:rPr>
            </w:pPr>
            <w:r>
              <w:rPr>
                <w:rFonts w:hint="eastAsia" w:ascii="宋体" w:hAnsi="宋体" w:cs="宋体"/>
                <w:sz w:val="24"/>
                <w:szCs w:val="24"/>
              </w:rPr>
              <w:t>8.6GPU：</w:t>
            </w:r>
            <w:r>
              <w:rPr>
                <w:rFonts w:hint="eastAsia" w:ascii="宋体" w:hAnsi="宋体" w:cs="宋体"/>
                <w:sz w:val="24"/>
                <w:szCs w:val="24"/>
                <w:shd w:val="clear" w:color="auto" w:fill="FAFAFA"/>
              </w:rPr>
              <w:t>GPU显存≥24GB（单条），主频≥2.1GHz，流处理器单元≥15000个，预留4扩展槽；</w:t>
            </w:r>
          </w:p>
          <w:p w14:paraId="1CADB8F5">
            <w:pPr>
              <w:spacing w:line="300" w:lineRule="auto"/>
              <w:rPr>
                <w:rFonts w:hint="eastAsia" w:ascii="宋体" w:hAnsi="宋体" w:eastAsia="宋体" w:cs="宋体"/>
                <w:sz w:val="24"/>
                <w:szCs w:val="24"/>
              </w:rPr>
            </w:pPr>
            <w:r>
              <w:rPr>
                <w:rFonts w:hint="eastAsia" w:ascii="宋体" w:hAnsi="宋体" w:eastAsia="宋体" w:cs="宋体"/>
                <w:sz w:val="24"/>
                <w:szCs w:val="24"/>
              </w:rPr>
              <w:t>8.7电源模块：具备N+1冗余的≥3000W电源模块；</w:t>
            </w:r>
          </w:p>
          <w:p w14:paraId="554CE3AC">
            <w:pPr>
              <w:spacing w:line="300" w:lineRule="auto"/>
              <w:rPr>
                <w:rFonts w:hint="eastAsia" w:ascii="宋体" w:hAnsi="宋体" w:eastAsia="宋体" w:cs="宋体"/>
                <w:b/>
                <w:bCs/>
                <w:sz w:val="24"/>
                <w:szCs w:val="24"/>
              </w:rPr>
            </w:pPr>
            <w:r>
              <w:rPr>
                <w:rFonts w:hint="eastAsia" w:ascii="宋体" w:hAnsi="宋体" w:eastAsia="宋体" w:cs="宋体"/>
                <w:b/>
                <w:bCs/>
                <w:sz w:val="24"/>
                <w:szCs w:val="24"/>
              </w:rPr>
              <w:t>二、其他要求</w:t>
            </w:r>
          </w:p>
          <w:p w14:paraId="7B06E529">
            <w:pPr>
              <w:spacing w:line="300" w:lineRule="auto"/>
              <w:rPr>
                <w:rFonts w:hint="eastAsia" w:ascii="宋体" w:hAnsi="宋体" w:eastAsia="宋体" w:cs="宋体"/>
                <w:sz w:val="24"/>
                <w:szCs w:val="24"/>
                <w:lang w:bidi="en-US"/>
              </w:rPr>
            </w:pPr>
            <w:r>
              <w:rPr>
                <w:rFonts w:hint="eastAsia" w:ascii="宋体" w:hAnsi="宋体" w:eastAsia="宋体" w:cs="宋体"/>
                <w:sz w:val="24"/>
                <w:szCs w:val="24"/>
              </w:rPr>
              <w:t>1、提供2年质保。</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94D20F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414CCDA">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rPr>
              <w:t>套</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159F4C12">
            <w:pPr>
              <w:widowControl/>
              <w:spacing w:line="30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工</w:t>
            </w:r>
            <w:r>
              <w:rPr>
                <w:rFonts w:hint="eastAsia" w:ascii="宋体" w:hAnsi="宋体" w:eastAsia="宋体" w:cs="宋体"/>
                <w:sz w:val="24"/>
                <w:szCs w:val="24"/>
              </w:rPr>
              <w:t>业</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0F612C21">
            <w:pPr>
              <w:keepLines/>
              <w:spacing w:line="300" w:lineRule="auto"/>
              <w:jc w:val="center"/>
              <w:rPr>
                <w:rFonts w:hint="eastAsia" w:ascii="宋体" w:hAnsi="宋体" w:eastAsia="宋体" w:cs="宋体"/>
                <w:sz w:val="24"/>
                <w:szCs w:val="24"/>
              </w:rPr>
            </w:pPr>
          </w:p>
        </w:tc>
      </w:tr>
    </w:tbl>
    <w:p w14:paraId="58258628">
      <w:pPr>
        <w:pStyle w:val="3"/>
        <w:ind w:firstLine="560"/>
        <w:rPr>
          <w:rFonts w:hint="eastAsia" w:eastAsia="黑体"/>
        </w:rPr>
      </w:pPr>
      <w:r>
        <w:rPr>
          <w:rFonts w:hint="eastAsia" w:eastAsia="黑体"/>
        </w:rPr>
        <w:t>五、报价要求</w:t>
      </w:r>
      <w:bookmarkEnd w:id="26"/>
      <w:bookmarkEnd w:id="27"/>
      <w:bookmarkEnd w:id="28"/>
      <w:bookmarkEnd w:id="29"/>
      <w:bookmarkEnd w:id="30"/>
      <w:bookmarkEnd w:id="31"/>
      <w:bookmarkEnd w:id="32"/>
      <w:bookmarkEnd w:id="33"/>
    </w:p>
    <w:p w14:paraId="57AABD9D">
      <w:pPr>
        <w:spacing w:line="360" w:lineRule="auto"/>
        <w:ind w:firstLine="480"/>
        <w:jc w:val="left"/>
        <w:rPr>
          <w:rFonts w:ascii="宋体" w:hAnsi="宋体" w:eastAsia="宋体" w:cs="宋体"/>
          <w:sz w:val="24"/>
          <w:szCs w:val="18"/>
        </w:rPr>
      </w:pPr>
      <w:r>
        <w:rPr>
          <w:rFonts w:hint="eastAsia" w:ascii="宋体" w:hAnsi="宋体" w:eastAsia="宋体" w:cs="宋体"/>
          <w:sz w:val="24"/>
          <w:szCs w:val="18"/>
        </w:rPr>
        <w:t>本项目报总价，投标报价</w:t>
      </w:r>
      <w:r>
        <w:rPr>
          <w:rFonts w:ascii="宋体" w:hAnsi="宋体" w:eastAsia="宋体" w:cs="宋体"/>
          <w:sz w:val="24"/>
          <w:szCs w:val="18"/>
        </w:rPr>
        <w:t>包括货物从设计、采购、制造、交货（包括运输至采购人指定地点卸车就位）至售后服务的一切费用、管理费、利润和税金，以及</w:t>
      </w:r>
      <w:r>
        <w:rPr>
          <w:rFonts w:hint="eastAsia" w:ascii="宋体" w:hAnsi="宋体" w:eastAsia="宋体" w:cs="宋体"/>
          <w:sz w:val="24"/>
          <w:szCs w:val="18"/>
        </w:rPr>
        <w:t>采购</w:t>
      </w:r>
      <w:r>
        <w:rPr>
          <w:rFonts w:ascii="宋体" w:hAnsi="宋体" w:eastAsia="宋体" w:cs="宋体"/>
          <w:sz w:val="24"/>
          <w:szCs w:val="18"/>
        </w:rPr>
        <w:t>合同中明示或暗示的所有责任、义务和风险。</w:t>
      </w:r>
    </w:p>
    <w:p w14:paraId="3F03682B">
      <w:pPr>
        <w:pStyle w:val="3"/>
        <w:ind w:firstLine="560"/>
        <w:rPr>
          <w:rFonts w:eastAsia="黑体"/>
        </w:rPr>
      </w:pPr>
      <w:r>
        <w:rPr>
          <w:rFonts w:hint="eastAsia" w:eastAsia="黑体"/>
        </w:rPr>
        <w:t>六</w:t>
      </w:r>
      <w:r>
        <w:rPr>
          <w:rFonts w:eastAsia="黑体"/>
        </w:rPr>
        <w:t>、备品备件及专用工具</w:t>
      </w:r>
    </w:p>
    <w:p w14:paraId="4E98DE3F">
      <w:pPr>
        <w:spacing w:line="360" w:lineRule="auto"/>
        <w:ind w:firstLine="480"/>
        <w:jc w:val="left"/>
        <w:rPr>
          <w:rFonts w:ascii="宋体" w:hAnsi="宋体" w:eastAsia="宋体" w:cs="宋体"/>
          <w:sz w:val="24"/>
          <w:szCs w:val="18"/>
        </w:rPr>
      </w:pPr>
      <w:bookmarkStart w:id="35" w:name="_Toc455587093"/>
      <w:bookmarkStart w:id="36" w:name="_Toc455587277"/>
      <w:bookmarkStart w:id="37" w:name="_Toc445554752"/>
      <w:r>
        <w:rPr>
          <w:rFonts w:ascii="宋体" w:hAnsi="宋体" w:eastAsia="宋体" w:cs="宋体"/>
          <w:sz w:val="24"/>
          <w:szCs w:val="18"/>
        </w:rPr>
        <w:t>1、备品备件：中标人提供能够满足质量保证期内的设备维修要求的备品备件，备品备件应是新品。</w:t>
      </w:r>
    </w:p>
    <w:p w14:paraId="3DACB19A">
      <w:pPr>
        <w:spacing w:line="360" w:lineRule="auto"/>
        <w:ind w:firstLine="480"/>
        <w:jc w:val="left"/>
        <w:rPr>
          <w:rFonts w:ascii="宋体" w:hAnsi="宋体" w:eastAsia="宋体" w:cs="宋体"/>
          <w:sz w:val="24"/>
          <w:szCs w:val="18"/>
        </w:rPr>
      </w:pPr>
      <w:r>
        <w:rPr>
          <w:rFonts w:ascii="宋体" w:hAnsi="宋体" w:eastAsia="宋体" w:cs="宋体"/>
          <w:sz w:val="24"/>
          <w:szCs w:val="18"/>
        </w:rPr>
        <w:t>2、专用工具：中标人提供设备安装、调试、验收、维修、保养所必要的专用工具、仪器、仪表等工具。</w:t>
      </w:r>
      <w:bookmarkEnd w:id="35"/>
      <w:bookmarkEnd w:id="36"/>
      <w:bookmarkEnd w:id="37"/>
    </w:p>
    <w:p w14:paraId="30DFE035">
      <w:pPr>
        <w:pStyle w:val="3"/>
        <w:ind w:firstLine="560"/>
        <w:rPr>
          <w:rFonts w:eastAsia="黑体"/>
        </w:rPr>
      </w:pPr>
      <w:bookmarkStart w:id="38" w:name="_Toc532199625"/>
      <w:bookmarkStart w:id="39" w:name="_Toc455587094"/>
      <w:bookmarkStart w:id="40" w:name="_Toc445554753"/>
      <w:bookmarkStart w:id="41" w:name="_Toc455587278"/>
      <w:r>
        <w:rPr>
          <w:rFonts w:hint="eastAsia" w:eastAsia="黑体"/>
        </w:rPr>
        <w:t>七</w:t>
      </w:r>
      <w:r>
        <w:rPr>
          <w:rFonts w:eastAsia="黑体"/>
        </w:rPr>
        <w:t>、安装调试、验收试验及质量保证</w:t>
      </w:r>
      <w:bookmarkEnd w:id="38"/>
    </w:p>
    <w:p w14:paraId="4D54A828">
      <w:pPr>
        <w:spacing w:line="360" w:lineRule="auto"/>
        <w:ind w:firstLine="480"/>
        <w:jc w:val="left"/>
        <w:rPr>
          <w:rFonts w:ascii="宋体" w:hAnsi="宋体" w:eastAsia="宋体" w:cs="宋体"/>
          <w:sz w:val="24"/>
          <w:szCs w:val="18"/>
        </w:rPr>
      </w:pPr>
      <w:r>
        <w:rPr>
          <w:rFonts w:ascii="宋体" w:hAnsi="宋体" w:eastAsia="宋体" w:cs="宋体"/>
          <w:sz w:val="24"/>
          <w:szCs w:val="18"/>
        </w:rPr>
        <w:t>1、</w:t>
      </w:r>
      <w:r>
        <w:rPr>
          <w:rFonts w:hint="eastAsia" w:ascii="宋体" w:hAnsi="宋体" w:eastAsia="宋体" w:cs="宋体"/>
          <w:sz w:val="24"/>
          <w:szCs w:val="18"/>
        </w:rPr>
        <w:t>仪器到达后，</w:t>
      </w:r>
      <w:r>
        <w:rPr>
          <w:rFonts w:ascii="宋体" w:hAnsi="宋体" w:eastAsia="宋体" w:cs="宋体"/>
          <w:sz w:val="24"/>
          <w:szCs w:val="18"/>
        </w:rPr>
        <w:t>中标人</w:t>
      </w:r>
      <w:r>
        <w:rPr>
          <w:rFonts w:hint="eastAsia" w:ascii="宋体" w:hAnsi="宋体" w:eastAsia="宋体" w:cs="宋体"/>
          <w:sz w:val="24"/>
          <w:szCs w:val="18"/>
        </w:rPr>
        <w:t>在接到通知后在规定时间内在</w:t>
      </w:r>
      <w:r>
        <w:rPr>
          <w:rFonts w:ascii="宋体" w:hAnsi="宋体" w:eastAsia="宋体" w:cs="宋体"/>
          <w:sz w:val="24"/>
          <w:szCs w:val="18"/>
        </w:rPr>
        <w:t>安装地点负责安装、调试。</w:t>
      </w:r>
      <w:r>
        <w:rPr>
          <w:rFonts w:hint="eastAsia" w:ascii="宋体" w:hAnsi="宋体" w:eastAsia="宋体" w:cs="宋体"/>
          <w:b/>
          <w:bCs/>
          <w:sz w:val="24"/>
          <w:szCs w:val="18"/>
        </w:rPr>
        <w:t>第1包</w:t>
      </w:r>
      <w:r>
        <w:rPr>
          <w:rFonts w:hint="eastAsia" w:ascii="宋体" w:hAnsi="宋体" w:eastAsia="宋体" w:cs="宋体"/>
          <w:b/>
          <w:bCs/>
          <w:sz w:val="24"/>
          <w:szCs w:val="18"/>
          <w:lang w:val="en-US" w:eastAsia="zh-CN"/>
        </w:rPr>
        <w:t>中标人除提供</w:t>
      </w:r>
      <w:r>
        <w:rPr>
          <w:rFonts w:hint="eastAsia" w:ascii="宋体" w:hAnsi="宋体" w:eastAsia="宋体" w:cs="宋体"/>
          <w:b/>
          <w:bCs/>
          <w:sz w:val="24"/>
          <w:szCs w:val="18"/>
        </w:rPr>
        <w:t>上述安装</w:t>
      </w:r>
      <w:r>
        <w:rPr>
          <w:rFonts w:hint="eastAsia" w:ascii="宋体" w:hAnsi="宋体" w:eastAsia="宋体" w:cs="宋体"/>
          <w:b/>
          <w:bCs/>
          <w:sz w:val="24"/>
          <w:szCs w:val="18"/>
          <w:lang w:eastAsia="zh-CN"/>
        </w:rPr>
        <w:t>、</w:t>
      </w:r>
      <w:r>
        <w:rPr>
          <w:rFonts w:hint="eastAsia" w:ascii="宋体" w:hAnsi="宋体" w:eastAsia="宋体" w:cs="宋体"/>
          <w:b/>
          <w:bCs/>
          <w:sz w:val="24"/>
          <w:szCs w:val="18"/>
          <w:lang w:val="en-US" w:eastAsia="zh-CN"/>
        </w:rPr>
        <w:t>调试</w:t>
      </w:r>
      <w:r>
        <w:rPr>
          <w:rFonts w:hint="eastAsia" w:ascii="宋体" w:hAnsi="宋体" w:eastAsia="宋体" w:cs="宋体"/>
          <w:b/>
          <w:bCs/>
          <w:sz w:val="24"/>
          <w:szCs w:val="18"/>
        </w:rPr>
        <w:t>要求外，需负责全过程</w:t>
      </w:r>
      <w:r>
        <w:rPr>
          <w:rFonts w:hint="eastAsia" w:ascii="宋体" w:hAnsi="宋体" w:eastAsia="宋体" w:cs="宋体"/>
          <w:b/>
          <w:bCs/>
          <w:sz w:val="24"/>
          <w:szCs w:val="18"/>
          <w:lang w:val="en-US" w:eastAsia="zh-CN"/>
        </w:rPr>
        <w:t>的</w:t>
      </w:r>
      <w:r>
        <w:rPr>
          <w:rFonts w:hint="eastAsia" w:ascii="宋体" w:hAnsi="宋体" w:eastAsia="宋体" w:cs="宋体"/>
          <w:b/>
          <w:bCs/>
          <w:sz w:val="24"/>
          <w:szCs w:val="18"/>
        </w:rPr>
        <w:t>环保手续，包含但不限于环境影响评价、环保验收等。</w:t>
      </w:r>
    </w:p>
    <w:p w14:paraId="4AF87E12">
      <w:pPr>
        <w:spacing w:line="360" w:lineRule="auto"/>
        <w:ind w:firstLine="480"/>
        <w:jc w:val="left"/>
        <w:rPr>
          <w:rFonts w:ascii="宋体" w:hAnsi="宋体" w:eastAsia="宋体" w:cs="宋体"/>
          <w:sz w:val="24"/>
          <w:szCs w:val="18"/>
        </w:rPr>
      </w:pPr>
      <w:r>
        <w:rPr>
          <w:rFonts w:ascii="宋体" w:hAnsi="宋体" w:eastAsia="宋体" w:cs="宋体"/>
          <w:sz w:val="24"/>
          <w:szCs w:val="18"/>
        </w:rPr>
        <w:t>2、具体设备验收标准和程序按采购人要求执行。</w:t>
      </w:r>
    </w:p>
    <w:p w14:paraId="44C89DFF">
      <w:pPr>
        <w:pStyle w:val="3"/>
        <w:ind w:firstLine="560"/>
        <w:rPr>
          <w:rFonts w:eastAsia="黑体"/>
        </w:rPr>
      </w:pPr>
      <w:bookmarkStart w:id="42" w:name="_Toc532199626"/>
      <w:r>
        <w:rPr>
          <w:rFonts w:hint="eastAsia" w:eastAsia="黑体"/>
        </w:rPr>
        <w:t>八</w:t>
      </w:r>
      <w:r>
        <w:rPr>
          <w:rFonts w:eastAsia="黑体"/>
        </w:rPr>
        <w:t>、包装运输</w:t>
      </w:r>
      <w:bookmarkEnd w:id="39"/>
      <w:bookmarkEnd w:id="40"/>
      <w:bookmarkEnd w:id="41"/>
      <w:bookmarkEnd w:id="42"/>
    </w:p>
    <w:p w14:paraId="612C24FC">
      <w:pPr>
        <w:spacing w:line="360" w:lineRule="auto"/>
        <w:ind w:firstLine="480"/>
        <w:jc w:val="left"/>
        <w:rPr>
          <w:rFonts w:hint="eastAsia" w:ascii="宋体" w:hAnsi="宋体" w:eastAsia="宋体" w:cs="宋体"/>
          <w:sz w:val="24"/>
          <w:szCs w:val="18"/>
        </w:rPr>
      </w:pPr>
      <w:bookmarkStart w:id="43" w:name="_Toc455587279"/>
      <w:bookmarkStart w:id="44" w:name="_Toc455587095"/>
      <w:bookmarkStart w:id="45" w:name="_Toc445554754"/>
      <w:r>
        <w:rPr>
          <w:rFonts w:hint="eastAsia" w:ascii="宋体" w:hAnsi="宋体" w:eastAsia="宋体" w:cs="宋体"/>
          <w:sz w:val="24"/>
          <w:szCs w:val="18"/>
        </w:rPr>
        <w:t>1.中标人负责设备包装、办理运输和保险，将设备安全运抵交货地点。</w:t>
      </w:r>
    </w:p>
    <w:p w14:paraId="4F34B4E5">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2.设备制造完成并通过试验后应及时包装，否则应得到切实的保护，确保其不受污损。</w:t>
      </w:r>
    </w:p>
    <w:p w14:paraId="614244CF">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3.在包装箱外应标明采购人的订货号、发货号。</w:t>
      </w:r>
    </w:p>
    <w:p w14:paraId="2881C54B">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4.各种包装应能确保各零部件在运输过程中不致遭到损坏、丢失、变形、受潮和腐蚀。</w:t>
      </w:r>
    </w:p>
    <w:p w14:paraId="4EAFCD36">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5.包装箱上应有明显的包装储运图示标志。</w:t>
      </w:r>
    </w:p>
    <w:p w14:paraId="31A55F0F">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6.整体产品或分别运输的部件都要适应运输和装载的要求。</w:t>
      </w:r>
    </w:p>
    <w:p w14:paraId="28AAFE9B">
      <w:pPr>
        <w:spacing w:line="360" w:lineRule="auto"/>
        <w:ind w:firstLine="480"/>
        <w:jc w:val="left"/>
        <w:rPr>
          <w:rFonts w:hint="eastAsia" w:ascii="宋体" w:hAnsi="宋体" w:eastAsia="宋体" w:cs="宋体"/>
          <w:sz w:val="24"/>
          <w:szCs w:val="18"/>
          <w:lang w:val="zh-CN"/>
        </w:rPr>
      </w:pPr>
      <w:r>
        <w:rPr>
          <w:rFonts w:hint="eastAsia" w:ascii="宋体" w:hAnsi="宋体" w:eastAsia="宋体" w:cs="宋体"/>
          <w:sz w:val="24"/>
          <w:szCs w:val="18"/>
        </w:rPr>
        <w:t>7.随产品提供的技术资料应完整无缺。</w:t>
      </w:r>
    </w:p>
    <w:p w14:paraId="425AC6A5">
      <w:pPr>
        <w:pStyle w:val="3"/>
        <w:ind w:firstLine="560"/>
        <w:rPr>
          <w:rFonts w:eastAsia="黑体"/>
        </w:rPr>
      </w:pPr>
      <w:bookmarkStart w:id="46" w:name="_Toc532199627"/>
      <w:r>
        <w:rPr>
          <w:rFonts w:hint="eastAsia" w:eastAsia="黑体"/>
        </w:rPr>
        <w:t>九</w:t>
      </w:r>
      <w:r>
        <w:rPr>
          <w:rFonts w:eastAsia="黑体"/>
        </w:rPr>
        <w:t>、技术培训</w:t>
      </w:r>
      <w:bookmarkEnd w:id="43"/>
      <w:bookmarkEnd w:id="44"/>
      <w:bookmarkEnd w:id="45"/>
      <w:bookmarkEnd w:id="46"/>
    </w:p>
    <w:p w14:paraId="26DF5642">
      <w:pPr>
        <w:spacing w:line="360" w:lineRule="auto"/>
        <w:ind w:firstLine="480"/>
        <w:jc w:val="left"/>
        <w:rPr>
          <w:rFonts w:hint="eastAsia" w:ascii="宋体" w:hAnsi="宋体" w:eastAsia="宋体" w:cs="宋体"/>
          <w:sz w:val="24"/>
          <w:szCs w:val="18"/>
        </w:rPr>
      </w:pPr>
      <w:bookmarkStart w:id="47" w:name="_Toc532199628"/>
      <w:r>
        <w:rPr>
          <w:rFonts w:hint="eastAsia" w:ascii="宋体" w:hAnsi="宋体" w:eastAsia="宋体" w:cs="宋体"/>
          <w:sz w:val="24"/>
          <w:szCs w:val="18"/>
        </w:rPr>
        <w:t>1.为使合同设备能正常安装和运行，由中标人提供相应的技术培训，培训费用包含在投标报价内。</w:t>
      </w:r>
      <w:r>
        <w:rPr>
          <w:rFonts w:hint="eastAsia" w:ascii="宋体" w:hAnsi="宋体" w:eastAsia="宋体" w:cs="宋体"/>
          <w:b/>
          <w:bCs/>
          <w:sz w:val="24"/>
          <w:szCs w:val="18"/>
        </w:rPr>
        <w:t>第1包；</w:t>
      </w:r>
      <w:r>
        <w:rPr>
          <w:rFonts w:ascii="Times New Roman" w:hAnsi="Times New Roman" w:eastAsia="宋体" w:cs="Times New Roman"/>
          <w:b/>
          <w:bCs/>
          <w:sz w:val="24"/>
          <w:szCs w:val="24"/>
        </w:rPr>
        <w:t>提供不少于5天的技术培训</w:t>
      </w:r>
      <w:r>
        <w:rPr>
          <w:rFonts w:hint="eastAsia" w:ascii="Times New Roman" w:hAnsi="Times New Roman" w:eastAsia="宋体" w:cs="Times New Roman"/>
          <w:b/>
          <w:bCs/>
          <w:sz w:val="24"/>
          <w:szCs w:val="24"/>
        </w:rPr>
        <w:t>；</w:t>
      </w:r>
      <w:r>
        <w:rPr>
          <w:rFonts w:hint="eastAsia" w:ascii="宋体" w:hAnsi="宋体" w:eastAsia="宋体" w:cs="宋体"/>
          <w:b/>
          <w:bCs/>
          <w:sz w:val="24"/>
          <w:szCs w:val="18"/>
        </w:rPr>
        <w:t>第2包；</w:t>
      </w:r>
      <w:r>
        <w:rPr>
          <w:rFonts w:ascii="Times New Roman" w:hAnsi="Times New Roman" w:eastAsia="宋体" w:cs="Times New Roman"/>
          <w:b/>
          <w:bCs/>
          <w:sz w:val="24"/>
          <w:szCs w:val="24"/>
        </w:rPr>
        <w:t>提供不少于5天的技术培训</w:t>
      </w:r>
      <w:r>
        <w:rPr>
          <w:rFonts w:hint="eastAsia" w:ascii="Times New Roman" w:hAnsi="Times New Roman" w:eastAsia="宋体" w:cs="Times New Roman"/>
          <w:b/>
          <w:bCs/>
          <w:sz w:val="24"/>
          <w:szCs w:val="24"/>
        </w:rPr>
        <w:t>；</w:t>
      </w:r>
      <w:r>
        <w:rPr>
          <w:rFonts w:hint="eastAsia" w:ascii="宋体" w:hAnsi="宋体" w:eastAsia="宋体" w:cs="宋体"/>
          <w:b/>
          <w:bCs/>
          <w:sz w:val="24"/>
          <w:szCs w:val="18"/>
        </w:rPr>
        <w:t>第3包；</w:t>
      </w:r>
      <w:r>
        <w:rPr>
          <w:rFonts w:ascii="Times New Roman" w:hAnsi="Times New Roman" w:eastAsia="宋体" w:cs="Times New Roman"/>
          <w:b/>
          <w:bCs/>
          <w:sz w:val="24"/>
          <w:szCs w:val="24"/>
        </w:rPr>
        <w:t>提供不少于</w:t>
      </w:r>
      <w:r>
        <w:rPr>
          <w:rFonts w:hint="eastAsia" w:ascii="Times New Roman" w:hAnsi="Times New Roman" w:eastAsia="宋体" w:cs="Times New Roman"/>
          <w:b/>
          <w:bCs/>
          <w:sz w:val="24"/>
          <w:szCs w:val="24"/>
          <w:lang w:val="en-US" w:eastAsia="zh-CN"/>
        </w:rPr>
        <w:t>5</w:t>
      </w:r>
      <w:r>
        <w:rPr>
          <w:rFonts w:ascii="Times New Roman" w:hAnsi="Times New Roman" w:eastAsia="宋体" w:cs="Times New Roman"/>
          <w:b/>
          <w:bCs/>
          <w:sz w:val="24"/>
          <w:szCs w:val="24"/>
        </w:rPr>
        <w:t>天的技术培训</w:t>
      </w:r>
      <w:r>
        <w:rPr>
          <w:rFonts w:hint="eastAsia" w:ascii="Times New Roman" w:hAnsi="Times New Roman" w:eastAsia="宋体" w:cs="Times New Roman"/>
          <w:b/>
          <w:bCs/>
          <w:sz w:val="24"/>
          <w:szCs w:val="24"/>
        </w:rPr>
        <w:t>。</w:t>
      </w:r>
    </w:p>
    <w:p w14:paraId="4DEB769E">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2.培训的时间、人数、地点等具体内容由双方商定，内容至少包括：设备原理、使用、维护、运行操作、常见故障处理等。</w:t>
      </w:r>
    </w:p>
    <w:p w14:paraId="0BCC8852">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3.货物需求里有特别规定的，以货物需求中的需求为准。</w:t>
      </w:r>
    </w:p>
    <w:p w14:paraId="386FAAE3">
      <w:pPr>
        <w:pStyle w:val="3"/>
        <w:ind w:firstLine="560"/>
        <w:rPr>
          <w:rFonts w:hint="eastAsia" w:eastAsia="黑体"/>
        </w:rPr>
      </w:pPr>
      <w:r>
        <w:rPr>
          <w:rFonts w:hint="eastAsia" w:eastAsia="黑体"/>
        </w:rPr>
        <w:t>十、质保及售后服务</w:t>
      </w:r>
    </w:p>
    <w:p w14:paraId="0849F7E2">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1、自验收合格之日起进入免费质保期。</w:t>
      </w:r>
    </w:p>
    <w:p w14:paraId="39B6820F">
      <w:pPr>
        <w:spacing w:line="360" w:lineRule="auto"/>
        <w:ind w:firstLine="480"/>
        <w:jc w:val="left"/>
        <w:rPr>
          <w:rFonts w:hint="eastAsia" w:ascii="宋体" w:hAnsi="宋体" w:eastAsia="宋体" w:cs="宋体"/>
          <w:sz w:val="24"/>
          <w:szCs w:val="18"/>
        </w:rPr>
      </w:pPr>
      <w:r>
        <w:rPr>
          <w:rFonts w:hint="eastAsia" w:ascii="宋体" w:hAnsi="宋体" w:eastAsia="宋体" w:cs="宋体"/>
          <w:sz w:val="24"/>
          <w:szCs w:val="18"/>
        </w:rPr>
        <w:t>2、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47"/>
    </w:p>
    <w:bookmarkEnd w:id="9"/>
    <w:p w14:paraId="27F563E0">
      <w:bookmarkStart w:id="48" w:name="_GoBack"/>
      <w:bookmarkEnd w:id="4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9ADCABA"/>
    <w:multiLevelType w:val="multilevel"/>
    <w:tmpl w:val="59ADCABA"/>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5366D"/>
    <w:rsid w:val="01F5366D"/>
    <w:rsid w:val="3796606A"/>
    <w:rsid w:val="7B71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仿宋_GB2312" w:hAnsi="@仿宋_GB2312" w:eastAsia="@仿宋_GB2312" w:cs="@仿宋_GB2312"/>
      <w:sz w:val="21"/>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sz w:val="44"/>
      <w:szCs w:val="44"/>
    </w:rPr>
  </w:style>
  <w:style w:type="paragraph" w:styleId="3">
    <w:name w:val="heading 2"/>
    <w:basedOn w:val="1"/>
    <w:next w:val="1"/>
    <w:qFormat/>
    <w:uiPriority w:val="0"/>
    <w:pPr>
      <w:keepNext/>
      <w:keepLines/>
      <w:spacing w:before="240" w:line="360" w:lineRule="auto"/>
      <w:ind w:firstLine="640"/>
      <w:jc w:val="left"/>
      <w:outlineLvl w:val="1"/>
    </w:pPr>
    <w:rPr>
      <w:rFonts w:ascii="Arial" w:hAnsi="Arial" w:eastAsia="方正黑体_GBK" w:cs="Times New Roman"/>
      <w:bCs/>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rPr>
      <w:rFonts w:ascii="@仿宋_GB2312" w:hAnsi="@仿宋_GB2312" w:eastAsia="仿宋" w:cs="@仿宋_GB2312"/>
    </w:rPr>
  </w:style>
  <w:style w:type="paragraph" w:styleId="5">
    <w:name w:val="Body Text Indent"/>
    <w:basedOn w:val="1"/>
    <w:next w:val="6"/>
    <w:unhideWhenUsed/>
    <w:qFormat/>
    <w:uiPriority w:val="99"/>
    <w:pPr>
      <w:ind w:firstLine="645"/>
    </w:pPr>
    <w:rPr>
      <w:rFonts w:ascii="楷体_GB2312" w:eastAsia="楷体_GB2312" w:cs="Times New Roman"/>
      <w:sz w:val="32"/>
    </w:rPr>
  </w:style>
  <w:style w:type="paragraph" w:styleId="6">
    <w:name w:val="envelope return"/>
    <w:basedOn w:val="1"/>
    <w:qFormat/>
    <w:uiPriority w:val="99"/>
    <w:rPr>
      <w:rFonts w:ascii="Arial" w:hAnsi="Arial" w:cs="Arial"/>
    </w:rPr>
  </w:style>
  <w:style w:type="paragraph" w:styleId="7">
    <w:name w:val="Block Text"/>
    <w:basedOn w:val="1"/>
    <w:qFormat/>
    <w:uiPriority w:val="0"/>
    <w:pPr>
      <w:spacing w:after="120" w:afterLines="0" w:afterAutospacing="0"/>
      <w:ind w:left="1440" w:leftChars="700" w:rightChars="700"/>
    </w:pPr>
  </w:style>
  <w:style w:type="paragraph" w:styleId="8">
    <w:name w:val="header"/>
    <w:basedOn w:val="1"/>
    <w:unhideWhenUsed/>
    <w:qFormat/>
    <w:uiPriority w:val="99"/>
    <w:pPr>
      <w:pBdr>
        <w:bottom w:val="single" w:color="auto" w:sz="6" w:space="1"/>
      </w:pBdr>
      <w:tabs>
        <w:tab w:val="center" w:pos="4153"/>
        <w:tab w:val="right" w:pos="8306"/>
      </w:tabs>
      <w:jc w:val="center"/>
    </w:pPr>
    <w:rPr>
      <w:rFonts w:cs="Times New Roman"/>
      <w:sz w:val="18"/>
      <w:szCs w:val="18"/>
    </w:rPr>
  </w:style>
  <w:style w:type="paragraph" w:styleId="9">
    <w:name w:val="annotation subject"/>
    <w:basedOn w:val="4"/>
    <w:next w:val="4"/>
    <w:uiPriority w:val="0"/>
    <w:rPr>
      <w:b/>
    </w:rPr>
  </w:style>
  <w:style w:type="paragraph" w:styleId="10">
    <w:name w:val="Body Text First Indent 2"/>
    <w:basedOn w:val="5"/>
    <w:unhideWhenUsed/>
    <w:qFormat/>
    <w:uiPriority w:val="99"/>
    <w:pPr>
      <w:ind w:left="420" w:firstLine="420"/>
    </w:pPr>
    <w:rPr>
      <w:rFonts w:ascii="Times New Roman" w:cs="Times New Roman"/>
    </w:rPr>
  </w:style>
  <w:style w:type="character" w:styleId="13">
    <w:name w:val="annotation reference"/>
    <w:unhideWhenUsed/>
    <w:qFormat/>
    <w:uiPriority w:val="99"/>
    <w:rPr>
      <w:sz w:val="21"/>
      <w:szCs w:val="21"/>
    </w:rPr>
  </w:style>
  <w:style w:type="paragraph" w:customStyle="1" w:styleId="14">
    <w:name w:val="D&amp;L"/>
    <w:basedOn w:val="8"/>
    <w:qFormat/>
    <w:uiPriority w:val="0"/>
    <w:pPr>
      <w:pBdr>
        <w:bottom w:val="single" w:color="auto" w:sz="18" w:space="1"/>
      </w:pBdr>
      <w:spacing w:line="240" w:lineRule="atLeast"/>
    </w:pPr>
    <w:rPr>
      <w:sz w:val="24"/>
      <w:szCs w:val="20"/>
    </w:rPr>
  </w:style>
  <w:style w:type="paragraph" w:customStyle="1" w:styleId="15">
    <w:name w:val="xl31"/>
    <w:basedOn w:val="1"/>
    <w:qFormat/>
    <w:uiPriority w:val="0"/>
    <w:pPr>
      <w:widowControl/>
      <w:spacing w:before="100" w:beforeAutospacing="1" w:after="100" w:afterAutospacing="1"/>
      <w:jc w:val="center"/>
    </w:pPr>
    <w:rPr>
      <w:b/>
      <w:bCs/>
      <w:sz w:val="28"/>
      <w:szCs w:val="28"/>
    </w:rPr>
  </w:style>
  <w:style w:type="paragraph" w:styleId="16">
    <w:name w:val="List Paragraph"/>
    <w:basedOn w:val="1"/>
    <w:qFormat/>
    <w:uiPriority w:val="34"/>
    <w:pPr>
      <w:ind w:firstLine="42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2025-09-28T09:28:00Z</dcterms:created>
  <dc:creator>审核-省招</dc:creator>
  <cp:lastModifiedBy>审核-省招</cp:lastModifiedBy>
  <dcterms:modified xsi:type="dcterms:W3CDTF">2025-09-28T09:29:11Z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5C7434E109EC436D8C90B72EF86A36AB_11</vt:lpwstr>
  </property>
  <property fmtid="{D5CDD505-2E9C-101B-9397-08002B2CF9AE}" pid="4" name="KSOTemplateDocerSaveRecord">
    <vt:lpwstr>eyJoZGlkIjoiNjQ4Y2ExNzI3NTAxYWY2Njk0NmNhOWFlOWQ3ZmYzYTQiLCJ1c2VySWQiOiIzMjQ4MTEwODkifQ==</vt:lpwstr>
  </property>
</Properties>
</file>