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1A4F1">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6891E796">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57EA833A">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6DE09B85">
      <w:pPr>
        <w:pStyle w:val="12"/>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39420773">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10"/>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3B2B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2C0B7B6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43B46321">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6DEB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03E09A4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3DCDC00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6F43063D">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0E19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5A7933E4">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286F6C26">
            <w:pPr>
              <w:wordWrap w:val="0"/>
              <w:spacing w:line="360" w:lineRule="auto"/>
              <w:jc w:val="center"/>
              <w:rPr>
                <w:rFonts w:hint="eastAsia" w:ascii="仿宋" w:hAnsi="仿宋" w:eastAsia="仿宋" w:cs="仿宋"/>
                <w:b/>
                <w:bCs/>
                <w:kern w:val="0"/>
                <w:sz w:val="24"/>
              </w:rPr>
            </w:pPr>
          </w:p>
        </w:tc>
        <w:tc>
          <w:tcPr>
            <w:tcW w:w="7216" w:type="dxa"/>
            <w:noWrap w:val="0"/>
            <w:vAlign w:val="top"/>
          </w:tcPr>
          <w:p w14:paraId="28CB57AE">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0006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47EFDC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2FB6E639">
            <w:pPr>
              <w:wordWrap w:val="0"/>
              <w:spacing w:line="360" w:lineRule="auto"/>
              <w:jc w:val="center"/>
              <w:rPr>
                <w:rFonts w:hint="eastAsia" w:ascii="仿宋" w:hAnsi="仿宋" w:eastAsia="仿宋" w:cs="仿宋"/>
                <w:b/>
                <w:bCs/>
                <w:kern w:val="0"/>
                <w:sz w:val="24"/>
              </w:rPr>
            </w:pPr>
          </w:p>
        </w:tc>
        <w:tc>
          <w:tcPr>
            <w:tcW w:w="7216" w:type="dxa"/>
            <w:noWrap w:val="0"/>
            <w:vAlign w:val="top"/>
          </w:tcPr>
          <w:p w14:paraId="5ECC6FF2">
            <w:pPr>
              <w:pStyle w:val="9"/>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7F1C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DD4F66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0CC4ADBE">
            <w:pPr>
              <w:pStyle w:val="9"/>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44B64F7C">
            <w:pPr>
              <w:pStyle w:val="9"/>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6461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7C78BD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5</w:t>
            </w:r>
          </w:p>
        </w:tc>
        <w:tc>
          <w:tcPr>
            <w:tcW w:w="8745" w:type="dxa"/>
            <w:gridSpan w:val="2"/>
            <w:noWrap w:val="0"/>
            <w:vAlign w:val="top"/>
          </w:tcPr>
          <w:p w14:paraId="677C945B">
            <w:pPr>
              <w:spacing w:line="360" w:lineRule="auto"/>
              <w:rPr>
                <w:rFonts w:hint="eastAsia" w:ascii="仿宋" w:hAnsi="仿宋" w:eastAsia="仿宋" w:cs="仿宋"/>
                <w:b/>
                <w:color w:val="000000"/>
                <w:sz w:val="24"/>
              </w:rPr>
            </w:pPr>
            <w:r>
              <w:rPr>
                <w:rFonts w:hint="eastAsia" w:ascii="仿宋" w:hAnsi="仿宋" w:eastAsia="仿宋" w:cs="仿宋"/>
                <w:b/>
                <w:bCs/>
              </w:rPr>
              <w:t>1、</w:t>
            </w:r>
            <w:r>
              <w:rPr>
                <w:rFonts w:hint="eastAsia" w:ascii="仿宋" w:hAnsi="仿宋" w:eastAsia="仿宋" w:cs="仿宋"/>
                <w:b/>
                <w:color w:val="000000"/>
                <w:sz w:val="24"/>
              </w:rPr>
              <w:t>提供彩色激光打印机和台式电脑各1台（含图像采集卡及显卡）</w:t>
            </w:r>
            <w:r>
              <w:rPr>
                <w:rFonts w:hint="eastAsia" w:ascii="仿宋" w:hAnsi="仿宋" w:eastAsia="仿宋" w:cs="仿宋"/>
                <w:b/>
                <w:color w:val="000000"/>
                <w:sz w:val="24"/>
                <w:lang w:eastAsia="zh-CN"/>
              </w:rPr>
              <w:t>，</w:t>
            </w:r>
            <w:r>
              <w:rPr>
                <w:rFonts w:hint="eastAsia" w:ascii="仿宋" w:hAnsi="仿宋" w:eastAsia="仿宋" w:cs="仿宋"/>
                <w:b/>
                <w:color w:val="000000"/>
                <w:sz w:val="24"/>
                <w:lang w:val="en-US" w:eastAsia="zh-CN"/>
              </w:rPr>
              <w:t>所需费用包含在投标报价中</w:t>
            </w:r>
            <w:bookmarkStart w:id="1" w:name="_GoBack"/>
            <w:bookmarkEnd w:id="1"/>
            <w:r>
              <w:rPr>
                <w:rFonts w:hint="eastAsia" w:ascii="仿宋" w:hAnsi="仿宋" w:eastAsia="仿宋" w:cs="仿宋"/>
                <w:b/>
                <w:color w:val="000000"/>
                <w:sz w:val="24"/>
              </w:rPr>
              <w:t>；</w:t>
            </w:r>
          </w:p>
          <w:p w14:paraId="04C7304B">
            <w:pPr>
              <w:spacing w:line="360" w:lineRule="auto"/>
              <w:rPr>
                <w:rFonts w:hint="eastAsia" w:ascii="仿宋" w:hAnsi="仿宋" w:eastAsia="仿宋" w:cs="仿宋"/>
                <w:b/>
                <w:bCs w:val="0"/>
                <w:color w:val="000000"/>
                <w:sz w:val="24"/>
              </w:rPr>
            </w:pPr>
            <w:r>
              <w:rPr>
                <w:rFonts w:ascii="仿宋" w:hAnsi="仿宋" w:eastAsia="仿宋" w:cs="仿宋"/>
                <w:b/>
                <w:color w:val="000000"/>
                <w:sz w:val="24"/>
              </w:rPr>
              <w:t>2</w:t>
            </w:r>
            <w:r>
              <w:rPr>
                <w:rFonts w:hint="eastAsia" w:ascii="仿宋" w:hAnsi="仿宋" w:eastAsia="仿宋" w:cs="仿宋"/>
                <w:b/>
                <w:color w:val="000000"/>
                <w:sz w:val="24"/>
              </w:rPr>
              <w:t>、本机支持的已发布的所有软件需全部提供（成人心脏除外），</w:t>
            </w:r>
            <w:r>
              <w:rPr>
                <w:rFonts w:hint="eastAsia" w:ascii="仿宋" w:hAnsi="仿宋" w:eastAsia="仿宋" w:cs="仿宋"/>
                <w:b/>
                <w:color w:val="000000"/>
                <w:sz w:val="24"/>
                <w:lang w:val="en-US" w:eastAsia="zh-CN"/>
              </w:rPr>
              <w:t>所需费用包含在投标报价中</w:t>
            </w:r>
            <w:r>
              <w:rPr>
                <w:rFonts w:hint="eastAsia" w:ascii="仿宋" w:hAnsi="仿宋" w:eastAsia="仿宋" w:cs="仿宋"/>
                <w:b/>
                <w:color w:val="000000"/>
                <w:sz w:val="24"/>
              </w:rPr>
              <w:t>。</w:t>
            </w:r>
          </w:p>
        </w:tc>
      </w:tr>
    </w:tbl>
    <w:p w14:paraId="531855BD">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249E870B">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54E57461">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488E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62B205C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1BADDE78">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73ACE6C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01A0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634A73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59F4CF27">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345C4525">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未响应或负偏离的，则作为无效标处理</w:t>
            </w:r>
          </w:p>
        </w:tc>
      </w:tr>
      <w:tr w14:paraId="1ACB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E0F0CEC">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重要指标项</w:t>
            </w:r>
          </w:p>
        </w:tc>
        <w:tc>
          <w:tcPr>
            <w:tcW w:w="2180" w:type="dxa"/>
            <w:noWrap w:val="0"/>
            <w:vAlign w:val="center"/>
          </w:tcPr>
          <w:p w14:paraId="7C74E283">
            <w:pPr>
              <w:widowControl/>
              <w:spacing w:line="360" w:lineRule="auto"/>
              <w:jc w:val="center"/>
              <w:rPr>
                <w:rFonts w:hint="eastAsia" w:ascii="仿宋" w:hAnsi="仿宋" w:eastAsia="仿宋" w:cs="仿宋"/>
                <w:b/>
                <w:bCs/>
                <w:color w:val="000000"/>
                <w:sz w:val="24"/>
              </w:rPr>
            </w:pPr>
            <w:r>
              <w:rPr>
                <w:rFonts w:hint="eastAsia" w:ascii="仿宋" w:hAnsi="仿宋" w:eastAsia="仿宋" w:cs="仿宋"/>
              </w:rPr>
              <w:t>▲</w:t>
            </w:r>
          </w:p>
        </w:tc>
        <w:tc>
          <w:tcPr>
            <w:tcW w:w="5463" w:type="dxa"/>
            <w:noWrap w:val="0"/>
            <w:vAlign w:val="center"/>
          </w:tcPr>
          <w:p w14:paraId="488C897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3A79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A1AC32C">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02E171AE">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1479EA2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1472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9E53982">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7CD91525">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3265E8C1">
      <w:pPr>
        <w:pStyle w:val="8"/>
        <w:spacing w:line="360" w:lineRule="auto"/>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★实质性响应条款：要求所投机型不得低于LOGIQ E11、EPIQ7、ACUSON Sequoia Silver M、ARIETTA 850、Resona R9、N9000等,其它品牌性能不低于以上机型，需为2025年之后生产的最新设备，投标文件中提供证明材料评委认可。</w:t>
      </w:r>
      <w:r>
        <w:rPr>
          <w:rFonts w:hint="eastAsia" w:ascii="仿宋" w:hAnsi="仿宋" w:eastAsia="仿宋" w:cs="仿宋"/>
          <w:b/>
          <w:bCs/>
          <w:color w:val="000000"/>
          <w:kern w:val="0"/>
          <w:sz w:val="24"/>
          <w:lang w:bidi="ar"/>
        </w:rPr>
        <w:tab/>
      </w:r>
      <w:r>
        <w:rPr>
          <w:rFonts w:hint="eastAsia" w:ascii="仿宋" w:hAnsi="仿宋" w:eastAsia="仿宋" w:cs="仿宋"/>
          <w:b/>
          <w:bCs/>
          <w:color w:val="000000"/>
          <w:kern w:val="0"/>
          <w:sz w:val="24"/>
          <w:lang w:bidi="ar"/>
        </w:rPr>
        <w:t xml:space="preserve">       </w:t>
      </w:r>
    </w:p>
    <w:tbl>
      <w:tblPr>
        <w:tblStyle w:val="10"/>
        <w:tblW w:w="0" w:type="auto"/>
        <w:tblInd w:w="91" w:type="dxa"/>
        <w:tblLayout w:type="autofit"/>
        <w:tblCellMar>
          <w:top w:w="0" w:type="dxa"/>
          <w:left w:w="108" w:type="dxa"/>
          <w:bottom w:w="0" w:type="dxa"/>
          <w:right w:w="108" w:type="dxa"/>
        </w:tblCellMar>
      </w:tblPr>
      <w:tblGrid>
        <w:gridCol w:w="1176"/>
        <w:gridCol w:w="7255"/>
      </w:tblGrid>
      <w:tr w14:paraId="4F2C9D20">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21CA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8587" w:type="dxa"/>
            <w:tcBorders>
              <w:top w:val="single" w:color="000000" w:sz="4" w:space="0"/>
              <w:left w:val="nil"/>
              <w:bottom w:val="single" w:color="000000" w:sz="4" w:space="0"/>
              <w:right w:val="single" w:color="000000" w:sz="4" w:space="0"/>
            </w:tcBorders>
            <w:noWrap w:val="0"/>
            <w:vAlign w:val="center"/>
          </w:tcPr>
          <w:p w14:paraId="78F5283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设备名称：全数字化高档全身应用彩色多普勒超声诊断仪</w:t>
            </w:r>
          </w:p>
        </w:tc>
      </w:tr>
      <w:tr w14:paraId="1B41137D">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5CC7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8587" w:type="dxa"/>
            <w:tcBorders>
              <w:top w:val="single" w:color="000000" w:sz="4" w:space="0"/>
              <w:left w:val="nil"/>
              <w:bottom w:val="single" w:color="000000" w:sz="4" w:space="0"/>
              <w:right w:val="single" w:color="000000" w:sz="4" w:space="0"/>
            </w:tcBorders>
            <w:noWrap w:val="0"/>
            <w:vAlign w:val="center"/>
          </w:tcPr>
          <w:p w14:paraId="4EE7D7F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数量：一套</w:t>
            </w:r>
          </w:p>
        </w:tc>
      </w:tr>
      <w:tr w14:paraId="465B24C8">
        <w:tblPrEx>
          <w:tblCellMar>
            <w:top w:w="0" w:type="dxa"/>
            <w:left w:w="108" w:type="dxa"/>
            <w:bottom w:w="0" w:type="dxa"/>
            <w:right w:w="108" w:type="dxa"/>
          </w:tblCellMar>
        </w:tblPrEx>
        <w:trPr>
          <w:trHeight w:val="98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D96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8587" w:type="dxa"/>
            <w:tcBorders>
              <w:top w:val="single" w:color="000000" w:sz="4" w:space="0"/>
              <w:left w:val="nil"/>
              <w:bottom w:val="single" w:color="000000" w:sz="4" w:space="0"/>
              <w:right w:val="single" w:color="000000" w:sz="4" w:space="0"/>
            </w:tcBorders>
            <w:noWrap w:val="0"/>
            <w:vAlign w:val="center"/>
          </w:tcPr>
          <w:p w14:paraId="5979DE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要用于腹部、胎儿心脏、成人心脏、新生儿、小儿、血管（外周、颅脑、腹部）、小器官、骨骼肌肉、神经，造影、介入等方面的临床诊断和科研教学工作，具有世界先进水平，具备持续升级能力，能满足开展新的临床应用需求</w:t>
            </w:r>
          </w:p>
        </w:tc>
      </w:tr>
      <w:tr w14:paraId="4A292B54">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E0D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8587" w:type="dxa"/>
            <w:tcBorders>
              <w:top w:val="single" w:color="000000" w:sz="4" w:space="0"/>
              <w:left w:val="nil"/>
              <w:bottom w:val="single" w:color="000000" w:sz="4" w:space="0"/>
              <w:right w:val="single" w:color="000000" w:sz="4" w:space="0"/>
            </w:tcBorders>
            <w:noWrap w:val="0"/>
            <w:vAlign w:val="center"/>
          </w:tcPr>
          <w:p w14:paraId="0CE3098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主要技术规格及系统概述：</w:t>
            </w:r>
          </w:p>
        </w:tc>
      </w:tr>
      <w:tr w14:paraId="2820B342">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AA0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w:t>
            </w:r>
          </w:p>
        </w:tc>
        <w:tc>
          <w:tcPr>
            <w:tcW w:w="8587" w:type="dxa"/>
            <w:tcBorders>
              <w:top w:val="single" w:color="000000" w:sz="4" w:space="0"/>
              <w:left w:val="nil"/>
              <w:bottom w:val="single" w:color="000000" w:sz="4" w:space="0"/>
              <w:right w:val="single" w:color="000000" w:sz="4" w:space="0"/>
            </w:tcBorders>
            <w:noWrap w:val="0"/>
            <w:vAlign w:val="center"/>
          </w:tcPr>
          <w:p w14:paraId="68831A3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主机成像系统：</w:t>
            </w:r>
          </w:p>
        </w:tc>
      </w:tr>
      <w:tr w14:paraId="271DE75F">
        <w:tblPrEx>
          <w:tblCellMar>
            <w:top w:w="0" w:type="dxa"/>
            <w:left w:w="108" w:type="dxa"/>
            <w:bottom w:w="0" w:type="dxa"/>
            <w:right w:w="108" w:type="dxa"/>
          </w:tblCellMar>
        </w:tblPrEx>
        <w:trPr>
          <w:trHeight w:val="76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D0BE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5.1.1 </w:t>
            </w:r>
          </w:p>
        </w:tc>
        <w:tc>
          <w:tcPr>
            <w:tcW w:w="8587" w:type="dxa"/>
            <w:tcBorders>
              <w:top w:val="single" w:color="000000" w:sz="4" w:space="0"/>
              <w:left w:val="nil"/>
              <w:bottom w:val="single" w:color="000000" w:sz="4" w:space="0"/>
              <w:right w:val="single" w:color="000000" w:sz="4" w:space="0"/>
            </w:tcBorders>
            <w:noWrap w:val="0"/>
            <w:vAlign w:val="center"/>
          </w:tcPr>
          <w:p w14:paraId="77B00A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高分辨率液晶显示器≥22英寸分辨率1920×1080，无闪烁，不间断逐行扫描，可上下左右任意旋转，可前后折叠</w:t>
            </w:r>
          </w:p>
        </w:tc>
      </w:tr>
      <w:tr w14:paraId="02704F36">
        <w:tblPrEx>
          <w:tblCellMar>
            <w:top w:w="0" w:type="dxa"/>
            <w:left w:w="108" w:type="dxa"/>
            <w:bottom w:w="0" w:type="dxa"/>
            <w:right w:w="108" w:type="dxa"/>
          </w:tblCellMar>
        </w:tblPrEx>
        <w:trPr>
          <w:trHeight w:val="88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1242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5.1.2</w:t>
            </w:r>
          </w:p>
        </w:tc>
        <w:tc>
          <w:tcPr>
            <w:tcW w:w="8587" w:type="dxa"/>
            <w:tcBorders>
              <w:top w:val="single" w:color="000000" w:sz="4" w:space="0"/>
              <w:left w:val="nil"/>
              <w:bottom w:val="single" w:color="000000" w:sz="4" w:space="0"/>
              <w:right w:val="single" w:color="000000" w:sz="4" w:space="0"/>
            </w:tcBorders>
            <w:noWrap w:val="0"/>
            <w:vAlign w:val="center"/>
          </w:tcPr>
          <w:p w14:paraId="035EDB9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操作面板具备液晶触摸屏≥10英寸,可通过手指滑动触摸屏进行翻页，点击触摸屏即可选择需要调节的参数，操作面板可上下左右进行高度调整及旋转</w:t>
            </w:r>
          </w:p>
        </w:tc>
      </w:tr>
      <w:tr w14:paraId="0FF89CB3">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AB4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5.1.3 </w:t>
            </w:r>
          </w:p>
        </w:tc>
        <w:tc>
          <w:tcPr>
            <w:tcW w:w="8587" w:type="dxa"/>
            <w:tcBorders>
              <w:top w:val="single" w:color="000000" w:sz="4" w:space="0"/>
              <w:left w:val="nil"/>
              <w:bottom w:val="single" w:color="000000" w:sz="4" w:space="0"/>
              <w:right w:val="single" w:color="000000" w:sz="4" w:space="0"/>
            </w:tcBorders>
            <w:noWrap w:val="0"/>
            <w:vAlign w:val="center"/>
          </w:tcPr>
          <w:p w14:paraId="40EF55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全新集束精准发射技术</w:t>
            </w:r>
          </w:p>
        </w:tc>
      </w:tr>
      <w:tr w14:paraId="4746E2A2">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C9A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5.1.4</w:t>
            </w:r>
          </w:p>
        </w:tc>
        <w:tc>
          <w:tcPr>
            <w:tcW w:w="8587" w:type="dxa"/>
            <w:tcBorders>
              <w:top w:val="single" w:color="000000" w:sz="4" w:space="0"/>
              <w:left w:val="nil"/>
              <w:bottom w:val="single" w:color="000000" w:sz="4" w:space="0"/>
              <w:right w:val="single" w:color="000000" w:sz="4" w:space="0"/>
            </w:tcBorders>
            <w:noWrap w:val="0"/>
            <w:vAlign w:val="center"/>
          </w:tcPr>
          <w:p w14:paraId="1BE1E84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脉冲优化处理技术</w:t>
            </w:r>
          </w:p>
        </w:tc>
      </w:tr>
      <w:tr w14:paraId="5876A6A2">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AC08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5.1.5 </w:t>
            </w:r>
          </w:p>
        </w:tc>
        <w:tc>
          <w:tcPr>
            <w:tcW w:w="8587" w:type="dxa"/>
            <w:tcBorders>
              <w:top w:val="single" w:color="000000" w:sz="4" w:space="0"/>
              <w:left w:val="nil"/>
              <w:bottom w:val="single" w:color="000000" w:sz="4" w:space="0"/>
              <w:right w:val="single" w:color="000000" w:sz="4" w:space="0"/>
            </w:tcBorders>
            <w:noWrap w:val="0"/>
            <w:vAlign w:val="center"/>
          </w:tcPr>
          <w:p w14:paraId="3E5D063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海量并行处理技术</w:t>
            </w:r>
          </w:p>
        </w:tc>
      </w:tr>
      <w:tr w14:paraId="7FCF577F">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474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5.1.6</w:t>
            </w:r>
          </w:p>
        </w:tc>
        <w:tc>
          <w:tcPr>
            <w:tcW w:w="8587" w:type="dxa"/>
            <w:tcBorders>
              <w:top w:val="single" w:color="000000" w:sz="4" w:space="0"/>
              <w:left w:val="nil"/>
              <w:bottom w:val="single" w:color="000000" w:sz="4" w:space="0"/>
              <w:right w:val="single" w:color="000000" w:sz="4" w:space="0"/>
            </w:tcBorders>
            <w:noWrap w:val="0"/>
            <w:vAlign w:val="center"/>
          </w:tcPr>
          <w:p w14:paraId="737637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自适应增益补偿技术</w:t>
            </w:r>
          </w:p>
        </w:tc>
      </w:tr>
      <w:tr w14:paraId="6584E1DD">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B67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5.1.7</w:t>
            </w:r>
          </w:p>
        </w:tc>
        <w:tc>
          <w:tcPr>
            <w:tcW w:w="8587" w:type="dxa"/>
            <w:tcBorders>
              <w:top w:val="single" w:color="000000" w:sz="4" w:space="0"/>
              <w:left w:val="nil"/>
              <w:bottom w:val="single" w:color="000000" w:sz="4" w:space="0"/>
              <w:right w:val="single" w:color="000000" w:sz="4" w:space="0"/>
            </w:tcBorders>
            <w:noWrap w:val="0"/>
            <w:vAlign w:val="center"/>
          </w:tcPr>
          <w:p w14:paraId="120481B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数字化二维灰阶成像及M型显像单元</w:t>
            </w:r>
          </w:p>
        </w:tc>
      </w:tr>
      <w:tr w14:paraId="38EDB513">
        <w:tblPrEx>
          <w:tblCellMar>
            <w:top w:w="0" w:type="dxa"/>
            <w:left w:w="108" w:type="dxa"/>
            <w:bottom w:w="0" w:type="dxa"/>
            <w:right w:w="108" w:type="dxa"/>
          </w:tblCellMar>
        </w:tblPrEx>
        <w:trPr>
          <w:trHeight w:val="4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B70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5.1.8 </w:t>
            </w:r>
          </w:p>
        </w:tc>
        <w:tc>
          <w:tcPr>
            <w:tcW w:w="8587" w:type="dxa"/>
            <w:tcBorders>
              <w:top w:val="single" w:color="000000" w:sz="4" w:space="0"/>
              <w:left w:val="nil"/>
              <w:bottom w:val="single" w:color="000000" w:sz="4" w:space="0"/>
              <w:right w:val="single" w:color="000000" w:sz="4" w:space="0"/>
            </w:tcBorders>
            <w:noWrap w:val="0"/>
            <w:vAlign w:val="center"/>
          </w:tcPr>
          <w:p w14:paraId="72379E0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解剖M型技术,可360度任意旋转M型取样线角度方便准确的进行测量</w:t>
            </w:r>
          </w:p>
        </w:tc>
      </w:tr>
      <w:tr w14:paraId="0C4B2078">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CC13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5.1.9</w:t>
            </w:r>
          </w:p>
        </w:tc>
        <w:tc>
          <w:tcPr>
            <w:tcW w:w="8587" w:type="dxa"/>
            <w:tcBorders>
              <w:top w:val="single" w:color="000000" w:sz="4" w:space="0"/>
              <w:left w:val="nil"/>
              <w:bottom w:val="single" w:color="000000" w:sz="4" w:space="0"/>
              <w:right w:val="single" w:color="000000" w:sz="4" w:space="0"/>
            </w:tcBorders>
            <w:noWrap w:val="0"/>
            <w:vAlign w:val="center"/>
          </w:tcPr>
          <w:p w14:paraId="3EBF29E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脉冲反向谐波成像单元</w:t>
            </w:r>
          </w:p>
        </w:tc>
      </w:tr>
      <w:tr w14:paraId="71F3EA51">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96E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5.1.10</w:t>
            </w:r>
          </w:p>
        </w:tc>
        <w:tc>
          <w:tcPr>
            <w:tcW w:w="8587" w:type="dxa"/>
            <w:tcBorders>
              <w:top w:val="single" w:color="000000" w:sz="4" w:space="0"/>
              <w:left w:val="nil"/>
              <w:bottom w:val="single" w:color="000000" w:sz="4" w:space="0"/>
              <w:right w:val="single" w:color="000000" w:sz="4" w:space="0"/>
            </w:tcBorders>
            <w:noWrap w:val="0"/>
            <w:vAlign w:val="center"/>
          </w:tcPr>
          <w:p w14:paraId="566D89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彩色多普勒成像技术</w:t>
            </w:r>
          </w:p>
        </w:tc>
      </w:tr>
      <w:tr w14:paraId="7C24C438">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D30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5.1.11 </w:t>
            </w:r>
          </w:p>
        </w:tc>
        <w:tc>
          <w:tcPr>
            <w:tcW w:w="8587" w:type="dxa"/>
            <w:tcBorders>
              <w:top w:val="single" w:color="000000" w:sz="4" w:space="0"/>
              <w:left w:val="nil"/>
              <w:bottom w:val="single" w:color="000000" w:sz="4" w:space="0"/>
              <w:right w:val="single" w:color="000000" w:sz="4" w:space="0"/>
            </w:tcBorders>
            <w:noWrap w:val="0"/>
            <w:vAlign w:val="center"/>
          </w:tcPr>
          <w:p w14:paraId="640E1C2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彩色多普勒能量图技术</w:t>
            </w:r>
          </w:p>
        </w:tc>
      </w:tr>
      <w:tr w14:paraId="2F861C20">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9759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5.1.12 </w:t>
            </w:r>
          </w:p>
        </w:tc>
        <w:tc>
          <w:tcPr>
            <w:tcW w:w="8587" w:type="dxa"/>
            <w:tcBorders>
              <w:top w:val="single" w:color="000000" w:sz="4" w:space="0"/>
              <w:left w:val="nil"/>
              <w:bottom w:val="single" w:color="000000" w:sz="4" w:space="0"/>
              <w:right w:val="single" w:color="000000" w:sz="4" w:space="0"/>
            </w:tcBorders>
            <w:noWrap w:val="0"/>
            <w:vAlign w:val="center"/>
          </w:tcPr>
          <w:p w14:paraId="273E6AA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方向性能量图技术</w:t>
            </w:r>
          </w:p>
        </w:tc>
      </w:tr>
      <w:tr w14:paraId="4E8AF96D">
        <w:tblPrEx>
          <w:tblCellMar>
            <w:top w:w="0" w:type="dxa"/>
            <w:left w:w="108" w:type="dxa"/>
            <w:bottom w:w="0" w:type="dxa"/>
            <w:right w:w="108" w:type="dxa"/>
          </w:tblCellMar>
        </w:tblPrEx>
        <w:trPr>
          <w:trHeight w:val="4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CAC7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5.1.13</w:t>
            </w:r>
          </w:p>
        </w:tc>
        <w:tc>
          <w:tcPr>
            <w:tcW w:w="8587" w:type="dxa"/>
            <w:tcBorders>
              <w:top w:val="single" w:color="000000" w:sz="4" w:space="0"/>
              <w:left w:val="nil"/>
              <w:bottom w:val="single" w:color="000000" w:sz="4" w:space="0"/>
              <w:right w:val="single" w:color="000000" w:sz="4" w:space="0"/>
            </w:tcBorders>
            <w:noWrap w:val="0"/>
            <w:vAlign w:val="center"/>
          </w:tcPr>
          <w:p w14:paraId="4C2DABC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数字化频谱多普勒显示和分析单元 (包括 PW 、CW和 HPRF)</w:t>
            </w:r>
          </w:p>
        </w:tc>
      </w:tr>
      <w:tr w14:paraId="5E70285B">
        <w:tblPrEx>
          <w:tblCellMar>
            <w:top w:w="0" w:type="dxa"/>
            <w:left w:w="108" w:type="dxa"/>
            <w:bottom w:w="0" w:type="dxa"/>
            <w:right w:w="108" w:type="dxa"/>
          </w:tblCellMar>
        </w:tblPrEx>
        <w:trPr>
          <w:trHeight w:val="41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7F2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5.1.14</w:t>
            </w:r>
          </w:p>
        </w:tc>
        <w:tc>
          <w:tcPr>
            <w:tcW w:w="8587" w:type="dxa"/>
            <w:tcBorders>
              <w:top w:val="single" w:color="000000" w:sz="4" w:space="0"/>
              <w:left w:val="nil"/>
              <w:bottom w:val="single" w:color="000000" w:sz="4" w:space="0"/>
              <w:right w:val="single" w:color="000000" w:sz="4" w:space="0"/>
            </w:tcBorders>
            <w:noWrap w:val="0"/>
            <w:vAlign w:val="center"/>
          </w:tcPr>
          <w:p w14:paraId="022A697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动态范围≥300dB</w:t>
            </w:r>
          </w:p>
        </w:tc>
      </w:tr>
      <w:tr w14:paraId="686ABC7E">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CC77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5.1.15 </w:t>
            </w:r>
          </w:p>
        </w:tc>
        <w:tc>
          <w:tcPr>
            <w:tcW w:w="8587" w:type="dxa"/>
            <w:tcBorders>
              <w:top w:val="single" w:color="000000" w:sz="4" w:space="0"/>
              <w:left w:val="nil"/>
              <w:bottom w:val="single" w:color="000000" w:sz="4" w:space="0"/>
              <w:right w:val="single" w:color="000000" w:sz="4" w:space="0"/>
            </w:tcBorders>
            <w:noWrap w:val="0"/>
            <w:vAlign w:val="center"/>
          </w:tcPr>
          <w:p w14:paraId="2B07D9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智能全程聚焦技术</w:t>
            </w:r>
          </w:p>
        </w:tc>
      </w:tr>
      <w:tr w14:paraId="49647436">
        <w:tblPrEx>
          <w:tblCellMar>
            <w:top w:w="0" w:type="dxa"/>
            <w:left w:w="108" w:type="dxa"/>
            <w:bottom w:w="0" w:type="dxa"/>
            <w:right w:w="108" w:type="dxa"/>
          </w:tblCellMar>
        </w:tblPrEx>
        <w:trPr>
          <w:trHeight w:val="4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EDE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5.1.16 </w:t>
            </w:r>
          </w:p>
        </w:tc>
        <w:tc>
          <w:tcPr>
            <w:tcW w:w="8587" w:type="dxa"/>
            <w:tcBorders>
              <w:top w:val="single" w:color="000000" w:sz="4" w:space="0"/>
              <w:left w:val="nil"/>
              <w:bottom w:val="single" w:color="000000" w:sz="4" w:space="0"/>
              <w:right w:val="single" w:color="000000" w:sz="4" w:space="0"/>
            </w:tcBorders>
            <w:noWrap w:val="0"/>
            <w:vAlign w:val="center"/>
          </w:tcPr>
          <w:p w14:paraId="30E5A8A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智能化一键图像优化技术；可自适应调整图像的增益等参数获取最佳图像</w:t>
            </w:r>
          </w:p>
        </w:tc>
      </w:tr>
      <w:tr w14:paraId="79769AE7">
        <w:tblPrEx>
          <w:tblCellMar>
            <w:top w:w="0" w:type="dxa"/>
            <w:left w:w="108" w:type="dxa"/>
            <w:bottom w:w="0" w:type="dxa"/>
            <w:right w:w="108" w:type="dxa"/>
          </w:tblCellMar>
        </w:tblPrEx>
        <w:trPr>
          <w:trHeight w:val="74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1597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5.1.17</w:t>
            </w:r>
          </w:p>
        </w:tc>
        <w:tc>
          <w:tcPr>
            <w:tcW w:w="8587" w:type="dxa"/>
            <w:tcBorders>
              <w:top w:val="single" w:color="000000" w:sz="4" w:space="0"/>
              <w:left w:val="nil"/>
              <w:bottom w:val="single" w:color="000000" w:sz="4" w:space="0"/>
              <w:right w:val="single" w:color="000000" w:sz="4" w:space="0"/>
            </w:tcBorders>
            <w:noWrap w:val="0"/>
            <w:vAlign w:val="center"/>
          </w:tcPr>
          <w:p w14:paraId="7480149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空间复合成像技术，同时作用于发射和接收（作曲别针试验），支持所有凸阵、微凸阵和线阵成像探头</w:t>
            </w:r>
          </w:p>
        </w:tc>
      </w:tr>
      <w:tr w14:paraId="7878C39D">
        <w:tblPrEx>
          <w:tblCellMar>
            <w:top w:w="0" w:type="dxa"/>
            <w:left w:w="108" w:type="dxa"/>
            <w:bottom w:w="0" w:type="dxa"/>
            <w:right w:w="108" w:type="dxa"/>
          </w:tblCellMar>
        </w:tblPrEx>
        <w:trPr>
          <w:trHeight w:val="71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86B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5.1.18</w:t>
            </w:r>
          </w:p>
        </w:tc>
        <w:tc>
          <w:tcPr>
            <w:tcW w:w="8587" w:type="dxa"/>
            <w:tcBorders>
              <w:top w:val="single" w:color="000000" w:sz="4" w:space="0"/>
              <w:left w:val="nil"/>
              <w:bottom w:val="single" w:color="000000" w:sz="4" w:space="0"/>
              <w:right w:val="single" w:color="000000" w:sz="4" w:space="0"/>
            </w:tcBorders>
            <w:noWrap w:val="0"/>
            <w:vAlign w:val="center"/>
          </w:tcPr>
          <w:p w14:paraId="077C9B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自适应核磁像素优化技术，改善边界显示，提高分辨率，减少伪像，支持所有成像探头，可分级调节≥5级</w:t>
            </w:r>
          </w:p>
        </w:tc>
      </w:tr>
      <w:tr w14:paraId="4B8871B0">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21E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5.1.19 </w:t>
            </w:r>
          </w:p>
        </w:tc>
        <w:tc>
          <w:tcPr>
            <w:tcW w:w="8587" w:type="dxa"/>
            <w:tcBorders>
              <w:top w:val="single" w:color="000000" w:sz="4" w:space="0"/>
              <w:left w:val="nil"/>
              <w:bottom w:val="single" w:color="000000" w:sz="4" w:space="0"/>
              <w:right w:val="single" w:color="000000" w:sz="4" w:space="0"/>
            </w:tcBorders>
            <w:noWrap w:val="0"/>
            <w:vAlign w:val="center"/>
          </w:tcPr>
          <w:p w14:paraId="28944FF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内置 DICOM 3.0 标准输出接口</w:t>
            </w:r>
          </w:p>
        </w:tc>
      </w:tr>
      <w:tr w14:paraId="49D4BCC7">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1DD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w:t>
            </w:r>
          </w:p>
        </w:tc>
        <w:tc>
          <w:tcPr>
            <w:tcW w:w="8587" w:type="dxa"/>
            <w:tcBorders>
              <w:top w:val="single" w:color="000000" w:sz="4" w:space="0"/>
              <w:left w:val="nil"/>
              <w:bottom w:val="single" w:color="000000" w:sz="4" w:space="0"/>
              <w:right w:val="single" w:color="000000" w:sz="4" w:space="0"/>
            </w:tcBorders>
            <w:noWrap w:val="0"/>
            <w:vAlign w:val="center"/>
          </w:tcPr>
          <w:p w14:paraId="52BDB4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先进成像技术</w:t>
            </w:r>
          </w:p>
        </w:tc>
      </w:tr>
      <w:tr w14:paraId="5F77D1D8">
        <w:tblPrEx>
          <w:tblCellMar>
            <w:top w:w="0" w:type="dxa"/>
            <w:left w:w="108" w:type="dxa"/>
            <w:bottom w:w="0" w:type="dxa"/>
            <w:right w:w="108" w:type="dxa"/>
          </w:tblCellMar>
        </w:tblPrEx>
        <w:trPr>
          <w:trHeight w:val="7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8E5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5.2.1 </w:t>
            </w:r>
          </w:p>
        </w:tc>
        <w:tc>
          <w:tcPr>
            <w:tcW w:w="8587" w:type="dxa"/>
            <w:tcBorders>
              <w:top w:val="single" w:color="000000" w:sz="4" w:space="0"/>
              <w:left w:val="nil"/>
              <w:bottom w:val="single" w:color="000000" w:sz="4" w:space="0"/>
              <w:right w:val="single" w:color="000000" w:sz="4" w:space="0"/>
            </w:tcBorders>
            <w:noWrap w:val="0"/>
            <w:vAlign w:val="center"/>
          </w:tcPr>
          <w:p w14:paraId="0DDE06D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具备高清放大功能，放大后图像显示区域尺寸≥22英寸，显示比例≥16：9，分辨率≥1080p（1920×1080）</w:t>
            </w:r>
          </w:p>
        </w:tc>
      </w:tr>
      <w:tr w14:paraId="7A5140FE">
        <w:tblPrEx>
          <w:tblCellMar>
            <w:top w:w="0" w:type="dxa"/>
            <w:left w:w="108" w:type="dxa"/>
            <w:bottom w:w="0" w:type="dxa"/>
            <w:right w:w="108" w:type="dxa"/>
          </w:tblCellMar>
        </w:tblPrEx>
        <w:trPr>
          <w:trHeight w:val="41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DE2B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5.2.2 </w:t>
            </w:r>
          </w:p>
        </w:tc>
        <w:tc>
          <w:tcPr>
            <w:tcW w:w="8587" w:type="dxa"/>
            <w:tcBorders>
              <w:top w:val="single" w:color="000000" w:sz="4" w:space="0"/>
              <w:left w:val="nil"/>
              <w:bottom w:val="single" w:color="000000" w:sz="4" w:space="0"/>
              <w:right w:val="single" w:color="000000" w:sz="4" w:space="0"/>
            </w:tcBorders>
            <w:noWrap w:val="0"/>
            <w:vAlign w:val="center"/>
          </w:tcPr>
          <w:p w14:paraId="7E67829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超宽视野成像扫描技术</w:t>
            </w:r>
          </w:p>
        </w:tc>
      </w:tr>
      <w:tr w14:paraId="4796B44A">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D1A5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5.2.3</w:t>
            </w:r>
          </w:p>
        </w:tc>
        <w:tc>
          <w:tcPr>
            <w:tcW w:w="8587" w:type="dxa"/>
            <w:tcBorders>
              <w:top w:val="single" w:color="000000" w:sz="4" w:space="0"/>
              <w:left w:val="nil"/>
              <w:bottom w:val="single" w:color="000000" w:sz="4" w:space="0"/>
              <w:right w:val="single" w:color="000000" w:sz="4" w:space="0"/>
            </w:tcBorders>
            <w:noWrap w:val="0"/>
            <w:vAlign w:val="center"/>
          </w:tcPr>
          <w:p w14:paraId="570EAC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超声声速自动校正技术</w:t>
            </w:r>
          </w:p>
        </w:tc>
      </w:tr>
      <w:tr w14:paraId="2AA792DF">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EDF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5.2.3.1</w:t>
            </w:r>
          </w:p>
        </w:tc>
        <w:tc>
          <w:tcPr>
            <w:tcW w:w="8587" w:type="dxa"/>
            <w:tcBorders>
              <w:top w:val="single" w:color="000000" w:sz="4" w:space="0"/>
              <w:left w:val="nil"/>
              <w:bottom w:val="single" w:color="000000" w:sz="4" w:space="0"/>
              <w:right w:val="single" w:color="000000" w:sz="4" w:space="0"/>
            </w:tcBorders>
            <w:noWrap w:val="0"/>
            <w:vAlign w:val="center"/>
          </w:tcPr>
          <w:p w14:paraId="103A5D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针对肥胖及困难病人</w:t>
            </w:r>
          </w:p>
        </w:tc>
      </w:tr>
      <w:tr w14:paraId="442355BE">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8CF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5.2.3.2 </w:t>
            </w:r>
          </w:p>
        </w:tc>
        <w:tc>
          <w:tcPr>
            <w:tcW w:w="8587" w:type="dxa"/>
            <w:tcBorders>
              <w:top w:val="single" w:color="000000" w:sz="4" w:space="0"/>
              <w:left w:val="nil"/>
              <w:bottom w:val="single" w:color="000000" w:sz="4" w:space="0"/>
              <w:right w:val="single" w:color="000000" w:sz="4" w:space="0"/>
            </w:tcBorders>
            <w:noWrap w:val="0"/>
            <w:vAlign w:val="center"/>
          </w:tcPr>
          <w:p w14:paraId="76EE4E2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可用于乳腺检查，并可调整级别</w:t>
            </w:r>
          </w:p>
        </w:tc>
      </w:tr>
      <w:tr w14:paraId="5A6DE79C">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7B5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5.2.3.3 </w:t>
            </w:r>
          </w:p>
        </w:tc>
        <w:tc>
          <w:tcPr>
            <w:tcW w:w="8587" w:type="dxa"/>
            <w:tcBorders>
              <w:top w:val="single" w:color="000000" w:sz="4" w:space="0"/>
              <w:left w:val="nil"/>
              <w:bottom w:val="single" w:color="000000" w:sz="4" w:space="0"/>
              <w:right w:val="single" w:color="000000" w:sz="4" w:space="0"/>
            </w:tcBorders>
            <w:noWrap w:val="0"/>
            <w:vAlign w:val="center"/>
          </w:tcPr>
          <w:p w14:paraId="4358625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专门的预置条件</w:t>
            </w:r>
          </w:p>
        </w:tc>
      </w:tr>
      <w:tr w14:paraId="24DF53F3">
        <w:tblPrEx>
          <w:tblCellMar>
            <w:top w:w="0" w:type="dxa"/>
            <w:left w:w="108" w:type="dxa"/>
            <w:bottom w:w="0" w:type="dxa"/>
            <w:right w:w="108" w:type="dxa"/>
          </w:tblCellMar>
        </w:tblPrEx>
        <w:trPr>
          <w:trHeight w:val="35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6B7E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5.2.4 </w:t>
            </w:r>
          </w:p>
        </w:tc>
        <w:tc>
          <w:tcPr>
            <w:tcW w:w="8587" w:type="dxa"/>
            <w:tcBorders>
              <w:top w:val="single" w:color="000000" w:sz="4" w:space="0"/>
              <w:left w:val="nil"/>
              <w:bottom w:val="single" w:color="000000" w:sz="4" w:space="0"/>
              <w:right w:val="single" w:color="000000" w:sz="4" w:space="0"/>
            </w:tcBorders>
            <w:noWrap w:val="0"/>
            <w:vAlign w:val="center"/>
          </w:tcPr>
          <w:p w14:paraId="72446D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扩展成像技术或凸形扩展技术</w:t>
            </w:r>
          </w:p>
        </w:tc>
      </w:tr>
      <w:tr w14:paraId="14704B1E">
        <w:tblPrEx>
          <w:tblCellMar>
            <w:top w:w="0" w:type="dxa"/>
            <w:left w:w="108" w:type="dxa"/>
            <w:bottom w:w="0" w:type="dxa"/>
            <w:right w:w="108" w:type="dxa"/>
          </w:tblCellMar>
        </w:tblPrEx>
        <w:trPr>
          <w:trHeight w:val="66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149B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5.2.5</w:t>
            </w:r>
          </w:p>
        </w:tc>
        <w:tc>
          <w:tcPr>
            <w:tcW w:w="8587" w:type="dxa"/>
            <w:tcBorders>
              <w:top w:val="single" w:color="000000" w:sz="4" w:space="0"/>
              <w:left w:val="nil"/>
              <w:bottom w:val="single" w:color="000000" w:sz="4" w:space="0"/>
              <w:right w:val="single" w:color="000000" w:sz="4" w:space="0"/>
            </w:tcBorders>
            <w:noWrap w:val="0"/>
            <w:vAlign w:val="center"/>
          </w:tcPr>
          <w:p w14:paraId="01DDFB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组织多普勒技术，具有彩色，谐波，PW， M型多种模式，并有在机应变及应变率定量分析工具</w:t>
            </w:r>
          </w:p>
        </w:tc>
      </w:tr>
      <w:tr w14:paraId="23F9DBA0">
        <w:tblPrEx>
          <w:tblCellMar>
            <w:top w:w="0" w:type="dxa"/>
            <w:left w:w="108" w:type="dxa"/>
            <w:bottom w:w="0" w:type="dxa"/>
            <w:right w:w="108" w:type="dxa"/>
          </w:tblCellMar>
        </w:tblPrEx>
        <w:trPr>
          <w:trHeight w:val="111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E66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5.2.6 </w:t>
            </w:r>
          </w:p>
        </w:tc>
        <w:tc>
          <w:tcPr>
            <w:tcW w:w="8587" w:type="dxa"/>
            <w:tcBorders>
              <w:top w:val="single" w:color="000000" w:sz="4" w:space="0"/>
              <w:left w:val="nil"/>
              <w:bottom w:val="single" w:color="000000" w:sz="4" w:space="0"/>
              <w:right w:val="single" w:color="000000" w:sz="4" w:space="0"/>
            </w:tcBorders>
            <w:noWrap w:val="0"/>
            <w:vAlign w:val="center"/>
          </w:tcPr>
          <w:p w14:paraId="3D5AC9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多影像实时对比联合诊断技术：主机可直接获取和浏览CT/NM/MR，乳房X线/超声的DICOM图像，同屏对比既往和目前的超声图像，回顾实时的、存储的、输出的图像进行对比诊断</w:t>
            </w:r>
          </w:p>
        </w:tc>
      </w:tr>
      <w:tr w14:paraId="7C73DFEF">
        <w:tblPrEx>
          <w:tblCellMar>
            <w:top w:w="0" w:type="dxa"/>
            <w:left w:w="108" w:type="dxa"/>
            <w:bottom w:w="0" w:type="dxa"/>
            <w:right w:w="108" w:type="dxa"/>
          </w:tblCellMar>
        </w:tblPrEx>
        <w:trPr>
          <w:trHeight w:val="4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CDD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5.2.7</w:t>
            </w:r>
          </w:p>
        </w:tc>
        <w:tc>
          <w:tcPr>
            <w:tcW w:w="8587" w:type="dxa"/>
            <w:tcBorders>
              <w:top w:val="single" w:color="000000" w:sz="4" w:space="0"/>
              <w:left w:val="nil"/>
              <w:bottom w:val="single" w:color="000000" w:sz="4" w:space="0"/>
              <w:right w:val="single" w:color="000000" w:sz="4" w:space="0"/>
            </w:tcBorders>
            <w:noWrap w:val="0"/>
            <w:vAlign w:val="center"/>
          </w:tcPr>
          <w:p w14:paraId="1C423A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术者模式，可实时双屏显示，主屏幕与触摸屏实时同步显示扫描图像</w:t>
            </w:r>
          </w:p>
        </w:tc>
      </w:tr>
      <w:tr w14:paraId="68849C12">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2DE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5.2.8 </w:t>
            </w:r>
          </w:p>
        </w:tc>
        <w:tc>
          <w:tcPr>
            <w:tcW w:w="8587" w:type="dxa"/>
            <w:tcBorders>
              <w:top w:val="single" w:color="000000" w:sz="4" w:space="0"/>
              <w:left w:val="nil"/>
              <w:bottom w:val="single" w:color="000000" w:sz="4" w:space="0"/>
              <w:right w:val="single" w:color="000000" w:sz="4" w:space="0"/>
            </w:tcBorders>
            <w:noWrap w:val="0"/>
            <w:vAlign w:val="center"/>
          </w:tcPr>
          <w:p w14:paraId="284448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造影成像技术</w:t>
            </w:r>
          </w:p>
        </w:tc>
      </w:tr>
      <w:tr w14:paraId="6022BDFC">
        <w:tblPrEx>
          <w:tblCellMar>
            <w:top w:w="0" w:type="dxa"/>
            <w:left w:w="108" w:type="dxa"/>
            <w:bottom w:w="0" w:type="dxa"/>
            <w:right w:w="108" w:type="dxa"/>
          </w:tblCellMar>
        </w:tblPrEx>
        <w:trPr>
          <w:trHeight w:val="36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6379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5.2.8.1</w:t>
            </w:r>
          </w:p>
        </w:tc>
        <w:tc>
          <w:tcPr>
            <w:tcW w:w="8587" w:type="dxa"/>
            <w:tcBorders>
              <w:top w:val="single" w:color="000000" w:sz="4" w:space="0"/>
              <w:left w:val="nil"/>
              <w:bottom w:val="single" w:color="000000" w:sz="4" w:space="0"/>
              <w:right w:val="single" w:color="000000" w:sz="4" w:space="0"/>
            </w:tcBorders>
            <w:noWrap w:val="0"/>
            <w:vAlign w:val="center"/>
          </w:tcPr>
          <w:p w14:paraId="5216A1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高帧频造影模式</w:t>
            </w:r>
          </w:p>
        </w:tc>
      </w:tr>
      <w:tr w14:paraId="62386AFA">
        <w:tblPrEx>
          <w:tblCellMar>
            <w:top w:w="0" w:type="dxa"/>
            <w:left w:w="108" w:type="dxa"/>
            <w:bottom w:w="0" w:type="dxa"/>
            <w:right w:w="108" w:type="dxa"/>
          </w:tblCellMar>
        </w:tblPrEx>
        <w:trPr>
          <w:trHeight w:val="83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DF36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5.2.8.2</w:t>
            </w:r>
          </w:p>
        </w:tc>
        <w:tc>
          <w:tcPr>
            <w:tcW w:w="8587" w:type="dxa"/>
            <w:tcBorders>
              <w:top w:val="single" w:color="000000" w:sz="4" w:space="0"/>
              <w:left w:val="nil"/>
              <w:bottom w:val="single" w:color="000000" w:sz="4" w:space="0"/>
              <w:right w:val="single" w:color="000000" w:sz="4" w:space="0"/>
            </w:tcBorders>
            <w:noWrap w:val="0"/>
            <w:vAlign w:val="center"/>
          </w:tcPr>
          <w:p w14:paraId="11521C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造影剂二次谐波成像单元,包含低MI实时灌注成像、中MI造影成像和高MI造影成像，采用脉冲反相谐波技术、能量调制技术以及多脉冲序列谐波造影技术或类似超声造影技术</w:t>
            </w:r>
          </w:p>
        </w:tc>
      </w:tr>
      <w:tr w14:paraId="6CE35838">
        <w:tblPrEx>
          <w:tblCellMar>
            <w:top w:w="0" w:type="dxa"/>
            <w:left w:w="108" w:type="dxa"/>
            <w:bottom w:w="0" w:type="dxa"/>
            <w:right w:w="108" w:type="dxa"/>
          </w:tblCellMar>
        </w:tblPrEx>
        <w:trPr>
          <w:trHeight w:val="47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6E46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5.2.8.3</w:t>
            </w:r>
          </w:p>
        </w:tc>
        <w:tc>
          <w:tcPr>
            <w:tcW w:w="8587" w:type="dxa"/>
            <w:tcBorders>
              <w:top w:val="single" w:color="000000" w:sz="4" w:space="0"/>
              <w:left w:val="nil"/>
              <w:bottom w:val="single" w:color="000000" w:sz="4" w:space="0"/>
              <w:right w:val="single" w:color="000000" w:sz="4" w:space="0"/>
            </w:tcBorders>
            <w:noWrap w:val="0"/>
            <w:vAlign w:val="center"/>
          </w:tcPr>
          <w:p w14:paraId="43F80B9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可与复合成像技术、核磁像素优化技术结合使用</w:t>
            </w:r>
          </w:p>
        </w:tc>
      </w:tr>
      <w:tr w14:paraId="78B37A95">
        <w:tblPrEx>
          <w:tblCellMar>
            <w:top w:w="0" w:type="dxa"/>
            <w:left w:w="108" w:type="dxa"/>
            <w:bottom w:w="0" w:type="dxa"/>
            <w:right w:w="108" w:type="dxa"/>
          </w:tblCellMar>
        </w:tblPrEx>
        <w:trPr>
          <w:trHeight w:val="4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1709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5.2.8.4</w:t>
            </w:r>
          </w:p>
        </w:tc>
        <w:tc>
          <w:tcPr>
            <w:tcW w:w="8587" w:type="dxa"/>
            <w:tcBorders>
              <w:top w:val="single" w:color="000000" w:sz="4" w:space="0"/>
              <w:left w:val="nil"/>
              <w:bottom w:val="single" w:color="000000" w:sz="4" w:space="0"/>
              <w:right w:val="single" w:color="000000" w:sz="4" w:space="0"/>
            </w:tcBorders>
            <w:noWrap w:val="0"/>
            <w:vAlign w:val="center"/>
          </w:tcPr>
          <w:p w14:paraId="4F952F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具有实时双幅造影对比成像模式，并可进行双幅实时同步测量</w:t>
            </w:r>
          </w:p>
        </w:tc>
      </w:tr>
      <w:tr w14:paraId="6837DDDD">
        <w:tblPrEx>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796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5.2.8.5</w:t>
            </w:r>
          </w:p>
        </w:tc>
        <w:tc>
          <w:tcPr>
            <w:tcW w:w="8587" w:type="dxa"/>
            <w:tcBorders>
              <w:top w:val="single" w:color="000000" w:sz="4" w:space="0"/>
              <w:left w:val="nil"/>
              <w:bottom w:val="single" w:color="000000" w:sz="4" w:space="0"/>
              <w:right w:val="single" w:color="000000" w:sz="4" w:space="0"/>
            </w:tcBorders>
            <w:noWrap w:val="0"/>
            <w:vAlign w:val="center"/>
          </w:tcPr>
          <w:p w14:paraId="502B13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造影技术支持凸阵，线阵，腔内探头，相控阵，微凸探头</w:t>
            </w:r>
          </w:p>
        </w:tc>
      </w:tr>
      <w:tr w14:paraId="0EC5AC5D">
        <w:tblPrEx>
          <w:tblCellMar>
            <w:top w:w="0" w:type="dxa"/>
            <w:left w:w="108" w:type="dxa"/>
            <w:bottom w:w="0" w:type="dxa"/>
            <w:right w:w="108" w:type="dxa"/>
          </w:tblCellMar>
        </w:tblPrEx>
        <w:trPr>
          <w:trHeight w:val="51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8375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5.2.8.6</w:t>
            </w:r>
          </w:p>
        </w:tc>
        <w:tc>
          <w:tcPr>
            <w:tcW w:w="8587" w:type="dxa"/>
            <w:tcBorders>
              <w:top w:val="single" w:color="000000" w:sz="4" w:space="0"/>
              <w:left w:val="nil"/>
              <w:bottom w:val="single" w:color="000000" w:sz="4" w:space="0"/>
              <w:right w:val="single" w:color="000000" w:sz="4" w:space="0"/>
            </w:tcBorders>
            <w:noWrap w:val="0"/>
            <w:vAlign w:val="center"/>
          </w:tcPr>
          <w:p w14:paraId="1CD1C12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具有造影计时器以及闪烁造影成像技术或类似技术</w:t>
            </w:r>
          </w:p>
        </w:tc>
      </w:tr>
      <w:tr w14:paraId="4B9B3E67">
        <w:tblPrEx>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9EEE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5.2.8.7 </w:t>
            </w:r>
          </w:p>
        </w:tc>
        <w:tc>
          <w:tcPr>
            <w:tcW w:w="8587" w:type="dxa"/>
            <w:tcBorders>
              <w:top w:val="single" w:color="000000" w:sz="4" w:space="0"/>
              <w:left w:val="nil"/>
              <w:bottom w:val="single" w:color="000000" w:sz="4" w:space="0"/>
              <w:right w:val="single" w:color="000000" w:sz="4" w:space="0"/>
            </w:tcBorders>
            <w:noWrap w:val="0"/>
            <w:vAlign w:val="center"/>
          </w:tcPr>
          <w:p w14:paraId="3EAFEF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以双幅形式同时显示实时造影和造影复合处理模式或微血管成像技术可清晰显示组织内微小血管的灌注及走行，可早期评价病变的恶变倾向及放化疗效果</w:t>
            </w:r>
          </w:p>
        </w:tc>
      </w:tr>
      <w:tr w14:paraId="31C87508">
        <w:tblPrEx>
          <w:tblCellMar>
            <w:top w:w="0" w:type="dxa"/>
            <w:left w:w="108" w:type="dxa"/>
            <w:bottom w:w="0" w:type="dxa"/>
            <w:right w:w="108" w:type="dxa"/>
          </w:tblCellMar>
        </w:tblPrEx>
        <w:trPr>
          <w:trHeight w:val="5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5B2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5.2.8.8</w:t>
            </w:r>
          </w:p>
        </w:tc>
        <w:tc>
          <w:tcPr>
            <w:tcW w:w="8587" w:type="dxa"/>
            <w:tcBorders>
              <w:top w:val="single" w:color="000000" w:sz="4" w:space="0"/>
              <w:left w:val="nil"/>
              <w:bottom w:val="single" w:color="000000" w:sz="4" w:space="0"/>
              <w:right w:val="single" w:color="000000" w:sz="4" w:space="0"/>
            </w:tcBorders>
            <w:noWrap w:val="0"/>
            <w:vAlign w:val="center"/>
          </w:tcPr>
          <w:p w14:paraId="3CC3831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组织抑制技术功能或爆破后再灌注显像功能</w:t>
            </w:r>
          </w:p>
        </w:tc>
      </w:tr>
      <w:tr w14:paraId="386E1B89">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BC6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5.2.8.9</w:t>
            </w:r>
          </w:p>
        </w:tc>
        <w:tc>
          <w:tcPr>
            <w:tcW w:w="8587" w:type="dxa"/>
            <w:tcBorders>
              <w:top w:val="single" w:color="000000" w:sz="4" w:space="0"/>
              <w:left w:val="nil"/>
              <w:bottom w:val="single" w:color="000000" w:sz="4" w:space="0"/>
              <w:right w:val="single" w:color="000000" w:sz="4" w:space="0"/>
            </w:tcBorders>
            <w:noWrap w:val="0"/>
            <w:vAlign w:val="center"/>
          </w:tcPr>
          <w:p w14:paraId="4E06FD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在机及离机造影时间强度曲线定量分析</w:t>
            </w:r>
          </w:p>
        </w:tc>
      </w:tr>
      <w:tr w14:paraId="711D556A">
        <w:tblPrEx>
          <w:tblCellMar>
            <w:top w:w="0" w:type="dxa"/>
            <w:left w:w="108" w:type="dxa"/>
            <w:bottom w:w="0" w:type="dxa"/>
            <w:right w:w="108" w:type="dxa"/>
          </w:tblCellMar>
        </w:tblPrEx>
        <w:trPr>
          <w:trHeight w:val="56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6EB7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5.2.8.10</w:t>
            </w:r>
          </w:p>
        </w:tc>
        <w:tc>
          <w:tcPr>
            <w:tcW w:w="8587" w:type="dxa"/>
            <w:tcBorders>
              <w:top w:val="single" w:color="000000" w:sz="4" w:space="0"/>
              <w:left w:val="nil"/>
              <w:bottom w:val="single" w:color="000000" w:sz="4" w:space="0"/>
              <w:right w:val="single" w:color="000000" w:sz="4" w:space="0"/>
            </w:tcBorders>
            <w:noWrap w:val="0"/>
            <w:vAlign w:val="center"/>
          </w:tcPr>
          <w:p w14:paraId="3E77E6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具备造影定量分析技术</w:t>
            </w:r>
          </w:p>
        </w:tc>
      </w:tr>
      <w:tr w14:paraId="59CA2444">
        <w:tblPrEx>
          <w:tblCellMar>
            <w:top w:w="0" w:type="dxa"/>
            <w:left w:w="108" w:type="dxa"/>
            <w:bottom w:w="0" w:type="dxa"/>
            <w:right w:w="108" w:type="dxa"/>
          </w:tblCellMar>
        </w:tblPrEx>
        <w:trPr>
          <w:trHeight w:val="47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EC2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5.2.8.11</w:t>
            </w:r>
          </w:p>
        </w:tc>
        <w:tc>
          <w:tcPr>
            <w:tcW w:w="8587" w:type="dxa"/>
            <w:tcBorders>
              <w:top w:val="single" w:color="000000" w:sz="4" w:space="0"/>
              <w:left w:val="nil"/>
              <w:bottom w:val="single" w:color="000000" w:sz="4" w:space="0"/>
              <w:right w:val="single" w:color="000000" w:sz="4" w:space="0"/>
            </w:tcBorders>
            <w:noWrap w:val="0"/>
            <w:vAlign w:val="center"/>
          </w:tcPr>
          <w:p w14:paraId="566D5C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双微造影或类似功能</w:t>
            </w:r>
          </w:p>
        </w:tc>
      </w:tr>
      <w:tr w14:paraId="54F4ECB0">
        <w:tblPrEx>
          <w:tblCellMar>
            <w:top w:w="0" w:type="dxa"/>
            <w:left w:w="108" w:type="dxa"/>
            <w:bottom w:w="0" w:type="dxa"/>
            <w:right w:w="108" w:type="dxa"/>
          </w:tblCellMar>
        </w:tblPrEx>
        <w:trPr>
          <w:trHeight w:val="38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D57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5.2.9 </w:t>
            </w:r>
          </w:p>
        </w:tc>
        <w:tc>
          <w:tcPr>
            <w:tcW w:w="8587" w:type="dxa"/>
            <w:tcBorders>
              <w:top w:val="single" w:color="000000" w:sz="4" w:space="0"/>
              <w:left w:val="nil"/>
              <w:bottom w:val="single" w:color="000000" w:sz="4" w:space="0"/>
              <w:right w:val="single" w:color="000000" w:sz="4" w:space="0"/>
            </w:tcBorders>
            <w:noWrap w:val="0"/>
            <w:vAlign w:val="center"/>
          </w:tcPr>
          <w:p w14:paraId="5CE12A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弹性成像技术或应变弹性成像技术</w:t>
            </w:r>
          </w:p>
        </w:tc>
      </w:tr>
      <w:tr w14:paraId="748BA855">
        <w:tblPrEx>
          <w:tblCellMar>
            <w:top w:w="0" w:type="dxa"/>
            <w:left w:w="108" w:type="dxa"/>
            <w:bottom w:w="0" w:type="dxa"/>
            <w:right w:w="108" w:type="dxa"/>
          </w:tblCellMar>
        </w:tblPrEx>
        <w:trPr>
          <w:trHeight w:val="4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EF6C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5.2.9.1</w:t>
            </w:r>
          </w:p>
        </w:tc>
        <w:tc>
          <w:tcPr>
            <w:tcW w:w="8587" w:type="dxa"/>
            <w:tcBorders>
              <w:top w:val="single" w:color="000000" w:sz="4" w:space="0"/>
              <w:left w:val="nil"/>
              <w:bottom w:val="single" w:color="000000" w:sz="4" w:space="0"/>
              <w:right w:val="single" w:color="000000" w:sz="4" w:space="0"/>
            </w:tcBorders>
            <w:noWrap w:val="0"/>
            <w:vAlign w:val="center"/>
          </w:tcPr>
          <w:p w14:paraId="0C5943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实时软组织弹性成像技术，无需人工加压，具有灰阶，反转及彩色多普勒多种显像方式</w:t>
            </w:r>
          </w:p>
        </w:tc>
      </w:tr>
      <w:tr w14:paraId="74CD67C7">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5DE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5.2.9.2 </w:t>
            </w:r>
          </w:p>
        </w:tc>
        <w:tc>
          <w:tcPr>
            <w:tcW w:w="8587" w:type="dxa"/>
            <w:tcBorders>
              <w:top w:val="single" w:color="000000" w:sz="4" w:space="0"/>
              <w:left w:val="nil"/>
              <w:bottom w:val="single" w:color="000000" w:sz="4" w:space="0"/>
              <w:right w:val="single" w:color="000000" w:sz="4" w:space="0"/>
            </w:tcBorders>
            <w:noWrap w:val="0"/>
            <w:vAlign w:val="center"/>
          </w:tcPr>
          <w:p w14:paraId="1F3FD79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具备囊实性结构鉴别弹性成像技术</w:t>
            </w:r>
          </w:p>
        </w:tc>
      </w:tr>
      <w:tr w14:paraId="1BC6CE5E">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74A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5.2.9.3</w:t>
            </w:r>
          </w:p>
        </w:tc>
        <w:tc>
          <w:tcPr>
            <w:tcW w:w="8587" w:type="dxa"/>
            <w:tcBorders>
              <w:top w:val="single" w:color="000000" w:sz="4" w:space="0"/>
              <w:left w:val="nil"/>
              <w:bottom w:val="single" w:color="000000" w:sz="4" w:space="0"/>
              <w:right w:val="single" w:color="000000" w:sz="4" w:space="0"/>
            </w:tcBorders>
            <w:noWrap w:val="0"/>
            <w:vAlign w:val="center"/>
          </w:tcPr>
          <w:p w14:paraId="295905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具备浅表及腔内弹性成像</w:t>
            </w:r>
          </w:p>
        </w:tc>
      </w:tr>
      <w:tr w14:paraId="3FCE97EC">
        <w:tblPrEx>
          <w:tblCellMar>
            <w:top w:w="0" w:type="dxa"/>
            <w:left w:w="108" w:type="dxa"/>
            <w:bottom w:w="0" w:type="dxa"/>
            <w:right w:w="108" w:type="dxa"/>
          </w:tblCellMar>
        </w:tblPrEx>
        <w:trPr>
          <w:trHeight w:val="69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9EDB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5.2.9.4 </w:t>
            </w:r>
          </w:p>
        </w:tc>
        <w:tc>
          <w:tcPr>
            <w:tcW w:w="8587" w:type="dxa"/>
            <w:tcBorders>
              <w:top w:val="single" w:color="000000" w:sz="4" w:space="0"/>
              <w:left w:val="nil"/>
              <w:bottom w:val="single" w:color="000000" w:sz="4" w:space="0"/>
              <w:right w:val="single" w:color="000000" w:sz="4" w:space="0"/>
            </w:tcBorders>
            <w:noWrap w:val="0"/>
            <w:vAlign w:val="center"/>
          </w:tcPr>
          <w:p w14:paraId="765AF82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主机内置一体化实时弹性定量分析技术，可对弹性图像进行直径面积对比分析、动态弹性应变分析、动态弹性参数成像</w:t>
            </w:r>
          </w:p>
        </w:tc>
      </w:tr>
      <w:tr w14:paraId="0342E133">
        <w:tblPrEx>
          <w:tblCellMar>
            <w:top w:w="0" w:type="dxa"/>
            <w:left w:w="108" w:type="dxa"/>
            <w:bottom w:w="0" w:type="dxa"/>
            <w:right w:w="108" w:type="dxa"/>
          </w:tblCellMar>
        </w:tblPrEx>
        <w:trPr>
          <w:trHeight w:val="71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F7B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5.2.10</w:t>
            </w:r>
          </w:p>
        </w:tc>
        <w:tc>
          <w:tcPr>
            <w:tcW w:w="8587" w:type="dxa"/>
            <w:tcBorders>
              <w:top w:val="single" w:color="000000" w:sz="4" w:space="0"/>
              <w:left w:val="nil"/>
              <w:bottom w:val="single" w:color="000000" w:sz="4" w:space="0"/>
              <w:right w:val="single" w:color="000000" w:sz="4" w:space="0"/>
            </w:tcBorders>
            <w:noWrap w:val="0"/>
            <w:vAlign w:val="center"/>
          </w:tcPr>
          <w:p w14:paraId="0A3B28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实时剪切波弹性定量技术或复合剪切波弹性成像技术，可实时对感兴趣区域内组织进行硬度定量评价</w:t>
            </w:r>
          </w:p>
        </w:tc>
      </w:tr>
      <w:tr w14:paraId="51A9A173">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D74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5.2.10.1</w:t>
            </w:r>
          </w:p>
        </w:tc>
        <w:tc>
          <w:tcPr>
            <w:tcW w:w="8587" w:type="dxa"/>
            <w:tcBorders>
              <w:top w:val="single" w:color="000000" w:sz="4" w:space="0"/>
              <w:left w:val="nil"/>
              <w:bottom w:val="single" w:color="000000" w:sz="4" w:space="0"/>
              <w:right w:val="single" w:color="000000" w:sz="4" w:space="0"/>
            </w:tcBorders>
            <w:noWrap w:val="0"/>
            <w:vAlign w:val="center"/>
          </w:tcPr>
          <w:p w14:paraId="1ECD46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支持腹部及浅表探头</w:t>
            </w:r>
          </w:p>
        </w:tc>
      </w:tr>
      <w:tr w14:paraId="2CB077FC">
        <w:tblPrEx>
          <w:tblCellMar>
            <w:top w:w="0" w:type="dxa"/>
            <w:left w:w="108" w:type="dxa"/>
            <w:bottom w:w="0" w:type="dxa"/>
            <w:right w:w="108" w:type="dxa"/>
          </w:tblCellMar>
        </w:tblPrEx>
        <w:trPr>
          <w:trHeight w:val="44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366C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5.2.10.2 </w:t>
            </w:r>
          </w:p>
        </w:tc>
        <w:tc>
          <w:tcPr>
            <w:tcW w:w="8587" w:type="dxa"/>
            <w:tcBorders>
              <w:top w:val="single" w:color="000000" w:sz="4" w:space="0"/>
              <w:left w:val="nil"/>
              <w:bottom w:val="single" w:color="000000" w:sz="4" w:space="0"/>
              <w:right w:val="single" w:color="000000" w:sz="4" w:space="0"/>
            </w:tcBorders>
            <w:noWrap w:val="0"/>
            <w:vAlign w:val="center"/>
          </w:tcPr>
          <w:p w14:paraId="0EA8EBE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具有彩色编码功能，可双幅显示灰阶图与彩色编码图</w:t>
            </w:r>
          </w:p>
        </w:tc>
      </w:tr>
      <w:tr w14:paraId="57149F7E">
        <w:tblPrEx>
          <w:tblCellMar>
            <w:top w:w="0" w:type="dxa"/>
            <w:left w:w="108" w:type="dxa"/>
            <w:bottom w:w="0" w:type="dxa"/>
            <w:right w:w="108" w:type="dxa"/>
          </w:tblCellMar>
        </w:tblPrEx>
        <w:trPr>
          <w:trHeight w:val="47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4F93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5.2.10.3</w:t>
            </w:r>
          </w:p>
        </w:tc>
        <w:tc>
          <w:tcPr>
            <w:tcW w:w="8587" w:type="dxa"/>
            <w:tcBorders>
              <w:top w:val="single" w:color="000000" w:sz="4" w:space="0"/>
              <w:left w:val="nil"/>
              <w:bottom w:val="single" w:color="000000" w:sz="4" w:space="0"/>
              <w:right w:val="single" w:color="000000" w:sz="4" w:space="0"/>
            </w:tcBorders>
            <w:noWrap w:val="0"/>
            <w:vAlign w:val="center"/>
          </w:tcPr>
          <w:p w14:paraId="7990DE6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取样框ROI可调节大小</w:t>
            </w:r>
          </w:p>
        </w:tc>
      </w:tr>
      <w:tr w14:paraId="0ABE5065">
        <w:tblPrEx>
          <w:tblCellMar>
            <w:top w:w="0" w:type="dxa"/>
            <w:left w:w="108" w:type="dxa"/>
            <w:bottom w:w="0" w:type="dxa"/>
            <w:right w:w="108" w:type="dxa"/>
          </w:tblCellMar>
        </w:tblPrEx>
        <w:trPr>
          <w:trHeight w:val="45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385B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5.2.11 </w:t>
            </w:r>
          </w:p>
        </w:tc>
        <w:tc>
          <w:tcPr>
            <w:tcW w:w="8587" w:type="dxa"/>
            <w:tcBorders>
              <w:top w:val="single" w:color="000000" w:sz="4" w:space="0"/>
              <w:left w:val="nil"/>
              <w:bottom w:val="single" w:color="000000" w:sz="4" w:space="0"/>
              <w:right w:val="single" w:color="000000" w:sz="4" w:space="0"/>
            </w:tcBorders>
            <w:noWrap w:val="0"/>
            <w:vAlign w:val="center"/>
          </w:tcPr>
          <w:p w14:paraId="1C27FEB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具有微视血流成像技术或超微血流成像技术</w:t>
            </w:r>
          </w:p>
        </w:tc>
      </w:tr>
      <w:tr w14:paraId="0E0F34C8">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DD7A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5.2.12</w:t>
            </w:r>
          </w:p>
        </w:tc>
        <w:tc>
          <w:tcPr>
            <w:tcW w:w="8587" w:type="dxa"/>
            <w:tcBorders>
              <w:top w:val="single" w:color="000000" w:sz="4" w:space="0"/>
              <w:left w:val="nil"/>
              <w:bottom w:val="single" w:color="000000" w:sz="4" w:space="0"/>
              <w:right w:val="single" w:color="000000" w:sz="4" w:space="0"/>
            </w:tcBorders>
            <w:noWrap w:val="0"/>
            <w:vAlign w:val="center"/>
          </w:tcPr>
          <w:p w14:paraId="227183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血管中内膜自动测量与分析</w:t>
            </w:r>
          </w:p>
        </w:tc>
      </w:tr>
      <w:tr w14:paraId="0F7FF08E">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36C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5.2.12.1 </w:t>
            </w:r>
          </w:p>
        </w:tc>
        <w:tc>
          <w:tcPr>
            <w:tcW w:w="8587" w:type="dxa"/>
            <w:tcBorders>
              <w:top w:val="single" w:color="000000" w:sz="4" w:space="0"/>
              <w:left w:val="nil"/>
              <w:bottom w:val="single" w:color="000000" w:sz="4" w:space="0"/>
              <w:right w:val="single" w:color="000000" w:sz="4" w:space="0"/>
            </w:tcBorders>
            <w:noWrap w:val="0"/>
            <w:vAlign w:val="center"/>
          </w:tcPr>
          <w:p w14:paraId="0526F4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要求对感兴趣区域内自动测量，无需手动描计</w:t>
            </w:r>
          </w:p>
        </w:tc>
      </w:tr>
      <w:tr w14:paraId="1E2565A3">
        <w:tblPrEx>
          <w:tblCellMar>
            <w:top w:w="0" w:type="dxa"/>
            <w:left w:w="108" w:type="dxa"/>
            <w:bottom w:w="0" w:type="dxa"/>
            <w:right w:w="108" w:type="dxa"/>
          </w:tblCellMar>
        </w:tblPrEx>
        <w:trPr>
          <w:trHeight w:val="75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BD6E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5.2.12.2</w:t>
            </w:r>
          </w:p>
        </w:tc>
        <w:tc>
          <w:tcPr>
            <w:tcW w:w="8587" w:type="dxa"/>
            <w:tcBorders>
              <w:top w:val="single" w:color="000000" w:sz="4" w:space="0"/>
              <w:left w:val="nil"/>
              <w:bottom w:val="single" w:color="000000" w:sz="4" w:space="0"/>
              <w:right w:val="single" w:color="000000" w:sz="4" w:space="0"/>
            </w:tcBorders>
            <w:noWrap w:val="0"/>
            <w:vAlign w:val="center"/>
          </w:tcPr>
          <w:p w14:paraId="556384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计算结果为一段距离内的平均值，提高测量的可靠性和可重复性，并可根据血管内中膜厚度不同进行优化设置</w:t>
            </w:r>
          </w:p>
        </w:tc>
      </w:tr>
      <w:tr w14:paraId="7139E1EB">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27A7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5.2.12.3 </w:t>
            </w:r>
          </w:p>
        </w:tc>
        <w:tc>
          <w:tcPr>
            <w:tcW w:w="8587" w:type="dxa"/>
            <w:tcBorders>
              <w:top w:val="single" w:color="000000" w:sz="4" w:space="0"/>
              <w:left w:val="nil"/>
              <w:bottom w:val="single" w:color="000000" w:sz="4" w:space="0"/>
              <w:right w:val="single" w:color="000000" w:sz="4" w:space="0"/>
            </w:tcBorders>
            <w:noWrap w:val="0"/>
            <w:vAlign w:val="center"/>
          </w:tcPr>
          <w:p w14:paraId="47F2C9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脱机数据可输出</w:t>
            </w:r>
          </w:p>
        </w:tc>
      </w:tr>
      <w:tr w14:paraId="4CCA1A38">
        <w:tblPrEx>
          <w:tblCellMar>
            <w:top w:w="0" w:type="dxa"/>
            <w:left w:w="108" w:type="dxa"/>
            <w:bottom w:w="0" w:type="dxa"/>
            <w:right w:w="108" w:type="dxa"/>
          </w:tblCellMar>
        </w:tblPrEx>
        <w:trPr>
          <w:trHeight w:val="5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229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5.2.13</w:t>
            </w:r>
          </w:p>
        </w:tc>
        <w:tc>
          <w:tcPr>
            <w:tcW w:w="8587" w:type="dxa"/>
            <w:tcBorders>
              <w:top w:val="single" w:color="000000" w:sz="4" w:space="0"/>
              <w:left w:val="nil"/>
              <w:bottom w:val="single" w:color="000000" w:sz="4" w:space="0"/>
              <w:right w:val="single" w:color="000000" w:sz="4" w:space="0"/>
            </w:tcBorders>
            <w:noWrap w:val="0"/>
            <w:vAlign w:val="center"/>
          </w:tcPr>
          <w:p w14:paraId="283D9B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具备智能多普勒血管检查技术或血管自动巡航功能</w:t>
            </w:r>
          </w:p>
        </w:tc>
      </w:tr>
      <w:tr w14:paraId="5983BFDF">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ADD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5.2.13.1</w:t>
            </w:r>
          </w:p>
        </w:tc>
        <w:tc>
          <w:tcPr>
            <w:tcW w:w="8587" w:type="dxa"/>
            <w:tcBorders>
              <w:top w:val="single" w:color="000000" w:sz="4" w:space="0"/>
              <w:left w:val="nil"/>
              <w:bottom w:val="single" w:color="000000" w:sz="4" w:space="0"/>
              <w:right w:val="single" w:color="000000" w:sz="4" w:space="0"/>
            </w:tcBorders>
            <w:noWrap w:val="0"/>
            <w:vAlign w:val="center"/>
          </w:tcPr>
          <w:p w14:paraId="48799DE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单键优化二维、多普勒图像质量</w:t>
            </w:r>
          </w:p>
        </w:tc>
      </w:tr>
      <w:tr w14:paraId="165E4494">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F21B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5.2.13.2 </w:t>
            </w:r>
          </w:p>
        </w:tc>
        <w:tc>
          <w:tcPr>
            <w:tcW w:w="8587" w:type="dxa"/>
            <w:tcBorders>
              <w:top w:val="single" w:color="000000" w:sz="4" w:space="0"/>
              <w:left w:val="nil"/>
              <w:bottom w:val="single" w:color="000000" w:sz="4" w:space="0"/>
              <w:right w:val="single" w:color="000000" w:sz="4" w:space="0"/>
            </w:tcBorders>
            <w:noWrap w:val="0"/>
            <w:vAlign w:val="center"/>
          </w:tcPr>
          <w:p w14:paraId="09CCB6B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单键自动调整取样框角度、位置、取样门位置、角度等</w:t>
            </w:r>
          </w:p>
        </w:tc>
      </w:tr>
      <w:tr w14:paraId="0264C52E">
        <w:tblPrEx>
          <w:tblCellMar>
            <w:top w:w="0" w:type="dxa"/>
            <w:left w:w="108" w:type="dxa"/>
            <w:bottom w:w="0" w:type="dxa"/>
            <w:right w:w="108" w:type="dxa"/>
          </w:tblCellMar>
        </w:tblPrEx>
        <w:trPr>
          <w:trHeight w:val="8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12B2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5.2.13.3</w:t>
            </w:r>
          </w:p>
        </w:tc>
        <w:tc>
          <w:tcPr>
            <w:tcW w:w="8587" w:type="dxa"/>
            <w:tcBorders>
              <w:top w:val="single" w:color="000000" w:sz="4" w:space="0"/>
              <w:left w:val="nil"/>
              <w:bottom w:val="single" w:color="000000" w:sz="4" w:space="0"/>
              <w:right w:val="single" w:color="000000" w:sz="4" w:space="0"/>
            </w:tcBorders>
            <w:noWrap w:val="0"/>
            <w:vAlign w:val="center"/>
          </w:tcPr>
          <w:p w14:paraId="069EF1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具备血流自动追踪技术，可跟随探头的移动实时追踪血管位置，自动调整彩色图像（包括取样框角度、位置等），自动优化频谱测量以保证测量值的准确性</w:t>
            </w:r>
          </w:p>
        </w:tc>
      </w:tr>
      <w:tr w14:paraId="064CCB7E">
        <w:tblPrEx>
          <w:tblCellMar>
            <w:top w:w="0" w:type="dxa"/>
            <w:left w:w="108" w:type="dxa"/>
            <w:bottom w:w="0" w:type="dxa"/>
            <w:right w:w="108" w:type="dxa"/>
          </w:tblCellMar>
        </w:tblPrEx>
        <w:trPr>
          <w:trHeight w:val="60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0AA9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5.2.14</w:t>
            </w:r>
          </w:p>
        </w:tc>
        <w:tc>
          <w:tcPr>
            <w:tcW w:w="8587" w:type="dxa"/>
            <w:tcBorders>
              <w:top w:val="single" w:color="000000" w:sz="4" w:space="0"/>
              <w:left w:val="nil"/>
              <w:bottom w:val="single" w:color="000000" w:sz="4" w:space="0"/>
              <w:right w:val="single" w:color="000000" w:sz="4" w:space="0"/>
            </w:tcBorders>
            <w:noWrap w:val="0"/>
            <w:vAlign w:val="center"/>
          </w:tcPr>
          <w:p w14:paraId="0B0AF9B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 脑卒中疾病诊断相关技术：可记录颈总动脉和颈内动脉的近端、中端、远端的血流速度测量结果；得到颈总动脉和颈内动脉血流速度峰值；计算出颈内动脉和颈总动脉的血流速度峰值速度比</w:t>
            </w:r>
          </w:p>
        </w:tc>
      </w:tr>
      <w:tr w14:paraId="3BEEF13F">
        <w:tblPrEx>
          <w:tblCellMar>
            <w:top w:w="0" w:type="dxa"/>
            <w:left w:w="108" w:type="dxa"/>
            <w:bottom w:w="0" w:type="dxa"/>
            <w:right w:w="108" w:type="dxa"/>
          </w:tblCellMar>
        </w:tblPrEx>
        <w:trPr>
          <w:trHeight w:val="60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9244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5.2.15</w:t>
            </w:r>
          </w:p>
        </w:tc>
        <w:tc>
          <w:tcPr>
            <w:tcW w:w="8587" w:type="dxa"/>
            <w:tcBorders>
              <w:top w:val="single" w:color="000000" w:sz="4" w:space="0"/>
              <w:left w:val="nil"/>
              <w:bottom w:val="single" w:color="000000" w:sz="4" w:space="0"/>
              <w:right w:val="single" w:color="000000" w:sz="4" w:space="0"/>
            </w:tcBorders>
            <w:noWrap w:val="0"/>
            <w:vAlign w:val="center"/>
          </w:tcPr>
          <w:p w14:paraId="6E9A57D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立体血流成像技术：结合血流速度和能量信号，通过模拟光照，在二维探头下实现三维立体血流显示。提高血流空间分辨率。5档可调：关闭、低、中、高、最大。</w:t>
            </w:r>
          </w:p>
        </w:tc>
      </w:tr>
      <w:tr w14:paraId="5597966C">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559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5.3</w:t>
            </w:r>
          </w:p>
        </w:tc>
        <w:tc>
          <w:tcPr>
            <w:tcW w:w="8587" w:type="dxa"/>
            <w:tcBorders>
              <w:top w:val="single" w:color="000000" w:sz="4" w:space="0"/>
              <w:left w:val="nil"/>
              <w:bottom w:val="single" w:color="000000" w:sz="4" w:space="0"/>
              <w:right w:val="single" w:color="000000" w:sz="4" w:space="0"/>
            </w:tcBorders>
            <w:noWrap w:val="0"/>
            <w:vAlign w:val="center"/>
          </w:tcPr>
          <w:p w14:paraId="219BBA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测量和分析： ( B 型、M 型、D 型、彩色模式)</w:t>
            </w:r>
          </w:p>
        </w:tc>
      </w:tr>
      <w:tr w14:paraId="092AE371">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D83A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5.3.1 </w:t>
            </w:r>
          </w:p>
        </w:tc>
        <w:tc>
          <w:tcPr>
            <w:tcW w:w="8587" w:type="dxa"/>
            <w:tcBorders>
              <w:top w:val="single" w:color="000000" w:sz="4" w:space="0"/>
              <w:left w:val="nil"/>
              <w:bottom w:val="single" w:color="000000" w:sz="4" w:space="0"/>
              <w:right w:val="single" w:color="000000" w:sz="4" w:space="0"/>
            </w:tcBorders>
            <w:noWrap w:val="0"/>
            <w:vAlign w:val="center"/>
          </w:tcPr>
          <w:p w14:paraId="23455C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一般测量：距离、面积、周长等</w:t>
            </w:r>
          </w:p>
        </w:tc>
      </w:tr>
      <w:tr w14:paraId="0F1CB87E">
        <w:tblPrEx>
          <w:tblCellMar>
            <w:top w:w="0" w:type="dxa"/>
            <w:left w:w="108" w:type="dxa"/>
            <w:bottom w:w="0" w:type="dxa"/>
            <w:right w:w="108" w:type="dxa"/>
          </w:tblCellMar>
        </w:tblPrEx>
        <w:trPr>
          <w:trHeight w:val="108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425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5.3.2</w:t>
            </w:r>
          </w:p>
        </w:tc>
        <w:tc>
          <w:tcPr>
            <w:tcW w:w="8587" w:type="dxa"/>
            <w:tcBorders>
              <w:top w:val="single" w:color="000000" w:sz="4" w:space="0"/>
              <w:left w:val="nil"/>
              <w:bottom w:val="single" w:color="000000" w:sz="4" w:space="0"/>
              <w:right w:val="single" w:color="000000" w:sz="4" w:space="0"/>
            </w:tcBorders>
            <w:noWrap w:val="0"/>
            <w:vAlign w:val="center"/>
          </w:tcPr>
          <w:p w14:paraId="34B229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产科测量：包括全面的产科径线测量、NT测量、单/双胎儿孕龄及生长曲线、羊水指数、新生儿髋关节角度等</w:t>
            </w:r>
          </w:p>
        </w:tc>
      </w:tr>
      <w:tr w14:paraId="03ABD420">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412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5.3.3 </w:t>
            </w:r>
          </w:p>
        </w:tc>
        <w:tc>
          <w:tcPr>
            <w:tcW w:w="8587" w:type="dxa"/>
            <w:tcBorders>
              <w:top w:val="single" w:color="000000" w:sz="4" w:space="0"/>
              <w:left w:val="nil"/>
              <w:bottom w:val="single" w:color="000000" w:sz="4" w:space="0"/>
              <w:right w:val="single" w:color="000000" w:sz="4" w:space="0"/>
            </w:tcBorders>
            <w:noWrap w:val="0"/>
            <w:vAlign w:val="center"/>
          </w:tcPr>
          <w:p w14:paraId="5E4838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外周血管测量和计算功能</w:t>
            </w:r>
          </w:p>
        </w:tc>
      </w:tr>
      <w:tr w14:paraId="2C0074EE">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F68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5.3.4</w:t>
            </w:r>
          </w:p>
        </w:tc>
        <w:tc>
          <w:tcPr>
            <w:tcW w:w="8587" w:type="dxa"/>
            <w:tcBorders>
              <w:top w:val="single" w:color="000000" w:sz="4" w:space="0"/>
              <w:left w:val="nil"/>
              <w:bottom w:val="single" w:color="000000" w:sz="4" w:space="0"/>
              <w:right w:val="single" w:color="000000" w:sz="4" w:space="0"/>
            </w:tcBorders>
            <w:noWrap w:val="0"/>
            <w:vAlign w:val="center"/>
          </w:tcPr>
          <w:p w14:paraId="28B9E39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多普勒血流测量与分析 (含自动多普勒频谱包络计算)</w:t>
            </w:r>
          </w:p>
        </w:tc>
      </w:tr>
      <w:tr w14:paraId="6BB9A793">
        <w:tblPrEx>
          <w:tblCellMar>
            <w:top w:w="0" w:type="dxa"/>
            <w:left w:w="108" w:type="dxa"/>
            <w:bottom w:w="0" w:type="dxa"/>
            <w:right w:w="108" w:type="dxa"/>
          </w:tblCellMar>
        </w:tblPrEx>
        <w:trPr>
          <w:trHeight w:val="5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9FA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5.4</w:t>
            </w:r>
          </w:p>
        </w:tc>
        <w:tc>
          <w:tcPr>
            <w:tcW w:w="8587" w:type="dxa"/>
            <w:tcBorders>
              <w:top w:val="single" w:color="000000" w:sz="4" w:space="0"/>
              <w:left w:val="nil"/>
              <w:bottom w:val="single" w:color="000000" w:sz="4" w:space="0"/>
              <w:right w:val="single" w:color="000000" w:sz="4" w:space="0"/>
            </w:tcBorders>
            <w:noWrap w:val="0"/>
            <w:vAlign w:val="center"/>
          </w:tcPr>
          <w:p w14:paraId="0D051E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图像存储 (电影) 回放重显及病案管理单元</w:t>
            </w:r>
          </w:p>
        </w:tc>
      </w:tr>
      <w:tr w14:paraId="647EDE8B">
        <w:tblPrEx>
          <w:tblCellMar>
            <w:top w:w="0" w:type="dxa"/>
            <w:left w:w="108" w:type="dxa"/>
            <w:bottom w:w="0" w:type="dxa"/>
            <w:right w:w="108" w:type="dxa"/>
          </w:tblCellMar>
        </w:tblPrEx>
        <w:trPr>
          <w:trHeight w:val="93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80E7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5.4.1 </w:t>
            </w:r>
          </w:p>
        </w:tc>
        <w:tc>
          <w:tcPr>
            <w:tcW w:w="8587" w:type="dxa"/>
            <w:tcBorders>
              <w:top w:val="single" w:color="000000" w:sz="4" w:space="0"/>
              <w:left w:val="nil"/>
              <w:bottom w:val="single" w:color="000000" w:sz="4" w:space="0"/>
              <w:right w:val="single" w:color="000000" w:sz="4" w:space="0"/>
            </w:tcBorders>
            <w:noWrap w:val="0"/>
            <w:vAlign w:val="center"/>
          </w:tcPr>
          <w:p w14:paraId="3CD4D1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数字化捕捉、回放、存储静、动态图像，实时图像传输，实时 JPEG 解压缩，可进行参数编程调节</w:t>
            </w:r>
          </w:p>
        </w:tc>
      </w:tr>
      <w:tr w14:paraId="379977D8">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EC2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5.4.2 </w:t>
            </w:r>
          </w:p>
        </w:tc>
        <w:tc>
          <w:tcPr>
            <w:tcW w:w="8587" w:type="dxa"/>
            <w:tcBorders>
              <w:top w:val="single" w:color="000000" w:sz="4" w:space="0"/>
              <w:left w:val="nil"/>
              <w:bottom w:val="single" w:color="000000" w:sz="4" w:space="0"/>
              <w:right w:val="single" w:color="000000" w:sz="4" w:space="0"/>
            </w:tcBorders>
            <w:noWrap w:val="0"/>
            <w:vAlign w:val="center"/>
          </w:tcPr>
          <w:p w14:paraId="6DD50D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硬盘≥1T（1024G），DVD／USB图像存储,电影回放重现单元2000帧</w:t>
            </w:r>
          </w:p>
        </w:tc>
      </w:tr>
      <w:tr w14:paraId="5D4F3C22">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3BFB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5.4.3 </w:t>
            </w:r>
          </w:p>
        </w:tc>
        <w:tc>
          <w:tcPr>
            <w:tcW w:w="8587" w:type="dxa"/>
            <w:tcBorders>
              <w:top w:val="single" w:color="000000" w:sz="4" w:space="0"/>
              <w:left w:val="nil"/>
              <w:bottom w:val="single" w:color="000000" w:sz="4" w:space="0"/>
              <w:right w:val="single" w:color="000000" w:sz="4" w:space="0"/>
            </w:tcBorders>
            <w:noWrap w:val="0"/>
            <w:vAlign w:val="center"/>
          </w:tcPr>
          <w:p w14:paraId="5FA8D4E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具备主机硬盘图像数据存储</w:t>
            </w:r>
          </w:p>
        </w:tc>
      </w:tr>
      <w:tr w14:paraId="01B64C44">
        <w:tblPrEx>
          <w:tblCellMar>
            <w:top w:w="0" w:type="dxa"/>
            <w:left w:w="108" w:type="dxa"/>
            <w:bottom w:w="0" w:type="dxa"/>
            <w:right w:w="108" w:type="dxa"/>
          </w:tblCellMar>
        </w:tblPrEx>
        <w:trPr>
          <w:trHeight w:val="51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158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5.4.4</w:t>
            </w:r>
          </w:p>
        </w:tc>
        <w:tc>
          <w:tcPr>
            <w:tcW w:w="8587" w:type="dxa"/>
            <w:tcBorders>
              <w:top w:val="single" w:color="000000" w:sz="4" w:space="0"/>
              <w:left w:val="nil"/>
              <w:bottom w:val="single" w:color="000000" w:sz="4" w:space="0"/>
              <w:right w:val="single" w:color="000000" w:sz="4" w:space="0"/>
            </w:tcBorders>
            <w:noWrap w:val="0"/>
            <w:vAlign w:val="center"/>
          </w:tcPr>
          <w:p w14:paraId="473758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病案管理单元包括病人资料、报告、图像等的存储、修改、检索和打印等</w:t>
            </w:r>
          </w:p>
        </w:tc>
      </w:tr>
      <w:tr w14:paraId="4CCD785A">
        <w:tblPrEx>
          <w:tblCellMar>
            <w:top w:w="0" w:type="dxa"/>
            <w:left w:w="108" w:type="dxa"/>
            <w:bottom w:w="0" w:type="dxa"/>
            <w:right w:w="108" w:type="dxa"/>
          </w:tblCellMar>
        </w:tblPrEx>
        <w:trPr>
          <w:trHeight w:val="60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4F2F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5.4.5</w:t>
            </w:r>
          </w:p>
        </w:tc>
        <w:tc>
          <w:tcPr>
            <w:tcW w:w="8587" w:type="dxa"/>
            <w:tcBorders>
              <w:top w:val="single" w:color="000000" w:sz="4" w:space="0"/>
              <w:left w:val="nil"/>
              <w:bottom w:val="single" w:color="000000" w:sz="4" w:space="0"/>
              <w:right w:val="single" w:color="000000" w:sz="4" w:space="0"/>
            </w:tcBorders>
            <w:noWrap w:val="0"/>
            <w:vAlign w:val="center"/>
          </w:tcPr>
          <w:p w14:paraId="4F2E420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可根据检查要求对工作站参数（存储、压缩、回放）进行编程调节</w:t>
            </w:r>
          </w:p>
        </w:tc>
      </w:tr>
      <w:tr w14:paraId="24B687AC">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049D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5.5</w:t>
            </w:r>
          </w:p>
        </w:tc>
        <w:tc>
          <w:tcPr>
            <w:tcW w:w="8587" w:type="dxa"/>
            <w:tcBorders>
              <w:top w:val="single" w:color="000000" w:sz="4" w:space="0"/>
              <w:left w:val="nil"/>
              <w:bottom w:val="single" w:color="000000" w:sz="4" w:space="0"/>
              <w:right w:val="single" w:color="000000" w:sz="4" w:space="0"/>
            </w:tcBorders>
            <w:noWrap w:val="0"/>
            <w:vAlign w:val="center"/>
          </w:tcPr>
          <w:p w14:paraId="7B08F8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输入/输出信号</w:t>
            </w:r>
          </w:p>
        </w:tc>
      </w:tr>
      <w:tr w14:paraId="670327E7">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D2C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5.5.1 </w:t>
            </w:r>
          </w:p>
        </w:tc>
        <w:tc>
          <w:tcPr>
            <w:tcW w:w="8587" w:type="dxa"/>
            <w:tcBorders>
              <w:top w:val="single" w:color="000000" w:sz="4" w:space="0"/>
              <w:left w:val="nil"/>
              <w:bottom w:val="single" w:color="000000" w:sz="4" w:space="0"/>
              <w:right w:val="single" w:color="000000" w:sz="4" w:space="0"/>
            </w:tcBorders>
            <w:noWrap w:val="0"/>
            <w:vAlign w:val="center"/>
          </w:tcPr>
          <w:p w14:paraId="6DDE338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输入：DICOM DATA</w:t>
            </w:r>
          </w:p>
        </w:tc>
      </w:tr>
      <w:tr w14:paraId="128F3DDA">
        <w:tblPrEx>
          <w:tblCellMar>
            <w:top w:w="0" w:type="dxa"/>
            <w:left w:w="108" w:type="dxa"/>
            <w:bottom w:w="0" w:type="dxa"/>
            <w:right w:w="108" w:type="dxa"/>
          </w:tblCellMar>
        </w:tblPrEx>
        <w:trPr>
          <w:trHeight w:val="35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678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5.5.2 </w:t>
            </w:r>
          </w:p>
        </w:tc>
        <w:tc>
          <w:tcPr>
            <w:tcW w:w="8587" w:type="dxa"/>
            <w:tcBorders>
              <w:top w:val="single" w:color="000000" w:sz="4" w:space="0"/>
              <w:left w:val="nil"/>
              <w:bottom w:val="single" w:color="000000" w:sz="4" w:space="0"/>
              <w:right w:val="single" w:color="000000" w:sz="4" w:space="0"/>
            </w:tcBorders>
            <w:noWrap w:val="0"/>
            <w:vAlign w:val="center"/>
          </w:tcPr>
          <w:p w14:paraId="0A5F7B3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输出：S-视频、DP或HDMI输出</w:t>
            </w:r>
          </w:p>
        </w:tc>
      </w:tr>
      <w:tr w14:paraId="482B9182">
        <w:tblPrEx>
          <w:tblCellMar>
            <w:top w:w="0" w:type="dxa"/>
            <w:left w:w="108" w:type="dxa"/>
            <w:bottom w:w="0" w:type="dxa"/>
            <w:right w:w="108" w:type="dxa"/>
          </w:tblCellMar>
        </w:tblPrEx>
        <w:trPr>
          <w:trHeight w:val="41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5E98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5.6</w:t>
            </w:r>
          </w:p>
        </w:tc>
        <w:tc>
          <w:tcPr>
            <w:tcW w:w="8587" w:type="dxa"/>
            <w:tcBorders>
              <w:top w:val="single" w:color="000000" w:sz="4" w:space="0"/>
              <w:left w:val="nil"/>
              <w:bottom w:val="single" w:color="000000" w:sz="4" w:space="0"/>
              <w:right w:val="single" w:color="000000" w:sz="4" w:space="0"/>
            </w:tcBorders>
            <w:noWrap w:val="0"/>
            <w:vAlign w:val="center"/>
          </w:tcPr>
          <w:p w14:paraId="69DEA6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连通性：医学数字图像和通信 DICOM 3.0 版接口部件</w:t>
            </w:r>
          </w:p>
        </w:tc>
      </w:tr>
      <w:tr w14:paraId="4995EEC7">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FDF3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8587" w:type="dxa"/>
            <w:tcBorders>
              <w:top w:val="single" w:color="000000" w:sz="4" w:space="0"/>
              <w:left w:val="nil"/>
              <w:bottom w:val="single" w:color="000000" w:sz="4" w:space="0"/>
              <w:right w:val="single" w:color="000000" w:sz="4" w:space="0"/>
            </w:tcBorders>
            <w:noWrap w:val="0"/>
            <w:vAlign w:val="center"/>
          </w:tcPr>
          <w:p w14:paraId="0E47A2C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系统技术参数及要求</w:t>
            </w:r>
          </w:p>
        </w:tc>
      </w:tr>
      <w:tr w14:paraId="42BFB70B">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81FF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w:t>
            </w:r>
          </w:p>
        </w:tc>
        <w:tc>
          <w:tcPr>
            <w:tcW w:w="8587" w:type="dxa"/>
            <w:tcBorders>
              <w:top w:val="single" w:color="000000" w:sz="4" w:space="0"/>
              <w:left w:val="nil"/>
              <w:bottom w:val="single" w:color="000000" w:sz="4" w:space="0"/>
              <w:right w:val="single" w:color="000000" w:sz="4" w:space="0"/>
            </w:tcBorders>
            <w:noWrap w:val="0"/>
            <w:vAlign w:val="center"/>
          </w:tcPr>
          <w:p w14:paraId="338295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系统通用功能</w:t>
            </w:r>
          </w:p>
        </w:tc>
      </w:tr>
      <w:tr w14:paraId="1BF14F6A">
        <w:tblPrEx>
          <w:tblCellMar>
            <w:top w:w="0" w:type="dxa"/>
            <w:left w:w="108" w:type="dxa"/>
            <w:bottom w:w="0" w:type="dxa"/>
            <w:right w:w="108" w:type="dxa"/>
          </w:tblCellMar>
        </w:tblPrEx>
        <w:trPr>
          <w:trHeight w:val="39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F2A81">
            <w:pPr>
              <w:widowControl/>
              <w:spacing w:line="360" w:lineRule="auto"/>
              <w:jc w:val="left"/>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6.1.</w:t>
            </w:r>
            <w:r>
              <w:rPr>
                <w:rFonts w:hint="eastAsia" w:ascii="仿宋" w:hAnsi="仿宋" w:eastAsia="仿宋" w:cs="仿宋"/>
                <w:color w:val="000000"/>
                <w:kern w:val="0"/>
                <w:sz w:val="24"/>
                <w:lang w:val="en-US" w:eastAsia="zh-CN" w:bidi="ar"/>
              </w:rPr>
              <w:t>1</w:t>
            </w:r>
          </w:p>
        </w:tc>
        <w:tc>
          <w:tcPr>
            <w:tcW w:w="8587" w:type="dxa"/>
            <w:tcBorders>
              <w:top w:val="single" w:color="000000" w:sz="4" w:space="0"/>
              <w:left w:val="nil"/>
              <w:bottom w:val="single" w:color="000000" w:sz="4" w:space="0"/>
              <w:right w:val="single" w:color="000000" w:sz="4" w:space="0"/>
            </w:tcBorders>
            <w:noWrap w:val="0"/>
            <w:vAlign w:val="center"/>
          </w:tcPr>
          <w:p w14:paraId="73DA54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探头接口选择：≥ 4个，全部激活可互换通用</w:t>
            </w:r>
          </w:p>
        </w:tc>
      </w:tr>
      <w:tr w14:paraId="4CE81175">
        <w:tblPrEx>
          <w:tblCellMar>
            <w:top w:w="0" w:type="dxa"/>
            <w:left w:w="108" w:type="dxa"/>
            <w:bottom w:w="0" w:type="dxa"/>
            <w:right w:w="108" w:type="dxa"/>
          </w:tblCellMar>
        </w:tblPrEx>
        <w:trPr>
          <w:trHeight w:val="81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1725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 xml:space="preserve"> </w:t>
            </w:r>
          </w:p>
        </w:tc>
        <w:tc>
          <w:tcPr>
            <w:tcW w:w="8587" w:type="dxa"/>
            <w:tcBorders>
              <w:top w:val="single" w:color="000000" w:sz="4" w:space="0"/>
              <w:left w:val="nil"/>
              <w:bottom w:val="single" w:color="000000" w:sz="4" w:space="0"/>
              <w:right w:val="single" w:color="000000" w:sz="4" w:space="0"/>
            </w:tcBorders>
            <w:noWrap w:val="0"/>
            <w:vAlign w:val="center"/>
          </w:tcPr>
          <w:p w14:paraId="3B7F0A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预设条件: 针对不同的检查脏器,预置最佳化图像的检查条件,减少操作时的调节,及常用所需的外部调节及组合调节</w:t>
            </w:r>
          </w:p>
        </w:tc>
      </w:tr>
      <w:tr w14:paraId="184EA6CB">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95778">
            <w:pPr>
              <w:widowControl/>
              <w:spacing w:line="360" w:lineRule="auto"/>
              <w:jc w:val="left"/>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6.1.</w:t>
            </w:r>
            <w:r>
              <w:rPr>
                <w:rFonts w:hint="eastAsia" w:ascii="仿宋" w:hAnsi="仿宋" w:eastAsia="仿宋" w:cs="仿宋"/>
                <w:color w:val="000000"/>
                <w:kern w:val="0"/>
                <w:sz w:val="24"/>
                <w:lang w:val="en-US" w:eastAsia="zh-CN" w:bidi="ar"/>
              </w:rPr>
              <w:t>3</w:t>
            </w:r>
          </w:p>
        </w:tc>
        <w:tc>
          <w:tcPr>
            <w:tcW w:w="8587" w:type="dxa"/>
            <w:tcBorders>
              <w:top w:val="single" w:color="000000" w:sz="4" w:space="0"/>
              <w:left w:val="nil"/>
              <w:bottom w:val="single" w:color="000000" w:sz="4" w:space="0"/>
              <w:right w:val="single" w:color="000000" w:sz="4" w:space="0"/>
            </w:tcBorders>
            <w:noWrap w:val="0"/>
            <w:vAlign w:val="center"/>
          </w:tcPr>
          <w:p w14:paraId="431D53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安全性能：符合国家医疗设备安全质量要求</w:t>
            </w:r>
          </w:p>
        </w:tc>
      </w:tr>
      <w:tr w14:paraId="250D2CD5">
        <w:tblPrEx>
          <w:tblCellMar>
            <w:top w:w="0" w:type="dxa"/>
            <w:left w:w="108" w:type="dxa"/>
            <w:bottom w:w="0" w:type="dxa"/>
            <w:right w:w="108" w:type="dxa"/>
          </w:tblCellMar>
        </w:tblPrEx>
        <w:trPr>
          <w:trHeight w:val="4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015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w:t>
            </w:r>
          </w:p>
        </w:tc>
        <w:tc>
          <w:tcPr>
            <w:tcW w:w="8587" w:type="dxa"/>
            <w:tcBorders>
              <w:top w:val="single" w:color="000000" w:sz="4" w:space="0"/>
              <w:left w:val="nil"/>
              <w:bottom w:val="single" w:color="000000" w:sz="4" w:space="0"/>
              <w:right w:val="single" w:color="000000" w:sz="4" w:space="0"/>
            </w:tcBorders>
            <w:noWrap w:val="0"/>
            <w:vAlign w:val="center"/>
          </w:tcPr>
          <w:p w14:paraId="4A7B21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探头规格</w:t>
            </w:r>
          </w:p>
        </w:tc>
      </w:tr>
      <w:tr w14:paraId="55B9C2B5">
        <w:tblPrEx>
          <w:tblCellMar>
            <w:top w:w="0" w:type="dxa"/>
            <w:left w:w="108" w:type="dxa"/>
            <w:bottom w:w="0" w:type="dxa"/>
            <w:right w:w="108" w:type="dxa"/>
          </w:tblCellMar>
        </w:tblPrEx>
        <w:trPr>
          <w:trHeight w:val="45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EFB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6.2.1</w:t>
            </w:r>
          </w:p>
        </w:tc>
        <w:tc>
          <w:tcPr>
            <w:tcW w:w="8587" w:type="dxa"/>
            <w:tcBorders>
              <w:top w:val="single" w:color="000000" w:sz="4" w:space="0"/>
              <w:left w:val="nil"/>
              <w:bottom w:val="single" w:color="000000" w:sz="4" w:space="0"/>
              <w:right w:val="single" w:color="000000" w:sz="4" w:space="0"/>
            </w:tcBorders>
            <w:noWrap w:val="0"/>
            <w:vAlign w:val="center"/>
          </w:tcPr>
          <w:p w14:paraId="71A57C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频率：超宽频带探头，最高频率≥20 MHz, 从6 MHz 到20 MHz</w:t>
            </w:r>
          </w:p>
        </w:tc>
      </w:tr>
      <w:tr w14:paraId="171CD0C5">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216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6.2.2</w:t>
            </w:r>
          </w:p>
        </w:tc>
        <w:tc>
          <w:tcPr>
            <w:tcW w:w="8587" w:type="dxa"/>
            <w:tcBorders>
              <w:top w:val="single" w:color="000000" w:sz="4" w:space="0"/>
              <w:left w:val="nil"/>
              <w:bottom w:val="single" w:color="000000" w:sz="4" w:space="0"/>
              <w:right w:val="single" w:color="000000" w:sz="4" w:space="0"/>
            </w:tcBorders>
            <w:noWrap w:val="0"/>
            <w:vAlign w:val="center"/>
          </w:tcPr>
          <w:p w14:paraId="2DD3C7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二维、彩色多普勒均可独立变频</w:t>
            </w:r>
          </w:p>
        </w:tc>
      </w:tr>
      <w:tr w14:paraId="7933831A">
        <w:tblPrEx>
          <w:tblCellMar>
            <w:top w:w="0" w:type="dxa"/>
            <w:left w:w="108" w:type="dxa"/>
            <w:bottom w:w="0" w:type="dxa"/>
            <w:right w:w="108" w:type="dxa"/>
          </w:tblCellMar>
        </w:tblPrEx>
        <w:trPr>
          <w:trHeight w:val="5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634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6.2.3 </w:t>
            </w:r>
          </w:p>
        </w:tc>
        <w:tc>
          <w:tcPr>
            <w:tcW w:w="8587" w:type="dxa"/>
            <w:tcBorders>
              <w:top w:val="single" w:color="000000" w:sz="4" w:space="0"/>
              <w:left w:val="nil"/>
              <w:bottom w:val="single" w:color="000000" w:sz="4" w:space="0"/>
              <w:right w:val="single" w:color="000000" w:sz="4" w:space="0"/>
            </w:tcBorders>
            <w:noWrap w:val="0"/>
            <w:vAlign w:val="center"/>
          </w:tcPr>
          <w:p w14:paraId="479BA2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类型：电子相控阵、线阵、凸阵</w:t>
            </w:r>
          </w:p>
        </w:tc>
      </w:tr>
      <w:tr w14:paraId="4ECF62FF">
        <w:tblPrEx>
          <w:tblCellMar>
            <w:top w:w="0" w:type="dxa"/>
            <w:left w:w="108" w:type="dxa"/>
            <w:bottom w:w="0" w:type="dxa"/>
            <w:right w:w="108" w:type="dxa"/>
          </w:tblCellMar>
        </w:tblPrEx>
        <w:trPr>
          <w:trHeight w:val="68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24B6E">
            <w:pPr>
              <w:widowControl/>
              <w:spacing w:line="360" w:lineRule="auto"/>
              <w:jc w:val="left"/>
              <w:rPr>
                <w:rFonts w:hint="eastAsia" w:ascii="仿宋" w:hAnsi="仿宋" w:eastAsia="仿宋" w:cs="仿宋"/>
                <w:b/>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color w:val="000000"/>
                <w:kern w:val="0"/>
                <w:sz w:val="24"/>
                <w:lang w:bidi="ar"/>
              </w:rPr>
              <w:t>6.2.4</w:t>
            </w:r>
          </w:p>
        </w:tc>
        <w:tc>
          <w:tcPr>
            <w:tcW w:w="8587" w:type="dxa"/>
            <w:tcBorders>
              <w:top w:val="single" w:color="000000" w:sz="4" w:space="0"/>
              <w:left w:val="nil"/>
              <w:bottom w:val="single" w:color="000000" w:sz="4" w:space="0"/>
              <w:right w:val="single" w:color="000000" w:sz="4" w:space="0"/>
            </w:tcBorders>
            <w:noWrap w:val="0"/>
            <w:vAlign w:val="center"/>
          </w:tcPr>
          <w:p w14:paraId="247302F3">
            <w:pPr>
              <w:widowControl/>
              <w:spacing w:line="360" w:lineRule="auto"/>
              <w:jc w:val="left"/>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单晶体或冰晶探头≥5把，具有腹部、浅表、心脏、腹部容积全面单晶体探头支持等</w:t>
            </w:r>
          </w:p>
        </w:tc>
      </w:tr>
      <w:tr w14:paraId="3516730E">
        <w:tblPrEx>
          <w:tblCellMar>
            <w:top w:w="0" w:type="dxa"/>
            <w:left w:w="108" w:type="dxa"/>
            <w:bottom w:w="0" w:type="dxa"/>
            <w:right w:w="108" w:type="dxa"/>
          </w:tblCellMar>
        </w:tblPrEx>
        <w:trPr>
          <w:trHeight w:val="210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C39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6.2.5 </w:t>
            </w:r>
          </w:p>
        </w:tc>
        <w:tc>
          <w:tcPr>
            <w:tcW w:w="8587" w:type="dxa"/>
            <w:tcBorders>
              <w:top w:val="single" w:color="000000" w:sz="4" w:space="0"/>
              <w:left w:val="nil"/>
              <w:bottom w:val="single" w:color="000000" w:sz="4" w:space="0"/>
              <w:right w:val="single" w:color="000000" w:sz="4" w:space="0"/>
            </w:tcBorders>
            <w:noWrap w:val="0"/>
            <w:vAlign w:val="center"/>
          </w:tcPr>
          <w:p w14:paraId="4C12E8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配备超声探头</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单晶体腹部凸阵探头1.2-4.8MHz</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腹部微凸阵探头2.0-6.0MHz</w:t>
            </w:r>
          </w:p>
          <w:p w14:paraId="63EE14A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线阵探头 5-18 MHz</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血管/小器官线阵探头3.8-12.0MHz</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单晶体心脏相控阵探头1.5-4.5MHz</w:t>
            </w:r>
          </w:p>
        </w:tc>
      </w:tr>
      <w:tr w14:paraId="3EC1A1D0">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ADB3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6.2.6</w:t>
            </w:r>
          </w:p>
        </w:tc>
        <w:tc>
          <w:tcPr>
            <w:tcW w:w="8587" w:type="dxa"/>
            <w:tcBorders>
              <w:top w:val="single" w:color="000000" w:sz="4" w:space="0"/>
              <w:left w:val="nil"/>
              <w:bottom w:val="single" w:color="000000" w:sz="4" w:space="0"/>
              <w:right w:val="single" w:color="000000" w:sz="4" w:space="0"/>
            </w:tcBorders>
            <w:noWrap w:val="0"/>
            <w:vAlign w:val="center"/>
          </w:tcPr>
          <w:p w14:paraId="4959F51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扫描深度≥38cm</w:t>
            </w:r>
          </w:p>
        </w:tc>
      </w:tr>
      <w:tr w14:paraId="4E8A1E22">
        <w:tblPrEx>
          <w:tblCellMar>
            <w:top w:w="0" w:type="dxa"/>
            <w:left w:w="108" w:type="dxa"/>
            <w:bottom w:w="0" w:type="dxa"/>
            <w:right w:w="108" w:type="dxa"/>
          </w:tblCellMar>
        </w:tblPrEx>
        <w:trPr>
          <w:trHeight w:val="8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D1D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6.2.7</w:t>
            </w:r>
          </w:p>
        </w:tc>
        <w:tc>
          <w:tcPr>
            <w:tcW w:w="8587" w:type="dxa"/>
            <w:tcBorders>
              <w:top w:val="single" w:color="000000" w:sz="4" w:space="0"/>
              <w:left w:val="nil"/>
              <w:bottom w:val="single" w:color="000000" w:sz="4" w:space="0"/>
              <w:right w:val="single" w:color="000000" w:sz="4" w:space="0"/>
            </w:tcBorders>
            <w:noWrap w:val="0"/>
            <w:vAlign w:val="center"/>
          </w:tcPr>
          <w:p w14:paraId="5F13A4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B/D 兼用：电子线阵：B/PWD，电子凸阵：B/PWD，电子微凸阵：B/PWD，电子相控阵：B/PWD、 B/CWD</w:t>
            </w:r>
          </w:p>
        </w:tc>
      </w:tr>
      <w:tr w14:paraId="734D02A7">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9CCD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6.2.8</w:t>
            </w:r>
          </w:p>
        </w:tc>
        <w:tc>
          <w:tcPr>
            <w:tcW w:w="8587" w:type="dxa"/>
            <w:tcBorders>
              <w:top w:val="single" w:color="000000" w:sz="4" w:space="0"/>
              <w:left w:val="nil"/>
              <w:bottom w:val="single" w:color="000000" w:sz="4" w:space="0"/>
              <w:right w:val="single" w:color="000000" w:sz="4" w:space="0"/>
            </w:tcBorders>
            <w:noWrap w:val="0"/>
            <w:vAlign w:val="center"/>
          </w:tcPr>
          <w:p w14:paraId="5F8477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穿刺导向：探头可配穿刺导向装置</w:t>
            </w:r>
          </w:p>
        </w:tc>
      </w:tr>
      <w:tr w14:paraId="62E03B46">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376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w:t>
            </w:r>
          </w:p>
        </w:tc>
        <w:tc>
          <w:tcPr>
            <w:tcW w:w="8587" w:type="dxa"/>
            <w:tcBorders>
              <w:top w:val="single" w:color="000000" w:sz="4" w:space="0"/>
              <w:left w:val="nil"/>
              <w:bottom w:val="single" w:color="000000" w:sz="4" w:space="0"/>
              <w:right w:val="single" w:color="000000" w:sz="4" w:space="0"/>
            </w:tcBorders>
            <w:noWrap w:val="0"/>
            <w:vAlign w:val="center"/>
          </w:tcPr>
          <w:p w14:paraId="17E59F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二维显像主要参数</w:t>
            </w:r>
          </w:p>
        </w:tc>
      </w:tr>
      <w:tr w14:paraId="04E96D07">
        <w:tblPrEx>
          <w:tblCellMar>
            <w:top w:w="0" w:type="dxa"/>
            <w:left w:w="108" w:type="dxa"/>
            <w:bottom w:w="0" w:type="dxa"/>
            <w:right w:w="108" w:type="dxa"/>
          </w:tblCellMar>
        </w:tblPrEx>
        <w:trPr>
          <w:trHeight w:val="84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AB5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6.3.1</w:t>
            </w:r>
          </w:p>
        </w:tc>
        <w:tc>
          <w:tcPr>
            <w:tcW w:w="8587" w:type="dxa"/>
            <w:tcBorders>
              <w:top w:val="single" w:color="000000" w:sz="4" w:space="0"/>
              <w:left w:val="nil"/>
              <w:bottom w:val="single" w:color="000000" w:sz="4" w:space="0"/>
              <w:right w:val="single" w:color="000000" w:sz="4" w:space="0"/>
            </w:tcBorders>
            <w:noWrap w:val="0"/>
            <w:vAlign w:val="center"/>
          </w:tcPr>
          <w:p w14:paraId="789B04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成像速度：相控阵探头，85°角,18CM深度时,帧速度≥50帧/秒，凸阵探头, 85°角,18CM深度时,帧速度≥40帧/秒，扫描线：每帧线密度≥300超声线</w:t>
            </w:r>
          </w:p>
        </w:tc>
      </w:tr>
      <w:tr w14:paraId="02336FD7">
        <w:tblPrEx>
          <w:tblCellMar>
            <w:top w:w="0" w:type="dxa"/>
            <w:left w:w="108" w:type="dxa"/>
            <w:bottom w:w="0" w:type="dxa"/>
            <w:right w:w="108" w:type="dxa"/>
          </w:tblCellMar>
        </w:tblPrEx>
        <w:trPr>
          <w:trHeight w:val="56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A960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6.3.2 </w:t>
            </w:r>
          </w:p>
        </w:tc>
        <w:tc>
          <w:tcPr>
            <w:tcW w:w="8587" w:type="dxa"/>
            <w:tcBorders>
              <w:top w:val="single" w:color="000000" w:sz="4" w:space="0"/>
              <w:left w:val="nil"/>
              <w:bottom w:val="single" w:color="000000" w:sz="4" w:space="0"/>
              <w:right w:val="single" w:color="000000" w:sz="4" w:space="0"/>
            </w:tcBorders>
            <w:noWrap w:val="0"/>
            <w:vAlign w:val="center"/>
          </w:tcPr>
          <w:p w14:paraId="4EE8EE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增益调节：TGC增益补偿≥8 段，LGC侧向增益补偿≥4 段，B/M 可独立调节</w:t>
            </w:r>
          </w:p>
        </w:tc>
      </w:tr>
      <w:tr w14:paraId="75397893">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72A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6.3.3 </w:t>
            </w:r>
          </w:p>
        </w:tc>
        <w:tc>
          <w:tcPr>
            <w:tcW w:w="8587" w:type="dxa"/>
            <w:tcBorders>
              <w:top w:val="single" w:color="000000" w:sz="4" w:space="0"/>
              <w:left w:val="nil"/>
              <w:bottom w:val="single" w:color="000000" w:sz="4" w:space="0"/>
              <w:right w:val="single" w:color="000000" w:sz="4" w:space="0"/>
            </w:tcBorders>
            <w:noWrap w:val="0"/>
            <w:vAlign w:val="center"/>
          </w:tcPr>
          <w:p w14:paraId="049BFCC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高分辨率放大：放大时增加信息量，提高分辨率及帧率</w:t>
            </w:r>
          </w:p>
        </w:tc>
      </w:tr>
      <w:tr w14:paraId="659702AB">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5902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6.3.4</w:t>
            </w:r>
          </w:p>
        </w:tc>
        <w:tc>
          <w:tcPr>
            <w:tcW w:w="8587" w:type="dxa"/>
            <w:tcBorders>
              <w:top w:val="single" w:color="000000" w:sz="4" w:space="0"/>
              <w:left w:val="nil"/>
              <w:bottom w:val="single" w:color="000000" w:sz="4" w:space="0"/>
              <w:right w:val="single" w:color="000000" w:sz="4" w:space="0"/>
            </w:tcBorders>
            <w:noWrap w:val="0"/>
            <w:vAlign w:val="center"/>
          </w:tcPr>
          <w:p w14:paraId="68EA09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声束聚焦：发射及接收全程连续聚焦</w:t>
            </w:r>
          </w:p>
        </w:tc>
      </w:tr>
      <w:tr w14:paraId="31FB0059">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1B4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6.3.5 </w:t>
            </w:r>
          </w:p>
        </w:tc>
        <w:tc>
          <w:tcPr>
            <w:tcW w:w="8587" w:type="dxa"/>
            <w:tcBorders>
              <w:top w:val="single" w:color="000000" w:sz="4" w:space="0"/>
              <w:left w:val="nil"/>
              <w:bottom w:val="single" w:color="000000" w:sz="4" w:space="0"/>
              <w:right w:val="single" w:color="000000" w:sz="4" w:space="0"/>
            </w:tcBorders>
            <w:noWrap w:val="0"/>
            <w:vAlign w:val="center"/>
          </w:tcPr>
          <w:p w14:paraId="069915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接收方式：独立接收和发射通道数, 多倍信号并行处理</w:t>
            </w:r>
          </w:p>
        </w:tc>
      </w:tr>
      <w:tr w14:paraId="2BE21F30">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E39E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w:t>
            </w:r>
          </w:p>
        </w:tc>
        <w:tc>
          <w:tcPr>
            <w:tcW w:w="8587" w:type="dxa"/>
            <w:tcBorders>
              <w:top w:val="single" w:color="000000" w:sz="4" w:space="0"/>
              <w:left w:val="nil"/>
              <w:bottom w:val="single" w:color="000000" w:sz="4" w:space="0"/>
              <w:right w:val="single" w:color="000000" w:sz="4" w:space="0"/>
            </w:tcBorders>
            <w:noWrap w:val="0"/>
            <w:vAlign w:val="center"/>
          </w:tcPr>
          <w:p w14:paraId="10FC5DF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频谱多普勒</w:t>
            </w:r>
          </w:p>
        </w:tc>
      </w:tr>
      <w:tr w14:paraId="4EA4F5B1">
        <w:tblPrEx>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073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6.4.1 </w:t>
            </w:r>
          </w:p>
        </w:tc>
        <w:tc>
          <w:tcPr>
            <w:tcW w:w="8587" w:type="dxa"/>
            <w:tcBorders>
              <w:top w:val="single" w:color="000000" w:sz="4" w:space="0"/>
              <w:left w:val="nil"/>
              <w:bottom w:val="single" w:color="000000" w:sz="4" w:space="0"/>
              <w:right w:val="single" w:color="000000" w:sz="4" w:space="0"/>
            </w:tcBorders>
            <w:noWrap w:val="0"/>
            <w:vAlign w:val="center"/>
          </w:tcPr>
          <w:p w14:paraId="2C4FAB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显示模式：脉冲多普勒 (PWD)、高脉冲重复频率 (HPRF)、连续波多普勒（CW）</w:t>
            </w:r>
          </w:p>
        </w:tc>
      </w:tr>
      <w:tr w14:paraId="2F329C67">
        <w:tblPrEx>
          <w:tblCellMar>
            <w:top w:w="0" w:type="dxa"/>
            <w:left w:w="108" w:type="dxa"/>
            <w:bottom w:w="0" w:type="dxa"/>
            <w:right w:w="108" w:type="dxa"/>
          </w:tblCellMar>
        </w:tblPrEx>
        <w:trPr>
          <w:trHeight w:val="7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478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6.4.2 </w:t>
            </w:r>
          </w:p>
        </w:tc>
        <w:tc>
          <w:tcPr>
            <w:tcW w:w="8587" w:type="dxa"/>
            <w:tcBorders>
              <w:top w:val="single" w:color="000000" w:sz="4" w:space="0"/>
              <w:left w:val="nil"/>
              <w:bottom w:val="single" w:color="000000" w:sz="4" w:space="0"/>
              <w:right w:val="single" w:color="000000" w:sz="4" w:space="0"/>
            </w:tcBorders>
            <w:noWrap w:val="0"/>
            <w:vAlign w:val="center"/>
          </w:tcPr>
          <w:p w14:paraId="3F587FA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发射频率: 电子相控阵: PWD，CWD 频率连续可调，电子凸阵:PWD:</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频率连续可调，电子线阵:</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频率连续可调。</w:t>
            </w:r>
          </w:p>
        </w:tc>
      </w:tr>
      <w:tr w14:paraId="79934BA3">
        <w:tblPrEx>
          <w:tblCellMar>
            <w:top w:w="0" w:type="dxa"/>
            <w:left w:w="108" w:type="dxa"/>
            <w:bottom w:w="0" w:type="dxa"/>
            <w:right w:w="108" w:type="dxa"/>
          </w:tblCellMar>
        </w:tblPrEx>
        <w:trPr>
          <w:trHeight w:val="56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57AA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6.4.3</w:t>
            </w:r>
          </w:p>
        </w:tc>
        <w:tc>
          <w:tcPr>
            <w:tcW w:w="8587" w:type="dxa"/>
            <w:tcBorders>
              <w:top w:val="single" w:color="000000" w:sz="4" w:space="0"/>
              <w:left w:val="nil"/>
              <w:bottom w:val="single" w:color="000000" w:sz="4" w:space="0"/>
              <w:right w:val="single" w:color="000000" w:sz="4" w:space="0"/>
            </w:tcBorders>
            <w:noWrap w:val="0"/>
            <w:vAlign w:val="center"/>
          </w:tcPr>
          <w:p w14:paraId="611764F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显示方式：B/D、M/D、D、B/CDV、B/CPA、B/CDV/PW；B/CPA/PW；B/CDV/CW</w:t>
            </w:r>
          </w:p>
        </w:tc>
      </w:tr>
      <w:tr w14:paraId="336E075C">
        <w:tblPrEx>
          <w:tblCellMar>
            <w:top w:w="0" w:type="dxa"/>
            <w:left w:w="108" w:type="dxa"/>
            <w:bottom w:w="0" w:type="dxa"/>
            <w:right w:w="108" w:type="dxa"/>
          </w:tblCellMar>
        </w:tblPrEx>
        <w:trPr>
          <w:trHeight w:val="61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A1F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6.4.4 </w:t>
            </w:r>
          </w:p>
        </w:tc>
        <w:tc>
          <w:tcPr>
            <w:tcW w:w="8587" w:type="dxa"/>
            <w:tcBorders>
              <w:top w:val="single" w:color="000000" w:sz="4" w:space="0"/>
              <w:left w:val="nil"/>
              <w:bottom w:val="single" w:color="000000" w:sz="4" w:space="0"/>
              <w:right w:val="single" w:color="000000" w:sz="4" w:space="0"/>
            </w:tcBorders>
            <w:noWrap w:val="0"/>
            <w:vAlign w:val="center"/>
          </w:tcPr>
          <w:p w14:paraId="67861F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最大测量速度：PWD正或反向血流速：≥ 8 m/s（0度夹角）；CWD:血流速度 20m/s</w:t>
            </w:r>
          </w:p>
        </w:tc>
      </w:tr>
      <w:tr w14:paraId="00C9C922">
        <w:tblPrEx>
          <w:tblCellMar>
            <w:top w:w="0" w:type="dxa"/>
            <w:left w:w="108" w:type="dxa"/>
            <w:bottom w:w="0" w:type="dxa"/>
            <w:right w:w="108" w:type="dxa"/>
          </w:tblCellMar>
        </w:tblPrEx>
        <w:trPr>
          <w:trHeight w:val="421"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8693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 xml:space="preserve">6.4.5 </w:t>
            </w:r>
          </w:p>
        </w:tc>
        <w:tc>
          <w:tcPr>
            <w:tcW w:w="8587" w:type="dxa"/>
            <w:tcBorders>
              <w:top w:val="single" w:color="000000" w:sz="4" w:space="0"/>
              <w:left w:val="nil"/>
              <w:bottom w:val="single" w:color="000000" w:sz="4" w:space="0"/>
              <w:right w:val="single" w:color="000000" w:sz="4" w:space="0"/>
            </w:tcBorders>
            <w:noWrap w:val="0"/>
            <w:vAlign w:val="center"/>
          </w:tcPr>
          <w:p w14:paraId="55A76DD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最低测量速度：≤ 0.3mm/s (非噪音信号)；</w:t>
            </w:r>
          </w:p>
        </w:tc>
      </w:tr>
      <w:tr w14:paraId="77347873">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D68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6.4.6</w:t>
            </w:r>
          </w:p>
        </w:tc>
        <w:tc>
          <w:tcPr>
            <w:tcW w:w="8587" w:type="dxa"/>
            <w:tcBorders>
              <w:top w:val="single" w:color="000000" w:sz="4" w:space="0"/>
              <w:left w:val="nil"/>
              <w:bottom w:val="single" w:color="000000" w:sz="4" w:space="0"/>
              <w:right w:val="single" w:color="000000" w:sz="4" w:space="0"/>
            </w:tcBorders>
            <w:noWrap w:val="0"/>
            <w:vAlign w:val="center"/>
          </w:tcPr>
          <w:p w14:paraId="78E9B5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Doppler及M型电影回放：≥60秒</w:t>
            </w:r>
          </w:p>
        </w:tc>
      </w:tr>
      <w:tr w14:paraId="33BFE426">
        <w:tblPrEx>
          <w:tblCellMar>
            <w:top w:w="0" w:type="dxa"/>
            <w:left w:w="108" w:type="dxa"/>
            <w:bottom w:w="0" w:type="dxa"/>
            <w:right w:w="108" w:type="dxa"/>
          </w:tblCellMar>
        </w:tblPrEx>
        <w:trPr>
          <w:trHeight w:val="4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1329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6.4.7</w:t>
            </w:r>
          </w:p>
        </w:tc>
        <w:tc>
          <w:tcPr>
            <w:tcW w:w="8587" w:type="dxa"/>
            <w:tcBorders>
              <w:top w:val="single" w:color="000000" w:sz="4" w:space="0"/>
              <w:left w:val="nil"/>
              <w:bottom w:val="single" w:color="000000" w:sz="4" w:space="0"/>
              <w:right w:val="single" w:color="000000" w:sz="4" w:space="0"/>
            </w:tcBorders>
            <w:noWrap w:val="0"/>
            <w:vAlign w:val="center"/>
          </w:tcPr>
          <w:p w14:paraId="7C15CC3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滤波器：高通滤波或低通滤波两种，分级选择</w:t>
            </w:r>
          </w:p>
        </w:tc>
      </w:tr>
      <w:tr w14:paraId="579EFE10">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7D4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6.4.8</w:t>
            </w:r>
          </w:p>
        </w:tc>
        <w:tc>
          <w:tcPr>
            <w:tcW w:w="8587" w:type="dxa"/>
            <w:tcBorders>
              <w:top w:val="single" w:color="000000" w:sz="4" w:space="0"/>
              <w:left w:val="nil"/>
              <w:bottom w:val="single" w:color="000000" w:sz="4" w:space="0"/>
              <w:right w:val="single" w:color="000000" w:sz="4" w:space="0"/>
            </w:tcBorders>
            <w:noWrap w:val="0"/>
            <w:vAlign w:val="center"/>
          </w:tcPr>
          <w:p w14:paraId="7385E3B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取样宽度及位置范围：宽度 1mm至20mm多级可调</w:t>
            </w:r>
          </w:p>
        </w:tc>
      </w:tr>
      <w:tr w14:paraId="4DF27EE6">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E0B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6.4.9 </w:t>
            </w:r>
          </w:p>
        </w:tc>
        <w:tc>
          <w:tcPr>
            <w:tcW w:w="8587" w:type="dxa"/>
            <w:tcBorders>
              <w:top w:val="single" w:color="000000" w:sz="4" w:space="0"/>
              <w:left w:val="nil"/>
              <w:bottom w:val="single" w:color="000000" w:sz="4" w:space="0"/>
              <w:right w:val="single" w:color="000000" w:sz="4" w:space="0"/>
            </w:tcBorders>
            <w:noWrap w:val="0"/>
            <w:vAlign w:val="center"/>
          </w:tcPr>
          <w:p w14:paraId="5FC9543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零位移动：≥8级</w:t>
            </w:r>
          </w:p>
        </w:tc>
      </w:tr>
      <w:tr w14:paraId="48EA3E4D">
        <w:tblPrEx>
          <w:tblCellMar>
            <w:top w:w="0" w:type="dxa"/>
            <w:left w:w="108" w:type="dxa"/>
            <w:bottom w:w="0" w:type="dxa"/>
            <w:right w:w="108" w:type="dxa"/>
          </w:tblCellMar>
        </w:tblPrEx>
        <w:trPr>
          <w:trHeight w:val="583"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8D4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6.4.10 </w:t>
            </w:r>
          </w:p>
        </w:tc>
        <w:tc>
          <w:tcPr>
            <w:tcW w:w="8587" w:type="dxa"/>
            <w:tcBorders>
              <w:top w:val="single" w:color="000000" w:sz="4" w:space="0"/>
              <w:left w:val="nil"/>
              <w:bottom w:val="single" w:color="000000" w:sz="4" w:space="0"/>
              <w:right w:val="single" w:color="000000" w:sz="4" w:space="0"/>
            </w:tcBorders>
            <w:noWrap w:val="0"/>
            <w:vAlign w:val="center"/>
          </w:tcPr>
          <w:p w14:paraId="00F09C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显示控制：反转显示 (上/下)、零移位、B-刷新、D 扩展、B/D 扩展，局放及移位</w:t>
            </w:r>
          </w:p>
        </w:tc>
      </w:tr>
      <w:tr w14:paraId="7B267CC8">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2BB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6.4.11</w:t>
            </w:r>
          </w:p>
        </w:tc>
        <w:tc>
          <w:tcPr>
            <w:tcW w:w="8587" w:type="dxa"/>
            <w:tcBorders>
              <w:top w:val="single" w:color="000000" w:sz="4" w:space="0"/>
              <w:left w:val="nil"/>
              <w:bottom w:val="single" w:color="000000" w:sz="4" w:space="0"/>
              <w:right w:val="single" w:color="000000" w:sz="4" w:space="0"/>
            </w:tcBorders>
            <w:noWrap w:val="0"/>
            <w:vAlign w:val="center"/>
          </w:tcPr>
          <w:p w14:paraId="1D12F92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实时自动包络频谱并完成频谱测量计算</w:t>
            </w:r>
          </w:p>
        </w:tc>
      </w:tr>
      <w:tr w14:paraId="630B2808">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0E4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w:t>
            </w:r>
          </w:p>
        </w:tc>
        <w:tc>
          <w:tcPr>
            <w:tcW w:w="8587" w:type="dxa"/>
            <w:tcBorders>
              <w:top w:val="single" w:color="000000" w:sz="4" w:space="0"/>
              <w:left w:val="nil"/>
              <w:bottom w:val="single" w:color="000000" w:sz="4" w:space="0"/>
              <w:right w:val="single" w:color="000000" w:sz="4" w:space="0"/>
            </w:tcBorders>
            <w:noWrap w:val="0"/>
            <w:vAlign w:val="center"/>
          </w:tcPr>
          <w:p w14:paraId="5A736F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彩色多普勒</w:t>
            </w:r>
          </w:p>
        </w:tc>
      </w:tr>
      <w:tr w14:paraId="68560A27">
        <w:tblPrEx>
          <w:tblCellMar>
            <w:top w:w="0" w:type="dxa"/>
            <w:left w:w="108" w:type="dxa"/>
            <w:bottom w:w="0" w:type="dxa"/>
            <w:right w:w="108" w:type="dxa"/>
          </w:tblCellMar>
        </w:tblPrEx>
        <w:trPr>
          <w:trHeight w:val="5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112E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6.5.1</w:t>
            </w:r>
          </w:p>
        </w:tc>
        <w:tc>
          <w:tcPr>
            <w:tcW w:w="8587" w:type="dxa"/>
            <w:tcBorders>
              <w:top w:val="single" w:color="000000" w:sz="4" w:space="0"/>
              <w:left w:val="nil"/>
              <w:bottom w:val="single" w:color="000000" w:sz="4" w:space="0"/>
              <w:right w:val="single" w:color="000000" w:sz="4" w:space="0"/>
            </w:tcBorders>
            <w:noWrap w:val="0"/>
            <w:vAlign w:val="center"/>
          </w:tcPr>
          <w:p w14:paraId="016EB3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显示方式：速度图 (CDV)、能量图 (CPA)、方向性能量图（DCPA）</w:t>
            </w:r>
          </w:p>
        </w:tc>
      </w:tr>
      <w:tr w14:paraId="725FDAF2">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100E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6.5.2 </w:t>
            </w:r>
          </w:p>
        </w:tc>
        <w:tc>
          <w:tcPr>
            <w:tcW w:w="8587" w:type="dxa"/>
            <w:tcBorders>
              <w:top w:val="single" w:color="000000" w:sz="4" w:space="0"/>
              <w:left w:val="nil"/>
              <w:bottom w:val="single" w:color="000000" w:sz="4" w:space="0"/>
              <w:right w:val="single" w:color="000000" w:sz="4" w:space="0"/>
            </w:tcBorders>
            <w:noWrap w:val="0"/>
            <w:vAlign w:val="center"/>
          </w:tcPr>
          <w:p w14:paraId="1833844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彩色增强功能:彩色多普勒能量图(CDE/CPI);组织多普勒(TDI)</w:t>
            </w:r>
          </w:p>
        </w:tc>
      </w:tr>
      <w:tr w14:paraId="52FAC482">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FD6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6.5.3</w:t>
            </w:r>
          </w:p>
        </w:tc>
        <w:tc>
          <w:tcPr>
            <w:tcW w:w="8587" w:type="dxa"/>
            <w:tcBorders>
              <w:top w:val="single" w:color="000000" w:sz="4" w:space="0"/>
              <w:left w:val="nil"/>
              <w:bottom w:val="single" w:color="000000" w:sz="4" w:space="0"/>
              <w:right w:val="single" w:color="000000" w:sz="4" w:space="0"/>
            </w:tcBorders>
            <w:noWrap w:val="0"/>
            <w:vAlign w:val="center"/>
          </w:tcPr>
          <w:p w14:paraId="028E377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具有双同步 / 三同步显示(B/D/CDV)</w:t>
            </w:r>
          </w:p>
        </w:tc>
      </w:tr>
      <w:tr w14:paraId="499502C6">
        <w:tblPrEx>
          <w:tblCellMar>
            <w:top w:w="0" w:type="dxa"/>
            <w:left w:w="108" w:type="dxa"/>
            <w:bottom w:w="0" w:type="dxa"/>
            <w:right w:w="108" w:type="dxa"/>
          </w:tblCellMar>
        </w:tblPrEx>
        <w:trPr>
          <w:trHeight w:val="608"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E0CA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6.5.4</w:t>
            </w:r>
          </w:p>
        </w:tc>
        <w:tc>
          <w:tcPr>
            <w:tcW w:w="8587" w:type="dxa"/>
            <w:tcBorders>
              <w:top w:val="single" w:color="000000" w:sz="4" w:space="0"/>
              <w:left w:val="nil"/>
              <w:bottom w:val="single" w:color="000000" w:sz="4" w:space="0"/>
              <w:right w:val="single" w:color="000000" w:sz="4" w:space="0"/>
            </w:tcBorders>
            <w:noWrap w:val="0"/>
            <w:vAlign w:val="center"/>
          </w:tcPr>
          <w:p w14:paraId="10EB31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彩色显示速度：最低平均血流显示速度≤5mm/s（非噪声信号）</w:t>
            </w:r>
          </w:p>
        </w:tc>
      </w:tr>
      <w:tr w14:paraId="48A052B2">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D763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6.5.5 </w:t>
            </w:r>
          </w:p>
        </w:tc>
        <w:tc>
          <w:tcPr>
            <w:tcW w:w="8587" w:type="dxa"/>
            <w:tcBorders>
              <w:top w:val="single" w:color="000000" w:sz="4" w:space="0"/>
              <w:left w:val="nil"/>
              <w:bottom w:val="single" w:color="000000" w:sz="4" w:space="0"/>
              <w:right w:val="single" w:color="000000" w:sz="4" w:space="0"/>
            </w:tcBorders>
            <w:noWrap w:val="0"/>
            <w:vAlign w:val="center"/>
          </w:tcPr>
          <w:p w14:paraId="17C0922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显示控制：零位移动、黑白与彩色比较、彩色对比</w:t>
            </w:r>
          </w:p>
        </w:tc>
      </w:tr>
      <w:tr w14:paraId="2D8D4BEA">
        <w:tblPrEx>
          <w:tblCellMar>
            <w:top w:w="0" w:type="dxa"/>
            <w:left w:w="108" w:type="dxa"/>
            <w:bottom w:w="0" w:type="dxa"/>
            <w:right w:w="108" w:type="dxa"/>
          </w:tblCellMar>
        </w:tblPrEx>
        <w:trPr>
          <w:trHeight w:val="54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CA4A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6.5.6</w:t>
            </w:r>
          </w:p>
        </w:tc>
        <w:tc>
          <w:tcPr>
            <w:tcW w:w="8587" w:type="dxa"/>
            <w:tcBorders>
              <w:top w:val="single" w:color="000000" w:sz="4" w:space="0"/>
              <w:left w:val="nil"/>
              <w:bottom w:val="single" w:color="000000" w:sz="4" w:space="0"/>
              <w:right w:val="single" w:color="000000" w:sz="4" w:space="0"/>
            </w:tcBorders>
            <w:noWrap w:val="0"/>
            <w:vAlign w:val="center"/>
          </w:tcPr>
          <w:p w14:paraId="1AD139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显示位置调整：线阵扫描感兴趣的图像范围：-20°～ +20°</w:t>
            </w:r>
          </w:p>
        </w:tc>
      </w:tr>
      <w:tr w14:paraId="0E98C577">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B97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6.6</w:t>
            </w:r>
          </w:p>
        </w:tc>
        <w:tc>
          <w:tcPr>
            <w:tcW w:w="8587" w:type="dxa"/>
            <w:tcBorders>
              <w:top w:val="single" w:color="000000" w:sz="4" w:space="0"/>
              <w:left w:val="nil"/>
              <w:bottom w:val="single" w:color="000000" w:sz="4" w:space="0"/>
              <w:right w:val="single" w:color="000000" w:sz="4" w:space="0"/>
            </w:tcBorders>
            <w:noWrap w:val="0"/>
            <w:vAlign w:val="center"/>
          </w:tcPr>
          <w:p w14:paraId="4A0BCB1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超声功率输出调节</w:t>
            </w:r>
          </w:p>
        </w:tc>
      </w:tr>
      <w:tr w14:paraId="6B9EE30D">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068E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6.6.1</w:t>
            </w:r>
          </w:p>
        </w:tc>
        <w:tc>
          <w:tcPr>
            <w:tcW w:w="8587" w:type="dxa"/>
            <w:tcBorders>
              <w:top w:val="single" w:color="000000" w:sz="4" w:space="0"/>
              <w:left w:val="nil"/>
              <w:bottom w:val="single" w:color="000000" w:sz="4" w:space="0"/>
              <w:right w:val="single" w:color="000000" w:sz="4" w:space="0"/>
            </w:tcBorders>
            <w:noWrap w:val="0"/>
            <w:vAlign w:val="center"/>
          </w:tcPr>
          <w:p w14:paraId="5DA64B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B/M、PWD、COLOR DOPPLER</w:t>
            </w:r>
          </w:p>
        </w:tc>
      </w:tr>
      <w:tr w14:paraId="361EA797">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9AA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6.6.2 </w:t>
            </w:r>
          </w:p>
        </w:tc>
        <w:tc>
          <w:tcPr>
            <w:tcW w:w="8587" w:type="dxa"/>
            <w:tcBorders>
              <w:top w:val="single" w:color="000000" w:sz="4" w:space="0"/>
              <w:left w:val="nil"/>
              <w:bottom w:val="single" w:color="000000" w:sz="4" w:space="0"/>
              <w:right w:val="single" w:color="000000" w:sz="4" w:space="0"/>
            </w:tcBorders>
            <w:noWrap w:val="0"/>
            <w:vAlign w:val="center"/>
          </w:tcPr>
          <w:p w14:paraId="4A901A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输出功率选择分级可调</w:t>
            </w:r>
          </w:p>
        </w:tc>
      </w:tr>
      <w:tr w14:paraId="3AB8BCCC">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F419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6.7</w:t>
            </w:r>
          </w:p>
        </w:tc>
        <w:tc>
          <w:tcPr>
            <w:tcW w:w="8587" w:type="dxa"/>
            <w:tcBorders>
              <w:top w:val="single" w:color="000000" w:sz="4" w:space="0"/>
              <w:left w:val="nil"/>
              <w:bottom w:val="single" w:color="000000" w:sz="4" w:space="0"/>
              <w:right w:val="single" w:color="000000" w:sz="4" w:space="0"/>
            </w:tcBorders>
            <w:noWrap w:val="0"/>
            <w:vAlign w:val="center"/>
          </w:tcPr>
          <w:p w14:paraId="43085B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记录装置</w:t>
            </w:r>
          </w:p>
        </w:tc>
      </w:tr>
      <w:tr w14:paraId="49B1F760">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269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6.7.3 </w:t>
            </w:r>
          </w:p>
        </w:tc>
        <w:tc>
          <w:tcPr>
            <w:tcW w:w="8587" w:type="dxa"/>
            <w:tcBorders>
              <w:top w:val="single" w:color="000000" w:sz="4" w:space="0"/>
              <w:left w:val="nil"/>
              <w:bottom w:val="single" w:color="000000" w:sz="4" w:space="0"/>
              <w:right w:val="single" w:color="000000" w:sz="4" w:space="0"/>
            </w:tcBorders>
            <w:noWrap w:val="0"/>
            <w:vAlign w:val="center"/>
          </w:tcPr>
          <w:p w14:paraId="162962A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USB接口≥5个，用于图像传输</w:t>
            </w:r>
          </w:p>
        </w:tc>
      </w:tr>
      <w:tr w14:paraId="22BB3F6B">
        <w:tblPrEx>
          <w:tblCellMar>
            <w:top w:w="0" w:type="dxa"/>
            <w:left w:w="108" w:type="dxa"/>
            <w:bottom w:w="0" w:type="dxa"/>
            <w:right w:w="108" w:type="dxa"/>
          </w:tblCellMar>
        </w:tblPrEx>
        <w:trPr>
          <w:trHeight w:val="285" w:hRule="atLeast"/>
        </w:trPr>
        <w:tc>
          <w:tcPr>
            <w:tcW w:w="11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AFFD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6.8</w:t>
            </w:r>
          </w:p>
        </w:tc>
        <w:tc>
          <w:tcPr>
            <w:tcW w:w="8587" w:type="dxa"/>
            <w:tcBorders>
              <w:top w:val="single" w:color="000000" w:sz="4" w:space="0"/>
              <w:left w:val="nil"/>
              <w:bottom w:val="single" w:color="000000" w:sz="4" w:space="0"/>
              <w:right w:val="single" w:color="000000" w:sz="4" w:space="0"/>
            </w:tcBorders>
            <w:noWrap w:val="0"/>
            <w:vAlign w:val="center"/>
          </w:tcPr>
          <w:p w14:paraId="216C19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技术手册：中文操作手册</w:t>
            </w:r>
          </w:p>
        </w:tc>
      </w:tr>
    </w:tbl>
    <w:p w14:paraId="66D4EE7F">
      <w:pPr>
        <w:pStyle w:val="2"/>
        <w:widowControl/>
        <w:numPr>
          <w:ilvl w:val="0"/>
          <w:numId w:val="0"/>
        </w:numPr>
        <w:spacing w:before="0" w:after="0" w:line="360" w:lineRule="auto"/>
        <w:rPr>
          <w:rFonts w:hint="eastAsia" w:ascii="仿宋" w:hAnsi="仿宋" w:eastAsia="仿宋" w:cs="仿宋"/>
          <w:sz w:val="24"/>
          <w:szCs w:val="24"/>
        </w:rPr>
      </w:pPr>
    </w:p>
    <w:p w14:paraId="7666B16C">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3169EF0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1AFC8B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301481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6094E82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7D9544C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27C3C1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400ABA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7FE8224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7B819B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E1F5F7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42E3241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3C19672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3B64302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E9A00C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50188B2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3F1BF35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76C23E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7567CD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32A86C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759EA6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156BE2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28E5D4D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581325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232380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3986823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6E017D7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5D4279F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5268318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7ECB4302">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B2E53"/>
    <w:rsid w:val="4FAC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annotation text"/>
    <w:basedOn w:val="1"/>
    <w:qFormat/>
    <w:uiPriority w:val="99"/>
    <w:pPr>
      <w:jc w:val="left"/>
    </w:pPr>
  </w:style>
  <w:style w:type="paragraph" w:styleId="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2025-12-30T09:49:11Z</dcterms:created>
  <dc:creator>Administrator</dc:creator>
  <cp:lastModifiedBy>豆奶是个小胖子</cp:lastModifiedBy>
  <dcterms:modified xsi:type="dcterms:W3CDTF">2025-12-30T09:50:22Z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eyJoZGlkIjoiMWE4OWNmYjFhYzFiMzA2YTU1MGY4ZDI0NjFhZTMxZGQiLCJ1c2VySWQiOiIzMDI3OTc1ODcifQ==</vt:lpwstr>
  </property>
  <property fmtid="{D5CDD505-2E9C-101B-9397-08002B2CF9AE}" pid="4" name="ICV">
    <vt:lpwstr>2DA6C80A56ED45A19B148AC35B996638_12</vt:lpwstr>
  </property>
</Properties>
</file>