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3BFE6">
      <w:pPr>
        <w:pStyle w:val="2"/>
        <w:rPr>
          <w:rFonts w:hint="eastAsia" w:ascii="方正小标宋_GBK" w:hAnsi="方正小标宋_GBK" w:eastAsia="华文中宋" w:cs="方正小标宋_GBK"/>
          <w:color w:val="auto"/>
          <w:highlight w:val="none"/>
        </w:rPr>
      </w:pPr>
      <w:r>
        <w:rPr>
          <w:rFonts w:hint="eastAsia" w:ascii="方正小标宋_GBK" w:hAnsi="方正小标宋_GBK" w:eastAsia="华文中宋" w:cs="方正小标宋_GBK"/>
          <w:color w:val="auto"/>
          <w:highlight w:val="none"/>
        </w:rPr>
        <w:t>采购需求</w:t>
      </w:r>
    </w:p>
    <w:p w14:paraId="48513C3B">
      <w:pPr>
        <w:spacing w:line="360" w:lineRule="auto"/>
        <w:rPr>
          <w:rFonts w:ascii="宋体" w:hAnsi="宋体" w:eastAsia="宋体"/>
          <w:b/>
          <w:color w:val="auto"/>
          <w:sz w:val="24"/>
          <w:highlight w:val="none"/>
        </w:rPr>
      </w:pPr>
      <w:r>
        <w:rPr>
          <w:rFonts w:hint="eastAsia" w:ascii="宋体" w:hAnsi="宋体" w:eastAsia="宋体"/>
          <w:b/>
          <w:color w:val="auto"/>
          <w:sz w:val="24"/>
          <w:highlight w:val="none"/>
        </w:rPr>
        <w:t>前注：</w:t>
      </w:r>
    </w:p>
    <w:p w14:paraId="74AD6DDF">
      <w:pPr>
        <w:spacing w:line="360" w:lineRule="auto"/>
        <w:ind w:firstLine="480" w:firstLineChars="200"/>
        <w:rPr>
          <w:rFonts w:hint="eastAsia" w:ascii="宋体" w:hAnsi="宋体" w:eastAsia="宋体" w:cs="宋体"/>
          <w:color w:val="auto"/>
          <w:sz w:val="24"/>
          <w:szCs w:val="18"/>
          <w:highlight w:val="none"/>
        </w:rPr>
      </w:pPr>
      <w:bookmarkStart w:id="0" w:name="_Hlk16461016"/>
      <w:r>
        <w:rPr>
          <w:rFonts w:hint="eastAsia" w:ascii="宋体" w:hAnsi="宋体" w:eastAsia="宋体" w:cs="宋体"/>
          <w:color w:val="auto"/>
          <w:sz w:val="24"/>
          <w:highlight w:val="none"/>
        </w:rPr>
        <w:t>1.</w:t>
      </w:r>
      <w:r>
        <w:rPr>
          <w:rFonts w:hint="eastAsia" w:ascii="宋体" w:hAnsi="宋体" w:eastAsia="宋体" w:cs="宋体"/>
          <w:color w:val="auto"/>
          <w:sz w:val="24"/>
          <w:szCs w:val="18"/>
          <w:highlight w:val="none"/>
        </w:rPr>
        <w:t>根据《关于规范政府采购进口产品有关工作的通知》及政府采购管理部门的相关规定，下列采购需求中标注进口产品的货物（科研仪器设备）均已履行相关论证手续，经核准采购进口产品，但不限制满足招标文件要求的国内产品参与竞争。未标注进口产品的货物均为拒绝采购进口产品。</w:t>
      </w:r>
    </w:p>
    <w:p w14:paraId="35794723">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2.下列采购需求中：</w:t>
      </w:r>
    </w:p>
    <w:p w14:paraId="32C812F1">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4A81D18D">
      <w:pPr>
        <w:spacing w:line="360" w:lineRule="auto"/>
        <w:ind w:firstLine="480" w:firstLineChars="200"/>
        <w:rPr>
          <w:rFonts w:hint="eastAsia" w:ascii="宋体" w:hAnsi="宋体" w:eastAsia="宋体" w:cs="宋体"/>
          <w:color w:val="auto"/>
          <w:sz w:val="24"/>
          <w:szCs w:val="18"/>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429EF0A5">
      <w:pPr>
        <w:spacing w:line="360" w:lineRule="auto"/>
        <w:ind w:firstLine="480" w:firstLineChars="200"/>
        <w:jc w:val="left"/>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3.下列采购需求中：标注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18"/>
          <w:highlight w:val="none"/>
        </w:rPr>
        <w:t>的产品（核心产品），投标人在投标文件《主要中标标的承诺函》中填写名称、品牌、规格、型号、数量、单价等信息。</w:t>
      </w:r>
    </w:p>
    <w:p w14:paraId="62B5ED4C">
      <w:pPr>
        <w:pStyle w:val="3"/>
        <w:ind w:firstLine="0" w:firstLineChars="0"/>
        <w:rPr>
          <w:rFonts w:eastAsia="黑体"/>
          <w:color w:val="auto"/>
          <w:highlight w:val="none"/>
        </w:rPr>
      </w:pPr>
      <w:bookmarkStart w:id="1" w:name="_Toc1899401549"/>
      <w:bookmarkStart w:id="2" w:name="_Toc382548620"/>
      <w:bookmarkStart w:id="3" w:name="_Toc2025078090"/>
      <w:bookmarkStart w:id="4" w:name="_Toc1452677390"/>
      <w:bookmarkStart w:id="5" w:name="_Toc1437377518_WPSOffice_Level2"/>
      <w:bookmarkStart w:id="6" w:name="_Toc337877615"/>
      <w:bookmarkStart w:id="7" w:name="_Toc1064185329"/>
      <w:bookmarkStart w:id="8" w:name="_Toc292361325"/>
      <w:r>
        <w:rPr>
          <w:rFonts w:hint="eastAsia" w:eastAsia="黑体"/>
          <w:color w:val="auto"/>
          <w:highlight w:val="none"/>
        </w:rPr>
        <w:t>一、采购需求前附表</w:t>
      </w:r>
      <w:bookmarkEnd w:id="1"/>
      <w:bookmarkEnd w:id="2"/>
      <w:bookmarkEnd w:id="3"/>
      <w:bookmarkEnd w:id="4"/>
      <w:bookmarkEnd w:id="5"/>
      <w:bookmarkEnd w:id="6"/>
      <w:bookmarkEnd w:id="7"/>
      <w:bookmarkEnd w:id="8"/>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54"/>
        <w:gridCol w:w="5544"/>
      </w:tblGrid>
      <w:tr w14:paraId="4F857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37217B7B">
            <w:pPr>
              <w:pStyle w:val="11"/>
              <w:pBdr>
                <w:bottom w:val="none" w:color="auto" w:sz="0" w:space="0"/>
              </w:pBdr>
              <w:tabs>
                <w:tab w:val="clear" w:pos="4153"/>
                <w:tab w:val="clear" w:pos="8306"/>
              </w:tabs>
              <w:adjustRightInd/>
              <w:spacing w:line="240" w:lineRule="auto"/>
              <w:textAlignment w:val="auto"/>
              <w:rPr>
                <w:rFonts w:hint="eastAsia" w:ascii="宋体" w:hAnsi="宋体" w:eastAsia="宋体" w:cs="宋体"/>
                <w:b/>
                <w:color w:val="auto"/>
                <w:kern w:val="2"/>
                <w:highlight w:val="none"/>
              </w:rPr>
            </w:pPr>
            <w:r>
              <w:rPr>
                <w:rFonts w:hint="eastAsia" w:ascii="宋体" w:hAnsi="宋体" w:eastAsia="宋体" w:cs="宋体"/>
                <w:b/>
                <w:color w:val="auto"/>
                <w:kern w:val="2"/>
                <w:highlight w:val="none"/>
              </w:rPr>
              <w:t>序号</w:t>
            </w:r>
          </w:p>
        </w:tc>
        <w:tc>
          <w:tcPr>
            <w:tcW w:w="2054" w:type="dxa"/>
            <w:noWrap w:val="0"/>
            <w:vAlign w:val="center"/>
          </w:tcPr>
          <w:p w14:paraId="3936CFC4">
            <w:pPr>
              <w:pStyle w:val="12"/>
              <w:widowControl w:val="0"/>
              <w:spacing w:before="0" w:beforeAutospacing="0" w:after="0" w:afterAutospacing="0" w:line="360" w:lineRule="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条款名称</w:t>
            </w:r>
          </w:p>
        </w:tc>
        <w:tc>
          <w:tcPr>
            <w:tcW w:w="5544" w:type="dxa"/>
            <w:noWrap w:val="0"/>
            <w:vAlign w:val="center"/>
          </w:tcPr>
          <w:p w14:paraId="570FC459">
            <w:pPr>
              <w:pStyle w:val="12"/>
              <w:widowControl w:val="0"/>
              <w:spacing w:before="0" w:beforeAutospacing="0" w:after="0" w:afterAutospacing="0" w:line="360" w:lineRule="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内容、说明与要求</w:t>
            </w:r>
          </w:p>
        </w:tc>
      </w:tr>
      <w:tr w14:paraId="35763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2042C5F2">
            <w:pPr>
              <w:pStyle w:val="11"/>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p>
        </w:tc>
        <w:tc>
          <w:tcPr>
            <w:tcW w:w="2054" w:type="dxa"/>
            <w:noWrap w:val="0"/>
            <w:vAlign w:val="center"/>
          </w:tcPr>
          <w:p w14:paraId="2AC3871E">
            <w:pPr>
              <w:pStyle w:val="12"/>
              <w:widowControl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付款方式</w:t>
            </w:r>
          </w:p>
        </w:tc>
        <w:tc>
          <w:tcPr>
            <w:tcW w:w="5544" w:type="dxa"/>
            <w:noWrap w:val="0"/>
            <w:vAlign w:val="center"/>
          </w:tcPr>
          <w:p w14:paraId="5307B96C">
            <w:pPr>
              <w:pStyle w:val="12"/>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（1）合同签订并收到中标人提供的等额预付款保函或其他担保措施后，采购人支付合同价款的70%；</w:t>
            </w:r>
          </w:p>
          <w:p w14:paraId="4BBA7A20">
            <w:pPr>
              <w:pStyle w:val="12"/>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（2）所有设备安装调试完毕且经过验收合格正常使用后一次性付清剩余合同价款。</w:t>
            </w:r>
          </w:p>
          <w:p w14:paraId="7E26E2B3">
            <w:pPr>
              <w:pStyle w:val="12"/>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注：</w:t>
            </w:r>
          </w:p>
          <w:p w14:paraId="16D30F7C">
            <w:pPr>
              <w:pStyle w:val="12"/>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（1）本项目要求中标人提供预付款保函或其他担保措施。</w:t>
            </w:r>
          </w:p>
          <w:p w14:paraId="138E6FE9">
            <w:pPr>
              <w:pStyle w:val="12"/>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（2）付款前中标人须按要求开具有效的发票。</w:t>
            </w:r>
          </w:p>
          <w:p w14:paraId="469F0246">
            <w:pPr>
              <w:pStyle w:val="12"/>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（3）预付款保函形式：银行保函、担保机构担保。</w:t>
            </w:r>
          </w:p>
          <w:p w14:paraId="71F20B0B">
            <w:pPr>
              <w:pStyle w:val="12"/>
              <w:widowControl w:val="0"/>
              <w:spacing w:before="0" w:beforeAutospacing="0" w:after="0" w:afterAutospacing="0" w:line="360" w:lineRule="auto"/>
              <w:jc w:val="left"/>
              <w:rPr>
                <w:rFonts w:hint="eastAsia" w:ascii="宋体" w:hAnsi="宋体" w:eastAsia="宋体" w:cs="宋体"/>
                <w:b w:val="0"/>
                <w:color w:val="auto"/>
                <w:sz w:val="24"/>
                <w:highlight w:val="none"/>
              </w:rPr>
            </w:pPr>
            <w:r>
              <w:rPr>
                <w:rFonts w:hint="eastAsia" w:ascii="宋体" w:hAnsi="宋体" w:eastAsia="宋体" w:cs="宋体"/>
                <w:b w:val="0"/>
                <w:color w:val="auto"/>
                <w:sz w:val="24"/>
              </w:rPr>
              <w:t>（4）预付款保函递交要求：①如采用银行保函，银行保函应为银行出具的见索即付无条件保函。且应将原件交至采购人保管。②如采用担保机构担保，应为经地方金融监督管理局备案的融资担保机构出具的见索即付无条件担保，且应将原件交至采购人保管。</w:t>
            </w:r>
          </w:p>
        </w:tc>
      </w:tr>
      <w:tr w14:paraId="5A81B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018" w:type="dxa"/>
            <w:noWrap w:val="0"/>
            <w:vAlign w:val="center"/>
          </w:tcPr>
          <w:p w14:paraId="53EB822E">
            <w:pPr>
              <w:pStyle w:val="11"/>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p>
        </w:tc>
        <w:tc>
          <w:tcPr>
            <w:tcW w:w="2054" w:type="dxa"/>
            <w:noWrap w:val="0"/>
            <w:vAlign w:val="center"/>
          </w:tcPr>
          <w:p w14:paraId="1C990C40">
            <w:pPr>
              <w:pStyle w:val="12"/>
              <w:widowControl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供货及安装地点</w:t>
            </w:r>
          </w:p>
        </w:tc>
        <w:tc>
          <w:tcPr>
            <w:tcW w:w="5544" w:type="dxa"/>
            <w:noWrap w:val="0"/>
            <w:vAlign w:val="center"/>
          </w:tcPr>
          <w:p w14:paraId="7655A718">
            <w:pPr>
              <w:pStyle w:val="12"/>
              <w:widowControl w:val="0"/>
              <w:spacing w:before="0" w:beforeAutospacing="0" w:after="0" w:afterAutospacing="0" w:line="360" w:lineRule="auto"/>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安徽农业大学，具体按采购人指定。</w:t>
            </w:r>
          </w:p>
        </w:tc>
      </w:tr>
      <w:tr w14:paraId="7E85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18" w:type="dxa"/>
            <w:noWrap w:val="0"/>
            <w:vAlign w:val="center"/>
          </w:tcPr>
          <w:p w14:paraId="3B3CF444">
            <w:pPr>
              <w:pStyle w:val="11"/>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3</w:t>
            </w:r>
          </w:p>
        </w:tc>
        <w:tc>
          <w:tcPr>
            <w:tcW w:w="2054" w:type="dxa"/>
            <w:noWrap w:val="0"/>
            <w:vAlign w:val="center"/>
          </w:tcPr>
          <w:p w14:paraId="706C4737">
            <w:pPr>
              <w:pStyle w:val="12"/>
              <w:widowControl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供货及安装期限</w:t>
            </w:r>
          </w:p>
        </w:tc>
        <w:tc>
          <w:tcPr>
            <w:tcW w:w="5544" w:type="dxa"/>
            <w:noWrap w:val="0"/>
            <w:vAlign w:val="center"/>
          </w:tcPr>
          <w:p w14:paraId="71EEA5FF">
            <w:pPr>
              <w:pStyle w:val="12"/>
              <w:widowControl w:val="0"/>
              <w:spacing w:before="0" w:beforeAutospacing="0" w:after="0" w:afterAutospacing="0" w:line="360" w:lineRule="auto"/>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lang w:eastAsia="zh-CN"/>
              </w:rPr>
              <w:t>合同生效后，30个日历日内完成供货、安装、调试、培训等所有工作内容。</w:t>
            </w:r>
          </w:p>
        </w:tc>
      </w:tr>
      <w:tr w14:paraId="5980D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1F7A749D">
            <w:pPr>
              <w:pStyle w:val="11"/>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4</w:t>
            </w:r>
          </w:p>
        </w:tc>
        <w:tc>
          <w:tcPr>
            <w:tcW w:w="2054" w:type="dxa"/>
            <w:noWrap w:val="0"/>
            <w:vAlign w:val="center"/>
          </w:tcPr>
          <w:p w14:paraId="1CE4289E">
            <w:pPr>
              <w:pStyle w:val="12"/>
              <w:widowControl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免费质保期</w:t>
            </w:r>
          </w:p>
        </w:tc>
        <w:tc>
          <w:tcPr>
            <w:tcW w:w="5544" w:type="dxa"/>
            <w:noWrap w:val="0"/>
            <w:vAlign w:val="center"/>
          </w:tcPr>
          <w:p w14:paraId="198A7B35">
            <w:pPr>
              <w:pStyle w:val="12"/>
              <w:widowControl w:val="0"/>
              <w:spacing w:before="0" w:beforeAutospacing="0" w:after="0" w:afterAutospacing="0" w:line="360" w:lineRule="auto"/>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lang w:val="en-US" w:eastAsia="zh-CN"/>
              </w:rPr>
              <w:t>自</w:t>
            </w:r>
            <w:r>
              <w:rPr>
                <w:rFonts w:hint="eastAsia" w:ascii="宋体" w:hAnsi="宋体" w:eastAsia="宋体" w:cs="宋体"/>
                <w:b w:val="0"/>
                <w:color w:val="auto"/>
                <w:sz w:val="24"/>
                <w:highlight w:val="none"/>
              </w:rPr>
              <w:t>验收合格后</w:t>
            </w:r>
            <w:r>
              <w:rPr>
                <w:rFonts w:hint="eastAsia" w:ascii="宋体" w:hAnsi="宋体" w:eastAsia="宋体" w:cs="宋体"/>
                <w:b w:val="0"/>
                <w:color w:val="auto"/>
                <w:sz w:val="24"/>
                <w:highlight w:val="none"/>
                <w:lang w:val="en-US" w:eastAsia="zh-CN"/>
              </w:rPr>
              <w:t>1</w:t>
            </w:r>
            <w:r>
              <w:rPr>
                <w:rFonts w:hint="eastAsia" w:ascii="宋体" w:hAnsi="宋体" w:eastAsia="宋体" w:cs="宋体"/>
                <w:b w:val="0"/>
                <w:color w:val="auto"/>
                <w:sz w:val="24"/>
                <w:highlight w:val="none"/>
              </w:rPr>
              <w:t>年。</w:t>
            </w:r>
          </w:p>
          <w:p w14:paraId="78B54AE4">
            <w:pPr>
              <w:pStyle w:val="12"/>
              <w:widowControl w:val="0"/>
              <w:spacing w:before="0" w:beforeAutospacing="0" w:after="0" w:afterAutospacing="0" w:line="360" w:lineRule="auto"/>
              <w:jc w:val="left"/>
              <w:rPr>
                <w:rFonts w:ascii="宋体" w:hAnsi="宋体" w:eastAsia="宋体" w:cs="宋体"/>
                <w:b w:val="0"/>
                <w:color w:val="auto"/>
                <w:sz w:val="24"/>
                <w:highlight w:val="none"/>
              </w:rPr>
            </w:pPr>
            <w:r>
              <w:rPr>
                <w:rFonts w:hint="eastAsia" w:ascii="宋体" w:hAnsi="宋体" w:eastAsia="宋体" w:cs="宋体"/>
                <w:b w:val="0"/>
                <w:color w:val="auto"/>
                <w:sz w:val="24"/>
                <w:highlight w:val="none"/>
              </w:rPr>
              <w:t>注：免费质保期从验收合格之日起开始计算。</w:t>
            </w:r>
          </w:p>
        </w:tc>
      </w:tr>
    </w:tbl>
    <w:p w14:paraId="086E72F4">
      <w:pPr>
        <w:pStyle w:val="3"/>
        <w:ind w:firstLine="0" w:firstLineChars="0"/>
        <w:rPr>
          <w:rFonts w:hint="eastAsia" w:eastAsia="黑体"/>
          <w:color w:val="auto"/>
          <w:highlight w:val="none"/>
        </w:rPr>
      </w:pPr>
      <w:bookmarkStart w:id="9" w:name="_Toc1715351726"/>
      <w:bookmarkStart w:id="10" w:name="_Toc369119811"/>
      <w:bookmarkStart w:id="11" w:name="_Toc302804901"/>
      <w:bookmarkStart w:id="12" w:name="_Toc1191965283_WPSOffice_Level2"/>
      <w:bookmarkStart w:id="13" w:name="_Toc626387511"/>
      <w:bookmarkStart w:id="14" w:name="_Toc717369146"/>
      <w:bookmarkStart w:id="15" w:name="_Toc58935147"/>
      <w:bookmarkStart w:id="16" w:name="_Toc1693477008"/>
      <w:r>
        <w:rPr>
          <w:rFonts w:hint="eastAsia" w:eastAsia="黑体"/>
          <w:color w:val="auto"/>
          <w:highlight w:val="none"/>
          <w:lang w:eastAsia="zh-CN"/>
        </w:rPr>
        <w:t>二、</w:t>
      </w:r>
      <w:r>
        <w:rPr>
          <w:rFonts w:hint="eastAsia" w:eastAsia="黑体"/>
          <w:color w:val="auto"/>
          <w:highlight w:val="none"/>
        </w:rPr>
        <w:t>货物需求</w:t>
      </w:r>
      <w:bookmarkEnd w:id="9"/>
      <w:bookmarkEnd w:id="10"/>
      <w:bookmarkEnd w:id="11"/>
      <w:bookmarkEnd w:id="12"/>
      <w:bookmarkEnd w:id="13"/>
      <w:bookmarkEnd w:id="14"/>
      <w:bookmarkEnd w:id="15"/>
      <w:bookmarkEnd w:id="16"/>
    </w:p>
    <w:p w14:paraId="56C159C4">
      <w:pPr>
        <w:pStyle w:val="7"/>
        <w:spacing w:line="500" w:lineRule="exact"/>
        <w:ind w:left="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（一）货物需求说明</w:t>
      </w:r>
    </w:p>
    <w:tbl>
      <w:tblPr>
        <w:tblStyle w:val="8"/>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277"/>
        <w:gridCol w:w="5692"/>
      </w:tblGrid>
      <w:tr w14:paraId="302C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top"/>
          </w:tcPr>
          <w:p w14:paraId="075A9256">
            <w:pPr>
              <w:pStyle w:val="7"/>
              <w:spacing w:line="500" w:lineRule="exact"/>
              <w:ind w:left="0" w:firstLine="0" w:firstLineChars="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需求内容类别</w:t>
            </w:r>
          </w:p>
        </w:tc>
        <w:tc>
          <w:tcPr>
            <w:tcW w:w="1277" w:type="dxa"/>
            <w:noWrap w:val="0"/>
            <w:vAlign w:val="top"/>
          </w:tcPr>
          <w:p w14:paraId="5455233E">
            <w:pPr>
              <w:pStyle w:val="7"/>
              <w:spacing w:line="500" w:lineRule="exact"/>
              <w:ind w:left="0" w:firstLine="0" w:firstLineChars="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标识符号</w:t>
            </w:r>
          </w:p>
        </w:tc>
        <w:tc>
          <w:tcPr>
            <w:tcW w:w="5692" w:type="dxa"/>
            <w:noWrap w:val="0"/>
            <w:vAlign w:val="top"/>
          </w:tcPr>
          <w:p w14:paraId="341910CC">
            <w:pPr>
              <w:pStyle w:val="7"/>
              <w:spacing w:line="500" w:lineRule="exact"/>
              <w:ind w:left="0" w:firstLine="0" w:firstLineChars="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投标要求</w:t>
            </w:r>
          </w:p>
        </w:tc>
      </w:tr>
      <w:tr w14:paraId="1FAD4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center"/>
          </w:tcPr>
          <w:p w14:paraId="630B5DDD">
            <w:pPr>
              <w:pStyle w:val="7"/>
              <w:spacing w:line="500" w:lineRule="exact"/>
              <w:ind w:left="0"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重要指标项</w:t>
            </w:r>
          </w:p>
        </w:tc>
        <w:tc>
          <w:tcPr>
            <w:tcW w:w="1277" w:type="dxa"/>
            <w:noWrap w:val="0"/>
            <w:vAlign w:val="center"/>
          </w:tcPr>
          <w:p w14:paraId="777FF863">
            <w:pPr>
              <w:pStyle w:val="7"/>
              <w:spacing w:line="500" w:lineRule="exact"/>
              <w:ind w:left="0"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5692" w:type="dxa"/>
            <w:noWrap w:val="0"/>
            <w:vAlign w:val="center"/>
          </w:tcPr>
          <w:p w14:paraId="615D4855">
            <w:pPr>
              <w:pStyle w:val="7"/>
              <w:spacing w:line="500" w:lineRule="exact"/>
              <w:ind w:left="0"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评分项，详见“第四章评标方法和标准”中评分细则。</w:t>
            </w:r>
          </w:p>
        </w:tc>
      </w:tr>
      <w:tr w14:paraId="0404B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center"/>
          </w:tcPr>
          <w:p w14:paraId="2AE62675">
            <w:pPr>
              <w:pStyle w:val="7"/>
              <w:spacing w:line="500" w:lineRule="exact"/>
              <w:ind w:left="0"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无标识项</w:t>
            </w:r>
          </w:p>
        </w:tc>
        <w:tc>
          <w:tcPr>
            <w:tcW w:w="1277" w:type="dxa"/>
            <w:noWrap w:val="0"/>
            <w:vAlign w:val="center"/>
          </w:tcPr>
          <w:p w14:paraId="1A571B3C">
            <w:pPr>
              <w:pStyle w:val="7"/>
              <w:spacing w:line="500" w:lineRule="exact"/>
              <w:ind w:left="0" w:firstLine="0" w:firstLineChars="0"/>
              <w:jc w:val="center"/>
              <w:rPr>
                <w:rFonts w:ascii="宋体" w:hAnsi="宋体" w:eastAsia="宋体" w:cs="宋体"/>
                <w:color w:val="auto"/>
                <w:sz w:val="24"/>
                <w:szCs w:val="24"/>
                <w:highlight w:val="none"/>
              </w:rPr>
            </w:pPr>
          </w:p>
        </w:tc>
        <w:tc>
          <w:tcPr>
            <w:tcW w:w="5692" w:type="dxa"/>
            <w:noWrap w:val="0"/>
            <w:vAlign w:val="center"/>
          </w:tcPr>
          <w:p w14:paraId="0BD70515">
            <w:pPr>
              <w:pStyle w:val="7"/>
              <w:spacing w:line="500" w:lineRule="exact"/>
              <w:ind w:left="0"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符合性审查项，5项以上（不含5项）负偏离或未响应，将导致</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tc>
      </w:tr>
      <w:tr w14:paraId="6A34F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5" w:type="dxa"/>
            <w:gridSpan w:val="3"/>
            <w:noWrap w:val="0"/>
            <w:vAlign w:val="center"/>
          </w:tcPr>
          <w:p w14:paraId="65B1B075">
            <w:pPr>
              <w:pStyle w:val="7"/>
              <w:spacing w:line="500" w:lineRule="exact"/>
              <w:ind w:lef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1AC93255">
            <w:pPr>
              <w:pStyle w:val="7"/>
              <w:spacing w:line="500" w:lineRule="exact"/>
              <w:ind w:left="0"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ascii="宋体" w:hAnsi="宋体" w:eastAsia="宋体" w:cs="宋体"/>
                <w:color w:val="auto"/>
                <w:sz w:val="24"/>
                <w:szCs w:val="24"/>
                <w:highlight w:val="none"/>
              </w:rPr>
              <w:t>.如某项标识中包含多条技术参数或要求，则该项标识所含内容均需满足或优于招标文件要求，否则不予认可。</w:t>
            </w:r>
          </w:p>
          <w:p w14:paraId="4A397E91">
            <w:pPr>
              <w:pStyle w:val="7"/>
              <w:spacing w:line="500" w:lineRule="exact"/>
              <w:ind w:lef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rPr>
              <w:t>.“所属行业”栏标注为“/”的项为所投产品配套的工程或服务，无需在《中小企业声明函》中列明。</w:t>
            </w:r>
          </w:p>
        </w:tc>
      </w:tr>
    </w:tbl>
    <w:p w14:paraId="77578BCE">
      <w:pPr>
        <w:pStyle w:val="7"/>
        <w:ind w:left="0" w:firstLine="0" w:firstLineChars="0"/>
        <w:rPr>
          <w:rFonts w:hint="eastAsia" w:ascii="宋体" w:hAnsi="宋体" w:eastAsia="宋体" w:cs="宋体"/>
          <w:b/>
          <w:bCs/>
          <w:color w:val="auto"/>
          <w:sz w:val="24"/>
          <w:szCs w:val="24"/>
          <w:highlight w:val="none"/>
        </w:rPr>
      </w:pPr>
    </w:p>
    <w:p w14:paraId="2DF311BB">
      <w:pPr>
        <w:pStyle w:val="7"/>
        <w:spacing w:line="360" w:lineRule="auto"/>
        <w:ind w:left="0"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（二）货物需求清单</w:t>
      </w:r>
    </w:p>
    <w:p w14:paraId="0C8397A1">
      <w:pPr>
        <w:pStyle w:val="7"/>
        <w:spacing w:line="360" w:lineRule="auto"/>
        <w:ind w:left="0"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针对下表货物需求清单中要求在投标文件中提供证明材料的参数，货物需求清单中明确证明材料类型的，按货物需求清单中的要求提供；货物需求清单中未明确证明材料类型的，证明材料包括产品技术白皮书、产品技术说明书、产品彩页（产品功能截图）、厂家（制造商）官网截图、第三方机构出具的带有CMA标识的检测报告，提供其中之一即可。未按以上要求提供证明材料的视为负偏离或未响应（为便于评审，建议投标人对证明材料中的关键参数进行标注）。</w:t>
      </w:r>
    </w:p>
    <w:tbl>
      <w:tblPr>
        <w:tblStyle w:val="9"/>
        <w:tblW w:w="56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1270"/>
        <w:gridCol w:w="4870"/>
        <w:gridCol w:w="951"/>
        <w:gridCol w:w="951"/>
        <w:gridCol w:w="951"/>
      </w:tblGrid>
      <w:tr w14:paraId="26574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69B9B9">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序号</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A56466">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货物名称</w:t>
            </w:r>
          </w:p>
        </w:tc>
        <w:tc>
          <w:tcPr>
            <w:tcW w:w="254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7756C9">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技术参数及要求</w:t>
            </w:r>
          </w:p>
        </w:tc>
        <w:tc>
          <w:tcPr>
            <w:tcW w:w="49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C63D7C">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数量</w:t>
            </w:r>
          </w:p>
          <w:p w14:paraId="731F55FB">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（单位）</w:t>
            </w:r>
          </w:p>
        </w:tc>
        <w:tc>
          <w:tcPr>
            <w:tcW w:w="49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E81675">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所属</w:t>
            </w:r>
          </w:p>
          <w:p w14:paraId="50A6A84B">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行业</w:t>
            </w:r>
          </w:p>
        </w:tc>
        <w:tc>
          <w:tcPr>
            <w:tcW w:w="49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2B7775">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备注（进口或强制节能）</w:t>
            </w:r>
          </w:p>
        </w:tc>
      </w:tr>
      <w:tr w14:paraId="0C26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96" w:type="pct"/>
            <w:tcBorders>
              <w:top w:val="single" w:color="auto" w:sz="4" w:space="0"/>
              <w:left w:val="single" w:color="auto" w:sz="4" w:space="0"/>
              <w:bottom w:val="single" w:color="auto" w:sz="4" w:space="0"/>
              <w:right w:val="single" w:color="auto" w:sz="4" w:space="0"/>
            </w:tcBorders>
            <w:noWrap w:val="0"/>
            <w:vAlign w:val="center"/>
          </w:tcPr>
          <w:p w14:paraId="3D295E28">
            <w:pPr>
              <w:spacing w:line="440" w:lineRule="exact"/>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w:t>
            </w:r>
          </w:p>
        </w:tc>
        <w:tc>
          <w:tcPr>
            <w:tcW w:w="664" w:type="pct"/>
            <w:tcBorders>
              <w:top w:val="single" w:color="auto" w:sz="4" w:space="0"/>
              <w:left w:val="single" w:color="auto" w:sz="4" w:space="0"/>
              <w:bottom w:val="single" w:color="auto" w:sz="4" w:space="0"/>
              <w:right w:val="single" w:color="auto" w:sz="4" w:space="0"/>
            </w:tcBorders>
            <w:noWrap w:val="0"/>
            <w:vAlign w:val="center"/>
          </w:tcPr>
          <w:p w14:paraId="78347ADA">
            <w:pPr>
              <w:widowControl/>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恒温恒湿箱</w:t>
            </w:r>
          </w:p>
        </w:tc>
        <w:tc>
          <w:tcPr>
            <w:tcW w:w="2546" w:type="pct"/>
            <w:tcBorders>
              <w:top w:val="single" w:color="auto" w:sz="4" w:space="0"/>
              <w:left w:val="single" w:color="auto" w:sz="4" w:space="0"/>
              <w:bottom w:val="single" w:color="auto" w:sz="4" w:space="0"/>
              <w:right w:val="single" w:color="auto" w:sz="4" w:space="0"/>
            </w:tcBorders>
            <w:noWrap w:val="0"/>
            <w:vAlign w:val="top"/>
          </w:tcPr>
          <w:p w14:paraId="4FCB0D3B">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1.主要功能（用途）：具有温度和湿度控制系统，可以为产业研究、生物技术测试提供所需要的各种环境模拟条件。</w:t>
            </w:r>
          </w:p>
          <w:p w14:paraId="1013E50E">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2.设备组成：主机一台；载物托架三块；</w:t>
            </w:r>
          </w:p>
          <w:p w14:paraId="57B63327">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3.性能（技术参数）：</w:t>
            </w:r>
          </w:p>
          <w:p w14:paraId="2A8165C3">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3.1配置有1路RS-485接口；</w:t>
            </w:r>
          </w:p>
          <w:p w14:paraId="3EAFAE19">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3.2控温范围：≥4℃-60℃（不控湿时）；10℃-40℃（控湿时）；</w:t>
            </w:r>
          </w:p>
          <w:p w14:paraId="3118BB18">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★3.2分辨率：≤0.1℃；</w:t>
            </w:r>
            <w:r>
              <w:rPr>
                <w:rFonts w:hint="eastAsia" w:ascii="宋体" w:hAnsi="宋体" w:eastAsia="宋体" w:cs="宋体"/>
                <w:b/>
                <w:bCs/>
                <w:color w:val="auto"/>
                <w:sz w:val="24"/>
                <w:szCs w:val="24"/>
              </w:rPr>
              <w:t>（投标文件中提</w:t>
            </w:r>
            <w:r>
              <w:rPr>
                <w:rFonts w:hint="eastAsia" w:ascii="宋体" w:hAnsi="宋体" w:eastAsia="宋体" w:cs="宋体"/>
                <w:b/>
                <w:bCs/>
                <w:color w:val="auto"/>
                <w:sz w:val="24"/>
                <w:szCs w:val="24"/>
                <w:lang w:val="en-US" w:eastAsia="zh-CN"/>
              </w:rPr>
              <w:t>供证明材料</w:t>
            </w:r>
            <w:r>
              <w:rPr>
                <w:rFonts w:hint="eastAsia" w:ascii="宋体" w:hAnsi="宋体" w:eastAsia="宋体" w:cs="宋体"/>
                <w:b/>
                <w:bCs/>
                <w:color w:val="auto"/>
                <w:sz w:val="24"/>
                <w:szCs w:val="24"/>
              </w:rPr>
              <w:t>）</w:t>
            </w:r>
          </w:p>
          <w:p w14:paraId="4866D529">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3.3波动度：≤±1℃（25℃时）；</w:t>
            </w:r>
          </w:p>
          <w:p w14:paraId="64BA0B4B">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3.4均匀度：≤±1℃（25℃时）；</w:t>
            </w:r>
          </w:p>
          <w:p w14:paraId="18D313CA">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3.5控湿范围：50%-90%；</w:t>
            </w:r>
          </w:p>
          <w:p w14:paraId="4265D968">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3.6湿度波动：±5%；</w:t>
            </w:r>
          </w:p>
          <w:p w14:paraId="42AC3CB8">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3.7输入功率：≤1300W；</w:t>
            </w:r>
          </w:p>
          <w:p w14:paraId="1695FB47">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3.8定时范围：0-9999min；</w:t>
            </w:r>
          </w:p>
          <w:p w14:paraId="45EBAA18">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3.9编程控制：30段99周期；</w:t>
            </w:r>
          </w:p>
          <w:p w14:paraId="02C63C3E">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★4.内部容积（L）：≥150L。</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22DDBF89">
            <w:pPr>
              <w:widowControl/>
              <w:spacing w:line="44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套</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3A40269F">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工业</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135B0229">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w:t>
            </w:r>
          </w:p>
        </w:tc>
      </w:tr>
      <w:tr w14:paraId="5EE6F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96" w:type="pct"/>
            <w:tcBorders>
              <w:top w:val="single" w:color="auto" w:sz="4" w:space="0"/>
              <w:left w:val="single" w:color="auto" w:sz="4" w:space="0"/>
              <w:bottom w:val="single" w:color="auto" w:sz="4" w:space="0"/>
              <w:right w:val="single" w:color="auto" w:sz="4" w:space="0"/>
            </w:tcBorders>
            <w:noWrap w:val="0"/>
            <w:vAlign w:val="center"/>
          </w:tcPr>
          <w:p w14:paraId="6BFCA2DE">
            <w:pPr>
              <w:spacing w:line="440" w:lineRule="exact"/>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w:t>
            </w:r>
          </w:p>
        </w:tc>
        <w:tc>
          <w:tcPr>
            <w:tcW w:w="664" w:type="pct"/>
            <w:tcBorders>
              <w:top w:val="single" w:color="auto" w:sz="4" w:space="0"/>
              <w:left w:val="single" w:color="auto" w:sz="4" w:space="0"/>
              <w:bottom w:val="single" w:color="auto" w:sz="4" w:space="0"/>
              <w:right w:val="single" w:color="auto" w:sz="4" w:space="0"/>
            </w:tcBorders>
            <w:noWrap w:val="0"/>
            <w:vAlign w:val="center"/>
          </w:tcPr>
          <w:p w14:paraId="6BC62F08">
            <w:pPr>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反应釜</w:t>
            </w:r>
          </w:p>
        </w:tc>
        <w:tc>
          <w:tcPr>
            <w:tcW w:w="2546" w:type="pct"/>
            <w:tcBorders>
              <w:top w:val="single" w:color="auto" w:sz="4" w:space="0"/>
              <w:left w:val="single" w:color="auto" w:sz="4" w:space="0"/>
              <w:bottom w:val="single" w:color="auto" w:sz="4" w:space="0"/>
              <w:right w:val="single" w:color="auto" w:sz="4" w:space="0"/>
            </w:tcBorders>
            <w:noWrap w:val="0"/>
            <w:vAlign w:val="top"/>
          </w:tcPr>
          <w:p w14:paraId="79001124">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1.主要功能（用途）：用于进行各类化学反应，如氧化、还原、酯化、聚合、缩合等。</w:t>
            </w:r>
          </w:p>
          <w:p w14:paraId="03BA732F">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2.设备组成：控制箱1台；加热炉1台；</w:t>
            </w:r>
          </w:p>
          <w:p w14:paraId="1DA56254">
            <w:pPr>
              <w:spacing w:line="440" w:lineRule="exact"/>
              <w:jc w:val="left"/>
              <w:rPr>
                <w:rFonts w:hint="eastAsia" w:ascii="宋体" w:hAnsi="宋体" w:eastAsia="宋体" w:cs="宋体"/>
                <w:color w:val="auto"/>
                <w:kern w:val="0"/>
                <w:sz w:val="20"/>
                <w:szCs w:val="24"/>
              </w:rPr>
            </w:pPr>
            <w:r>
              <w:rPr>
                <w:rFonts w:hint="eastAsia" w:ascii="宋体" w:hAnsi="宋体" w:eastAsia="宋体" w:cs="宋体"/>
                <w:color w:val="auto"/>
                <w:kern w:val="0"/>
                <w:sz w:val="24"/>
                <w:szCs w:val="24"/>
              </w:rPr>
              <w:t>3.性能（技术参数）：</w:t>
            </w:r>
          </w:p>
          <w:p w14:paraId="0CE6C3B0">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3.1加热装置：全封闭式不锈钢加热器；加热方式：电加热；</w:t>
            </w:r>
          </w:p>
          <w:p w14:paraId="4556F13A">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3.2操作界面：≥7英寸彩色触控屏显示；</w:t>
            </w:r>
          </w:p>
          <w:p w14:paraId="58285AC4">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★3.3控制方式：控温系统，智能双路控温系统，程序控温(可控制升温斜率），主控釜内温度、辅控炉温；</w:t>
            </w:r>
          </w:p>
          <w:p w14:paraId="1E70AAF7">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3.4区域控温：四组温度区域控温智能选择（可自主设置温度范围）；</w:t>
            </w:r>
          </w:p>
          <w:p w14:paraId="0B3436A4">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3.5功率可调：四组区间温度功率可调；</w:t>
            </w:r>
          </w:p>
          <w:p w14:paraId="7F6790C6">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3.6温度显示：0.1℃；</w:t>
            </w:r>
          </w:p>
          <w:p w14:paraId="423F0756">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3.7控温精度：±1℃；</w:t>
            </w:r>
          </w:p>
          <w:p w14:paraId="14A5D932">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3.8温度整定：双自整定功能，釜温与炉温PID自整定温度功能；</w:t>
            </w:r>
          </w:p>
          <w:p w14:paraId="0E8C852C">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★3.9安全控制：超温（系统设有热电偶未插或升温异常报警功能）；超压（可自由预设定压力报警值，超压自动报警并停止加热，低于设定报警压力自动升温，三种压力单位自由切换）；超时报警；</w:t>
            </w:r>
          </w:p>
          <w:p w14:paraId="240F82FA">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3.10定时功能：保温定时和启动定时；</w:t>
            </w:r>
          </w:p>
          <w:p w14:paraId="30BB3C73">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3.11扭矩显示：电机扭矩显示；</w:t>
            </w:r>
          </w:p>
          <w:p w14:paraId="387A2347">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3.12数据拷贝：炉温、釜内温度、压力、转速、扭矩、时间可通过USB接口导出数据或截曲线图；</w:t>
            </w:r>
          </w:p>
          <w:p w14:paraId="5B0B19E2">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3.13远程控制：通过无线互联可在电脑进行操作，也可接入局域网手机远程控制。</w:t>
            </w:r>
          </w:p>
          <w:p w14:paraId="77D29F4F">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4.内部容积（L）：≥0.1L。</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2439FFA2">
            <w:pPr>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套</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1ECCF00E">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工业</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48714FF0">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w:t>
            </w:r>
          </w:p>
        </w:tc>
      </w:tr>
      <w:tr w14:paraId="6311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96" w:type="pct"/>
            <w:tcBorders>
              <w:top w:val="single" w:color="auto" w:sz="4" w:space="0"/>
              <w:left w:val="single" w:color="auto" w:sz="4" w:space="0"/>
              <w:bottom w:val="single" w:color="auto" w:sz="4" w:space="0"/>
              <w:right w:val="single" w:color="auto" w:sz="4" w:space="0"/>
            </w:tcBorders>
            <w:noWrap w:val="0"/>
            <w:vAlign w:val="center"/>
          </w:tcPr>
          <w:p w14:paraId="4353DB6A">
            <w:pPr>
              <w:spacing w:line="440" w:lineRule="exact"/>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w:t>
            </w:r>
          </w:p>
        </w:tc>
        <w:tc>
          <w:tcPr>
            <w:tcW w:w="664" w:type="pct"/>
            <w:tcBorders>
              <w:top w:val="single" w:color="auto" w:sz="4" w:space="0"/>
              <w:left w:val="single" w:color="auto" w:sz="4" w:space="0"/>
              <w:bottom w:val="single" w:color="auto" w:sz="4" w:space="0"/>
              <w:right w:val="single" w:color="auto" w:sz="4" w:space="0"/>
            </w:tcBorders>
            <w:noWrap w:val="0"/>
            <w:vAlign w:val="center"/>
          </w:tcPr>
          <w:p w14:paraId="00F1303B">
            <w:pPr>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鼓风干燥箱</w:t>
            </w:r>
          </w:p>
        </w:tc>
        <w:tc>
          <w:tcPr>
            <w:tcW w:w="2546" w:type="pct"/>
            <w:tcBorders>
              <w:top w:val="single" w:color="auto" w:sz="4" w:space="0"/>
              <w:left w:val="single" w:color="auto" w:sz="4" w:space="0"/>
              <w:bottom w:val="single" w:color="auto" w:sz="4" w:space="0"/>
              <w:right w:val="single" w:color="auto" w:sz="4" w:space="0"/>
            </w:tcBorders>
            <w:noWrap w:val="0"/>
            <w:vAlign w:val="top"/>
          </w:tcPr>
          <w:p w14:paraId="221DF22B">
            <w:pPr>
              <w:numPr>
                <w:ilvl w:val="0"/>
                <w:numId w:val="0"/>
              </w:num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1.主要功能（用途）：用于烘干各种原料，材料。</w:t>
            </w:r>
          </w:p>
          <w:p w14:paraId="7C20A410">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2.设备组成：主机一台；</w:t>
            </w:r>
          </w:p>
          <w:p w14:paraId="2C267003">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3.性能（技术参数）：</w:t>
            </w:r>
          </w:p>
          <w:p w14:paraId="0EAE0C8A">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★3.1控温范围：室温+5℃至250℃；</w:t>
            </w:r>
            <w:r>
              <w:rPr>
                <w:rFonts w:hint="eastAsia" w:ascii="宋体" w:hAnsi="宋体" w:eastAsia="宋体" w:cs="宋体"/>
                <w:b/>
                <w:bCs/>
                <w:color w:val="auto"/>
                <w:sz w:val="24"/>
                <w:szCs w:val="24"/>
              </w:rPr>
              <w:t>（投标文件中提</w:t>
            </w:r>
            <w:r>
              <w:rPr>
                <w:rFonts w:hint="eastAsia" w:ascii="宋体" w:hAnsi="宋体" w:eastAsia="宋体" w:cs="宋体"/>
                <w:b/>
                <w:bCs/>
                <w:color w:val="auto"/>
                <w:sz w:val="24"/>
                <w:szCs w:val="24"/>
                <w:lang w:val="en-US" w:eastAsia="zh-CN"/>
              </w:rPr>
              <w:t>供证明材料</w:t>
            </w:r>
            <w:r>
              <w:rPr>
                <w:rFonts w:hint="eastAsia" w:ascii="宋体" w:hAnsi="宋体" w:eastAsia="宋体" w:cs="宋体"/>
                <w:b/>
                <w:bCs/>
                <w:color w:val="auto"/>
                <w:sz w:val="24"/>
                <w:szCs w:val="24"/>
              </w:rPr>
              <w:t>）</w:t>
            </w:r>
          </w:p>
          <w:p w14:paraId="664E9DE9">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3.2电源电压：AC 220V±10%/50Hz±2%；</w:t>
            </w:r>
          </w:p>
          <w:p w14:paraId="127DBF3F">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3.3输入功率：1300W；</w:t>
            </w:r>
          </w:p>
          <w:p w14:paraId="7212D4FC">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3.4定时范围：0~99小时60分钟。</w:t>
            </w:r>
          </w:p>
          <w:p w14:paraId="4746D04C">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4.外形尺寸（W×D×H）：≥8</w:t>
            </w:r>
            <w:r>
              <w:rPr>
                <w:rFonts w:ascii="宋体" w:hAnsi="宋体" w:eastAsia="宋体" w:cs="宋体"/>
                <w:color w:val="auto"/>
                <w:kern w:val="0"/>
                <w:sz w:val="24"/>
                <w:szCs w:val="24"/>
              </w:rPr>
              <w:t>0</w:t>
            </w:r>
            <w:r>
              <w:rPr>
                <w:rFonts w:hint="eastAsia" w:ascii="宋体" w:hAnsi="宋体" w:eastAsia="宋体" w:cs="宋体"/>
                <w:color w:val="auto"/>
                <w:kern w:val="0"/>
                <w:sz w:val="24"/>
                <w:szCs w:val="24"/>
              </w:rPr>
              <w:t>0×6</w:t>
            </w:r>
            <w:r>
              <w:rPr>
                <w:rFonts w:ascii="宋体" w:hAnsi="宋体" w:eastAsia="宋体" w:cs="宋体"/>
                <w:color w:val="auto"/>
                <w:kern w:val="0"/>
                <w:sz w:val="24"/>
                <w:szCs w:val="24"/>
              </w:rPr>
              <w:t>00</w:t>
            </w:r>
            <w:r>
              <w:rPr>
                <w:rFonts w:hint="eastAsia" w:ascii="宋体" w:hAnsi="宋体" w:eastAsia="宋体" w:cs="宋体"/>
                <w:color w:val="auto"/>
                <w:kern w:val="0"/>
                <w:sz w:val="24"/>
                <w:szCs w:val="24"/>
              </w:rPr>
              <w:t>×7</w:t>
            </w:r>
            <w:r>
              <w:rPr>
                <w:rFonts w:ascii="宋体" w:hAnsi="宋体" w:eastAsia="宋体" w:cs="宋体"/>
                <w:color w:val="auto"/>
                <w:kern w:val="0"/>
                <w:sz w:val="24"/>
                <w:szCs w:val="24"/>
              </w:rPr>
              <w:t>00</w:t>
            </w:r>
            <w:r>
              <w:rPr>
                <w:rFonts w:hint="eastAsia" w:ascii="宋体" w:hAnsi="宋体" w:eastAsia="宋体" w:cs="宋体"/>
                <w:color w:val="auto"/>
                <w:kern w:val="0"/>
                <w:sz w:val="24"/>
                <w:szCs w:val="24"/>
              </w:rPr>
              <w:t>mm。</w:t>
            </w:r>
          </w:p>
          <w:p w14:paraId="2A65246E">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5.内部容积（L）：≥140L。</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2E7AC5B6">
            <w:pPr>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1台</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40DF2BF0">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工业</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0B2C4939">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w:t>
            </w:r>
          </w:p>
        </w:tc>
      </w:tr>
      <w:tr w14:paraId="2D4CD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96" w:type="pct"/>
            <w:tcBorders>
              <w:top w:val="single" w:color="auto" w:sz="4" w:space="0"/>
              <w:left w:val="single" w:color="auto" w:sz="4" w:space="0"/>
              <w:bottom w:val="single" w:color="auto" w:sz="4" w:space="0"/>
              <w:right w:val="single" w:color="auto" w:sz="4" w:space="0"/>
            </w:tcBorders>
            <w:noWrap w:val="0"/>
            <w:vAlign w:val="center"/>
          </w:tcPr>
          <w:p w14:paraId="0FC58519">
            <w:pPr>
              <w:spacing w:line="440" w:lineRule="exact"/>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4</w:t>
            </w:r>
          </w:p>
        </w:tc>
        <w:tc>
          <w:tcPr>
            <w:tcW w:w="664" w:type="pct"/>
            <w:tcBorders>
              <w:top w:val="single" w:color="auto" w:sz="4" w:space="0"/>
              <w:left w:val="single" w:color="auto" w:sz="4" w:space="0"/>
              <w:bottom w:val="single" w:color="auto" w:sz="4" w:space="0"/>
              <w:right w:val="single" w:color="auto" w:sz="4" w:space="0"/>
            </w:tcBorders>
            <w:noWrap w:val="0"/>
            <w:vAlign w:val="center"/>
          </w:tcPr>
          <w:p w14:paraId="0A2C808D">
            <w:pPr>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磁力搅拌器</w:t>
            </w:r>
          </w:p>
        </w:tc>
        <w:tc>
          <w:tcPr>
            <w:tcW w:w="2546" w:type="pct"/>
            <w:tcBorders>
              <w:top w:val="single" w:color="auto" w:sz="4" w:space="0"/>
              <w:left w:val="single" w:color="auto" w:sz="4" w:space="0"/>
              <w:bottom w:val="single" w:color="auto" w:sz="4" w:space="0"/>
              <w:right w:val="single" w:color="auto" w:sz="4" w:space="0"/>
            </w:tcBorders>
            <w:noWrap w:val="0"/>
            <w:vAlign w:val="top"/>
          </w:tcPr>
          <w:p w14:paraId="21D48DC7">
            <w:pPr>
              <w:numPr>
                <w:ilvl w:val="0"/>
                <w:numId w:val="0"/>
              </w:num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1.主要功能（用途）：用于加热各种材料。</w:t>
            </w:r>
          </w:p>
          <w:p w14:paraId="0453404F">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2.设备组成：主机一台；</w:t>
            </w:r>
          </w:p>
          <w:p w14:paraId="19986290">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3.性能（技术参数）：</w:t>
            </w:r>
          </w:p>
          <w:p w14:paraId="7F69DE7C">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3.1电源：220V/50Hz；</w:t>
            </w:r>
          </w:p>
          <w:p w14:paraId="36212B8A">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3.2搅拌容量：最大≥2000ml；</w:t>
            </w:r>
          </w:p>
          <w:p w14:paraId="3DDCD7BA">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★3.3搅拌速度：0-2600转/分（无级调速）；</w:t>
            </w:r>
            <w:r>
              <w:rPr>
                <w:rFonts w:hint="eastAsia" w:ascii="宋体" w:hAnsi="宋体" w:eastAsia="宋体" w:cs="宋体"/>
                <w:b/>
                <w:bCs/>
                <w:color w:val="auto"/>
                <w:sz w:val="24"/>
                <w:szCs w:val="24"/>
              </w:rPr>
              <w:t>（投标文件中提</w:t>
            </w:r>
            <w:r>
              <w:rPr>
                <w:rFonts w:hint="eastAsia" w:ascii="宋体" w:hAnsi="宋体" w:eastAsia="宋体" w:cs="宋体"/>
                <w:b/>
                <w:bCs/>
                <w:color w:val="auto"/>
                <w:sz w:val="24"/>
                <w:szCs w:val="24"/>
                <w:lang w:val="en-US" w:eastAsia="zh-CN"/>
              </w:rPr>
              <w:t>供证明材料</w:t>
            </w:r>
            <w:r>
              <w:rPr>
                <w:rFonts w:hint="eastAsia" w:ascii="宋体" w:hAnsi="宋体" w:eastAsia="宋体" w:cs="宋体"/>
                <w:b/>
                <w:bCs/>
                <w:color w:val="auto"/>
                <w:sz w:val="24"/>
                <w:szCs w:val="24"/>
              </w:rPr>
              <w:t>）</w:t>
            </w:r>
          </w:p>
          <w:p w14:paraId="0EBE91E6">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3.4加热温度：室温-400℃；</w:t>
            </w:r>
          </w:p>
          <w:p w14:paraId="51C1C757">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3.5工作电压‌：220V/50Hz；</w:t>
            </w:r>
          </w:p>
          <w:p w14:paraId="5F8C0DAD">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ascii="宋体" w:hAnsi="宋体" w:eastAsia="宋体" w:cs="宋体"/>
                <w:color w:val="auto"/>
                <w:kern w:val="0"/>
                <w:sz w:val="24"/>
                <w:szCs w:val="24"/>
              </w:rPr>
              <w:t>6</w:t>
            </w:r>
            <w:r>
              <w:rPr>
                <w:rFonts w:hint="eastAsia" w:ascii="宋体" w:hAnsi="宋体" w:eastAsia="宋体" w:cs="宋体"/>
                <w:color w:val="auto"/>
                <w:kern w:val="0"/>
                <w:sz w:val="24"/>
                <w:szCs w:val="24"/>
              </w:rPr>
              <w:t>电源：单相交流220V，频率50Hz；</w:t>
            </w:r>
          </w:p>
          <w:p w14:paraId="45E5888A">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ascii="宋体" w:hAnsi="宋体" w:eastAsia="宋体" w:cs="宋体"/>
                <w:color w:val="auto"/>
                <w:kern w:val="0"/>
                <w:sz w:val="24"/>
                <w:szCs w:val="24"/>
              </w:rPr>
              <w:t>7</w:t>
            </w:r>
            <w:r>
              <w:rPr>
                <w:rFonts w:hint="eastAsia" w:ascii="宋体" w:hAnsi="宋体" w:eastAsia="宋体" w:cs="宋体"/>
                <w:color w:val="auto"/>
                <w:kern w:val="0"/>
                <w:sz w:val="24"/>
                <w:szCs w:val="24"/>
              </w:rPr>
              <w:t>搅拌功率：40W；</w:t>
            </w:r>
          </w:p>
          <w:p w14:paraId="69B60CB0">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ascii="宋体" w:hAnsi="宋体" w:eastAsia="宋体" w:cs="宋体"/>
                <w:color w:val="auto"/>
                <w:kern w:val="0"/>
                <w:sz w:val="24"/>
                <w:szCs w:val="24"/>
              </w:rPr>
              <w:t>8</w:t>
            </w:r>
            <w:r>
              <w:rPr>
                <w:rFonts w:hint="eastAsia" w:ascii="宋体" w:hAnsi="宋体" w:eastAsia="宋体" w:cs="宋体"/>
                <w:color w:val="auto"/>
                <w:kern w:val="0"/>
                <w:sz w:val="24"/>
                <w:szCs w:val="24"/>
              </w:rPr>
              <w:t>加热功率‌：≤800W；</w:t>
            </w:r>
          </w:p>
          <w:p w14:paraId="14421956">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ascii="宋体" w:hAnsi="宋体" w:eastAsia="宋体" w:cs="宋体"/>
                <w:color w:val="auto"/>
                <w:kern w:val="0"/>
                <w:sz w:val="24"/>
                <w:szCs w:val="24"/>
              </w:rPr>
              <w:t>9</w:t>
            </w:r>
            <w:r>
              <w:rPr>
                <w:rFonts w:hint="eastAsia" w:ascii="宋体" w:hAnsi="宋体" w:eastAsia="宋体" w:cs="宋体"/>
                <w:color w:val="auto"/>
                <w:kern w:val="0"/>
                <w:sz w:val="24"/>
                <w:szCs w:val="24"/>
              </w:rPr>
              <w:t>控温范围：室温-400℃；</w:t>
            </w:r>
            <w:r>
              <w:rPr>
                <w:rFonts w:hint="eastAsia" w:ascii="宋体" w:hAnsi="宋体" w:eastAsia="宋体" w:cs="宋体"/>
                <w:b/>
                <w:bCs/>
                <w:color w:val="auto"/>
                <w:sz w:val="24"/>
                <w:szCs w:val="24"/>
              </w:rPr>
              <w:t>（投标文件中提</w:t>
            </w:r>
            <w:r>
              <w:rPr>
                <w:rFonts w:hint="eastAsia" w:ascii="宋体" w:hAnsi="宋体" w:eastAsia="宋体" w:cs="宋体"/>
                <w:b/>
                <w:bCs/>
                <w:color w:val="auto"/>
                <w:sz w:val="24"/>
                <w:szCs w:val="24"/>
                <w:lang w:val="en-US" w:eastAsia="zh-CN"/>
              </w:rPr>
              <w:t>供证明材料</w:t>
            </w:r>
            <w:r>
              <w:rPr>
                <w:rFonts w:hint="eastAsia" w:ascii="宋体" w:hAnsi="宋体" w:eastAsia="宋体" w:cs="宋体"/>
                <w:b/>
                <w:bCs/>
                <w:color w:val="auto"/>
                <w:sz w:val="24"/>
                <w:szCs w:val="24"/>
              </w:rPr>
              <w:t>）</w:t>
            </w:r>
          </w:p>
          <w:p w14:paraId="30C18B49">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w:t>
            </w:r>
            <w:r>
              <w:rPr>
                <w:rFonts w:ascii="宋体" w:hAnsi="宋体" w:eastAsia="宋体" w:cs="宋体"/>
                <w:color w:val="auto"/>
                <w:kern w:val="0"/>
                <w:sz w:val="24"/>
                <w:szCs w:val="24"/>
              </w:rPr>
              <w:t>0</w:t>
            </w:r>
            <w:r>
              <w:rPr>
                <w:rFonts w:hint="eastAsia" w:ascii="宋体" w:hAnsi="宋体" w:eastAsia="宋体" w:cs="宋体"/>
                <w:color w:val="auto"/>
                <w:kern w:val="0"/>
                <w:sz w:val="24"/>
                <w:szCs w:val="24"/>
              </w:rPr>
              <w:t>数显控温：具有数显控温功能，可以实时显示并控制</w:t>
            </w:r>
            <w:r>
              <w:rPr>
                <w:rFonts w:hint="eastAsia" w:ascii="宋体" w:hAnsi="宋体" w:eastAsia="宋体" w:cs="宋体"/>
                <w:color w:val="auto"/>
                <w:kern w:val="0"/>
                <w:sz w:val="24"/>
                <w:szCs w:val="24"/>
                <w:lang w:val="en-US" w:eastAsia="zh-CN"/>
              </w:rPr>
              <w:t>温度</w:t>
            </w:r>
            <w:bookmarkStart w:id="40" w:name="_GoBack"/>
            <w:bookmarkEnd w:id="40"/>
            <w:r>
              <w:rPr>
                <w:rFonts w:hint="eastAsia" w:ascii="宋体" w:hAnsi="宋体" w:eastAsia="宋体" w:cs="宋体"/>
                <w:color w:val="auto"/>
                <w:kern w:val="0"/>
                <w:sz w:val="24"/>
                <w:szCs w:val="24"/>
              </w:rPr>
              <w:t>。</w:t>
            </w:r>
          </w:p>
          <w:p w14:paraId="3FA16CA8">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4.外形尺寸（W×D×H）：≥230×245×220mm；</w:t>
            </w:r>
          </w:p>
          <w:p w14:paraId="54EF6756">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5.内部容积（L）：≥2L。</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6174B2FB">
            <w:pPr>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2台</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03B4E208">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工业</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3821FAED">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w:t>
            </w:r>
          </w:p>
        </w:tc>
      </w:tr>
      <w:tr w14:paraId="3DD96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96" w:type="pct"/>
            <w:tcBorders>
              <w:top w:val="single" w:color="auto" w:sz="4" w:space="0"/>
              <w:left w:val="single" w:color="auto" w:sz="4" w:space="0"/>
              <w:bottom w:val="single" w:color="auto" w:sz="4" w:space="0"/>
              <w:right w:val="single" w:color="auto" w:sz="4" w:space="0"/>
            </w:tcBorders>
            <w:noWrap w:val="0"/>
            <w:vAlign w:val="center"/>
          </w:tcPr>
          <w:p w14:paraId="62FB282D">
            <w:pPr>
              <w:spacing w:line="440" w:lineRule="exact"/>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5</w:t>
            </w:r>
          </w:p>
        </w:tc>
        <w:tc>
          <w:tcPr>
            <w:tcW w:w="664" w:type="pct"/>
            <w:tcBorders>
              <w:top w:val="single" w:color="auto" w:sz="4" w:space="0"/>
              <w:left w:val="single" w:color="auto" w:sz="4" w:space="0"/>
              <w:bottom w:val="single" w:color="auto" w:sz="4" w:space="0"/>
              <w:right w:val="single" w:color="auto" w:sz="4" w:space="0"/>
            </w:tcBorders>
            <w:noWrap w:val="0"/>
            <w:vAlign w:val="center"/>
          </w:tcPr>
          <w:p w14:paraId="0FC64B62">
            <w:pPr>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超低温冰箱</w:t>
            </w:r>
          </w:p>
        </w:tc>
        <w:tc>
          <w:tcPr>
            <w:tcW w:w="2546" w:type="pct"/>
            <w:tcBorders>
              <w:top w:val="single" w:color="auto" w:sz="4" w:space="0"/>
              <w:left w:val="single" w:color="auto" w:sz="4" w:space="0"/>
              <w:bottom w:val="single" w:color="auto" w:sz="4" w:space="0"/>
              <w:right w:val="single" w:color="auto" w:sz="4" w:space="0"/>
            </w:tcBorders>
            <w:noWrap w:val="0"/>
            <w:vAlign w:val="top"/>
          </w:tcPr>
          <w:p w14:paraId="29D57530">
            <w:pPr>
              <w:numPr>
                <w:ilvl w:val="0"/>
                <w:numId w:val="0"/>
              </w:num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1.主要功能（用途）：用于林业生物质资源生物转化制备乙醇、乳酸、聚酯等高附加值产品过程中，发酵菌种的有效保存及指标测定。</w:t>
            </w:r>
          </w:p>
          <w:p w14:paraId="77E81A0C">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2.设备组成：主机一台；</w:t>
            </w:r>
          </w:p>
          <w:p w14:paraId="044D77A0">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3.性能（技术参数）：</w:t>
            </w:r>
          </w:p>
          <w:p w14:paraId="31098CC3">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3.1单级制冷技术及设计，混合工质制冷系统、双门封、厚保温层结构；</w:t>
            </w:r>
          </w:p>
          <w:p w14:paraId="6D602AD7">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3.2使用铜管蒸发器；</w:t>
            </w:r>
          </w:p>
          <w:p w14:paraId="5FC48748">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3.3底部带万向轮设计；</w:t>
            </w:r>
          </w:p>
          <w:p w14:paraId="0539082A">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3.4温控：电子控温；</w:t>
            </w:r>
          </w:p>
          <w:p w14:paraId="6D9C8A66">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★3.5温控范围：-40℃至-86℃。</w:t>
            </w:r>
            <w:r>
              <w:rPr>
                <w:rFonts w:hint="eastAsia" w:ascii="宋体" w:hAnsi="宋体" w:eastAsia="宋体" w:cs="宋体"/>
                <w:b/>
                <w:bCs/>
                <w:color w:val="auto"/>
                <w:sz w:val="24"/>
                <w:szCs w:val="24"/>
              </w:rPr>
              <w:t>（投标文件中提</w:t>
            </w:r>
            <w:r>
              <w:rPr>
                <w:rFonts w:hint="eastAsia" w:ascii="宋体" w:hAnsi="宋体" w:eastAsia="宋体" w:cs="宋体"/>
                <w:b/>
                <w:bCs/>
                <w:color w:val="auto"/>
                <w:sz w:val="24"/>
                <w:szCs w:val="24"/>
                <w:lang w:val="en-US" w:eastAsia="zh-CN"/>
              </w:rPr>
              <w:t>供证明材料</w:t>
            </w:r>
            <w:r>
              <w:rPr>
                <w:rFonts w:hint="eastAsia" w:ascii="宋体" w:hAnsi="宋体" w:eastAsia="宋体" w:cs="宋体"/>
                <w:b/>
                <w:bCs/>
                <w:color w:val="auto"/>
                <w:sz w:val="24"/>
                <w:szCs w:val="24"/>
              </w:rPr>
              <w:t>）</w:t>
            </w:r>
          </w:p>
          <w:p w14:paraId="3BAEBD8C">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4.内部容积（L）：≥25L。</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032135A4">
            <w:pPr>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1台</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4E865907">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工业</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40988216">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w:t>
            </w:r>
          </w:p>
        </w:tc>
      </w:tr>
      <w:tr w14:paraId="7A7AF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96" w:type="pct"/>
            <w:tcBorders>
              <w:top w:val="single" w:color="auto" w:sz="4" w:space="0"/>
              <w:left w:val="single" w:color="auto" w:sz="4" w:space="0"/>
              <w:bottom w:val="single" w:color="auto" w:sz="4" w:space="0"/>
              <w:right w:val="single" w:color="auto" w:sz="4" w:space="0"/>
            </w:tcBorders>
            <w:noWrap w:val="0"/>
            <w:vAlign w:val="center"/>
          </w:tcPr>
          <w:p w14:paraId="68AB1896">
            <w:pPr>
              <w:spacing w:line="440" w:lineRule="exact"/>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6</w:t>
            </w:r>
          </w:p>
        </w:tc>
        <w:tc>
          <w:tcPr>
            <w:tcW w:w="664" w:type="pct"/>
            <w:tcBorders>
              <w:top w:val="single" w:color="auto" w:sz="4" w:space="0"/>
              <w:left w:val="single" w:color="auto" w:sz="4" w:space="0"/>
              <w:bottom w:val="single" w:color="auto" w:sz="4" w:space="0"/>
              <w:right w:val="single" w:color="auto" w:sz="4" w:space="0"/>
            </w:tcBorders>
            <w:noWrap w:val="0"/>
            <w:vAlign w:val="center"/>
          </w:tcPr>
          <w:p w14:paraId="50227F9D">
            <w:pPr>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高精度数字万用表</w:t>
            </w:r>
          </w:p>
        </w:tc>
        <w:tc>
          <w:tcPr>
            <w:tcW w:w="2546" w:type="pct"/>
            <w:tcBorders>
              <w:top w:val="single" w:color="auto" w:sz="4" w:space="0"/>
              <w:left w:val="single" w:color="auto" w:sz="4" w:space="0"/>
              <w:bottom w:val="single" w:color="auto" w:sz="4" w:space="0"/>
              <w:right w:val="single" w:color="auto" w:sz="4" w:space="0"/>
            </w:tcBorders>
            <w:noWrap w:val="0"/>
            <w:vAlign w:val="top"/>
          </w:tcPr>
          <w:p w14:paraId="53E89656">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1.主要功能（用途）：对电压、电阻和电流进行测量，数字多用表，主要用于物理、电气、电子等测量领域。</w:t>
            </w:r>
          </w:p>
          <w:p w14:paraId="3F7C67DD">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2.设备组成：主机一台；</w:t>
            </w:r>
          </w:p>
          <w:p w14:paraId="4AFEF380">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3.性能（技术参数）：</w:t>
            </w:r>
          </w:p>
          <w:p w14:paraId="0E54F2ED">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3.1分辨率位数≥612；</w:t>
            </w:r>
          </w:p>
          <w:p w14:paraId="02ED188F">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 DCV基本精度：≥35ppm；</w:t>
            </w:r>
          </w:p>
          <w:p w14:paraId="1B59C42D">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★3.3最大读数速率：≥1000个读数/秒；</w:t>
            </w:r>
            <w:r>
              <w:rPr>
                <w:rFonts w:hint="eastAsia" w:ascii="宋体" w:hAnsi="宋体" w:eastAsia="宋体" w:cs="宋体"/>
                <w:b/>
                <w:bCs/>
                <w:color w:val="auto"/>
                <w:sz w:val="24"/>
                <w:szCs w:val="24"/>
              </w:rPr>
              <w:t>（投标文件中提</w:t>
            </w:r>
            <w:r>
              <w:rPr>
                <w:rFonts w:hint="eastAsia" w:ascii="宋体" w:hAnsi="宋体" w:eastAsia="宋体" w:cs="宋体"/>
                <w:b/>
                <w:bCs/>
                <w:color w:val="auto"/>
                <w:sz w:val="24"/>
                <w:szCs w:val="24"/>
                <w:lang w:val="en-US" w:eastAsia="zh-CN"/>
              </w:rPr>
              <w:t>供证明材料</w:t>
            </w:r>
            <w:r>
              <w:rPr>
                <w:rFonts w:hint="eastAsia" w:ascii="宋体" w:hAnsi="宋体" w:eastAsia="宋体" w:cs="宋体"/>
                <w:b/>
                <w:bCs/>
                <w:color w:val="auto"/>
                <w:sz w:val="24"/>
                <w:szCs w:val="24"/>
              </w:rPr>
              <w:t>）</w:t>
            </w:r>
          </w:p>
          <w:p w14:paraId="587C7056">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3.4存储器：≥10000个读数/秒；</w:t>
            </w:r>
          </w:p>
          <w:p w14:paraId="3A361F63">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3.5测量DCV、ACV:100MV-1000V；</w:t>
            </w:r>
          </w:p>
          <w:p w14:paraId="502B7C8D">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3.6 DCI:100μA至10A；</w:t>
            </w:r>
          </w:p>
          <w:p w14:paraId="228BDC95">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3.7 ACI：100A至10A；</w:t>
            </w:r>
          </w:p>
          <w:p w14:paraId="112E7EB3">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3.8 2线和4线电阻：0.1Ω至100MΩ；</w:t>
            </w:r>
          </w:p>
          <w:p w14:paraId="5F433ADC">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3.9导通、极管：有、5V；</w:t>
            </w:r>
          </w:p>
          <w:p w14:paraId="69E73614">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3.10频率/周期：3Hz至300KHz；</w:t>
            </w:r>
          </w:p>
          <w:p w14:paraId="15642B27">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3.11热电阻：PT100热敏电阻；</w:t>
            </w:r>
          </w:p>
          <w:p w14:paraId="1CCC1F0C">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3.12电容：1.0nF-100.0μF。</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0E8BA288">
            <w:pPr>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1台</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40D25555">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工业</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62C02B2E">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w:t>
            </w:r>
          </w:p>
        </w:tc>
      </w:tr>
      <w:tr w14:paraId="2F6E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96" w:type="pct"/>
            <w:tcBorders>
              <w:top w:val="single" w:color="auto" w:sz="4" w:space="0"/>
              <w:left w:val="single" w:color="auto" w:sz="4" w:space="0"/>
              <w:bottom w:val="single" w:color="auto" w:sz="4" w:space="0"/>
              <w:right w:val="single" w:color="auto" w:sz="4" w:space="0"/>
            </w:tcBorders>
            <w:noWrap w:val="0"/>
            <w:vAlign w:val="center"/>
          </w:tcPr>
          <w:p w14:paraId="2E722896">
            <w:pPr>
              <w:spacing w:line="440" w:lineRule="exact"/>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7</w:t>
            </w:r>
          </w:p>
        </w:tc>
        <w:tc>
          <w:tcPr>
            <w:tcW w:w="664" w:type="pct"/>
            <w:tcBorders>
              <w:top w:val="single" w:color="auto" w:sz="4" w:space="0"/>
              <w:left w:val="single" w:color="auto" w:sz="4" w:space="0"/>
              <w:bottom w:val="single" w:color="auto" w:sz="4" w:space="0"/>
              <w:right w:val="single" w:color="auto" w:sz="4" w:space="0"/>
            </w:tcBorders>
            <w:noWrap w:val="0"/>
            <w:vAlign w:val="center"/>
          </w:tcPr>
          <w:p w14:paraId="0936D93C">
            <w:pPr>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单温区管式炉</w:t>
            </w:r>
          </w:p>
        </w:tc>
        <w:tc>
          <w:tcPr>
            <w:tcW w:w="2546" w:type="pct"/>
            <w:tcBorders>
              <w:top w:val="single" w:color="auto" w:sz="4" w:space="0"/>
              <w:left w:val="single" w:color="auto" w:sz="4" w:space="0"/>
              <w:bottom w:val="single" w:color="auto" w:sz="4" w:space="0"/>
              <w:right w:val="single" w:color="auto" w:sz="4" w:space="0"/>
            </w:tcBorders>
            <w:noWrap w:val="0"/>
            <w:vAlign w:val="top"/>
          </w:tcPr>
          <w:p w14:paraId="30EB0796">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1.主要功能（用途）：用于预处理多种生物质基底。包括木头，竹子，蓖麻等。用于制备各种无机材料，包括碳材料，贵金属，过渡金属等材料。</w:t>
            </w:r>
          </w:p>
          <w:p w14:paraId="500718FA">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2.设备组成：主机一台；旋片式真空泵一台；主机与旋片式真空泵管子一根；</w:t>
            </w:r>
          </w:p>
          <w:p w14:paraId="089A31C9">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3.性能（技术参数）：</w:t>
            </w:r>
          </w:p>
          <w:p w14:paraId="7818DE20">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3.1采用电器元件、采用双层壳体结构并带有风冷系统、炉膛材料采用高纯氧化铝纤维；</w:t>
            </w:r>
          </w:p>
          <w:p w14:paraId="339ED238">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3.2采用高纯氧化铝作为炉膛材料，炉膛表面涂有高温氧化铝涂层；</w:t>
            </w:r>
          </w:p>
          <w:p w14:paraId="5C9EDC1C">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★3.3最高温度:≥1200℃（≤30min）；</w:t>
            </w:r>
            <w:r>
              <w:rPr>
                <w:rFonts w:hint="eastAsia" w:ascii="宋体" w:hAnsi="宋体" w:eastAsia="宋体" w:cs="宋体"/>
                <w:b/>
                <w:bCs/>
                <w:color w:val="auto"/>
                <w:sz w:val="24"/>
                <w:szCs w:val="24"/>
              </w:rPr>
              <w:t>（投标文件中提</w:t>
            </w:r>
            <w:r>
              <w:rPr>
                <w:rFonts w:hint="eastAsia" w:ascii="宋体" w:hAnsi="宋体" w:eastAsia="宋体" w:cs="宋体"/>
                <w:b/>
                <w:bCs/>
                <w:color w:val="auto"/>
                <w:sz w:val="24"/>
                <w:szCs w:val="24"/>
                <w:lang w:val="en-US" w:eastAsia="zh-CN"/>
              </w:rPr>
              <w:t>供证明材料</w:t>
            </w:r>
            <w:r>
              <w:rPr>
                <w:rFonts w:hint="eastAsia" w:ascii="宋体" w:hAnsi="宋体" w:eastAsia="宋体" w:cs="宋体"/>
                <w:b/>
                <w:bCs/>
                <w:color w:val="auto"/>
                <w:sz w:val="24"/>
                <w:szCs w:val="24"/>
              </w:rPr>
              <w:t>）</w:t>
            </w:r>
          </w:p>
          <w:p w14:paraId="549A6A65">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3.4电压：220V,额定功率：1.2kw；</w:t>
            </w:r>
          </w:p>
          <w:p w14:paraId="65C3FFC0">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★3.5连续工作温度:≥1100℃。</w:t>
            </w:r>
          </w:p>
          <w:p w14:paraId="1C2B6814">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4.外形尺寸（W×D×H）：≥3</w:t>
            </w:r>
            <w:r>
              <w:rPr>
                <w:rFonts w:ascii="宋体" w:hAnsi="宋体" w:eastAsia="宋体" w:cs="宋体"/>
                <w:color w:val="auto"/>
                <w:kern w:val="0"/>
                <w:sz w:val="24"/>
                <w:szCs w:val="24"/>
              </w:rPr>
              <w:t>00</w:t>
            </w:r>
            <w:r>
              <w:rPr>
                <w:rFonts w:hint="eastAsia" w:ascii="宋体" w:hAnsi="宋体" w:eastAsia="宋体" w:cs="宋体"/>
                <w:color w:val="auto"/>
                <w:kern w:val="0"/>
                <w:sz w:val="24"/>
                <w:szCs w:val="24"/>
              </w:rPr>
              <w:t>×900×4</w:t>
            </w:r>
            <w:r>
              <w:rPr>
                <w:rFonts w:ascii="宋体" w:hAnsi="宋体" w:eastAsia="宋体" w:cs="宋体"/>
                <w:color w:val="auto"/>
                <w:kern w:val="0"/>
                <w:sz w:val="24"/>
                <w:szCs w:val="24"/>
              </w:rPr>
              <w:t>0</w:t>
            </w:r>
            <w:r>
              <w:rPr>
                <w:rFonts w:hint="eastAsia" w:ascii="宋体" w:hAnsi="宋体" w:eastAsia="宋体" w:cs="宋体"/>
                <w:color w:val="auto"/>
                <w:kern w:val="0"/>
                <w:sz w:val="24"/>
                <w:szCs w:val="24"/>
              </w:rPr>
              <w:t>0mm。</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3824298A">
            <w:pPr>
              <w:spacing w:line="44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套</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1A9CE178">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工业</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04D8FF01">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w:t>
            </w:r>
          </w:p>
        </w:tc>
      </w:tr>
      <w:tr w14:paraId="1479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96" w:type="pct"/>
            <w:tcBorders>
              <w:top w:val="single" w:color="auto" w:sz="4" w:space="0"/>
              <w:left w:val="single" w:color="auto" w:sz="4" w:space="0"/>
              <w:bottom w:val="single" w:color="auto" w:sz="4" w:space="0"/>
              <w:right w:val="single" w:color="auto" w:sz="4" w:space="0"/>
            </w:tcBorders>
            <w:noWrap w:val="0"/>
            <w:vAlign w:val="center"/>
          </w:tcPr>
          <w:p w14:paraId="7944E077">
            <w:pPr>
              <w:spacing w:line="440" w:lineRule="exact"/>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8</w:t>
            </w:r>
          </w:p>
        </w:tc>
        <w:tc>
          <w:tcPr>
            <w:tcW w:w="664" w:type="pct"/>
            <w:tcBorders>
              <w:top w:val="single" w:color="auto" w:sz="4" w:space="0"/>
              <w:left w:val="single" w:color="auto" w:sz="4" w:space="0"/>
              <w:bottom w:val="single" w:color="auto" w:sz="4" w:space="0"/>
              <w:right w:val="single" w:color="auto" w:sz="4" w:space="0"/>
            </w:tcBorders>
            <w:noWrap w:val="0"/>
            <w:vAlign w:val="center"/>
          </w:tcPr>
          <w:p w14:paraId="5682C1EB">
            <w:pPr>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冷冻干燥机</w:t>
            </w:r>
          </w:p>
        </w:tc>
        <w:tc>
          <w:tcPr>
            <w:tcW w:w="2546" w:type="pct"/>
            <w:tcBorders>
              <w:top w:val="single" w:color="auto" w:sz="4" w:space="0"/>
              <w:left w:val="single" w:color="auto" w:sz="4" w:space="0"/>
              <w:bottom w:val="single" w:color="auto" w:sz="4" w:space="0"/>
              <w:right w:val="single" w:color="auto" w:sz="4" w:space="0"/>
            </w:tcBorders>
            <w:noWrap w:val="0"/>
            <w:vAlign w:val="top"/>
          </w:tcPr>
          <w:p w14:paraId="34A3BE83">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1.主要功能（用途）：通过在低温和真空条件下将样品中的水分直接从固态升华成气态。</w:t>
            </w:r>
          </w:p>
          <w:p w14:paraId="20DC90C2">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2.设备组成：主机一台；真空泵一台；物料盘四个；</w:t>
            </w:r>
          </w:p>
          <w:p w14:paraId="31FAE222">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3.性能（技术参数）：</w:t>
            </w:r>
          </w:p>
          <w:p w14:paraId="2E1EF65E">
            <w:pPr>
              <w:spacing w:line="440" w:lineRule="exact"/>
              <w:ind w:left="425" w:hanging="425"/>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3.1普通多歧管型；</w:t>
            </w:r>
          </w:p>
          <w:p w14:paraId="628B9C55">
            <w:pPr>
              <w:spacing w:line="440" w:lineRule="exact"/>
              <w:ind w:left="425" w:hanging="425"/>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3.2冻干面积：</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0.12㎡；</w:t>
            </w:r>
          </w:p>
          <w:p w14:paraId="7BCB3E5C">
            <w:pPr>
              <w:keepNext w:val="0"/>
              <w:keepLines w:val="0"/>
              <w:pageBreakBefore w:val="0"/>
              <w:widowControl w:val="0"/>
              <w:kinsoku/>
              <w:wordWrap/>
              <w:overflowPunct/>
              <w:topLinePunct w:val="0"/>
              <w:autoSpaceDE/>
              <w:autoSpaceDN/>
              <w:bidi w:val="0"/>
              <w:adjustRightInd/>
              <w:snapToGrid/>
              <w:spacing w:line="440" w:lineRule="exact"/>
              <w:ind w:left="0" w:firstLine="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★3.3捕水容量</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4kg/批；</w:t>
            </w:r>
            <w:r>
              <w:rPr>
                <w:rFonts w:hint="eastAsia" w:ascii="宋体" w:hAnsi="宋体" w:eastAsia="宋体" w:cs="宋体"/>
                <w:b/>
                <w:bCs/>
                <w:color w:val="auto"/>
                <w:sz w:val="24"/>
                <w:szCs w:val="24"/>
              </w:rPr>
              <w:t>（投标文件中提</w:t>
            </w:r>
            <w:r>
              <w:rPr>
                <w:rFonts w:hint="eastAsia" w:ascii="宋体" w:hAnsi="宋体" w:eastAsia="宋体" w:cs="宋体"/>
                <w:b/>
                <w:bCs/>
                <w:color w:val="auto"/>
                <w:sz w:val="24"/>
                <w:szCs w:val="24"/>
                <w:lang w:val="en-US" w:eastAsia="zh-CN"/>
              </w:rPr>
              <w:t>供证明材料</w:t>
            </w:r>
            <w:r>
              <w:rPr>
                <w:rFonts w:hint="eastAsia" w:ascii="宋体" w:hAnsi="宋体" w:eastAsia="宋体" w:cs="宋体"/>
                <w:b/>
                <w:bCs/>
                <w:color w:val="auto"/>
                <w:sz w:val="24"/>
                <w:szCs w:val="24"/>
              </w:rPr>
              <w:t>）</w:t>
            </w:r>
          </w:p>
          <w:p w14:paraId="51806F5E">
            <w:pPr>
              <w:keepNext w:val="0"/>
              <w:keepLines w:val="0"/>
              <w:pageBreakBefore w:val="0"/>
              <w:widowControl w:val="0"/>
              <w:kinsoku/>
              <w:wordWrap/>
              <w:overflowPunct/>
              <w:topLinePunct w:val="0"/>
              <w:autoSpaceDE/>
              <w:autoSpaceDN/>
              <w:bidi w:val="0"/>
              <w:adjustRightInd/>
              <w:snapToGrid/>
              <w:spacing w:line="440" w:lineRule="exact"/>
              <w:ind w:left="0" w:firstLine="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3.4茄形瓶数量：8个；</w:t>
            </w:r>
          </w:p>
          <w:p w14:paraId="064DED57">
            <w:pPr>
              <w:keepNext w:val="0"/>
              <w:keepLines w:val="0"/>
              <w:pageBreakBefore w:val="0"/>
              <w:widowControl w:val="0"/>
              <w:kinsoku/>
              <w:wordWrap/>
              <w:overflowPunct/>
              <w:topLinePunct w:val="0"/>
              <w:autoSpaceDE/>
              <w:autoSpaceDN/>
              <w:bidi w:val="0"/>
              <w:adjustRightInd/>
              <w:snapToGrid/>
              <w:spacing w:line="440" w:lineRule="exact"/>
              <w:ind w:left="0" w:firstLine="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3.5盘装溶液：</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1.5L；</w:t>
            </w:r>
          </w:p>
          <w:p w14:paraId="134FF3B4">
            <w:pPr>
              <w:keepNext w:val="0"/>
              <w:keepLines w:val="0"/>
              <w:pageBreakBefore w:val="0"/>
              <w:widowControl w:val="0"/>
              <w:kinsoku/>
              <w:wordWrap/>
              <w:overflowPunct/>
              <w:topLinePunct w:val="0"/>
              <w:autoSpaceDE/>
              <w:autoSpaceDN/>
              <w:bidi w:val="0"/>
              <w:adjustRightInd/>
              <w:snapToGrid/>
              <w:spacing w:line="440" w:lineRule="exact"/>
              <w:ind w:left="0" w:firstLine="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3.6物料盘尺寸：200mm；</w:t>
            </w:r>
          </w:p>
          <w:p w14:paraId="03B84D3E">
            <w:pPr>
              <w:keepNext w:val="0"/>
              <w:keepLines w:val="0"/>
              <w:pageBreakBefore w:val="0"/>
              <w:widowControl w:val="0"/>
              <w:kinsoku/>
              <w:wordWrap/>
              <w:overflowPunct/>
              <w:topLinePunct w:val="0"/>
              <w:autoSpaceDE/>
              <w:autoSpaceDN/>
              <w:bidi w:val="0"/>
              <w:adjustRightInd/>
              <w:snapToGrid/>
              <w:spacing w:line="440" w:lineRule="exact"/>
              <w:ind w:left="0" w:firstLine="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3.7物料盘数量：4个；</w:t>
            </w:r>
          </w:p>
          <w:p w14:paraId="3564105E">
            <w:pPr>
              <w:keepNext w:val="0"/>
              <w:keepLines w:val="0"/>
              <w:pageBreakBefore w:val="0"/>
              <w:widowControl w:val="0"/>
              <w:kinsoku/>
              <w:wordWrap/>
              <w:overflowPunct/>
              <w:topLinePunct w:val="0"/>
              <w:autoSpaceDE/>
              <w:autoSpaceDN/>
              <w:bidi w:val="0"/>
              <w:adjustRightInd/>
              <w:snapToGrid/>
              <w:spacing w:line="440" w:lineRule="exact"/>
              <w:ind w:left="0" w:firstLine="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3.8冷阱尺寸：</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250×250mm；</w:t>
            </w:r>
          </w:p>
          <w:p w14:paraId="47F832B4">
            <w:pPr>
              <w:keepNext w:val="0"/>
              <w:keepLines w:val="0"/>
              <w:pageBreakBefore w:val="0"/>
              <w:widowControl w:val="0"/>
              <w:kinsoku/>
              <w:wordWrap/>
              <w:overflowPunct/>
              <w:topLinePunct w:val="0"/>
              <w:autoSpaceDE/>
              <w:autoSpaceDN/>
              <w:bidi w:val="0"/>
              <w:adjustRightInd/>
              <w:snapToGrid/>
              <w:spacing w:line="440" w:lineRule="exact"/>
              <w:ind w:left="0" w:firstLine="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★3.9冷阱最低温度：-56℃（空载）；</w:t>
            </w:r>
            <w:r>
              <w:rPr>
                <w:rFonts w:hint="eastAsia" w:ascii="宋体" w:hAnsi="宋体" w:eastAsia="宋体" w:cs="宋体"/>
                <w:b/>
                <w:bCs/>
                <w:color w:val="auto"/>
                <w:sz w:val="24"/>
                <w:szCs w:val="24"/>
              </w:rPr>
              <w:t>（投标文件中提</w:t>
            </w:r>
            <w:r>
              <w:rPr>
                <w:rFonts w:hint="eastAsia" w:ascii="宋体" w:hAnsi="宋体" w:eastAsia="宋体" w:cs="宋体"/>
                <w:b/>
                <w:bCs/>
                <w:color w:val="auto"/>
                <w:sz w:val="24"/>
                <w:szCs w:val="24"/>
                <w:lang w:val="en-US" w:eastAsia="zh-CN"/>
              </w:rPr>
              <w:t>供证明材料</w:t>
            </w:r>
            <w:r>
              <w:rPr>
                <w:rFonts w:hint="eastAsia" w:ascii="宋体" w:hAnsi="宋体" w:eastAsia="宋体" w:cs="宋体"/>
                <w:b/>
                <w:bCs/>
                <w:color w:val="auto"/>
                <w:sz w:val="24"/>
                <w:szCs w:val="24"/>
              </w:rPr>
              <w:t>）</w:t>
            </w:r>
          </w:p>
          <w:p w14:paraId="0E4FE2AD">
            <w:pPr>
              <w:spacing w:line="440" w:lineRule="exact"/>
              <w:ind w:left="425" w:hanging="425"/>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3.10极限真空度：≤5Pa（空载）；</w:t>
            </w:r>
          </w:p>
          <w:p w14:paraId="78793AB9">
            <w:pPr>
              <w:spacing w:line="440" w:lineRule="exact"/>
              <w:ind w:left="425" w:hanging="425"/>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3.11功率(220V50Hz)：1kw；</w:t>
            </w:r>
          </w:p>
          <w:p w14:paraId="16E40334">
            <w:pPr>
              <w:spacing w:line="440" w:lineRule="exact"/>
              <w:ind w:left="425" w:hanging="425"/>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3.12环境温度≤25℃。</w:t>
            </w:r>
          </w:p>
          <w:p w14:paraId="43218D54">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4.外形尺寸：≤L600×W450×H720mm；</w:t>
            </w:r>
          </w:p>
          <w:p w14:paraId="407BE877">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5.内部容积（L）：物料装载≥1.2L。</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6036189B">
            <w:pPr>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套</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110B6B6A">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工业</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6E2C4BAF">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w:t>
            </w:r>
          </w:p>
        </w:tc>
      </w:tr>
      <w:tr w14:paraId="5F114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96" w:type="pct"/>
            <w:tcBorders>
              <w:top w:val="single" w:color="auto" w:sz="4" w:space="0"/>
              <w:left w:val="single" w:color="auto" w:sz="4" w:space="0"/>
              <w:bottom w:val="single" w:color="auto" w:sz="4" w:space="0"/>
              <w:right w:val="single" w:color="auto" w:sz="4" w:space="0"/>
            </w:tcBorders>
            <w:noWrap w:val="0"/>
            <w:vAlign w:val="center"/>
          </w:tcPr>
          <w:p w14:paraId="6999876E">
            <w:pPr>
              <w:spacing w:line="440" w:lineRule="exact"/>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9</w:t>
            </w:r>
          </w:p>
        </w:tc>
        <w:tc>
          <w:tcPr>
            <w:tcW w:w="664" w:type="pct"/>
            <w:tcBorders>
              <w:top w:val="single" w:color="auto" w:sz="4" w:space="0"/>
              <w:left w:val="single" w:color="auto" w:sz="4" w:space="0"/>
              <w:bottom w:val="single" w:color="auto" w:sz="4" w:space="0"/>
              <w:right w:val="single" w:color="auto" w:sz="4" w:space="0"/>
            </w:tcBorders>
            <w:noWrap w:val="0"/>
            <w:vAlign w:val="center"/>
          </w:tcPr>
          <w:p w14:paraId="4793BDB3">
            <w:pPr>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数字示波器</w:t>
            </w:r>
          </w:p>
        </w:tc>
        <w:tc>
          <w:tcPr>
            <w:tcW w:w="2546" w:type="pct"/>
            <w:tcBorders>
              <w:top w:val="single" w:color="auto" w:sz="4" w:space="0"/>
              <w:left w:val="single" w:color="auto" w:sz="4" w:space="0"/>
              <w:bottom w:val="single" w:color="auto" w:sz="4" w:space="0"/>
              <w:right w:val="single" w:color="auto" w:sz="4" w:space="0"/>
            </w:tcBorders>
            <w:noWrap w:val="0"/>
            <w:vAlign w:val="top"/>
          </w:tcPr>
          <w:p w14:paraId="0FFB2C68">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1.主要功能（用途）：具有波形触发、存储、显示、测量、波形数据分析处理等功能，主要用于检测生物质及其改性材料的摩擦电信号。</w:t>
            </w:r>
          </w:p>
          <w:p w14:paraId="6313A814">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2.设备组成：主机一台；</w:t>
            </w:r>
          </w:p>
          <w:p w14:paraId="69AF04AD">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3.性能（技术参数）：</w:t>
            </w:r>
          </w:p>
          <w:p w14:paraId="60BD076B">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 4条模拟通道；</w:t>
            </w:r>
            <w:r>
              <w:rPr>
                <w:rFonts w:hint="eastAsia" w:ascii="宋体" w:hAnsi="宋体" w:eastAsia="宋体" w:cs="宋体"/>
                <w:b/>
                <w:bCs/>
                <w:color w:val="auto"/>
                <w:sz w:val="24"/>
                <w:szCs w:val="24"/>
              </w:rPr>
              <w:t>（投标文件中提</w:t>
            </w:r>
            <w:r>
              <w:rPr>
                <w:rFonts w:hint="eastAsia" w:ascii="宋体" w:hAnsi="宋体" w:eastAsia="宋体" w:cs="宋体"/>
                <w:b/>
                <w:bCs/>
                <w:color w:val="auto"/>
                <w:sz w:val="24"/>
                <w:szCs w:val="24"/>
                <w:lang w:val="en-US" w:eastAsia="zh-CN"/>
              </w:rPr>
              <w:t>供证明材料</w:t>
            </w:r>
            <w:r>
              <w:rPr>
                <w:rFonts w:hint="eastAsia" w:ascii="宋体" w:hAnsi="宋体" w:eastAsia="宋体" w:cs="宋体"/>
                <w:b/>
                <w:bCs/>
                <w:color w:val="auto"/>
                <w:sz w:val="24"/>
                <w:szCs w:val="24"/>
              </w:rPr>
              <w:t>）</w:t>
            </w:r>
          </w:p>
          <w:p w14:paraId="36DD1DD8">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 ≥11.6英寸（≥1920*1080HD分辨率）电容式触摸显示屏；</w:t>
            </w:r>
          </w:p>
          <w:p w14:paraId="3F564696">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3.3 100MHz,200MHz,350MHz,500MHz,1GHz带宽信号。</w:t>
            </w:r>
          </w:p>
          <w:p w14:paraId="68167694">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4.外形尺寸（W×D×H）：≥3</w:t>
            </w:r>
            <w:r>
              <w:rPr>
                <w:rFonts w:ascii="宋体" w:hAnsi="宋体" w:eastAsia="宋体" w:cs="宋体"/>
                <w:color w:val="auto"/>
                <w:kern w:val="0"/>
                <w:sz w:val="24"/>
                <w:szCs w:val="24"/>
              </w:rPr>
              <w:t>00</w:t>
            </w:r>
            <w:r>
              <w:rPr>
                <w:rFonts w:hint="eastAsia" w:ascii="宋体" w:hAnsi="宋体" w:eastAsia="宋体" w:cs="宋体"/>
                <w:color w:val="auto"/>
                <w:kern w:val="0"/>
                <w:sz w:val="24"/>
                <w:szCs w:val="24"/>
              </w:rPr>
              <w:t>×1</w:t>
            </w:r>
            <w:r>
              <w:rPr>
                <w:rFonts w:ascii="宋体" w:hAnsi="宋体" w:eastAsia="宋体" w:cs="宋体"/>
                <w:color w:val="auto"/>
                <w:kern w:val="0"/>
                <w:sz w:val="24"/>
                <w:szCs w:val="24"/>
              </w:rPr>
              <w:t>50</w:t>
            </w:r>
            <w:r>
              <w:rPr>
                <w:rFonts w:hint="eastAsia" w:ascii="宋体" w:hAnsi="宋体" w:eastAsia="宋体" w:cs="宋体"/>
                <w:color w:val="auto"/>
                <w:kern w:val="0"/>
                <w:sz w:val="24"/>
                <w:szCs w:val="24"/>
              </w:rPr>
              <w:t>×1</w:t>
            </w:r>
            <w:r>
              <w:rPr>
                <w:rFonts w:ascii="宋体" w:hAnsi="宋体" w:eastAsia="宋体" w:cs="宋体"/>
                <w:color w:val="auto"/>
                <w:kern w:val="0"/>
                <w:sz w:val="24"/>
                <w:szCs w:val="24"/>
              </w:rPr>
              <w:t>30</w:t>
            </w:r>
            <w:r>
              <w:rPr>
                <w:rFonts w:hint="eastAsia" w:ascii="宋体" w:hAnsi="宋体" w:eastAsia="宋体" w:cs="宋体"/>
                <w:color w:val="auto"/>
                <w:kern w:val="0"/>
                <w:sz w:val="24"/>
                <w:szCs w:val="24"/>
              </w:rPr>
              <w:t>mm。</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39156828">
            <w:pPr>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1台</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7B2DAC80">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工业</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40FDA221">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w:t>
            </w:r>
          </w:p>
        </w:tc>
      </w:tr>
      <w:tr w14:paraId="0FC3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96" w:type="pct"/>
            <w:tcBorders>
              <w:top w:val="single" w:color="auto" w:sz="4" w:space="0"/>
              <w:left w:val="single" w:color="auto" w:sz="4" w:space="0"/>
              <w:bottom w:val="single" w:color="auto" w:sz="4" w:space="0"/>
              <w:right w:val="single" w:color="auto" w:sz="4" w:space="0"/>
            </w:tcBorders>
            <w:noWrap w:val="0"/>
            <w:vAlign w:val="center"/>
          </w:tcPr>
          <w:p w14:paraId="2D41E87D">
            <w:pPr>
              <w:spacing w:line="440" w:lineRule="exact"/>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10</w:t>
            </w:r>
          </w:p>
        </w:tc>
        <w:tc>
          <w:tcPr>
            <w:tcW w:w="664" w:type="pct"/>
            <w:tcBorders>
              <w:top w:val="single" w:color="auto" w:sz="4" w:space="0"/>
              <w:left w:val="single" w:color="auto" w:sz="4" w:space="0"/>
              <w:bottom w:val="single" w:color="auto" w:sz="4" w:space="0"/>
              <w:right w:val="single" w:color="auto" w:sz="4" w:space="0"/>
            </w:tcBorders>
            <w:noWrap w:val="0"/>
            <w:vAlign w:val="center"/>
          </w:tcPr>
          <w:p w14:paraId="6C9D5D00">
            <w:pPr>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湿纺纤维加工与收集装置</w:t>
            </w:r>
          </w:p>
        </w:tc>
        <w:tc>
          <w:tcPr>
            <w:tcW w:w="2546" w:type="pct"/>
            <w:tcBorders>
              <w:top w:val="single" w:color="auto" w:sz="4" w:space="0"/>
              <w:left w:val="single" w:color="auto" w:sz="4" w:space="0"/>
              <w:bottom w:val="single" w:color="auto" w:sz="4" w:space="0"/>
              <w:right w:val="single" w:color="auto" w:sz="4" w:space="0"/>
            </w:tcBorders>
            <w:noWrap w:val="0"/>
            <w:vAlign w:val="top"/>
          </w:tcPr>
          <w:p w14:paraId="3BCCEB53">
            <w:pPr>
              <w:adjustRightInd w:val="0"/>
              <w:snapToGrid w:val="0"/>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1.主要功能（用途）：湿纺纤维加工与收集装置可将天然林业原料经过化学处理后溶解成生物质溶液，再通过纺丝设备将溶液纺织成纤维。</w:t>
            </w:r>
          </w:p>
          <w:p w14:paraId="5CE54765">
            <w:pPr>
              <w:adjustRightInd w:val="0"/>
              <w:snapToGrid w:val="0"/>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2.湿法纺丝牵引卷绕机一台</w:t>
            </w:r>
          </w:p>
          <w:p w14:paraId="41C8CB78">
            <w:pPr>
              <w:adjustRightInd w:val="0"/>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2.1</w:t>
            </w:r>
            <w:r>
              <w:rPr>
                <w:rFonts w:hint="eastAsia" w:ascii="宋体" w:hAnsi="宋体" w:eastAsia="宋体" w:cs="宋体"/>
                <w:color w:val="auto"/>
                <w:sz w:val="24"/>
                <w:szCs w:val="24"/>
              </w:rPr>
              <w:t>双辊二级卷绕拉伸，滚筒材质铁氟龙耐酸碱腐蚀；</w:t>
            </w:r>
          </w:p>
          <w:p w14:paraId="151FD114">
            <w:pPr>
              <w:adjustRightInd w:val="0"/>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2.2牵伸辊直径≤64mm，带V型双导向轮，陶瓷轴承，顺滑低阻；</w:t>
            </w:r>
          </w:p>
          <w:p w14:paraId="283FB753">
            <w:pPr>
              <w:adjustRightInd w:val="0"/>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★2.3转速0.1rpm-300rpm，精度≥±0.1rpm，数显零误差调速，牵伸辊一键换向；</w:t>
            </w:r>
            <w:r>
              <w:rPr>
                <w:rFonts w:hint="eastAsia" w:ascii="宋体" w:hAnsi="宋体" w:eastAsia="宋体" w:cs="宋体"/>
                <w:b/>
                <w:bCs/>
                <w:color w:val="auto"/>
                <w:sz w:val="24"/>
                <w:szCs w:val="24"/>
              </w:rPr>
              <w:t>（投标文件中提</w:t>
            </w:r>
            <w:r>
              <w:rPr>
                <w:rFonts w:hint="eastAsia" w:ascii="宋体" w:hAnsi="宋体" w:eastAsia="宋体" w:cs="宋体"/>
                <w:b/>
                <w:bCs/>
                <w:color w:val="auto"/>
                <w:sz w:val="24"/>
                <w:szCs w:val="24"/>
                <w:lang w:val="en-US" w:eastAsia="zh-CN"/>
              </w:rPr>
              <w:t>供证明材料</w:t>
            </w:r>
            <w:r>
              <w:rPr>
                <w:rFonts w:hint="eastAsia" w:ascii="宋体" w:hAnsi="宋体" w:eastAsia="宋体" w:cs="宋体"/>
                <w:b/>
                <w:bCs/>
                <w:color w:val="auto"/>
                <w:sz w:val="24"/>
                <w:szCs w:val="24"/>
              </w:rPr>
              <w:t>）</w:t>
            </w:r>
          </w:p>
          <w:p w14:paraId="7036D6A2">
            <w:pPr>
              <w:adjustRightInd w:val="0"/>
              <w:snapToGrid w:val="0"/>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3.纤维干燥机一台</w:t>
            </w:r>
          </w:p>
          <w:p w14:paraId="171B086C">
            <w:pPr>
              <w:adjustRightInd w:val="0"/>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3.1</w:t>
            </w:r>
            <w:r>
              <w:rPr>
                <w:rFonts w:hint="eastAsia" w:ascii="宋体" w:hAnsi="宋体" w:eastAsia="宋体" w:cs="宋体"/>
                <w:color w:val="auto"/>
                <w:sz w:val="24"/>
                <w:szCs w:val="24"/>
              </w:rPr>
              <w:t>狭缝式（宽度≥6mm）高效加热干燥纤维；</w:t>
            </w:r>
          </w:p>
          <w:p w14:paraId="5E4A3B81">
            <w:pPr>
              <w:adjustRightInd w:val="0"/>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3.2加热温度：室温—250℃，精度≥±1℃，PID控温；</w:t>
            </w:r>
          </w:p>
          <w:p w14:paraId="2F24EF62">
            <w:pPr>
              <w:adjustRightInd w:val="0"/>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3.3带升降平台可调节烘干机高度，搭配V型轮，可调节纤维位置；</w:t>
            </w:r>
          </w:p>
          <w:p w14:paraId="1F71F36E">
            <w:pPr>
              <w:adjustRightInd w:val="0"/>
              <w:snapToGrid w:val="0"/>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4.旋转加捻收集装置一台</w:t>
            </w:r>
          </w:p>
          <w:p w14:paraId="0E933457">
            <w:pPr>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★4.1</w:t>
            </w:r>
            <w:r>
              <w:rPr>
                <w:rFonts w:hint="eastAsia" w:ascii="宋体" w:hAnsi="宋体" w:eastAsia="宋体" w:cs="宋体"/>
                <w:color w:val="auto"/>
                <w:sz w:val="24"/>
                <w:szCs w:val="24"/>
              </w:rPr>
              <w:t>双电机安装可拆卸卷轴，自转速度收卷转速0.1-300rpm，精度≥±0.1rpm，数显零误差调速，卷轴直径≤32mm；</w:t>
            </w:r>
          </w:p>
          <w:p w14:paraId="0F32C337">
            <w:pPr>
              <w:widowControl w:val="0"/>
              <w:adjustRightInd w:val="0"/>
              <w:snapToGrid w:val="0"/>
              <w:spacing w:line="360" w:lineRule="auto"/>
              <w:ind w:left="0"/>
              <w:contextualSpacing/>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4.2加捻转速0.1-300rpm，精度≥±0.1rpm，数显零误差调速，一键换向；</w:t>
            </w:r>
          </w:p>
          <w:p w14:paraId="68403136">
            <w:pPr>
              <w:widowControl w:val="0"/>
              <w:adjustRightInd w:val="0"/>
              <w:snapToGrid w:val="0"/>
              <w:spacing w:line="360" w:lineRule="auto"/>
              <w:ind w:left="0"/>
              <w:contextualSpacing/>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4.3搭配卷轴放线支架，带张力调节；</w:t>
            </w:r>
          </w:p>
          <w:p w14:paraId="26273705">
            <w:pPr>
              <w:widowControl w:val="0"/>
              <w:adjustRightInd w:val="0"/>
              <w:snapToGrid w:val="0"/>
              <w:spacing w:line="360" w:lineRule="auto"/>
              <w:ind w:left="0"/>
              <w:contextualSpacing/>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5.碰头往复移动式浸入式湿法纺丝模块</w:t>
            </w:r>
          </w:p>
          <w:p w14:paraId="69294F5B">
            <w:pPr>
              <w:widowControl w:val="0"/>
              <w:adjustRightInd w:val="0"/>
              <w:snapToGrid w:val="0"/>
              <w:spacing w:line="360" w:lineRule="auto"/>
              <w:ind w:left="0"/>
              <w:contextualSpacing/>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SA"/>
              </w:rPr>
              <w:t>5.1</w:t>
            </w:r>
            <w:r>
              <w:rPr>
                <w:rFonts w:hint="eastAsia" w:ascii="宋体" w:hAnsi="宋体" w:eastAsia="宋体" w:cs="宋体"/>
                <w:color w:val="auto"/>
                <w:kern w:val="2"/>
                <w:sz w:val="24"/>
                <w:szCs w:val="24"/>
                <w:lang w:val="en-US" w:eastAsia="zh-CN" w:bidi="ar-SA"/>
              </w:rPr>
              <w:t>不锈钢水浴槽带支架，尺寸≤35×20×12cm，支架乃耐腐蚀，360°角度调节；</w:t>
            </w:r>
          </w:p>
          <w:p w14:paraId="54CED6B4">
            <w:pPr>
              <w:widowControl w:val="0"/>
              <w:adjustRightInd w:val="0"/>
              <w:snapToGrid w:val="0"/>
              <w:spacing w:line="360" w:lineRule="auto"/>
              <w:ind w:left="0"/>
              <w:contextualSpacing/>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5.2浸入式收集辊，收集辊铁氟龙耐腐蚀材质，直径≤80mm，数显调速收卷0.1-300RPM，精度≥±0.1RPM</w:t>
            </w:r>
          </w:p>
          <w:p w14:paraId="6BFB4211">
            <w:pPr>
              <w:widowControl w:val="0"/>
              <w:adjustRightInd w:val="0"/>
              <w:snapToGrid w:val="0"/>
              <w:spacing w:line="360" w:lineRule="auto"/>
              <w:ind w:left="0"/>
              <w:contextualSpacing/>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5.3喷头浸入式往复摆动功能，数显往复速度1-1000mm/min，摆幅约0-15cm可调节；</w:t>
            </w:r>
          </w:p>
          <w:p w14:paraId="1A5F1ACD">
            <w:pPr>
              <w:widowControl w:val="0"/>
              <w:adjustRightInd w:val="0"/>
              <w:snapToGrid w:val="0"/>
              <w:spacing w:line="360" w:lineRule="auto"/>
              <w:ind w:left="0"/>
              <w:contextualSpacing/>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2"/>
                <w:sz w:val="24"/>
                <w:szCs w:val="24"/>
                <w:lang w:val="en-US" w:eastAsia="zh-CN" w:bidi="ar-SA"/>
              </w:rPr>
              <w:t>6.</w:t>
            </w:r>
            <w:r>
              <w:rPr>
                <w:rFonts w:hint="eastAsia" w:ascii="宋体" w:hAnsi="宋体" w:eastAsia="宋体" w:cs="宋体"/>
                <w:color w:val="auto"/>
                <w:kern w:val="0"/>
                <w:sz w:val="24"/>
                <w:szCs w:val="24"/>
                <w:lang w:val="en-US" w:eastAsia="zh-CN" w:bidi="ar-SA"/>
              </w:rPr>
              <w:t>桌面式纳米纱线仪</w:t>
            </w:r>
          </w:p>
          <w:p w14:paraId="7E264AFC">
            <w:pPr>
              <w:widowControl w:val="0"/>
              <w:adjustRightInd w:val="0"/>
              <w:snapToGrid w:val="0"/>
              <w:spacing w:line="360" w:lineRule="auto"/>
              <w:ind w:left="0"/>
              <w:contextualSpacing/>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SA"/>
              </w:rPr>
              <w:t>6.1</w:t>
            </w:r>
            <w:r>
              <w:rPr>
                <w:rFonts w:hint="eastAsia" w:ascii="宋体" w:hAnsi="宋体" w:eastAsia="宋体" w:cs="宋体"/>
                <w:color w:val="auto"/>
                <w:kern w:val="2"/>
                <w:sz w:val="24"/>
                <w:szCs w:val="24"/>
                <w:lang w:val="en-US" w:eastAsia="zh-CN" w:bidi="ar-SA"/>
              </w:rPr>
              <w:t>双固定三孔支架，耐腐蚀材质，可独立调节喷丝距离，喷丝角度，喷丝高度；</w:t>
            </w:r>
          </w:p>
          <w:p w14:paraId="76A2CF5A">
            <w:pPr>
              <w:widowControl w:val="0"/>
              <w:adjustRightInd w:val="0"/>
              <w:snapToGrid w:val="0"/>
              <w:spacing w:line="360" w:lineRule="auto"/>
              <w:ind w:left="0"/>
              <w:contextualSpacing/>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6.2喇叭口直径55-65毫米，数显调速1-800RPM，精度1 RPM；</w:t>
            </w:r>
          </w:p>
          <w:p w14:paraId="5AA099CB">
            <w:pPr>
              <w:widowControl w:val="0"/>
              <w:adjustRightInd w:val="0"/>
              <w:snapToGrid w:val="0"/>
              <w:spacing w:line="360" w:lineRule="auto"/>
              <w:ind w:left="0"/>
              <w:contextualSpacing/>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6.3带摆线，实现纱线左右摆动收卷，数显调速1-300mm/min，精度1mm/min；</w:t>
            </w:r>
          </w:p>
          <w:p w14:paraId="512B7F12">
            <w:pPr>
              <w:widowControl w:val="0"/>
              <w:adjustRightInd w:val="0"/>
              <w:snapToGrid w:val="0"/>
              <w:spacing w:line="360" w:lineRule="auto"/>
              <w:ind w:left="0"/>
              <w:contextualSpacing/>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6.4纱线卷轴直径</w:t>
            </w:r>
            <w:r>
              <w:rPr>
                <w:rFonts w:hint="eastAsia" w:ascii="宋体" w:hAnsi="宋体" w:eastAsia="宋体" w:cs="宋体"/>
                <w:color w:val="auto"/>
                <w:kern w:val="2"/>
                <w:sz w:val="24"/>
                <w:szCs w:val="32"/>
                <w:lang w:val="en-US" w:eastAsia="zh-CN" w:bidi="ar-SA"/>
              </w:rPr>
              <w:t>≤</w:t>
            </w:r>
            <w:r>
              <w:rPr>
                <w:rFonts w:hint="eastAsia" w:ascii="宋体" w:hAnsi="宋体" w:eastAsia="宋体" w:cs="宋体"/>
                <w:color w:val="auto"/>
                <w:kern w:val="2"/>
                <w:sz w:val="24"/>
                <w:szCs w:val="24"/>
                <w:lang w:val="en-US" w:eastAsia="zh-CN" w:bidi="ar-SA"/>
              </w:rPr>
              <w:t>32mm，数显调速收卷0.1-300rpm，精度0.1rpm；</w:t>
            </w:r>
          </w:p>
          <w:p w14:paraId="14FEB953">
            <w:pPr>
              <w:widowControl w:val="0"/>
              <w:adjustRightInd w:val="0"/>
              <w:snapToGrid w:val="0"/>
              <w:spacing w:line="360" w:lineRule="auto"/>
              <w:ind w:left="0"/>
              <w:contextualSpacing/>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2"/>
                <w:sz w:val="24"/>
                <w:szCs w:val="24"/>
                <w:lang w:val="en-US" w:eastAsia="zh-CN" w:bidi="ar-SA"/>
              </w:rPr>
              <w:t>6.5支持纱线覆膜和纯电纺纱线制备，带张力调节。</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5CD87CEB">
            <w:pPr>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套</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4715D444">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工业</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6D3759E6">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w:t>
            </w:r>
          </w:p>
        </w:tc>
      </w:tr>
      <w:tr w14:paraId="33BAA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96" w:type="pct"/>
            <w:tcBorders>
              <w:top w:val="single" w:color="auto" w:sz="4" w:space="0"/>
              <w:left w:val="single" w:color="auto" w:sz="4" w:space="0"/>
              <w:bottom w:val="single" w:color="auto" w:sz="4" w:space="0"/>
              <w:right w:val="single" w:color="auto" w:sz="4" w:space="0"/>
            </w:tcBorders>
            <w:noWrap w:val="0"/>
            <w:vAlign w:val="center"/>
          </w:tcPr>
          <w:p w14:paraId="1476E8B7">
            <w:pPr>
              <w:spacing w:line="440" w:lineRule="exact"/>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11</w:t>
            </w:r>
          </w:p>
        </w:tc>
        <w:tc>
          <w:tcPr>
            <w:tcW w:w="664" w:type="pct"/>
            <w:tcBorders>
              <w:top w:val="single" w:color="auto" w:sz="4" w:space="0"/>
              <w:left w:val="single" w:color="auto" w:sz="4" w:space="0"/>
              <w:bottom w:val="single" w:color="auto" w:sz="4" w:space="0"/>
              <w:right w:val="single" w:color="auto" w:sz="4" w:space="0"/>
            </w:tcBorders>
            <w:noWrap w:val="0"/>
            <w:vAlign w:val="center"/>
          </w:tcPr>
          <w:p w14:paraId="7EFCA87C">
            <w:pPr>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球磨机</w:t>
            </w:r>
          </w:p>
        </w:tc>
        <w:tc>
          <w:tcPr>
            <w:tcW w:w="2546" w:type="pct"/>
            <w:tcBorders>
              <w:top w:val="single" w:color="auto" w:sz="4" w:space="0"/>
              <w:left w:val="single" w:color="auto" w:sz="4" w:space="0"/>
              <w:bottom w:val="single" w:color="auto" w:sz="4" w:space="0"/>
              <w:right w:val="single" w:color="auto" w:sz="4" w:space="0"/>
            </w:tcBorders>
            <w:noWrap w:val="0"/>
            <w:vAlign w:val="top"/>
          </w:tcPr>
          <w:p w14:paraId="32566DDE">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1.主要功能（用途）：用于研磨中低硬度，各种脆性，柔韧，如木竹原料类，生物样品类，无机物类，有机物类，矿石类，高分子塑料类等样品。</w:t>
            </w:r>
          </w:p>
          <w:p w14:paraId="1E044250">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2.设备组成：主机一台；250ml不锈钢研磨罐 4个；配套研磨珠一袋；</w:t>
            </w:r>
          </w:p>
          <w:p w14:paraId="622D3FE3">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3.性能（技术参数）：</w:t>
            </w:r>
          </w:p>
          <w:p w14:paraId="34663F38">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★3.1出样粒度：最小可达0.1</w:t>
            </w:r>
            <w:r>
              <w:rPr>
                <w:rFonts w:hint="eastAsia" w:ascii="宋体" w:hAnsi="宋体" w:eastAsia="宋体" w:cs="宋体"/>
                <w:color w:val="auto"/>
                <w:sz w:val="24"/>
                <w:szCs w:val="24"/>
              </w:rPr>
              <w:t>μm</w:t>
            </w:r>
            <w:r>
              <w:rPr>
                <w:rFonts w:hint="eastAsia" w:ascii="宋体" w:hAnsi="宋体" w:eastAsia="宋体" w:cs="宋体"/>
                <w:color w:val="auto"/>
                <w:kern w:val="0"/>
                <w:sz w:val="24"/>
                <w:szCs w:val="24"/>
              </w:rPr>
              <w:t>；</w:t>
            </w:r>
            <w:r>
              <w:rPr>
                <w:rFonts w:hint="eastAsia" w:ascii="宋体" w:hAnsi="宋体" w:eastAsia="宋体" w:cs="宋体"/>
                <w:b/>
                <w:bCs/>
                <w:color w:val="auto"/>
                <w:sz w:val="24"/>
                <w:szCs w:val="24"/>
              </w:rPr>
              <w:t>（投标文件中提</w:t>
            </w:r>
            <w:r>
              <w:rPr>
                <w:rFonts w:hint="eastAsia" w:ascii="宋体" w:hAnsi="宋体" w:eastAsia="宋体" w:cs="宋体"/>
                <w:b/>
                <w:bCs/>
                <w:color w:val="auto"/>
                <w:sz w:val="24"/>
                <w:szCs w:val="24"/>
                <w:lang w:val="en-US" w:eastAsia="zh-CN"/>
              </w:rPr>
              <w:t>供证明材料</w:t>
            </w:r>
            <w:r>
              <w:rPr>
                <w:rFonts w:hint="eastAsia" w:ascii="宋体" w:hAnsi="宋体" w:eastAsia="宋体" w:cs="宋体"/>
                <w:b/>
                <w:bCs/>
                <w:color w:val="auto"/>
                <w:sz w:val="24"/>
                <w:szCs w:val="24"/>
              </w:rPr>
              <w:t>）</w:t>
            </w:r>
          </w:p>
          <w:p w14:paraId="5B637611">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3.2最小处理量:≤50ml/罐；</w:t>
            </w:r>
          </w:p>
          <w:p w14:paraId="04D3E359">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3.3最大处理量：≥4×1500ml；</w:t>
            </w:r>
          </w:p>
          <w:p w14:paraId="232552AD">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3.4主盘转速：35-335r/min；</w:t>
            </w:r>
          </w:p>
          <w:p w14:paraId="53F044F8">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★3.5球磨罐转速：70-670r/min；</w:t>
            </w:r>
            <w:r>
              <w:rPr>
                <w:rFonts w:hint="eastAsia" w:ascii="宋体" w:hAnsi="宋体" w:eastAsia="宋体" w:cs="宋体"/>
                <w:b/>
                <w:bCs/>
                <w:color w:val="auto"/>
                <w:sz w:val="24"/>
                <w:szCs w:val="24"/>
              </w:rPr>
              <w:t>（投标文件中提</w:t>
            </w:r>
            <w:r>
              <w:rPr>
                <w:rFonts w:hint="eastAsia" w:ascii="宋体" w:hAnsi="宋体" w:eastAsia="宋体" w:cs="宋体"/>
                <w:b/>
                <w:bCs/>
                <w:color w:val="auto"/>
                <w:sz w:val="24"/>
                <w:szCs w:val="24"/>
                <w:lang w:val="en-US" w:eastAsia="zh-CN"/>
              </w:rPr>
              <w:t>供证明材料</w:t>
            </w:r>
            <w:r>
              <w:rPr>
                <w:rFonts w:hint="eastAsia" w:ascii="宋体" w:hAnsi="宋体" w:eastAsia="宋体" w:cs="宋体"/>
                <w:b/>
                <w:bCs/>
                <w:color w:val="auto"/>
                <w:sz w:val="24"/>
                <w:szCs w:val="24"/>
              </w:rPr>
              <w:t>）</w:t>
            </w:r>
          </w:p>
          <w:p w14:paraId="2C2BDB71">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3.6传动比（行星盘/球磨罐）：</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1：2；</w:t>
            </w:r>
          </w:p>
          <w:p w14:paraId="5F45C4E9">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3.7球磨载体材质：不锈钢、玛瑙、氧化锆、刚玉、碳化钨、聚氨酯等可选，球磨介质材质：不锈钢、玛瑙、氧化锆、刚玉、尼龙、聚四氟乙烯可选。</w:t>
            </w:r>
          </w:p>
          <w:p w14:paraId="08888D31">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4.外形尺寸（W×D×H）：≥550×450×500mm。</w:t>
            </w:r>
          </w:p>
          <w:p w14:paraId="20FC4956">
            <w:pPr>
              <w:spacing w:line="440" w:lineRule="exact"/>
              <w:jc w:val="left"/>
              <w:rPr>
                <w:rFonts w:hint="eastAsia" w:ascii="宋体" w:hAnsi="宋体" w:eastAsia="宋体" w:cs="宋体"/>
                <w:b/>
                <w:bCs/>
                <w:color w:val="auto"/>
                <w:kern w:val="0"/>
                <w:sz w:val="24"/>
                <w:szCs w:val="24"/>
              </w:rPr>
            </w:pPr>
            <w:r>
              <w:rPr>
                <w:rFonts w:hint="eastAsia" w:ascii="宋体" w:hAnsi="宋体" w:eastAsia="宋体" w:cs="宋体"/>
                <w:color w:val="auto"/>
                <w:kern w:val="0"/>
                <w:sz w:val="24"/>
                <w:szCs w:val="24"/>
              </w:rPr>
              <w:t>5.内部容积：≥250ml。</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04821300">
            <w:pPr>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套</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34E1FF72">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工业</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389FAA9A">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w:t>
            </w:r>
          </w:p>
        </w:tc>
      </w:tr>
      <w:tr w14:paraId="176EE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96" w:type="pct"/>
            <w:tcBorders>
              <w:top w:val="single" w:color="auto" w:sz="4" w:space="0"/>
              <w:left w:val="single" w:color="auto" w:sz="4" w:space="0"/>
              <w:bottom w:val="single" w:color="auto" w:sz="4" w:space="0"/>
              <w:right w:val="single" w:color="auto" w:sz="4" w:space="0"/>
            </w:tcBorders>
            <w:noWrap w:val="0"/>
            <w:vAlign w:val="center"/>
          </w:tcPr>
          <w:p w14:paraId="6267157B">
            <w:pPr>
              <w:spacing w:line="440" w:lineRule="exact"/>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12</w:t>
            </w:r>
          </w:p>
        </w:tc>
        <w:tc>
          <w:tcPr>
            <w:tcW w:w="664" w:type="pct"/>
            <w:tcBorders>
              <w:top w:val="single" w:color="auto" w:sz="4" w:space="0"/>
              <w:left w:val="single" w:color="auto" w:sz="4" w:space="0"/>
              <w:bottom w:val="single" w:color="auto" w:sz="4" w:space="0"/>
              <w:right w:val="single" w:color="auto" w:sz="4" w:space="0"/>
            </w:tcBorders>
            <w:noWrap w:val="0"/>
            <w:vAlign w:val="center"/>
          </w:tcPr>
          <w:p w14:paraId="354845D3">
            <w:pPr>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搅拌器</w:t>
            </w:r>
          </w:p>
        </w:tc>
        <w:tc>
          <w:tcPr>
            <w:tcW w:w="2546" w:type="pct"/>
            <w:tcBorders>
              <w:top w:val="single" w:color="auto" w:sz="4" w:space="0"/>
              <w:left w:val="single" w:color="auto" w:sz="4" w:space="0"/>
              <w:bottom w:val="single" w:color="auto" w:sz="4" w:space="0"/>
              <w:right w:val="single" w:color="auto" w:sz="4" w:space="0"/>
            </w:tcBorders>
            <w:noWrap w:val="0"/>
            <w:vAlign w:val="top"/>
          </w:tcPr>
          <w:p w14:paraId="1B7C1768">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1.主要功能（用途）：可实现≥15个搅拌设备同时运转。</w:t>
            </w:r>
          </w:p>
          <w:p w14:paraId="592168DC">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2.设备组成：主机一台；</w:t>
            </w:r>
          </w:p>
          <w:p w14:paraId="5F281885">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3.性能（技术参数）：</w:t>
            </w:r>
          </w:p>
          <w:p w14:paraId="65322C4A">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3.1台面采用铝合金特氟龙涂层工艺处理，不锈钢外壳；</w:t>
            </w:r>
          </w:p>
          <w:p w14:paraId="108C593E">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3.2可定时预约开机；</w:t>
            </w:r>
          </w:p>
          <w:p w14:paraId="7CA0E75E">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★3.3可配制5/10/15个搅拌点位；加热板温度分布均匀；</w:t>
            </w:r>
          </w:p>
          <w:p w14:paraId="06B7E6D5">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3.4可以每个点位单独调速；</w:t>
            </w:r>
          </w:p>
          <w:p w14:paraId="0F229056">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3.5工作盘盘面尺寸：≥53</w:t>
            </w:r>
            <w:r>
              <w:rPr>
                <w:rFonts w:ascii="宋体" w:hAnsi="宋体" w:eastAsia="宋体" w:cs="宋体"/>
                <w:color w:val="auto"/>
                <w:kern w:val="0"/>
                <w:sz w:val="24"/>
                <w:szCs w:val="24"/>
              </w:rPr>
              <w:t>0</w:t>
            </w:r>
            <w:r>
              <w:rPr>
                <w:rFonts w:hint="eastAsia" w:ascii="宋体" w:hAnsi="宋体" w:eastAsia="宋体" w:cs="宋体"/>
                <w:color w:val="auto"/>
                <w:kern w:val="0"/>
                <w:sz w:val="24"/>
                <w:szCs w:val="24"/>
              </w:rPr>
              <w:t>×210mm；</w:t>
            </w:r>
          </w:p>
          <w:p w14:paraId="2670957E">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3.6工作盘盘面材料：铝合金特氟龙；</w:t>
            </w:r>
          </w:p>
          <w:p w14:paraId="69BA0B73">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3.7转速范围：100-1500rpm；</w:t>
            </w:r>
          </w:p>
          <w:p w14:paraId="1FCA2C0E">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3.8定时范围：</w:t>
            </w:r>
            <w:r>
              <w:rPr>
                <w:rFonts w:hint="eastAsia" w:ascii="宋体" w:hAnsi="宋体" w:eastAsia="宋体" w:cs="宋体"/>
                <w:color w:val="auto"/>
                <w:szCs w:val="24"/>
              </w:rPr>
              <w:t>0-</w:t>
            </w:r>
            <w:r>
              <w:rPr>
                <w:rFonts w:hint="eastAsia" w:ascii="宋体" w:hAnsi="宋体" w:eastAsia="宋体" w:cs="宋体"/>
                <w:color w:val="auto"/>
                <w:kern w:val="0"/>
                <w:sz w:val="24"/>
                <w:szCs w:val="24"/>
              </w:rPr>
              <w:t>99时59分；</w:t>
            </w:r>
          </w:p>
          <w:p w14:paraId="797C8D26">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3.9预约范围：</w:t>
            </w:r>
            <w:r>
              <w:rPr>
                <w:rFonts w:hint="eastAsia" w:ascii="宋体" w:hAnsi="宋体" w:eastAsia="宋体" w:cs="宋体"/>
                <w:color w:val="auto"/>
                <w:szCs w:val="24"/>
              </w:rPr>
              <w:t>0-</w:t>
            </w:r>
            <w:r>
              <w:rPr>
                <w:rFonts w:hint="eastAsia" w:ascii="宋体" w:hAnsi="宋体" w:eastAsia="宋体" w:cs="宋体"/>
                <w:color w:val="auto"/>
                <w:kern w:val="0"/>
                <w:sz w:val="24"/>
                <w:szCs w:val="24"/>
              </w:rPr>
              <w:t>99时59分；</w:t>
            </w:r>
          </w:p>
          <w:p w14:paraId="47BAB019">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3.10搅拌点位数量：≥10；</w:t>
            </w:r>
          </w:p>
          <w:p w14:paraId="4379E440">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3.11最大搅拌量(水)：≥400ml；</w:t>
            </w:r>
          </w:p>
          <w:p w14:paraId="0DAAD7B2">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3.12搅拌子最长尺寸：≥30mm；</w:t>
            </w:r>
          </w:p>
          <w:p w14:paraId="1398AAC1">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3.13可以连接电脑软件；</w:t>
            </w:r>
          </w:p>
          <w:p w14:paraId="4F7C537A">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★3.14盘面控温范围：室温+5℃-150℃；</w:t>
            </w:r>
            <w:r>
              <w:rPr>
                <w:rFonts w:hint="eastAsia" w:ascii="宋体" w:hAnsi="宋体" w:eastAsia="宋体" w:cs="宋体"/>
                <w:b/>
                <w:bCs/>
                <w:color w:val="auto"/>
                <w:sz w:val="24"/>
                <w:szCs w:val="24"/>
              </w:rPr>
              <w:t>（投标文件中提</w:t>
            </w:r>
            <w:r>
              <w:rPr>
                <w:rFonts w:hint="eastAsia" w:ascii="宋体" w:hAnsi="宋体" w:eastAsia="宋体" w:cs="宋体"/>
                <w:b/>
                <w:bCs/>
                <w:color w:val="auto"/>
                <w:sz w:val="24"/>
                <w:szCs w:val="24"/>
                <w:lang w:val="en-US" w:eastAsia="zh-CN"/>
              </w:rPr>
              <w:t>供证明材料</w:t>
            </w:r>
            <w:r>
              <w:rPr>
                <w:rFonts w:hint="eastAsia" w:ascii="宋体" w:hAnsi="宋体" w:eastAsia="宋体" w:cs="宋体"/>
                <w:b/>
                <w:bCs/>
                <w:color w:val="auto"/>
                <w:sz w:val="24"/>
                <w:szCs w:val="24"/>
              </w:rPr>
              <w:t>）</w:t>
            </w:r>
          </w:p>
          <w:p w14:paraId="3143CDA9">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3.15搅拌点位间距：6</w:t>
            </w:r>
            <w:r>
              <w:rPr>
                <w:rFonts w:ascii="宋体" w:hAnsi="宋体" w:eastAsia="宋体" w:cs="宋体"/>
                <w:color w:val="auto"/>
                <w:kern w:val="0"/>
                <w:sz w:val="24"/>
                <w:szCs w:val="24"/>
              </w:rPr>
              <w:t>0-100</w:t>
            </w:r>
            <w:r>
              <w:rPr>
                <w:rFonts w:hint="eastAsia" w:ascii="宋体" w:hAnsi="宋体" w:eastAsia="宋体" w:cs="宋体"/>
                <w:color w:val="auto"/>
                <w:kern w:val="0"/>
                <w:sz w:val="24"/>
                <w:szCs w:val="24"/>
              </w:rPr>
              <w:t>mm；</w:t>
            </w:r>
          </w:p>
          <w:p w14:paraId="6A908846">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3.16转速调节：</w:t>
            </w:r>
            <w:r>
              <w:rPr>
                <w:rFonts w:hint="eastAsia" w:ascii="宋体" w:hAnsi="宋体" w:eastAsia="宋体" w:cs="宋体"/>
                <w:color w:val="auto"/>
                <w:szCs w:val="24"/>
              </w:rPr>
              <w:t>≥</w:t>
            </w:r>
            <w:r>
              <w:rPr>
                <w:rFonts w:hint="eastAsia" w:ascii="宋体" w:hAnsi="宋体" w:eastAsia="宋体" w:cs="宋体"/>
                <w:color w:val="auto"/>
                <w:kern w:val="0"/>
                <w:sz w:val="24"/>
                <w:szCs w:val="24"/>
              </w:rPr>
              <w:t>10rpm/节；</w:t>
            </w:r>
          </w:p>
          <w:p w14:paraId="5FE5F945">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w:t>
            </w:r>
            <w:r>
              <w:rPr>
                <w:rFonts w:ascii="宋体" w:hAnsi="宋体" w:eastAsia="宋体" w:cs="宋体"/>
                <w:color w:val="auto"/>
                <w:kern w:val="0"/>
                <w:sz w:val="24"/>
                <w:szCs w:val="24"/>
              </w:rPr>
              <w:t>7</w:t>
            </w:r>
            <w:r>
              <w:rPr>
                <w:rFonts w:hint="eastAsia" w:ascii="宋体" w:hAnsi="宋体" w:eastAsia="宋体" w:cs="宋体"/>
                <w:color w:val="auto"/>
                <w:kern w:val="0"/>
                <w:sz w:val="24"/>
                <w:szCs w:val="24"/>
              </w:rPr>
              <w:t>输入电源：100VAC-240VAC/50HZ-60HZ；</w:t>
            </w:r>
          </w:p>
          <w:p w14:paraId="1193CEF7">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w:t>
            </w:r>
            <w:r>
              <w:rPr>
                <w:rFonts w:ascii="宋体" w:hAnsi="宋体" w:eastAsia="宋体" w:cs="宋体"/>
                <w:color w:val="auto"/>
                <w:kern w:val="0"/>
                <w:sz w:val="24"/>
                <w:szCs w:val="24"/>
              </w:rPr>
              <w:t>8</w:t>
            </w:r>
            <w:r>
              <w:rPr>
                <w:rFonts w:hint="eastAsia" w:ascii="宋体" w:hAnsi="宋体" w:eastAsia="宋体" w:cs="宋体"/>
                <w:color w:val="auto"/>
                <w:kern w:val="0"/>
                <w:sz w:val="24"/>
                <w:szCs w:val="24"/>
              </w:rPr>
              <w:t>加热功率：100W；</w:t>
            </w:r>
          </w:p>
          <w:p w14:paraId="33FDA79D">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ascii="宋体" w:hAnsi="宋体" w:eastAsia="宋体" w:cs="宋体"/>
                <w:color w:val="auto"/>
                <w:kern w:val="0"/>
                <w:sz w:val="24"/>
                <w:szCs w:val="24"/>
              </w:rPr>
              <w:t>19</w:t>
            </w:r>
            <w:r>
              <w:rPr>
                <w:rFonts w:hint="eastAsia" w:ascii="宋体" w:hAnsi="宋体" w:eastAsia="宋体" w:cs="宋体"/>
                <w:color w:val="auto"/>
                <w:kern w:val="0"/>
                <w:sz w:val="24"/>
                <w:szCs w:val="24"/>
              </w:rPr>
              <w:t>熔断器：6A。</w:t>
            </w:r>
          </w:p>
          <w:p w14:paraId="7CEF0ACA">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4.外形尺寸（W×D×H）：≥650×210×90mm；</w:t>
            </w:r>
          </w:p>
          <w:p w14:paraId="5BC0EE00">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5.内部容积（L）：≥0.4L。</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4C2756E7">
            <w:pPr>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1台</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0607693A">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工业</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76EB411C">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w:t>
            </w:r>
          </w:p>
        </w:tc>
      </w:tr>
      <w:tr w14:paraId="7521C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96" w:type="pct"/>
            <w:tcBorders>
              <w:top w:val="single" w:color="auto" w:sz="4" w:space="0"/>
              <w:left w:val="single" w:color="auto" w:sz="4" w:space="0"/>
              <w:bottom w:val="single" w:color="auto" w:sz="4" w:space="0"/>
              <w:right w:val="single" w:color="auto" w:sz="4" w:space="0"/>
            </w:tcBorders>
            <w:noWrap w:val="0"/>
            <w:vAlign w:val="center"/>
          </w:tcPr>
          <w:p w14:paraId="1C5434D5">
            <w:pPr>
              <w:spacing w:line="440" w:lineRule="exact"/>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13</w:t>
            </w:r>
          </w:p>
        </w:tc>
        <w:tc>
          <w:tcPr>
            <w:tcW w:w="664" w:type="pct"/>
            <w:tcBorders>
              <w:top w:val="single" w:color="auto" w:sz="4" w:space="0"/>
              <w:left w:val="single" w:color="auto" w:sz="4" w:space="0"/>
              <w:bottom w:val="single" w:color="auto" w:sz="4" w:space="0"/>
              <w:right w:val="single" w:color="auto" w:sz="4" w:space="0"/>
            </w:tcBorders>
            <w:noWrap w:val="0"/>
            <w:vAlign w:val="center"/>
          </w:tcPr>
          <w:p w14:paraId="07B75726">
            <w:pPr>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核酸蛋白凝胶电泳系统</w:t>
            </w:r>
          </w:p>
        </w:tc>
        <w:tc>
          <w:tcPr>
            <w:tcW w:w="2546" w:type="pct"/>
            <w:tcBorders>
              <w:top w:val="single" w:color="auto" w:sz="4" w:space="0"/>
              <w:left w:val="single" w:color="auto" w:sz="4" w:space="0"/>
              <w:bottom w:val="single" w:color="auto" w:sz="4" w:space="0"/>
              <w:right w:val="single" w:color="auto" w:sz="4" w:space="0"/>
            </w:tcBorders>
            <w:noWrap w:val="0"/>
            <w:vAlign w:val="top"/>
          </w:tcPr>
          <w:p w14:paraId="771EB55C">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1.主要功能（用途）：根据核酸和蛋白的大小来分离和识别核酸和蛋白，用于研究纳米材料与核酸蛋白直接的互作，评价纳米材料对核酸蛋白的保护作用。</w:t>
            </w:r>
          </w:p>
          <w:p w14:paraId="1331D69B">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2.设备组成：高电流电源两台；水平电泳槽一台；垂直电泳槽一台；蓝光切胶仪一台；</w:t>
            </w:r>
          </w:p>
          <w:p w14:paraId="7386FC26">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3.性能（技术参数）：</w:t>
            </w:r>
          </w:p>
          <w:p w14:paraId="2FE511B7">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3.1高电流电源:输出范围：0~600V、0～600mA、0～300W。</w:t>
            </w:r>
          </w:p>
          <w:p w14:paraId="1224F05F">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3.2分辨率：电压（1V）、电流（1mA）、功率（1W）。</w:t>
            </w:r>
          </w:p>
          <w:p w14:paraId="719861BF">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3.3定时范围：1分钟～99小时59分钟；</w:t>
            </w:r>
          </w:p>
          <w:p w14:paraId="5E9FFAA9">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3.4水平电泳槽:电泳槽承载凝胶的最大面积：≥120×120mm；制胶托盘种类：120×120mm；120×60mm；60×120mm；60×60mm；最大电压负荷：≥500V，容纳缓冲液总体积：≥650ml；</w:t>
            </w:r>
          </w:p>
          <w:p w14:paraId="27E5F562">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3.5垂直电泳槽:凝胶面积:</w:t>
            </w:r>
            <w:r>
              <w:rPr>
                <w:rFonts w:hint="eastAsia" w:ascii="宋体" w:hAnsi="宋体" w:eastAsia="宋体" w:cs="宋体"/>
                <w:color w:val="auto"/>
                <w:szCs w:val="24"/>
              </w:rPr>
              <w:t>≥</w:t>
            </w:r>
            <w:r>
              <w:rPr>
                <w:rFonts w:hint="eastAsia" w:ascii="宋体" w:hAnsi="宋体" w:eastAsia="宋体" w:cs="宋体"/>
                <w:color w:val="auto"/>
                <w:kern w:val="0"/>
                <w:sz w:val="24"/>
                <w:szCs w:val="24"/>
              </w:rPr>
              <w:t>8</w:t>
            </w:r>
            <w:r>
              <w:rPr>
                <w:rFonts w:ascii="宋体" w:hAnsi="宋体" w:eastAsia="宋体" w:cs="宋体"/>
                <w:color w:val="auto"/>
                <w:kern w:val="0"/>
                <w:sz w:val="24"/>
                <w:szCs w:val="24"/>
              </w:rPr>
              <w:t>0</w:t>
            </w:r>
            <w:r>
              <w:rPr>
                <w:rFonts w:hint="eastAsia" w:ascii="宋体" w:hAnsi="宋体" w:eastAsia="宋体" w:cs="宋体"/>
                <w:color w:val="auto"/>
                <w:kern w:val="0"/>
                <w:sz w:val="24"/>
                <w:szCs w:val="24"/>
              </w:rPr>
              <w:t>×7</w:t>
            </w:r>
            <w:r>
              <w:rPr>
                <w:rFonts w:ascii="宋体" w:hAnsi="宋体" w:eastAsia="宋体" w:cs="宋体"/>
                <w:color w:val="auto"/>
                <w:kern w:val="0"/>
                <w:sz w:val="24"/>
                <w:szCs w:val="24"/>
              </w:rPr>
              <w:t>0</w:t>
            </w:r>
            <w:r>
              <w:rPr>
                <w:rFonts w:hint="eastAsia" w:ascii="宋体" w:hAnsi="宋体" w:eastAsia="宋体" w:cs="宋体"/>
                <w:color w:val="auto"/>
                <w:kern w:val="0"/>
                <w:sz w:val="24"/>
                <w:szCs w:val="24"/>
              </w:rPr>
              <w:t>mm，凝胶厚度:0.75、1、1.5mm可选，加样梳齿数:10、15齿可选；</w:t>
            </w:r>
          </w:p>
          <w:p w14:paraId="127B9A10">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★3.6蓝光切胶仪:波长：470nm，切胶面尺寸：≥190×112mm，蓝光LED寿命：≥60000h，蓝光LED照射方式：矩阵双面侧照。</w:t>
            </w:r>
            <w:r>
              <w:rPr>
                <w:rFonts w:hint="eastAsia" w:ascii="宋体" w:hAnsi="宋体" w:eastAsia="宋体" w:cs="宋体"/>
                <w:b/>
                <w:bCs/>
                <w:color w:val="auto"/>
                <w:sz w:val="24"/>
                <w:szCs w:val="24"/>
              </w:rPr>
              <w:t>（投标文件中提</w:t>
            </w:r>
            <w:r>
              <w:rPr>
                <w:rFonts w:hint="eastAsia" w:ascii="宋体" w:hAnsi="宋体" w:eastAsia="宋体" w:cs="宋体"/>
                <w:b/>
                <w:bCs/>
                <w:color w:val="auto"/>
                <w:sz w:val="24"/>
                <w:szCs w:val="24"/>
                <w:lang w:val="en-US" w:eastAsia="zh-CN"/>
              </w:rPr>
              <w:t>供证明材料</w:t>
            </w:r>
            <w:r>
              <w:rPr>
                <w:rFonts w:hint="eastAsia" w:ascii="宋体" w:hAnsi="宋体" w:eastAsia="宋体" w:cs="宋体"/>
                <w:b/>
                <w:bCs/>
                <w:color w:val="auto"/>
                <w:sz w:val="24"/>
                <w:szCs w:val="24"/>
              </w:rPr>
              <w:t>）</w:t>
            </w:r>
          </w:p>
          <w:p w14:paraId="35CF842F">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4.内部容积（L）：≥0.65L。</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6A5F07B0">
            <w:pPr>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套</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5C9E1B56">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工业</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3D29C7A3">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w:t>
            </w:r>
          </w:p>
        </w:tc>
      </w:tr>
      <w:tr w14:paraId="34A54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96" w:type="pct"/>
            <w:tcBorders>
              <w:top w:val="single" w:color="auto" w:sz="4" w:space="0"/>
              <w:left w:val="single" w:color="auto" w:sz="4" w:space="0"/>
              <w:bottom w:val="single" w:color="auto" w:sz="4" w:space="0"/>
              <w:right w:val="single" w:color="auto" w:sz="4" w:space="0"/>
            </w:tcBorders>
            <w:noWrap w:val="0"/>
            <w:vAlign w:val="center"/>
          </w:tcPr>
          <w:p w14:paraId="67B5E6BC">
            <w:pPr>
              <w:spacing w:line="440" w:lineRule="exact"/>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14</w:t>
            </w:r>
          </w:p>
        </w:tc>
        <w:tc>
          <w:tcPr>
            <w:tcW w:w="664" w:type="pct"/>
            <w:tcBorders>
              <w:top w:val="single" w:color="auto" w:sz="4" w:space="0"/>
              <w:left w:val="single" w:color="auto" w:sz="4" w:space="0"/>
              <w:bottom w:val="single" w:color="auto" w:sz="4" w:space="0"/>
              <w:right w:val="single" w:color="auto" w:sz="4" w:space="0"/>
            </w:tcBorders>
            <w:noWrap w:val="0"/>
            <w:vAlign w:val="center"/>
          </w:tcPr>
          <w:p w14:paraId="2265A431">
            <w:pPr>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▲泡沫透气测试仪</w:t>
            </w:r>
          </w:p>
        </w:tc>
        <w:tc>
          <w:tcPr>
            <w:tcW w:w="2546" w:type="pct"/>
            <w:tcBorders>
              <w:top w:val="single" w:color="auto" w:sz="4" w:space="0"/>
              <w:left w:val="single" w:color="auto" w:sz="4" w:space="0"/>
              <w:bottom w:val="single" w:color="auto" w:sz="4" w:space="0"/>
              <w:right w:val="single" w:color="auto" w:sz="4" w:space="0"/>
            </w:tcBorders>
            <w:noWrap w:val="0"/>
            <w:vAlign w:val="top"/>
          </w:tcPr>
          <w:p w14:paraId="12F2B63E">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1.主要功能（用途）：自动泡沫透气性测试仪用于监测聚氨酯泡沫材料的透气性；可以测试空气通过泡沫内蜂窝结构的难易程度。</w:t>
            </w:r>
          </w:p>
          <w:p w14:paraId="38CFA22B">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2.设备组成：主机一台；</w:t>
            </w:r>
          </w:p>
          <w:p w14:paraId="1105EA46">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3.性能（技术参数）：</w:t>
            </w:r>
          </w:p>
          <w:p w14:paraId="049DA0B6">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3.1具有触摸屏操作；屏幕尺寸≥15×10cm；</w:t>
            </w:r>
          </w:p>
          <w:p w14:paraId="5B609814">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★3.2数字压力表:0-500Pa，精度：±1%；</w:t>
            </w:r>
            <w:r>
              <w:rPr>
                <w:rFonts w:hint="eastAsia" w:ascii="宋体" w:hAnsi="宋体" w:eastAsia="宋体" w:cs="宋体"/>
                <w:b/>
                <w:bCs/>
                <w:color w:val="auto"/>
                <w:sz w:val="24"/>
                <w:szCs w:val="24"/>
              </w:rPr>
              <w:t>（投标文件中提</w:t>
            </w:r>
            <w:r>
              <w:rPr>
                <w:rFonts w:hint="eastAsia" w:ascii="宋体" w:hAnsi="宋体" w:eastAsia="宋体" w:cs="宋体"/>
                <w:b/>
                <w:bCs/>
                <w:color w:val="auto"/>
                <w:sz w:val="24"/>
                <w:szCs w:val="24"/>
                <w:lang w:val="en-US" w:eastAsia="zh-CN"/>
              </w:rPr>
              <w:t>供证明材料</w:t>
            </w:r>
            <w:r>
              <w:rPr>
                <w:rFonts w:hint="eastAsia" w:ascii="宋体" w:hAnsi="宋体" w:eastAsia="宋体" w:cs="宋体"/>
                <w:b/>
                <w:bCs/>
                <w:color w:val="auto"/>
                <w:sz w:val="24"/>
                <w:szCs w:val="24"/>
              </w:rPr>
              <w:t>）</w:t>
            </w:r>
          </w:p>
          <w:p w14:paraId="59A68D07">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3.3压力范围0-500pa；</w:t>
            </w:r>
          </w:p>
          <w:p w14:paraId="1F9AB406">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3.4压力自动控制；</w:t>
            </w:r>
          </w:p>
          <w:p w14:paraId="2D18C1EF">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3.5自动流量读数保持；</w:t>
            </w:r>
          </w:p>
          <w:p w14:paraId="355D6523">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3.6测试结果单位可选L/min,CF/min；</w:t>
            </w:r>
          </w:p>
          <w:p w14:paraId="13D8A414">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3.7 RS232数据输出端口；</w:t>
            </w:r>
          </w:p>
          <w:p w14:paraId="45582045">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3.8测试界面具有用于测试的设置、开始和停止触摸按钮；</w:t>
            </w:r>
          </w:p>
          <w:p w14:paraId="60DDE420">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3.9测试端口</w:t>
            </w:r>
            <w:r>
              <w:rPr>
                <w:rFonts w:hint="eastAsia" w:ascii="宋体" w:hAnsi="宋体" w:eastAsia="宋体" w:cs="宋体"/>
                <w:color w:val="auto"/>
                <w:szCs w:val="24"/>
              </w:rPr>
              <w:t>≥</w:t>
            </w:r>
            <w:r>
              <w:rPr>
                <w:rFonts w:hint="eastAsia" w:ascii="宋体" w:hAnsi="宋体" w:eastAsia="宋体" w:cs="宋体"/>
                <w:color w:val="auto"/>
                <w:sz w:val="24"/>
                <w:szCs w:val="24"/>
              </w:rPr>
              <w:t>50*50*25mm；</w:t>
            </w:r>
          </w:p>
          <w:p w14:paraId="5236A724">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3.10范围：0.2-20L/min；精度：±2%FS。</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6B197760">
            <w:pPr>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1台</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6556124C">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工业</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0DE0A3BB">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w:t>
            </w:r>
          </w:p>
        </w:tc>
      </w:tr>
      <w:tr w14:paraId="3F85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96" w:type="pct"/>
            <w:tcBorders>
              <w:top w:val="single" w:color="auto" w:sz="4" w:space="0"/>
              <w:left w:val="single" w:color="auto" w:sz="4" w:space="0"/>
              <w:bottom w:val="single" w:color="auto" w:sz="4" w:space="0"/>
              <w:right w:val="single" w:color="auto" w:sz="4" w:space="0"/>
            </w:tcBorders>
            <w:noWrap w:val="0"/>
            <w:vAlign w:val="center"/>
          </w:tcPr>
          <w:p w14:paraId="54678039">
            <w:pPr>
              <w:spacing w:line="440" w:lineRule="exact"/>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15</w:t>
            </w:r>
          </w:p>
        </w:tc>
        <w:tc>
          <w:tcPr>
            <w:tcW w:w="664" w:type="pct"/>
            <w:tcBorders>
              <w:top w:val="single" w:color="auto" w:sz="4" w:space="0"/>
              <w:left w:val="single" w:color="auto" w:sz="4" w:space="0"/>
              <w:bottom w:val="single" w:color="auto" w:sz="4" w:space="0"/>
              <w:right w:val="single" w:color="auto" w:sz="4" w:space="0"/>
            </w:tcBorders>
            <w:noWrap w:val="0"/>
            <w:vAlign w:val="center"/>
          </w:tcPr>
          <w:p w14:paraId="653797E6">
            <w:pPr>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静电计</w:t>
            </w:r>
          </w:p>
        </w:tc>
        <w:tc>
          <w:tcPr>
            <w:tcW w:w="2546" w:type="pct"/>
            <w:tcBorders>
              <w:top w:val="single" w:color="auto" w:sz="4" w:space="0"/>
              <w:left w:val="single" w:color="auto" w:sz="4" w:space="0"/>
              <w:bottom w:val="single" w:color="auto" w:sz="4" w:space="0"/>
              <w:right w:val="single" w:color="auto" w:sz="4" w:space="0"/>
            </w:tcBorders>
            <w:noWrap w:val="0"/>
            <w:vAlign w:val="top"/>
          </w:tcPr>
          <w:p w14:paraId="7A6FEC66">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1.主要功能（用途）：用于测量生物质基功能材料、生物质泡沫家居材料的电阻和电荷分布等参数，实时监测其电阻、电流和电压等关键参数变化。</w:t>
            </w:r>
          </w:p>
          <w:p w14:paraId="66952DAC">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2.设备组成：主机一台；</w:t>
            </w:r>
          </w:p>
          <w:p w14:paraId="1778ED7F">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3.性能（技术参数）：</w:t>
            </w:r>
          </w:p>
          <w:p w14:paraId="7C36DFB8">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★3.1实现高阻抗和低电流测量，5½位静电计提供 1fA灵敏度，输入阻抗大于200TΩ的电压测量，以及10fC～20μC的电荷测量；</w:t>
            </w:r>
          </w:p>
          <w:p w14:paraId="5B897F37">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3.2噪声低（＜1fA）。适用于研究单电子器件、高电阻纳米线和纳米管、聚合物以及电化学应用；</w:t>
            </w:r>
          </w:p>
          <w:p w14:paraId="21E133CD">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3.3能测量超高电阻材料和绝缘体，电阻测量范围：10mΩ～200GΩ；</w:t>
            </w:r>
          </w:p>
          <w:p w14:paraId="061FD9C8">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3.4电流测量范围：100aA～20mA；</w:t>
            </w:r>
          </w:p>
          <w:p w14:paraId="4BE4D154">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3.5电压测量范围：10µV～200V；测试速度≥1200次每秒；</w:t>
            </w:r>
          </w:p>
          <w:p w14:paraId="12A6849B">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★3.6可编程数字I/O和内置接口，简化构建自动化元器件测试系统的过程。接口类型：IEEE-488，RS-232,和digital I/O。</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43247CCD">
            <w:pPr>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1台</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2D3F7645">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工业</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2461C1C5">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w:t>
            </w:r>
          </w:p>
        </w:tc>
      </w:tr>
      <w:tr w14:paraId="5101F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96" w:type="pct"/>
            <w:tcBorders>
              <w:top w:val="single" w:color="auto" w:sz="4" w:space="0"/>
              <w:left w:val="single" w:color="auto" w:sz="4" w:space="0"/>
              <w:bottom w:val="single" w:color="auto" w:sz="4" w:space="0"/>
              <w:right w:val="single" w:color="auto" w:sz="4" w:space="0"/>
            </w:tcBorders>
            <w:noWrap w:val="0"/>
            <w:vAlign w:val="center"/>
          </w:tcPr>
          <w:p w14:paraId="568488A6">
            <w:pPr>
              <w:spacing w:line="440" w:lineRule="exact"/>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16</w:t>
            </w:r>
          </w:p>
        </w:tc>
        <w:tc>
          <w:tcPr>
            <w:tcW w:w="664" w:type="pct"/>
            <w:tcBorders>
              <w:top w:val="single" w:color="auto" w:sz="4" w:space="0"/>
              <w:left w:val="single" w:color="auto" w:sz="4" w:space="0"/>
              <w:bottom w:val="single" w:color="auto" w:sz="4" w:space="0"/>
              <w:right w:val="single" w:color="auto" w:sz="4" w:space="0"/>
            </w:tcBorders>
            <w:noWrap w:val="0"/>
            <w:vAlign w:val="center"/>
          </w:tcPr>
          <w:p w14:paraId="048C70FB">
            <w:pPr>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高压反应釜</w:t>
            </w:r>
          </w:p>
        </w:tc>
        <w:tc>
          <w:tcPr>
            <w:tcW w:w="2546" w:type="pct"/>
            <w:tcBorders>
              <w:top w:val="single" w:color="auto" w:sz="4" w:space="0"/>
              <w:left w:val="single" w:color="auto" w:sz="4" w:space="0"/>
              <w:bottom w:val="single" w:color="auto" w:sz="4" w:space="0"/>
              <w:right w:val="single" w:color="auto" w:sz="4" w:space="0"/>
            </w:tcBorders>
            <w:noWrap w:val="0"/>
            <w:vAlign w:val="top"/>
          </w:tcPr>
          <w:p w14:paraId="4397A4F8">
            <w:pPr>
              <w:spacing w:line="440" w:lineRule="exact"/>
              <w:jc w:val="left"/>
              <w:rPr>
                <w:rFonts w:hint="eastAsia" w:ascii="宋体" w:hAnsi="宋体" w:eastAsia="宋体" w:cs="宋体"/>
                <w:color w:val="auto"/>
                <w:kern w:val="0"/>
                <w:sz w:val="24"/>
                <w:szCs w:val="24"/>
              </w:rPr>
            </w:pPr>
            <w:r>
              <w:rPr>
                <w:rFonts w:ascii="宋体" w:hAnsi="宋体" w:eastAsia="宋体" w:cs="宋体"/>
                <w:color w:val="auto"/>
                <w:kern w:val="0"/>
                <w:sz w:val="24"/>
                <w:szCs w:val="24"/>
              </w:rPr>
              <w:t>1.</w:t>
            </w:r>
            <w:r>
              <w:rPr>
                <w:rFonts w:hint="eastAsia" w:ascii="宋体" w:hAnsi="宋体" w:eastAsia="宋体" w:cs="宋体"/>
                <w:color w:val="auto"/>
                <w:kern w:val="0"/>
                <w:sz w:val="24"/>
                <w:szCs w:val="24"/>
              </w:rPr>
              <w:t>主要功能（用途）：研究生物质材料化合反应，特殊材料（纳米颗粒、功能晶体、改性聚合物）的制备。</w:t>
            </w:r>
          </w:p>
          <w:p w14:paraId="6759301F">
            <w:pPr>
              <w:spacing w:line="440" w:lineRule="exact"/>
              <w:jc w:val="left"/>
              <w:rPr>
                <w:rFonts w:hint="eastAsia" w:ascii="宋体" w:hAnsi="宋体" w:eastAsia="宋体" w:cs="宋体"/>
                <w:color w:val="auto"/>
                <w:kern w:val="0"/>
                <w:sz w:val="24"/>
                <w:szCs w:val="24"/>
              </w:rPr>
            </w:pPr>
            <w:r>
              <w:rPr>
                <w:rFonts w:ascii="宋体" w:hAnsi="宋体" w:eastAsia="宋体" w:cs="宋体"/>
                <w:color w:val="auto"/>
                <w:kern w:val="0"/>
                <w:sz w:val="24"/>
                <w:szCs w:val="24"/>
              </w:rPr>
              <w:t>2.</w:t>
            </w:r>
            <w:r>
              <w:rPr>
                <w:rFonts w:hint="eastAsia" w:ascii="宋体" w:hAnsi="宋体" w:eastAsia="宋体" w:cs="宋体"/>
                <w:color w:val="auto"/>
                <w:kern w:val="0"/>
                <w:sz w:val="24"/>
                <w:szCs w:val="24"/>
              </w:rPr>
              <w:t>设备组成：主机一台；</w:t>
            </w:r>
          </w:p>
          <w:p w14:paraId="3004A22B">
            <w:pPr>
              <w:spacing w:line="440" w:lineRule="exact"/>
              <w:jc w:val="left"/>
              <w:rPr>
                <w:rFonts w:hint="eastAsia" w:ascii="宋体" w:hAnsi="宋体" w:eastAsia="宋体" w:cs="宋体"/>
                <w:color w:val="auto"/>
                <w:kern w:val="0"/>
                <w:sz w:val="24"/>
                <w:szCs w:val="24"/>
              </w:rPr>
            </w:pPr>
            <w:r>
              <w:rPr>
                <w:rFonts w:ascii="宋体" w:hAnsi="宋体" w:eastAsia="宋体" w:cs="宋体"/>
                <w:color w:val="auto"/>
                <w:kern w:val="0"/>
                <w:sz w:val="24"/>
                <w:szCs w:val="24"/>
              </w:rPr>
              <w:t>3.</w:t>
            </w:r>
            <w:r>
              <w:rPr>
                <w:rFonts w:hint="eastAsia" w:ascii="宋体" w:hAnsi="宋体" w:eastAsia="宋体" w:cs="宋体"/>
                <w:color w:val="auto"/>
                <w:kern w:val="0"/>
                <w:sz w:val="24"/>
                <w:szCs w:val="24"/>
              </w:rPr>
              <w:t>性能（技术参数）：</w:t>
            </w:r>
          </w:p>
          <w:p w14:paraId="2D3C4330">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3.1有效容积≥25mL；</w:t>
            </w:r>
          </w:p>
          <w:p w14:paraId="63E3C4A6">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★3.2设计温度≥300℃，搅拌系统磁力耦合机械搅拌，三叶推进式搅拌桨；</w:t>
            </w:r>
          </w:p>
          <w:p w14:paraId="7D284A89">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3.3搅拌速度100－1200rpm（无级调速）；</w:t>
            </w:r>
          </w:p>
          <w:p w14:paraId="45802846">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3.4机械压力表，量程0-25MPa；</w:t>
            </w:r>
          </w:p>
          <w:p w14:paraId="5B576483">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3.5安全装置：比例卸荷阀及防爆阀，串联安装，双重保护；</w:t>
            </w:r>
          </w:p>
          <w:p w14:paraId="1495C5BC">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3.6集成式设计，≥7英寸触摸屏，UI人机界面，温度、搅拌显示一体化控制；</w:t>
            </w:r>
          </w:p>
          <w:p w14:paraId="36994534">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3.7 PID温度控制，可实现≥30段程序编程，控温精度±1.5℃；</w:t>
            </w:r>
          </w:p>
          <w:p w14:paraId="746CA245">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3.8具有一键自整定功能，实现不同温度控温；</w:t>
            </w:r>
          </w:p>
          <w:p w14:paraId="37A0BC42">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3.9可自主设置温度、压力报警上限，超限自动报警并切断加热炉电源；</w:t>
            </w:r>
          </w:p>
          <w:p w14:paraId="617B1048">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3.10搅拌转速100-1200rpm无极可调；</w:t>
            </w:r>
          </w:p>
          <w:p w14:paraId="4DF77840">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3.11自动生成温度曲线，自动记录时间、温度、压力、转速数据并支持USB数据下载功能；</w:t>
            </w:r>
          </w:p>
          <w:p w14:paraId="687219BC">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3.12嵌入式铠装电加热模块，功率1kW。</w:t>
            </w:r>
          </w:p>
          <w:p w14:paraId="7F8890B6">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★4.内部容积（L）：≥0.025L。</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794EA3EF">
            <w:pPr>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1台</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0379ACD7">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工业</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53FE7DAF">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w:t>
            </w:r>
          </w:p>
        </w:tc>
      </w:tr>
      <w:tr w14:paraId="03ED7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96" w:type="pct"/>
            <w:tcBorders>
              <w:top w:val="single" w:color="auto" w:sz="4" w:space="0"/>
              <w:left w:val="single" w:color="auto" w:sz="4" w:space="0"/>
              <w:bottom w:val="single" w:color="auto" w:sz="4" w:space="0"/>
              <w:right w:val="single" w:color="auto" w:sz="4" w:space="0"/>
            </w:tcBorders>
            <w:noWrap w:val="0"/>
            <w:vAlign w:val="center"/>
          </w:tcPr>
          <w:p w14:paraId="0A4481F6">
            <w:pPr>
              <w:spacing w:line="440" w:lineRule="exact"/>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17</w:t>
            </w:r>
          </w:p>
        </w:tc>
        <w:tc>
          <w:tcPr>
            <w:tcW w:w="664" w:type="pct"/>
            <w:tcBorders>
              <w:top w:val="single" w:color="auto" w:sz="4" w:space="0"/>
              <w:left w:val="single" w:color="auto" w:sz="4" w:space="0"/>
              <w:bottom w:val="single" w:color="auto" w:sz="4" w:space="0"/>
              <w:right w:val="single" w:color="auto" w:sz="4" w:space="0"/>
            </w:tcBorders>
            <w:noWrap w:val="0"/>
            <w:vAlign w:val="center"/>
          </w:tcPr>
          <w:p w14:paraId="097CF70F">
            <w:pPr>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电化学分析仪/工作站</w:t>
            </w:r>
          </w:p>
        </w:tc>
        <w:tc>
          <w:tcPr>
            <w:tcW w:w="2546" w:type="pct"/>
            <w:tcBorders>
              <w:top w:val="single" w:color="auto" w:sz="4" w:space="0"/>
              <w:left w:val="single" w:color="auto" w:sz="4" w:space="0"/>
              <w:bottom w:val="single" w:color="auto" w:sz="4" w:space="0"/>
              <w:right w:val="single" w:color="auto" w:sz="4" w:space="0"/>
            </w:tcBorders>
            <w:noWrap w:val="0"/>
            <w:vAlign w:val="top"/>
          </w:tcPr>
          <w:p w14:paraId="3C953E8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rPr>
            </w:pPr>
            <w:r>
              <w:rPr>
                <w:rFonts w:ascii="宋体" w:hAnsi="宋体" w:eastAsia="宋体" w:cs="宋体"/>
                <w:color w:val="auto"/>
                <w:kern w:val="0"/>
                <w:sz w:val="24"/>
                <w:szCs w:val="24"/>
              </w:rPr>
              <w:t>1.</w:t>
            </w:r>
            <w:r>
              <w:rPr>
                <w:rFonts w:hint="eastAsia" w:ascii="宋体" w:hAnsi="宋体" w:eastAsia="宋体" w:cs="宋体"/>
                <w:color w:val="auto"/>
                <w:kern w:val="0"/>
                <w:sz w:val="24"/>
                <w:szCs w:val="24"/>
              </w:rPr>
              <w:t>主要功能（用途）：研究电极材料的电化学行为；进行电池和电容器的性能测试；电化学合成和腐蚀研究；电化学阻抗谱（EIS）测量；支持电镀、电解和氧化还原反应实验。</w:t>
            </w:r>
          </w:p>
          <w:p w14:paraId="72B9E73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rPr>
            </w:pPr>
            <w:r>
              <w:rPr>
                <w:rFonts w:ascii="宋体" w:hAnsi="宋体" w:eastAsia="宋体" w:cs="宋体"/>
                <w:color w:val="auto"/>
                <w:kern w:val="0"/>
                <w:sz w:val="24"/>
                <w:szCs w:val="24"/>
              </w:rPr>
              <w:t>2.</w:t>
            </w:r>
            <w:r>
              <w:rPr>
                <w:rFonts w:hint="eastAsia" w:ascii="宋体" w:hAnsi="宋体" w:eastAsia="宋体" w:cs="宋体"/>
                <w:color w:val="auto"/>
                <w:kern w:val="0"/>
                <w:sz w:val="24"/>
                <w:szCs w:val="24"/>
              </w:rPr>
              <w:t>设备组成：主机一台；</w:t>
            </w:r>
          </w:p>
          <w:p w14:paraId="6A7C81C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rPr>
            </w:pPr>
            <w:r>
              <w:rPr>
                <w:rFonts w:ascii="宋体" w:hAnsi="宋体" w:eastAsia="宋体" w:cs="宋体"/>
                <w:color w:val="auto"/>
                <w:kern w:val="0"/>
                <w:sz w:val="24"/>
                <w:szCs w:val="24"/>
              </w:rPr>
              <w:t>3.</w:t>
            </w:r>
            <w:r>
              <w:rPr>
                <w:rFonts w:hint="eastAsia" w:ascii="宋体" w:hAnsi="宋体" w:eastAsia="宋体" w:cs="宋体"/>
                <w:color w:val="auto"/>
                <w:kern w:val="0"/>
                <w:sz w:val="24"/>
                <w:szCs w:val="24"/>
              </w:rPr>
              <w:t>性能（技术参数）：</w:t>
            </w:r>
          </w:p>
          <w:p w14:paraId="0245FC8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3.1仪器内含快速数字信号发生器，用于高频交流阻抗测量的直接数字信号合成器，具有双通道高速数据采集系统，电位电流信号滤波器，多级信号增益，iR降补偿电路，以及恒电位仪/恒电流仪（660F）。</w:t>
            </w:r>
          </w:p>
          <w:p w14:paraId="282DC43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★3.2电位范围为±10V，电流范围为±250mA。电流测量下限低于10pA。</w:t>
            </w:r>
          </w:p>
          <w:p w14:paraId="3E28234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3.3可直接用于超微电极上的稳态电流测量。</w:t>
            </w:r>
          </w:p>
          <w:p w14:paraId="138F67A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3.4信号发生器的更新速率≥10MHz，数据采集采用两个同步16位高分辨低噪声的模数转换器，双通道同时采样的最高速率≥2.5MHz。</w:t>
            </w:r>
          </w:p>
          <w:p w14:paraId="153D47B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3.5循环伏安法的扫描速度为1000V/s时，电位增量</w:t>
            </w:r>
            <w:r>
              <w:rPr>
                <w:rFonts w:hint="eastAsia" w:ascii="宋体" w:hAnsi="宋体" w:eastAsia="宋体" w:cs="宋体"/>
                <w:color w:val="auto"/>
                <w:kern w:val="2"/>
                <w:sz w:val="21"/>
                <w:szCs w:val="24"/>
                <w:lang w:val="en-US" w:eastAsia="zh-CN" w:bidi="ar-SA"/>
              </w:rPr>
              <w:t>≤</w:t>
            </w:r>
            <w:r>
              <w:rPr>
                <w:rFonts w:hint="eastAsia" w:ascii="宋体" w:hAnsi="宋体" w:eastAsia="宋体" w:cs="宋体"/>
                <w:color w:val="auto"/>
                <w:kern w:val="0"/>
                <w:sz w:val="24"/>
                <w:szCs w:val="24"/>
                <w:lang w:val="en-US" w:eastAsia="zh-CN" w:bidi="ar-SA"/>
              </w:rPr>
              <w:t>0.1mV，当扫描速度为5000V/s时，电位增量</w:t>
            </w:r>
            <w:r>
              <w:rPr>
                <w:rFonts w:hint="eastAsia" w:ascii="宋体" w:hAnsi="宋体" w:eastAsia="宋体" w:cs="宋体"/>
                <w:color w:val="auto"/>
                <w:kern w:val="2"/>
                <w:sz w:val="21"/>
                <w:szCs w:val="24"/>
                <w:lang w:val="en-US" w:eastAsia="zh-CN" w:bidi="ar-SA"/>
              </w:rPr>
              <w:t>≤</w:t>
            </w:r>
            <w:r>
              <w:rPr>
                <w:rFonts w:hint="eastAsia" w:ascii="宋体" w:hAnsi="宋体" w:eastAsia="宋体" w:cs="宋体"/>
                <w:color w:val="auto"/>
                <w:kern w:val="0"/>
                <w:sz w:val="24"/>
                <w:szCs w:val="24"/>
                <w:lang w:val="en-US" w:eastAsia="zh-CN" w:bidi="ar-SA"/>
              </w:rPr>
              <w:t>1mV。</w:t>
            </w:r>
          </w:p>
          <w:p w14:paraId="79504AB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3.6交流阻抗的测量频率可达3MHz，交流伏安法的频率可达10KHz。</w:t>
            </w:r>
          </w:p>
          <w:p w14:paraId="1909D3A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3.7仪器可工作于二，三，或四电极的方式。四电极可用于液/液界面电化学测量。</w:t>
            </w:r>
          </w:p>
          <w:p w14:paraId="308159A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3.8仪器具有外部信号输入通道，同步16位高分辨采样的最高速率≥2.5MHz。</w:t>
            </w:r>
          </w:p>
          <w:p w14:paraId="52DB991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3.9可在记录电化学信号的同时记录外部输入的电压信号，例如光谱信号等。</w:t>
            </w:r>
          </w:p>
          <w:p w14:paraId="596EBC2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3.10 CV测试支持2500V/s扫速下1mV的采样间隔。</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39596446">
            <w:pPr>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1台</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3F21E2DB">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工业</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6AC7BCA0">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w:t>
            </w:r>
          </w:p>
        </w:tc>
      </w:tr>
      <w:tr w14:paraId="32BED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96" w:type="pct"/>
            <w:tcBorders>
              <w:top w:val="single" w:color="auto" w:sz="4" w:space="0"/>
              <w:left w:val="single" w:color="auto" w:sz="4" w:space="0"/>
              <w:bottom w:val="single" w:color="auto" w:sz="4" w:space="0"/>
              <w:right w:val="single" w:color="auto" w:sz="4" w:space="0"/>
            </w:tcBorders>
            <w:noWrap w:val="0"/>
            <w:vAlign w:val="center"/>
          </w:tcPr>
          <w:p w14:paraId="14DE8553">
            <w:pPr>
              <w:spacing w:line="440" w:lineRule="exact"/>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18</w:t>
            </w:r>
          </w:p>
        </w:tc>
        <w:tc>
          <w:tcPr>
            <w:tcW w:w="664" w:type="pct"/>
            <w:tcBorders>
              <w:top w:val="single" w:color="auto" w:sz="4" w:space="0"/>
              <w:left w:val="single" w:color="auto" w:sz="4" w:space="0"/>
              <w:bottom w:val="single" w:color="auto" w:sz="4" w:space="0"/>
              <w:right w:val="single" w:color="auto" w:sz="4" w:space="0"/>
            </w:tcBorders>
            <w:noWrap w:val="0"/>
            <w:vAlign w:val="center"/>
          </w:tcPr>
          <w:p w14:paraId="58FA725D">
            <w:pPr>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实验型钟罩式冻干机</w:t>
            </w:r>
          </w:p>
        </w:tc>
        <w:tc>
          <w:tcPr>
            <w:tcW w:w="2546" w:type="pct"/>
            <w:tcBorders>
              <w:top w:val="single" w:color="auto" w:sz="4" w:space="0"/>
              <w:left w:val="single" w:color="auto" w:sz="4" w:space="0"/>
              <w:bottom w:val="single" w:color="auto" w:sz="4" w:space="0"/>
              <w:right w:val="single" w:color="auto" w:sz="4" w:space="0"/>
            </w:tcBorders>
            <w:noWrap w:val="0"/>
            <w:vAlign w:val="top"/>
          </w:tcPr>
          <w:p w14:paraId="2EFDB5C5">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1.主要功能（用途）：用于样品保存、木材干燥研究、生物质材料研究、林产品加工等。</w:t>
            </w:r>
          </w:p>
          <w:p w14:paraId="35B1ED89">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2.设备组成：主机一台；</w:t>
            </w:r>
          </w:p>
          <w:p w14:paraId="7BF212E5">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3.性能（技术参数）：</w:t>
            </w:r>
          </w:p>
          <w:p w14:paraId="7E2C7C02">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3.1冻干面积(㎡)：</w:t>
            </w:r>
            <w:r>
              <w:rPr>
                <w:rFonts w:hint="eastAsia" w:ascii="宋体" w:hAnsi="宋体" w:eastAsia="宋体" w:cs="宋体"/>
                <w:color w:val="auto"/>
                <w:szCs w:val="24"/>
              </w:rPr>
              <w:t>≥</w:t>
            </w:r>
            <w:r>
              <w:rPr>
                <w:rFonts w:hint="eastAsia" w:ascii="宋体" w:hAnsi="宋体" w:eastAsia="宋体" w:cs="宋体"/>
                <w:color w:val="auto"/>
                <w:kern w:val="0"/>
                <w:sz w:val="24"/>
                <w:szCs w:val="24"/>
              </w:rPr>
              <w:t>0.12；</w:t>
            </w:r>
          </w:p>
          <w:p w14:paraId="781A911D">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3.2捕水容量（kg/批）：</w:t>
            </w:r>
            <w:r>
              <w:rPr>
                <w:rFonts w:hint="eastAsia" w:ascii="宋体" w:hAnsi="宋体" w:eastAsia="宋体" w:cs="宋体"/>
                <w:color w:val="auto"/>
                <w:szCs w:val="24"/>
              </w:rPr>
              <w:t>≥</w:t>
            </w:r>
            <w:r>
              <w:rPr>
                <w:rFonts w:hint="eastAsia" w:ascii="宋体" w:hAnsi="宋体" w:eastAsia="宋体" w:cs="宋体"/>
                <w:color w:val="auto"/>
                <w:kern w:val="0"/>
                <w:sz w:val="24"/>
                <w:szCs w:val="24"/>
              </w:rPr>
              <w:t>4；</w:t>
            </w:r>
          </w:p>
          <w:p w14:paraId="5C70616D">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3.3西林瓶装瓶量：Φ12mm：</w:t>
            </w:r>
            <w:r>
              <w:rPr>
                <w:rFonts w:hint="eastAsia" w:ascii="宋体" w:hAnsi="宋体" w:eastAsia="宋体" w:cs="宋体"/>
                <w:color w:val="auto"/>
                <w:szCs w:val="24"/>
              </w:rPr>
              <w:t>≥</w:t>
            </w:r>
            <w:r>
              <w:rPr>
                <w:rFonts w:hint="eastAsia" w:ascii="宋体" w:hAnsi="宋体" w:eastAsia="宋体" w:cs="宋体"/>
                <w:color w:val="auto"/>
                <w:kern w:val="0"/>
                <w:sz w:val="24"/>
                <w:szCs w:val="24"/>
              </w:rPr>
              <w:t>920，Φ16mm：</w:t>
            </w:r>
            <w:r>
              <w:rPr>
                <w:rFonts w:hint="eastAsia" w:ascii="宋体" w:hAnsi="宋体" w:eastAsia="宋体" w:cs="宋体"/>
                <w:color w:val="auto"/>
                <w:szCs w:val="24"/>
              </w:rPr>
              <w:t>≥</w:t>
            </w:r>
            <w:r>
              <w:rPr>
                <w:rFonts w:hint="eastAsia" w:ascii="宋体" w:hAnsi="宋体" w:eastAsia="宋体" w:cs="宋体"/>
                <w:color w:val="auto"/>
                <w:kern w:val="0"/>
                <w:sz w:val="24"/>
                <w:szCs w:val="24"/>
              </w:rPr>
              <w:t>480，Φ22mm：</w:t>
            </w:r>
            <w:r>
              <w:rPr>
                <w:rFonts w:hint="eastAsia" w:ascii="宋体" w:hAnsi="宋体" w:eastAsia="宋体" w:cs="宋体"/>
                <w:color w:val="auto"/>
                <w:szCs w:val="24"/>
              </w:rPr>
              <w:t>≥</w:t>
            </w:r>
            <w:r>
              <w:rPr>
                <w:rFonts w:hint="eastAsia" w:ascii="宋体" w:hAnsi="宋体" w:eastAsia="宋体" w:cs="宋体"/>
                <w:color w:val="auto"/>
                <w:kern w:val="0"/>
                <w:sz w:val="24"/>
                <w:szCs w:val="24"/>
              </w:rPr>
              <w:t>260；</w:t>
            </w:r>
          </w:p>
          <w:p w14:paraId="4C34575D">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3.4盘装溶液（L)：</w:t>
            </w:r>
            <w:r>
              <w:rPr>
                <w:rFonts w:hint="eastAsia" w:ascii="宋体" w:hAnsi="宋体" w:eastAsia="宋体" w:cs="宋体"/>
                <w:color w:val="auto"/>
                <w:szCs w:val="24"/>
              </w:rPr>
              <w:t>≥</w:t>
            </w:r>
            <w:r>
              <w:rPr>
                <w:rFonts w:hint="eastAsia" w:ascii="宋体" w:hAnsi="宋体" w:eastAsia="宋体" w:cs="宋体"/>
                <w:color w:val="auto"/>
                <w:kern w:val="0"/>
                <w:sz w:val="24"/>
                <w:szCs w:val="24"/>
              </w:rPr>
              <w:t>1.5L；</w:t>
            </w:r>
          </w:p>
          <w:p w14:paraId="3FE753AD">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3.5板层尺寸（mm）：</w:t>
            </w:r>
            <w:r>
              <w:rPr>
                <w:rFonts w:hint="eastAsia" w:ascii="宋体" w:hAnsi="宋体" w:eastAsia="宋体" w:cs="宋体"/>
                <w:color w:val="auto"/>
                <w:szCs w:val="24"/>
              </w:rPr>
              <w:t>≥</w:t>
            </w:r>
            <w:r>
              <w:rPr>
                <w:rFonts w:hint="eastAsia" w:ascii="宋体" w:hAnsi="宋体" w:eastAsia="宋体" w:cs="宋体"/>
                <w:color w:val="auto"/>
                <w:kern w:val="0"/>
                <w:sz w:val="24"/>
                <w:szCs w:val="24"/>
              </w:rPr>
              <w:t>Φ200；</w:t>
            </w:r>
          </w:p>
          <w:p w14:paraId="6BE77006">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3.6板层间距(mm)：</w:t>
            </w:r>
            <w:r>
              <w:rPr>
                <w:rFonts w:hint="eastAsia" w:ascii="宋体" w:hAnsi="宋体" w:eastAsia="宋体" w:cs="宋体"/>
                <w:color w:val="auto"/>
                <w:szCs w:val="24"/>
              </w:rPr>
              <w:t>≥</w:t>
            </w:r>
            <w:r>
              <w:rPr>
                <w:rFonts w:hint="eastAsia" w:ascii="宋体" w:hAnsi="宋体" w:eastAsia="宋体" w:cs="宋体"/>
                <w:color w:val="auto"/>
                <w:kern w:val="0"/>
                <w:sz w:val="24"/>
                <w:szCs w:val="24"/>
              </w:rPr>
              <w:t>70；</w:t>
            </w:r>
          </w:p>
          <w:p w14:paraId="0DCF174F">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3.7板层数量(块）：</w:t>
            </w:r>
            <w:r>
              <w:rPr>
                <w:rFonts w:hint="eastAsia" w:ascii="宋体" w:hAnsi="宋体" w:eastAsia="宋体" w:cs="宋体"/>
                <w:color w:val="auto"/>
                <w:szCs w:val="24"/>
              </w:rPr>
              <w:t>≥</w:t>
            </w:r>
            <w:r>
              <w:rPr>
                <w:rFonts w:hint="eastAsia" w:ascii="宋体" w:hAnsi="宋体" w:eastAsia="宋体" w:cs="宋体"/>
                <w:color w:val="auto"/>
                <w:kern w:val="0"/>
                <w:sz w:val="24"/>
                <w:szCs w:val="24"/>
              </w:rPr>
              <w:t>4；</w:t>
            </w:r>
          </w:p>
          <w:p w14:paraId="01B9BEDE">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3.8冷阱尺寸（mm）：</w:t>
            </w:r>
            <w:r>
              <w:rPr>
                <w:rFonts w:hint="eastAsia" w:ascii="宋体" w:hAnsi="宋体" w:eastAsia="宋体" w:cs="宋体"/>
                <w:color w:val="auto"/>
                <w:szCs w:val="24"/>
              </w:rPr>
              <w:t>≥</w:t>
            </w:r>
            <w:r>
              <w:rPr>
                <w:rFonts w:hint="eastAsia" w:ascii="宋体" w:hAnsi="宋体" w:eastAsia="宋体" w:cs="宋体"/>
                <w:color w:val="auto"/>
                <w:kern w:val="0"/>
                <w:sz w:val="24"/>
                <w:szCs w:val="24"/>
              </w:rPr>
              <w:t>Φ250×250；</w:t>
            </w:r>
          </w:p>
          <w:p w14:paraId="76C00DA0">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★3.9冷阱最低温度（℃)：≤-80(空载）；</w:t>
            </w:r>
            <w:r>
              <w:rPr>
                <w:rFonts w:hint="eastAsia" w:ascii="宋体" w:hAnsi="宋体" w:eastAsia="宋体" w:cs="宋体"/>
                <w:b/>
                <w:bCs/>
                <w:color w:val="auto"/>
                <w:sz w:val="24"/>
                <w:szCs w:val="24"/>
              </w:rPr>
              <w:t>（投标文件中提</w:t>
            </w:r>
            <w:r>
              <w:rPr>
                <w:rFonts w:hint="eastAsia" w:ascii="宋体" w:hAnsi="宋体" w:eastAsia="宋体" w:cs="宋体"/>
                <w:b/>
                <w:bCs/>
                <w:color w:val="auto"/>
                <w:sz w:val="24"/>
                <w:szCs w:val="24"/>
                <w:lang w:val="en-US" w:eastAsia="zh-CN"/>
              </w:rPr>
              <w:t>供证明材料</w:t>
            </w:r>
            <w:r>
              <w:rPr>
                <w:rFonts w:hint="eastAsia" w:ascii="宋体" w:hAnsi="宋体" w:eastAsia="宋体" w:cs="宋体"/>
                <w:b/>
                <w:bCs/>
                <w:color w:val="auto"/>
                <w:sz w:val="24"/>
                <w:szCs w:val="24"/>
              </w:rPr>
              <w:t>）</w:t>
            </w:r>
          </w:p>
          <w:p w14:paraId="184A3092">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★3.10极限真空度(Pa)：≤5（空载）；</w:t>
            </w:r>
            <w:r>
              <w:rPr>
                <w:rFonts w:hint="eastAsia" w:ascii="宋体" w:hAnsi="宋体" w:eastAsia="宋体" w:cs="宋体"/>
                <w:b/>
                <w:bCs/>
                <w:color w:val="auto"/>
                <w:sz w:val="24"/>
                <w:szCs w:val="24"/>
              </w:rPr>
              <w:t>（投标文件中提</w:t>
            </w:r>
            <w:r>
              <w:rPr>
                <w:rFonts w:hint="eastAsia" w:ascii="宋体" w:hAnsi="宋体" w:eastAsia="宋体" w:cs="宋体"/>
                <w:b/>
                <w:bCs/>
                <w:color w:val="auto"/>
                <w:sz w:val="24"/>
                <w:szCs w:val="24"/>
                <w:lang w:val="en-US" w:eastAsia="zh-CN"/>
              </w:rPr>
              <w:t>供证明材料</w:t>
            </w:r>
            <w:r>
              <w:rPr>
                <w:rFonts w:hint="eastAsia" w:ascii="宋体" w:hAnsi="宋体" w:eastAsia="宋体" w:cs="宋体"/>
                <w:b/>
                <w:bCs/>
                <w:color w:val="auto"/>
                <w:sz w:val="24"/>
                <w:szCs w:val="24"/>
              </w:rPr>
              <w:t>）</w:t>
            </w:r>
          </w:p>
          <w:p w14:paraId="1AB9A9D9">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3.11功率Kw（220V50Hz）：</w:t>
            </w:r>
            <w:r>
              <w:rPr>
                <w:rFonts w:hint="eastAsia" w:ascii="宋体" w:hAnsi="宋体" w:eastAsia="宋体" w:cs="宋体"/>
                <w:color w:val="auto"/>
                <w:szCs w:val="24"/>
              </w:rPr>
              <w:t>≥</w:t>
            </w:r>
            <w:r>
              <w:rPr>
                <w:rFonts w:hint="eastAsia" w:ascii="宋体" w:hAnsi="宋体" w:eastAsia="宋体" w:cs="宋体"/>
                <w:color w:val="auto"/>
                <w:kern w:val="0"/>
                <w:sz w:val="24"/>
                <w:szCs w:val="24"/>
              </w:rPr>
              <w:t>1.35；</w:t>
            </w:r>
          </w:p>
          <w:p w14:paraId="5E6ED6B4">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3.12环境温度（℃)：25；</w:t>
            </w:r>
          </w:p>
          <w:p w14:paraId="126F2522">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3.13真空系统，抽气速率(L/min):50Hz:165，60Hz:200。</w:t>
            </w:r>
          </w:p>
          <w:p w14:paraId="37D620F0">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4.内部容积（L）：≥1.5L。</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7E42E403">
            <w:pPr>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1台</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01AFE136">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工业</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09C9D010">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w:t>
            </w:r>
          </w:p>
        </w:tc>
      </w:tr>
      <w:tr w14:paraId="7294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96" w:type="pct"/>
            <w:tcBorders>
              <w:top w:val="single" w:color="auto" w:sz="4" w:space="0"/>
              <w:left w:val="single" w:color="auto" w:sz="4" w:space="0"/>
              <w:bottom w:val="single" w:color="auto" w:sz="4" w:space="0"/>
              <w:right w:val="single" w:color="auto" w:sz="4" w:space="0"/>
            </w:tcBorders>
            <w:noWrap w:val="0"/>
            <w:vAlign w:val="center"/>
          </w:tcPr>
          <w:p w14:paraId="036E4429">
            <w:pPr>
              <w:spacing w:line="440" w:lineRule="exact"/>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19</w:t>
            </w:r>
          </w:p>
        </w:tc>
        <w:tc>
          <w:tcPr>
            <w:tcW w:w="664" w:type="pct"/>
            <w:tcBorders>
              <w:top w:val="single" w:color="auto" w:sz="4" w:space="0"/>
              <w:left w:val="single" w:color="auto" w:sz="4" w:space="0"/>
              <w:bottom w:val="single" w:color="auto" w:sz="4" w:space="0"/>
              <w:right w:val="single" w:color="auto" w:sz="4" w:space="0"/>
            </w:tcBorders>
            <w:noWrap w:val="0"/>
            <w:vAlign w:val="center"/>
          </w:tcPr>
          <w:p w14:paraId="0C40C096">
            <w:pPr>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低温冰箱</w:t>
            </w:r>
          </w:p>
        </w:tc>
        <w:tc>
          <w:tcPr>
            <w:tcW w:w="2546" w:type="pct"/>
            <w:tcBorders>
              <w:top w:val="single" w:color="auto" w:sz="4" w:space="0"/>
              <w:left w:val="single" w:color="auto" w:sz="4" w:space="0"/>
              <w:bottom w:val="single" w:color="auto" w:sz="4" w:space="0"/>
              <w:right w:val="single" w:color="auto" w:sz="4" w:space="0"/>
            </w:tcBorders>
            <w:noWrap w:val="0"/>
            <w:vAlign w:val="top"/>
          </w:tcPr>
          <w:p w14:paraId="110072CD">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1.主要功能（用途）：对生物材料、样品及样本的超低温冻存，以及特殊材料、电子器件及金属零件的低温试验和深冷处理。</w:t>
            </w:r>
          </w:p>
          <w:p w14:paraId="1C209A7C">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2.设备组成：主机一台；</w:t>
            </w:r>
          </w:p>
          <w:p w14:paraId="0A17DBA8">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3.性能（技术参数）：</w:t>
            </w:r>
          </w:p>
          <w:p w14:paraId="6782A9C8">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3.1箱内温度-40℃~-86℃可调；</w:t>
            </w:r>
          </w:p>
          <w:p w14:paraId="709A3F0F">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 微电脑控制，≥10英寸高性能LCD电容屏，直观显示箱内温度、环境温度、输入电压和温度曲线等数据，显示精度0.1℃，可连接wifi实现网络功能；</w:t>
            </w:r>
          </w:p>
          <w:p w14:paraId="2C432A2D">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 冰箱内有效容积≥416L，整机装箱量（2ml冻存管容量）≥30000份样本；</w:t>
            </w:r>
          </w:p>
          <w:p w14:paraId="6E406B04">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 具有运行指示灯，正常运行和出现报警或故障显示不同颜色；</w:t>
            </w:r>
          </w:p>
          <w:p w14:paraId="36543E88">
            <w:pPr>
              <w:keepNext w:val="0"/>
              <w:keepLines w:val="0"/>
              <w:pageBreakBefore w:val="0"/>
              <w:widowControl w:val="0"/>
              <w:kinsoku/>
              <w:wordWrap/>
              <w:overflowPunct/>
              <w:topLinePunct w:val="0"/>
              <w:autoSpaceDE/>
              <w:autoSpaceDN/>
              <w:bidi w:val="0"/>
              <w:adjustRightInd/>
              <w:snapToGrid/>
              <w:spacing w:line="440" w:lineRule="exact"/>
              <w:ind w:left="0" w:firstLine="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3.5 具有多种故障报警，包括高低温报警、传感器故障报警、冷凝器脏报警、环温超标报警、断电报警、开门报警、电池未连接报警；</w:t>
            </w:r>
          </w:p>
          <w:p w14:paraId="52AF5507">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0" w:firstLineChars="0"/>
              <w:contextualSpacing/>
              <w:jc w:val="left"/>
              <w:textAlignment w:val="auto"/>
              <w:rPr>
                <w:rFonts w:hint="eastAsia"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3.6</w:t>
            </w:r>
            <w:r>
              <w:rPr>
                <w:rFonts w:hint="eastAsia" w:ascii="宋体" w:hAnsi="宋体" w:eastAsia="宋体" w:cs="宋体"/>
                <w:color w:val="auto"/>
                <w:kern w:val="0"/>
                <w:sz w:val="24"/>
                <w:szCs w:val="24"/>
                <w:lang w:val="en-US" w:eastAsia="zh-CN" w:bidi="ar-SA"/>
              </w:rPr>
              <w:t xml:space="preserve"> 报警方式包括声音蜂鸣报警、灯光闪烁报警；</w:t>
            </w:r>
          </w:p>
          <w:p w14:paraId="4D68C4DB">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3.7 具有多重保护功能，包括开机延时保护、过电流保护、过压保护、显示屏密码保护、断电记忆数据保护；</w:t>
            </w:r>
          </w:p>
          <w:p w14:paraId="6D5877FE">
            <w:pPr>
              <w:widowControl w:val="0"/>
              <w:numPr>
                <w:ilvl w:val="1"/>
                <w:numId w:val="0"/>
              </w:numPr>
              <w:spacing w:line="440" w:lineRule="exact"/>
              <w:ind w:left="360" w:leftChars="0" w:hanging="360" w:firstLineChars="0"/>
              <w:contextualSpacing/>
              <w:jc w:val="left"/>
              <w:rPr>
                <w:rFonts w:hint="eastAsia"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3.7</w:t>
            </w:r>
            <w:r>
              <w:rPr>
                <w:rFonts w:hint="eastAsia" w:ascii="宋体" w:hAnsi="宋体" w:eastAsia="宋体" w:cs="宋体"/>
                <w:color w:val="auto"/>
                <w:kern w:val="0"/>
                <w:sz w:val="24"/>
                <w:szCs w:val="24"/>
                <w:lang w:val="en-US" w:eastAsia="zh-CN" w:bidi="ar-SA"/>
              </w:rPr>
              <w:t>采用HC环保制冷剂；</w:t>
            </w:r>
          </w:p>
          <w:p w14:paraId="2E1A9DD8">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3.9 采用双级复叠制冷系统，高温级压机和低温级压机配合制冷；</w:t>
            </w:r>
          </w:p>
          <w:p w14:paraId="6B9D6E7D">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3.10 根据低温保存箱国家标准GB/T 20154要求，低温保存箱铭牌或标签上要标注制冷剂的详细名称及装入量。</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4BC34FF2">
            <w:pPr>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1台</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610AD607">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工业</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61C456D1">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w:t>
            </w:r>
          </w:p>
        </w:tc>
      </w:tr>
      <w:tr w14:paraId="5BD62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96" w:type="pct"/>
            <w:tcBorders>
              <w:top w:val="single" w:color="auto" w:sz="4" w:space="0"/>
              <w:left w:val="single" w:color="auto" w:sz="4" w:space="0"/>
              <w:bottom w:val="single" w:color="auto" w:sz="4" w:space="0"/>
              <w:right w:val="single" w:color="auto" w:sz="4" w:space="0"/>
            </w:tcBorders>
            <w:noWrap w:val="0"/>
            <w:vAlign w:val="center"/>
          </w:tcPr>
          <w:p w14:paraId="48F06D23">
            <w:pPr>
              <w:spacing w:line="440" w:lineRule="exact"/>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20</w:t>
            </w:r>
          </w:p>
        </w:tc>
        <w:tc>
          <w:tcPr>
            <w:tcW w:w="664" w:type="pct"/>
            <w:tcBorders>
              <w:top w:val="single" w:color="auto" w:sz="4" w:space="0"/>
              <w:left w:val="single" w:color="auto" w:sz="4" w:space="0"/>
              <w:bottom w:val="single" w:color="auto" w:sz="4" w:space="0"/>
              <w:right w:val="single" w:color="auto" w:sz="4" w:space="0"/>
            </w:tcBorders>
            <w:noWrap w:val="0"/>
            <w:vAlign w:val="center"/>
          </w:tcPr>
          <w:p w14:paraId="0935EB24">
            <w:pPr>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超声波细胞粉碎机</w:t>
            </w:r>
          </w:p>
        </w:tc>
        <w:tc>
          <w:tcPr>
            <w:tcW w:w="2546" w:type="pct"/>
            <w:tcBorders>
              <w:top w:val="single" w:color="auto" w:sz="4" w:space="0"/>
              <w:left w:val="single" w:color="auto" w:sz="4" w:space="0"/>
              <w:bottom w:val="single" w:color="auto" w:sz="4" w:space="0"/>
              <w:right w:val="single" w:color="auto" w:sz="4" w:space="0"/>
            </w:tcBorders>
            <w:noWrap w:val="0"/>
            <w:vAlign w:val="top"/>
          </w:tcPr>
          <w:p w14:paraId="57C5A047">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1.主要功能（用途）：生物材料的破碎；生物活性物质的提取；木材和生物质材料的处理：可用于改善木材和其他生物质材料的表面特性，增强其与化学处理剂的相互作用。</w:t>
            </w:r>
          </w:p>
          <w:p w14:paraId="6A26CADF">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2.设备组成：主机一台；换能器一台；</w:t>
            </w:r>
          </w:p>
          <w:p w14:paraId="4A550643">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3.性能（技术参数）：</w:t>
            </w:r>
          </w:p>
          <w:p w14:paraId="5A159720">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★3.1频率:20-25KHz；</w:t>
            </w:r>
          </w:p>
          <w:p w14:paraId="370E17FE">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3.2显示方式:液晶屏显示；</w:t>
            </w:r>
          </w:p>
          <w:p w14:paraId="244F88F7">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3.3功率:900W（1%-100%）；</w:t>
            </w:r>
          </w:p>
          <w:p w14:paraId="626C0898">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3.4配备变幅杆:6mm；</w:t>
            </w:r>
          </w:p>
          <w:p w14:paraId="652C69BE">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3.5破碎容量:0.5-600ml；</w:t>
            </w:r>
          </w:p>
          <w:p w14:paraId="7B89DD88">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3.6占空比:0.1-99.9%；</w:t>
            </w:r>
          </w:p>
          <w:p w14:paraId="77984A4D">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★3.7温度报警:0-99℃（防止样品过热）；</w:t>
            </w:r>
          </w:p>
          <w:p w14:paraId="05E22269">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3.8报警类型包括:时间，过载，温度；</w:t>
            </w:r>
          </w:p>
          <w:p w14:paraId="636A6E0F">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3.9电源:220/110V 50Hz/60Hz。</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324722D5">
            <w:pPr>
              <w:spacing w:line="44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套</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10B3E8C0">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工业</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1C25C3C5">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w:t>
            </w:r>
          </w:p>
        </w:tc>
      </w:tr>
      <w:tr w14:paraId="559E0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96" w:type="pct"/>
            <w:tcBorders>
              <w:top w:val="single" w:color="auto" w:sz="4" w:space="0"/>
              <w:left w:val="single" w:color="auto" w:sz="4" w:space="0"/>
              <w:bottom w:val="single" w:color="auto" w:sz="4" w:space="0"/>
              <w:right w:val="single" w:color="auto" w:sz="4" w:space="0"/>
            </w:tcBorders>
            <w:noWrap w:val="0"/>
            <w:vAlign w:val="center"/>
          </w:tcPr>
          <w:p w14:paraId="3DD4D3B4">
            <w:pPr>
              <w:spacing w:line="440" w:lineRule="exact"/>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21</w:t>
            </w:r>
          </w:p>
        </w:tc>
        <w:tc>
          <w:tcPr>
            <w:tcW w:w="664" w:type="pct"/>
            <w:tcBorders>
              <w:top w:val="single" w:color="auto" w:sz="4" w:space="0"/>
              <w:left w:val="single" w:color="auto" w:sz="4" w:space="0"/>
              <w:bottom w:val="single" w:color="auto" w:sz="4" w:space="0"/>
              <w:right w:val="single" w:color="auto" w:sz="4" w:space="0"/>
            </w:tcBorders>
            <w:noWrap w:val="0"/>
            <w:vAlign w:val="center"/>
          </w:tcPr>
          <w:p w14:paraId="12865B17">
            <w:pPr>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轮转式切片机</w:t>
            </w:r>
          </w:p>
        </w:tc>
        <w:tc>
          <w:tcPr>
            <w:tcW w:w="2546" w:type="pct"/>
            <w:tcBorders>
              <w:top w:val="single" w:color="auto" w:sz="4" w:space="0"/>
              <w:left w:val="single" w:color="auto" w:sz="4" w:space="0"/>
              <w:bottom w:val="single" w:color="auto" w:sz="4" w:space="0"/>
              <w:right w:val="single" w:color="auto" w:sz="4" w:space="0"/>
            </w:tcBorders>
            <w:noWrap w:val="0"/>
            <w:vAlign w:val="top"/>
          </w:tcPr>
          <w:p w14:paraId="1E41BB1E">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1.主要功能（用途）：用于切割各种材料，如石蜡切片。</w:t>
            </w:r>
          </w:p>
          <w:p w14:paraId="4BC0DDB8">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2.设备组成：主机一台；</w:t>
            </w:r>
          </w:p>
          <w:p w14:paraId="3D3EAFD1">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3.性能（技术参数）：</w:t>
            </w:r>
          </w:p>
          <w:p w14:paraId="4DD7F3D0">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3.1纯机械设计，无需要插电，扭矩为20～25；</w:t>
            </w:r>
          </w:p>
          <w:p w14:paraId="7E0758CB">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★3.2刀架双导轨设计(非燕尾槽式)；</w:t>
            </w:r>
            <w:r>
              <w:rPr>
                <w:rFonts w:hint="eastAsia" w:ascii="宋体" w:hAnsi="宋体" w:eastAsia="宋体" w:cs="宋体"/>
                <w:b/>
                <w:bCs/>
                <w:color w:val="auto"/>
                <w:sz w:val="24"/>
                <w:szCs w:val="24"/>
              </w:rPr>
              <w:t>（投标文件中提供实物照片及说明书加以证明）</w:t>
            </w:r>
          </w:p>
          <w:p w14:paraId="3590C036">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★3.3中空的W型带弧形废屑槽，便于清洁切片废屑；</w:t>
            </w:r>
          </w:p>
          <w:p w14:paraId="2165C94A">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3.4样品XY轴定位旋钮位于同侧，方便调节；</w:t>
            </w:r>
          </w:p>
          <w:p w14:paraId="75EEF497">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★3.5切片计数（可LCD显示）和切片厚度总计功能；样品回缩按钮位于小手轮下方，回缩值≥40μm，可随时开关回缩功能；</w:t>
            </w:r>
          </w:p>
          <w:p w14:paraId="601E2D49">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3.6样品头可360度旋转，可任意调节切片起始位置；</w:t>
            </w:r>
          </w:p>
          <w:p w14:paraId="6CAB0DB2">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★3.7样本头垂直行程≥72mm；样本头水平行程≥28mm；</w:t>
            </w:r>
          </w:p>
          <w:p w14:paraId="77DCFBAF">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3.8切片范围0.5-60μm：</w:t>
            </w:r>
          </w:p>
          <w:p w14:paraId="6794AAF1">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3.8.1  0.5–2µm，增量0.5µm；</w:t>
            </w:r>
          </w:p>
          <w:p w14:paraId="1545F0CE">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3.8.2  2–10µm，增量1µm；</w:t>
            </w:r>
          </w:p>
          <w:p w14:paraId="3EFCAFD5">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3.8.3  10–20µm，增量2µm；</w:t>
            </w:r>
          </w:p>
          <w:p w14:paraId="7C343901">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3.8.4  20–60µm，增量5µm。</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5C70DF70">
            <w:pPr>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1台</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3D138BA6">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工业</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1E7D9519">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w:t>
            </w:r>
          </w:p>
        </w:tc>
      </w:tr>
      <w:tr w14:paraId="12E7E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96" w:type="pct"/>
            <w:tcBorders>
              <w:top w:val="single" w:color="auto" w:sz="4" w:space="0"/>
              <w:left w:val="single" w:color="auto" w:sz="4" w:space="0"/>
              <w:bottom w:val="single" w:color="auto" w:sz="4" w:space="0"/>
              <w:right w:val="single" w:color="auto" w:sz="4" w:space="0"/>
            </w:tcBorders>
            <w:noWrap w:val="0"/>
            <w:vAlign w:val="center"/>
          </w:tcPr>
          <w:p w14:paraId="52E8DEA3">
            <w:pPr>
              <w:spacing w:line="440" w:lineRule="exact"/>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22</w:t>
            </w:r>
          </w:p>
        </w:tc>
        <w:tc>
          <w:tcPr>
            <w:tcW w:w="664" w:type="pct"/>
            <w:tcBorders>
              <w:top w:val="single" w:color="auto" w:sz="4" w:space="0"/>
              <w:left w:val="single" w:color="auto" w:sz="4" w:space="0"/>
              <w:bottom w:val="single" w:color="auto" w:sz="4" w:space="0"/>
              <w:right w:val="single" w:color="auto" w:sz="4" w:space="0"/>
            </w:tcBorders>
            <w:noWrap w:val="0"/>
            <w:vAlign w:val="center"/>
          </w:tcPr>
          <w:p w14:paraId="5832D599">
            <w:pPr>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光学显微镜成像系统</w:t>
            </w:r>
          </w:p>
        </w:tc>
        <w:tc>
          <w:tcPr>
            <w:tcW w:w="2546" w:type="pct"/>
            <w:tcBorders>
              <w:top w:val="single" w:color="auto" w:sz="4" w:space="0"/>
              <w:left w:val="single" w:color="auto" w:sz="4" w:space="0"/>
              <w:bottom w:val="single" w:color="auto" w:sz="4" w:space="0"/>
              <w:right w:val="single" w:color="auto" w:sz="4" w:space="0"/>
            </w:tcBorders>
            <w:noWrap w:val="0"/>
            <w:vAlign w:val="top"/>
          </w:tcPr>
          <w:p w14:paraId="63B9E48A">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1.主要功能（用途）：用来观察生物切片、生物细胞、细菌以及活体组织培养、流质沉淀等，也可以观察其他透明或者半透明物体以及粉末、细小颗粒等物体的精密光学仪器。</w:t>
            </w:r>
          </w:p>
          <w:p w14:paraId="14F6BF68">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2.设备组成：主机一台；</w:t>
            </w:r>
          </w:p>
          <w:p w14:paraId="7DDB979B">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3.性能（技术参数）：</w:t>
            </w:r>
          </w:p>
          <w:p w14:paraId="6D2A8883">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3.1光学系统：无限远光学系统；</w:t>
            </w:r>
          </w:p>
          <w:p w14:paraId="494D7713">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3.2放大倍数：40×—1000×；</w:t>
            </w:r>
          </w:p>
          <w:p w14:paraId="3B88F2B6">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3.3目镜：超大视野目镜10×/25，高眼点，-5～+5视度可调；</w:t>
            </w:r>
          </w:p>
          <w:p w14:paraId="784599F8">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3.4观察头：铰链式三目观察头、30°倾斜，固定视度，瞳距47-78mm，目视/数码三档分光比：100/0、20/80、0/100；</w:t>
            </w:r>
          </w:p>
          <w:p w14:paraId="10C4DC27">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★3.5转换器：内倾式内定位六孔转换器，带有分析槽</w:t>
            </w:r>
            <w:r>
              <w:rPr>
                <w:rFonts w:hint="eastAsia" w:ascii="宋体" w:hAnsi="宋体" w:eastAsia="宋体" w:cs="宋体"/>
                <w:b/>
                <w:color w:val="auto"/>
                <w:sz w:val="24"/>
                <w:szCs w:val="24"/>
              </w:rPr>
              <w:t>（投标文件中提供分析槽实拍图片佐证）</w:t>
            </w:r>
            <w:r>
              <w:rPr>
                <w:rFonts w:hint="eastAsia" w:ascii="宋体" w:hAnsi="宋体" w:eastAsia="宋体" w:cs="宋体"/>
                <w:bCs/>
                <w:color w:val="auto"/>
                <w:sz w:val="24"/>
                <w:szCs w:val="24"/>
              </w:rPr>
              <w:t>；</w:t>
            </w:r>
            <w:r>
              <w:rPr>
                <w:rFonts w:hint="eastAsia" w:ascii="宋体" w:hAnsi="宋体" w:eastAsia="宋体" w:cs="宋体"/>
                <w:color w:val="auto"/>
                <w:sz w:val="24"/>
                <w:szCs w:val="24"/>
              </w:rPr>
              <w:t>可实现DIC观察和偏光观察等功能；</w:t>
            </w:r>
          </w:p>
          <w:p w14:paraId="0186B66F">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3.6物镜：无限远平场物镜，适合各种观察方式。</w:t>
            </w:r>
          </w:p>
          <w:p w14:paraId="4D060E03">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3.7聚光镜：摆出式聚光镜，N.A1.25，齿轮齿条调节，可升降，孔径光栏并有刻度标记，可放Φ45 mm各类滤色片；</w:t>
            </w:r>
          </w:p>
          <w:p w14:paraId="2AAA5782">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★3.8移动载物台：钢丝结构载物平台，玻璃台面，燕尾结构；尺寸：≥30</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×15</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mm，不算两翼为≥190×15</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（mm），移动范围≥7</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mm)，每格1mm，精度0.1mm；右手拉或左手位低位同轴操作手柄，移动手柄可升降18mm，松紧可调；凸点导向机构便于单手上切片。</w:t>
            </w:r>
            <w:bookmarkStart w:id="17" w:name="OLE_LINK2"/>
            <w:bookmarkStart w:id="18" w:name="OLE_LINK3"/>
            <w:r>
              <w:rPr>
                <w:rFonts w:hint="eastAsia" w:ascii="宋体" w:hAnsi="宋体" w:eastAsia="宋体" w:cs="宋体"/>
                <w:b/>
                <w:bCs/>
                <w:color w:val="auto"/>
                <w:sz w:val="24"/>
                <w:szCs w:val="24"/>
              </w:rPr>
              <w:t>（投标文件中提供实物照片及说明书加以证明）</w:t>
            </w:r>
            <w:bookmarkEnd w:id="17"/>
            <w:bookmarkEnd w:id="18"/>
            <w:r>
              <w:rPr>
                <w:rFonts w:hint="eastAsia" w:ascii="宋体" w:hAnsi="宋体" w:eastAsia="宋体" w:cs="宋体"/>
                <w:color w:val="auto"/>
                <w:sz w:val="24"/>
                <w:szCs w:val="24"/>
              </w:rPr>
              <w:t>；</w:t>
            </w:r>
          </w:p>
          <w:p w14:paraId="2AAD8ADE">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3.9调焦系统：低手位同轴调焦机构（带上限位及松紧调节环）；调焦范围35mm，微调格值1um；</w:t>
            </w:r>
          </w:p>
          <w:p w14:paraId="7E86D531">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3.10照明系统：3W LED照明，中心可调、亮度可调；</w:t>
            </w:r>
          </w:p>
          <w:p w14:paraId="45E254DB">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3.11内置透射光滤色镜（LBD、ND6、ND25），内置抽拉式设计，避免灰尘进入；</w:t>
            </w:r>
          </w:p>
          <w:p w14:paraId="41C57146">
            <w:pPr>
              <w:spacing w:line="440" w:lineRule="exact"/>
              <w:jc w:val="left"/>
              <w:rPr>
                <w:rFonts w:hint="eastAsia" w:ascii="宋体" w:hAnsi="宋体" w:eastAsia="宋体" w:cs="宋体"/>
                <w:bCs/>
                <w:color w:val="auto"/>
                <w:sz w:val="24"/>
                <w:szCs w:val="24"/>
              </w:rPr>
            </w:pPr>
            <w:r>
              <w:rPr>
                <w:rFonts w:hint="eastAsia" w:ascii="宋体" w:hAnsi="宋体" w:eastAsia="宋体" w:cs="宋体"/>
                <w:color w:val="auto"/>
                <w:sz w:val="24"/>
                <w:szCs w:val="24"/>
              </w:rPr>
              <w:t>★3.12人走灯灭功能：操作者离开超过30分钟后，显微镜主机会自动关闭透射光源</w:t>
            </w:r>
            <w:r>
              <w:rPr>
                <w:rFonts w:hint="eastAsia" w:ascii="宋体" w:hAnsi="宋体" w:eastAsia="宋体" w:cs="宋体"/>
                <w:bCs/>
                <w:color w:val="auto"/>
                <w:sz w:val="24"/>
                <w:szCs w:val="24"/>
              </w:rPr>
              <w:t>；</w:t>
            </w:r>
          </w:p>
          <w:p w14:paraId="63ED519A">
            <w:pPr>
              <w:spacing w:line="440" w:lineRule="exact"/>
              <w:jc w:val="left"/>
              <w:rPr>
                <w:rFonts w:hint="eastAsia" w:ascii="宋体" w:hAnsi="宋体" w:eastAsia="宋体" w:cs="宋体"/>
                <w:b/>
                <w:color w:val="auto"/>
                <w:sz w:val="24"/>
                <w:szCs w:val="24"/>
              </w:rPr>
            </w:pPr>
            <w:r>
              <w:rPr>
                <w:rFonts w:hint="eastAsia" w:ascii="宋体" w:hAnsi="宋体" w:eastAsia="宋体" w:cs="宋体"/>
                <w:color w:val="auto"/>
                <w:sz w:val="24"/>
                <w:szCs w:val="24"/>
              </w:rPr>
              <w:t>★3.13显微镜底座正前方带有液晶屏显示器，方便在暗室中使用，显示显微镜使用状态：倍率，光强，待机，时间进度等；</w:t>
            </w:r>
          </w:p>
          <w:p w14:paraId="2CEE2715">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3.14光电传感器参数：采用C接口CMOS相机光传感器（彩色）；</w:t>
            </w:r>
          </w:p>
          <w:p w14:paraId="232A39F2">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3.15像素量级：≥2000万物理像素；</w:t>
            </w:r>
          </w:p>
          <w:p w14:paraId="698E59B8">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3.16 ISO感光度：等效于ISO200~ISO3200；</w:t>
            </w:r>
          </w:p>
          <w:p w14:paraId="2A69E7B8">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3.17曝光时间：0.06毫秒至15秒；</w:t>
            </w:r>
          </w:p>
          <w:p w14:paraId="37FAD5EA">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3.18光谱响应范围：380-650nm；</w:t>
            </w:r>
          </w:p>
          <w:p w14:paraId="4481BBB7">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3.19图像格式：BMP、JPEG、TIFF、PNG等；</w:t>
            </w:r>
          </w:p>
          <w:p w14:paraId="49014BF1">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3.20光学接口：C-Mount；</w:t>
            </w:r>
          </w:p>
          <w:p w14:paraId="7929ED73">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3.21数据接口：USB3.0；</w:t>
            </w:r>
          </w:p>
          <w:p w14:paraId="07B4F3A8">
            <w:pPr>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3.22运行环境：-10~50℃；相对湿度30-80%RH。</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4AE67398">
            <w:pPr>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1台</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14128483">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工业</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01091D83">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w:t>
            </w:r>
          </w:p>
        </w:tc>
      </w:tr>
    </w:tbl>
    <w:p w14:paraId="56B262B8">
      <w:pPr>
        <w:rPr>
          <w:rFonts w:ascii="Calibri" w:hAnsi="Calibri" w:eastAsia="宋体" w:cs="Times New Roman"/>
          <w:color w:val="auto"/>
          <w:szCs w:val="24"/>
          <w:highlight w:val="none"/>
        </w:rPr>
      </w:pPr>
    </w:p>
    <w:p w14:paraId="3C2662DC">
      <w:pPr>
        <w:pStyle w:val="7"/>
        <w:spacing w:before="156" w:beforeLines="50" w:after="156" w:afterLines="50"/>
        <w:ind w:left="0" w:firstLine="640"/>
        <w:rPr>
          <w:rFonts w:hint="eastAsia" w:eastAsia="黑体"/>
          <w:color w:val="auto"/>
          <w:highlight w:val="none"/>
        </w:rPr>
      </w:pPr>
      <w:bookmarkStart w:id="19" w:name="_Toc902728931"/>
      <w:bookmarkStart w:id="20" w:name="_Toc1520309192"/>
      <w:bookmarkStart w:id="21" w:name="_Toc1900587714"/>
      <w:bookmarkStart w:id="22" w:name="_Toc1061105159_WPSOffice_Level2"/>
      <w:bookmarkStart w:id="23" w:name="_Toc1101062245"/>
      <w:bookmarkStart w:id="24" w:name="_Toc13384869"/>
      <w:bookmarkStart w:id="25" w:name="_Toc1814319857"/>
      <w:bookmarkStart w:id="26" w:name="_Toc49042126"/>
      <w:r>
        <w:rPr>
          <w:rFonts w:hint="eastAsia" w:eastAsia="黑体"/>
          <w:color w:val="auto"/>
          <w:highlight w:val="none"/>
        </w:rPr>
        <w:t>三、报价要求</w:t>
      </w:r>
      <w:bookmarkEnd w:id="19"/>
      <w:bookmarkEnd w:id="20"/>
      <w:bookmarkEnd w:id="21"/>
      <w:bookmarkEnd w:id="22"/>
      <w:bookmarkEnd w:id="23"/>
      <w:bookmarkEnd w:id="24"/>
      <w:bookmarkEnd w:id="25"/>
      <w:bookmarkEnd w:id="26"/>
    </w:p>
    <w:p w14:paraId="6CED25C5">
      <w:pPr>
        <w:spacing w:line="360" w:lineRule="auto"/>
        <w:ind w:firstLine="480" w:firstLineChars="200"/>
        <w:jc w:val="left"/>
        <w:rPr>
          <w:rFonts w:ascii="宋体" w:hAnsi="宋体" w:eastAsia="宋体" w:cs="宋体"/>
          <w:color w:val="auto"/>
          <w:sz w:val="24"/>
          <w:szCs w:val="18"/>
          <w:highlight w:val="none"/>
        </w:rPr>
      </w:pPr>
      <w:r>
        <w:rPr>
          <w:rFonts w:hint="eastAsia" w:ascii="宋体" w:hAnsi="宋体" w:eastAsia="宋体" w:cs="宋体"/>
          <w:color w:val="auto"/>
          <w:sz w:val="24"/>
          <w:szCs w:val="18"/>
          <w:highlight w:val="none"/>
        </w:rPr>
        <w:t>本项目报总价，投标报价</w:t>
      </w:r>
      <w:r>
        <w:rPr>
          <w:rFonts w:ascii="宋体" w:hAnsi="宋体" w:eastAsia="宋体" w:cs="宋体"/>
          <w:color w:val="auto"/>
          <w:sz w:val="24"/>
          <w:szCs w:val="18"/>
          <w:highlight w:val="none"/>
        </w:rPr>
        <w:t>包括</w:t>
      </w:r>
      <w:r>
        <w:rPr>
          <w:rFonts w:hint="eastAsia" w:ascii="宋体" w:hAnsi="宋体" w:eastAsia="宋体" w:cs="宋体"/>
          <w:color w:val="auto"/>
          <w:sz w:val="24"/>
          <w:szCs w:val="18"/>
          <w:highlight w:val="none"/>
        </w:rPr>
        <w:t>本项目需求的全部货物及所需附件购置费、包装费、运输费、人工费、保险费、安装调试费、各种税费、资料费、售后服务费及完成项目应有的全部费用。</w:t>
      </w:r>
    </w:p>
    <w:p w14:paraId="709C2350">
      <w:pPr>
        <w:pStyle w:val="3"/>
        <w:ind w:firstLine="560"/>
        <w:rPr>
          <w:rFonts w:eastAsia="黑体"/>
          <w:color w:val="auto"/>
          <w:highlight w:val="none"/>
        </w:rPr>
      </w:pPr>
      <w:r>
        <w:rPr>
          <w:rFonts w:eastAsia="黑体"/>
          <w:color w:val="auto"/>
          <w:highlight w:val="none"/>
        </w:rPr>
        <w:t>四、备品备件及专用工具</w:t>
      </w:r>
    </w:p>
    <w:p w14:paraId="5818E960">
      <w:pPr>
        <w:spacing w:line="360" w:lineRule="auto"/>
        <w:ind w:firstLine="480" w:firstLineChars="200"/>
        <w:jc w:val="left"/>
        <w:rPr>
          <w:rFonts w:ascii="宋体" w:hAnsi="宋体" w:eastAsia="宋体" w:cs="宋体"/>
          <w:color w:val="auto"/>
          <w:sz w:val="24"/>
          <w:szCs w:val="18"/>
          <w:highlight w:val="none"/>
        </w:rPr>
      </w:pPr>
      <w:bookmarkStart w:id="27" w:name="_Toc445554752"/>
      <w:bookmarkStart w:id="28" w:name="_Toc455587277"/>
      <w:bookmarkStart w:id="29" w:name="_Toc455587093"/>
      <w:r>
        <w:rPr>
          <w:rFonts w:ascii="宋体" w:hAnsi="宋体" w:eastAsia="宋体" w:cs="宋体"/>
          <w:color w:val="auto"/>
          <w:sz w:val="24"/>
          <w:szCs w:val="18"/>
          <w:highlight w:val="none"/>
        </w:rPr>
        <w:t>1</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备品备件：中标人提供能够满足质量保证期内的设备维修要求的备品备件，备品备件应是新品。</w:t>
      </w:r>
    </w:p>
    <w:p w14:paraId="386A69B1">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专用工具：中标人提供设备安装、调试、验收、维修、保养所必要的专用工具、仪器、仪表等工具。</w:t>
      </w:r>
    </w:p>
    <w:bookmarkEnd w:id="27"/>
    <w:bookmarkEnd w:id="28"/>
    <w:bookmarkEnd w:id="29"/>
    <w:p w14:paraId="1262CF03">
      <w:pPr>
        <w:pStyle w:val="3"/>
        <w:ind w:firstLine="560"/>
        <w:rPr>
          <w:rFonts w:eastAsia="黑体"/>
          <w:color w:val="auto"/>
          <w:highlight w:val="none"/>
        </w:rPr>
      </w:pPr>
      <w:bookmarkStart w:id="30" w:name="_Toc532199625"/>
      <w:bookmarkStart w:id="31" w:name="_Toc455587278"/>
      <w:bookmarkStart w:id="32" w:name="_Toc455587094"/>
      <w:bookmarkStart w:id="33" w:name="_Toc445554753"/>
      <w:r>
        <w:rPr>
          <w:rFonts w:hint="eastAsia" w:eastAsia="黑体"/>
          <w:color w:val="auto"/>
          <w:highlight w:val="none"/>
          <w:lang w:eastAsia="zh-CN"/>
        </w:rPr>
        <w:t>五</w:t>
      </w:r>
      <w:r>
        <w:rPr>
          <w:rFonts w:eastAsia="黑体"/>
          <w:color w:val="auto"/>
          <w:highlight w:val="none"/>
        </w:rPr>
        <w:t>、安装调试、验收试验及质量保证</w:t>
      </w:r>
      <w:bookmarkEnd w:id="30"/>
    </w:p>
    <w:p w14:paraId="76E565C7">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1</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中标人在设备安装地点负责安装、调试。</w:t>
      </w:r>
    </w:p>
    <w:p w14:paraId="36696096">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具体设备验收标准和程序按采购人要求执行，下列验收程序可参照执行：</w:t>
      </w:r>
    </w:p>
    <w:p w14:paraId="13025D9B">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2.1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w:t>
      </w:r>
    </w:p>
    <w:p w14:paraId="5FA030DF">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2.2货物在验收时，中标人应提供发票、制造厂家出具的产品合格证书、装箱清单等</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14:paraId="7B39DBB8">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2.3 中标人应根据采购人使用单位的技术要求提供相应的产品。由中标人所提供的设备部件间的连线和插接件均应视为设备内部器件，包含在相应的设备之中。</w:t>
      </w:r>
    </w:p>
    <w:p w14:paraId="34E46EF2">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2.4 运行测试及最终验收。在系统安装、调试结束后，采购人对其进行全面的测试，对测试中暴露出来的问题，中标人应及时进行整改，系统最终测试完毕经验收合格后，采购人应向中标人签发最终验收证明。</w:t>
      </w:r>
    </w:p>
    <w:p w14:paraId="0C114EA5">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2.5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w:t>
      </w:r>
    </w:p>
    <w:p w14:paraId="679EA25A">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3</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如设备在验收时有一个或多个指标未能达到要求而属于中标人责任时，则中标人自费采取有效措施，在规定时间内使之达到保证指标。如在规定的时间内仍达不到合格标准时，则中标人应向采购人赔偿。</w:t>
      </w:r>
    </w:p>
    <w:p w14:paraId="5C93ACA7">
      <w:pPr>
        <w:pStyle w:val="3"/>
        <w:ind w:firstLine="560"/>
        <w:rPr>
          <w:rFonts w:eastAsia="黑体"/>
          <w:color w:val="auto"/>
          <w:highlight w:val="none"/>
        </w:rPr>
      </w:pPr>
      <w:bookmarkStart w:id="34" w:name="_Toc532199626"/>
      <w:r>
        <w:rPr>
          <w:rFonts w:eastAsia="黑体"/>
          <w:color w:val="auto"/>
          <w:highlight w:val="none"/>
        </w:rPr>
        <w:t>六、包装运输</w:t>
      </w:r>
      <w:bookmarkEnd w:id="31"/>
      <w:bookmarkEnd w:id="32"/>
      <w:bookmarkEnd w:id="33"/>
      <w:bookmarkEnd w:id="34"/>
    </w:p>
    <w:p w14:paraId="5BC13134">
      <w:pPr>
        <w:spacing w:line="360" w:lineRule="auto"/>
        <w:ind w:firstLine="480" w:firstLineChars="200"/>
        <w:jc w:val="left"/>
        <w:rPr>
          <w:rFonts w:ascii="宋体" w:hAnsi="宋体" w:eastAsia="宋体" w:cs="宋体"/>
          <w:color w:val="auto"/>
          <w:sz w:val="24"/>
          <w:szCs w:val="18"/>
          <w:highlight w:val="none"/>
        </w:rPr>
      </w:pPr>
      <w:bookmarkStart w:id="35" w:name="_Toc455587095"/>
      <w:bookmarkStart w:id="36" w:name="_Toc445554754"/>
      <w:bookmarkStart w:id="37" w:name="_Toc455587279"/>
      <w:r>
        <w:rPr>
          <w:rFonts w:ascii="宋体" w:hAnsi="宋体" w:eastAsia="宋体" w:cs="宋体"/>
          <w:color w:val="auto"/>
          <w:sz w:val="24"/>
          <w:szCs w:val="18"/>
          <w:highlight w:val="none"/>
        </w:rPr>
        <w:t>1</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中标人负责设备包装、办理运输和保险，将设备安全运抵交货地点。</w:t>
      </w:r>
    </w:p>
    <w:p w14:paraId="5FC89FB4">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设备制造完成并通过试验后应及时包装，否则应得到切实的保护，确保其不受污损。</w:t>
      </w:r>
    </w:p>
    <w:p w14:paraId="318037A9">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3</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在包装箱外应标明采购人的订货号、发货号。</w:t>
      </w:r>
    </w:p>
    <w:p w14:paraId="27790E37">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4</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各种包装应能确保各零部件在运输过程中不致遭到损坏、丢失、变形、受潮和腐蚀。</w:t>
      </w:r>
    </w:p>
    <w:p w14:paraId="5F225A56">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5</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包装箱上应有明显的包装储运图示标志。</w:t>
      </w:r>
    </w:p>
    <w:p w14:paraId="063AE0E4">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6</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整体产品或分别运输的部件都要适应运输和装载的要求。</w:t>
      </w:r>
    </w:p>
    <w:p w14:paraId="00165E7D">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7</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随产品提供的技术资料应完整无缺。</w:t>
      </w:r>
    </w:p>
    <w:p w14:paraId="6B20004D">
      <w:pPr>
        <w:pStyle w:val="3"/>
        <w:ind w:firstLine="560"/>
        <w:rPr>
          <w:rFonts w:eastAsia="黑体"/>
          <w:color w:val="auto"/>
          <w:highlight w:val="none"/>
        </w:rPr>
      </w:pPr>
      <w:bookmarkStart w:id="38" w:name="_Toc532199627"/>
      <w:r>
        <w:rPr>
          <w:rFonts w:hint="eastAsia" w:eastAsia="黑体"/>
          <w:color w:val="auto"/>
          <w:highlight w:val="none"/>
          <w:lang w:eastAsia="zh-CN"/>
        </w:rPr>
        <w:t>七</w:t>
      </w:r>
      <w:r>
        <w:rPr>
          <w:rFonts w:eastAsia="黑体"/>
          <w:color w:val="auto"/>
          <w:highlight w:val="none"/>
        </w:rPr>
        <w:t>、技术培训</w:t>
      </w:r>
      <w:bookmarkEnd w:id="35"/>
      <w:bookmarkEnd w:id="36"/>
      <w:bookmarkEnd w:id="37"/>
      <w:bookmarkEnd w:id="38"/>
    </w:p>
    <w:p w14:paraId="36AB94D5">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1</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为使合同设备能正常安装和运行，由中标人提供相应的技术培训，培训费用</w:t>
      </w:r>
      <w:r>
        <w:rPr>
          <w:rFonts w:hint="eastAsia" w:ascii="宋体" w:hAnsi="宋体" w:eastAsia="宋体" w:cs="宋体"/>
          <w:color w:val="auto"/>
          <w:sz w:val="24"/>
          <w:szCs w:val="18"/>
          <w:highlight w:val="none"/>
        </w:rPr>
        <w:t>包含在投标报价内</w:t>
      </w:r>
      <w:r>
        <w:rPr>
          <w:rFonts w:ascii="宋体" w:hAnsi="宋体" w:eastAsia="宋体" w:cs="宋体"/>
          <w:color w:val="auto"/>
          <w:sz w:val="24"/>
          <w:szCs w:val="18"/>
          <w:highlight w:val="none"/>
        </w:rPr>
        <w:t>。</w:t>
      </w:r>
    </w:p>
    <w:p w14:paraId="45D3FE8F">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培训的时间、人数、地点等具体内容由</w:t>
      </w:r>
      <w:r>
        <w:rPr>
          <w:rFonts w:hint="eastAsia" w:ascii="宋体" w:hAnsi="宋体" w:eastAsia="宋体" w:cs="宋体"/>
          <w:color w:val="auto"/>
          <w:sz w:val="24"/>
          <w:szCs w:val="18"/>
          <w:highlight w:val="none"/>
        </w:rPr>
        <w:t>采购人和中标人</w:t>
      </w:r>
      <w:r>
        <w:rPr>
          <w:rFonts w:ascii="宋体" w:hAnsi="宋体" w:eastAsia="宋体" w:cs="宋体"/>
          <w:color w:val="auto"/>
          <w:sz w:val="24"/>
          <w:szCs w:val="18"/>
          <w:highlight w:val="none"/>
        </w:rPr>
        <w:t>双方商定，内容至少包括：设备原理、使用、维护、运行操作、常见故障处理等。</w:t>
      </w:r>
    </w:p>
    <w:p w14:paraId="275872E5">
      <w:pPr>
        <w:pStyle w:val="3"/>
        <w:ind w:firstLine="560"/>
        <w:rPr>
          <w:rFonts w:eastAsia="黑体"/>
          <w:color w:val="auto"/>
          <w:highlight w:val="none"/>
        </w:rPr>
      </w:pPr>
      <w:bookmarkStart w:id="39" w:name="_Toc532199628"/>
      <w:r>
        <w:rPr>
          <w:rFonts w:hint="eastAsia" w:eastAsia="黑体"/>
          <w:color w:val="auto"/>
          <w:highlight w:val="none"/>
          <w:lang w:eastAsia="zh-CN"/>
        </w:rPr>
        <w:t>八</w:t>
      </w:r>
      <w:r>
        <w:rPr>
          <w:rFonts w:eastAsia="黑体"/>
          <w:color w:val="auto"/>
          <w:highlight w:val="none"/>
        </w:rPr>
        <w:t>、质保及售后服务</w:t>
      </w:r>
    </w:p>
    <w:p w14:paraId="73211373">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1</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自</w:t>
      </w:r>
      <w:r>
        <w:rPr>
          <w:rFonts w:hint="eastAsia" w:ascii="宋体" w:hAnsi="宋体" w:eastAsia="宋体" w:cs="宋体"/>
          <w:color w:val="auto"/>
          <w:sz w:val="24"/>
          <w:szCs w:val="18"/>
          <w:highlight w:val="none"/>
        </w:rPr>
        <w:t>验收合格之日</w:t>
      </w:r>
      <w:r>
        <w:rPr>
          <w:rFonts w:ascii="宋体" w:hAnsi="宋体" w:eastAsia="宋体" w:cs="宋体"/>
          <w:color w:val="auto"/>
          <w:sz w:val="24"/>
          <w:szCs w:val="18"/>
          <w:highlight w:val="none"/>
        </w:rPr>
        <w:t>起进入免费质保期。</w:t>
      </w:r>
    </w:p>
    <w:p w14:paraId="6A0064D5">
      <w:pPr>
        <w:spacing w:line="360" w:lineRule="auto"/>
        <w:ind w:firstLine="480" w:firstLineChars="200"/>
        <w:jc w:val="left"/>
      </w:pPr>
      <w:r>
        <w:rPr>
          <w:rFonts w:ascii="宋体" w:hAnsi="宋体" w:eastAsia="宋体" w:cs="宋体"/>
          <w:color w:val="auto"/>
          <w:sz w:val="24"/>
          <w:szCs w:val="18"/>
          <w:highlight w:val="none"/>
        </w:rPr>
        <w:t>2</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在质保期间内，非采购人过失和故意并且在正常使用的情况下发现商品有缺陷，中标人将修理或替换该设备；在质保期间内，非采购人过失和故意并且在正常使用的情况下设备发生故障，中标人应及时提供服务。</w:t>
      </w:r>
      <w:bookmarkEnd w:id="0"/>
      <w:bookmarkEnd w:id="3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441AFD"/>
    <w:rsid w:val="2D441AFD"/>
    <w:rsid w:val="6C723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方正小标宋_GBK" w:cs="Times New Roman"/>
      <w:bCs/>
      <w:kern w:val="44"/>
      <w:sz w:val="44"/>
      <w:szCs w:val="44"/>
    </w:rPr>
  </w:style>
  <w:style w:type="paragraph" w:styleId="3">
    <w:name w:val="heading 2"/>
    <w:basedOn w:val="1"/>
    <w:next w:val="1"/>
    <w:qFormat/>
    <w:uiPriority w:val="0"/>
    <w:pPr>
      <w:keepNext/>
      <w:keepLines/>
      <w:spacing w:before="240" w:line="360" w:lineRule="auto"/>
      <w:ind w:firstLine="640" w:firstLineChars="200"/>
      <w:jc w:val="left"/>
      <w:outlineLvl w:val="1"/>
    </w:pPr>
    <w:rPr>
      <w:rFonts w:ascii="Arial" w:hAnsi="Arial" w:eastAsia="方正黑体_GBK" w:cs="Times New Roman"/>
      <w:bCs/>
      <w:kern w:val="0"/>
      <w:sz w:val="28"/>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Indent"/>
    <w:basedOn w:val="1"/>
    <w:next w:val="5"/>
    <w:unhideWhenUsed/>
    <w:qFormat/>
    <w:uiPriority w:val="99"/>
    <w:pPr>
      <w:ind w:firstLine="645"/>
    </w:pPr>
    <w:rPr>
      <w:rFonts w:ascii="楷体_GB2312" w:eastAsia="楷体_GB2312"/>
      <w:sz w:val="32"/>
      <w:szCs w:val="20"/>
    </w:rPr>
  </w:style>
  <w:style w:type="paragraph" w:styleId="5">
    <w:name w:val="envelope return"/>
    <w:basedOn w:val="1"/>
    <w:qFormat/>
    <w:uiPriority w:val="99"/>
    <w:pPr>
      <w:snapToGrid w:val="0"/>
    </w:pPr>
    <w:rPr>
      <w:rFonts w:ascii="Arial" w:hAnsi="Arial" w:cs="Arial"/>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unhideWhenUsed/>
    <w:qFormat/>
    <w:uiPriority w:val="99"/>
    <w:pPr>
      <w:ind w:left="420" w:firstLine="420" w:firstLineChars="200"/>
    </w:pPr>
    <w:rPr>
      <w:rFonts w:ascii="Times New Roman" w:cs="Times New Roman"/>
    </w:rPr>
  </w:style>
  <w:style w:type="table" w:styleId="9">
    <w:name w:val="Table Grid"/>
    <w:basedOn w:val="8"/>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D&amp;L"/>
    <w:basedOn w:val="6"/>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2">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1552</Words>
  <Characters>1634</Characters>
  <Lines>0</Lines>
  <Paragraphs>0</Paragraphs>
  <TotalTime>0</TotalTime>
  <ScaleCrop>false</ScaleCrop>
  <LinksUpToDate>false</LinksUpToDate>
  <CharactersWithSpaces>1634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2025-08-07T08:20:00Z</dcterms:created>
  <dc:creator>xmy</dc:creator>
  <cp:lastModifiedBy>xmy</cp:lastModifiedBy>
  <dcterms:modified xsi:type="dcterms:W3CDTF">2025-08-07T11:16:37Z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A6C60DC20F444714A18C5461F0B12B6D_11</vt:lpwstr>
  </property>
  <property fmtid="{D5CDD505-2E9C-101B-9397-08002B2CF9AE}" pid="4" name="KSOTemplateDocerSaveRecord">
    <vt:lpwstr>eyJoZGlkIjoiZWJjNjZmNTVkZTA2MzRiMTE5NTEwNzk1MzVhYWVkYTQiLCJ1c2VySWQiOiIzMjQ4MTEwODkifQ==</vt:lpwstr>
  </property>
</Properties>
</file>