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DE4E1">
      <w:pPr>
        <w:pageBreakBefore w:val="0"/>
        <w:kinsoku/>
        <w:wordWrap/>
        <w:overflowPunct/>
        <w:topLinePunct w:val="0"/>
        <w:bidi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u w:val="none"/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u w:val="none"/>
        </w:rPr>
        <w:t>中标、成交供应商的评审总得分</w:t>
      </w:r>
    </w:p>
    <w:bookmarkEnd w:id="0"/>
    <w:p w14:paraId="01BA6CE4">
      <w:pPr>
        <w:pageBreakBefore w:val="0"/>
        <w:kinsoku/>
        <w:wordWrap/>
        <w:overflowPunct/>
        <w:topLinePunct w:val="0"/>
        <w:bidi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u w:val="none"/>
        </w:rPr>
      </w:pPr>
    </w:p>
    <w:p w14:paraId="2F9DA22B">
      <w:pPr>
        <w:pageBreakBefore w:val="0"/>
        <w:kinsoku/>
        <w:wordWrap/>
        <w:overflowPunct/>
        <w:topLinePunct w:val="0"/>
        <w:bidi w:val="0"/>
        <w:spacing w:line="56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u w:val="none"/>
        </w:rPr>
        <w:t>华润润禾安徽医疗器械有限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u w:val="none"/>
          <w:lang w:val="en-US" w:eastAsia="zh-CN"/>
        </w:rPr>
        <w:t>公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u w:val="none"/>
        </w:rPr>
        <w:t>司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u w:val="none"/>
          <w:lang w:val="en-US" w:eastAsia="zh-CN"/>
        </w:rPr>
        <w:t xml:space="preserve">  72.49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C6409C"/>
    <w:rsid w:val="3EC6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2026-06-25T09:58:00Z</dcterms:created>
  <dc:creator>小俞</dc:creator>
  <cp:lastModifiedBy>小俞</cp:lastModifiedBy>
  <dcterms:modified xsi:type="dcterms:W3CDTF">2026-06-25T09:59:16Z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11D1DB97B8A746FB9A56A4C5875920A5_11</vt:lpwstr>
  </property>
  <property fmtid="{D5CDD505-2E9C-101B-9397-08002B2CF9AE}" pid="4" name="KSOTemplateDocerSaveRecord">
    <vt:lpwstr>eyJoZGlkIjoiOGRlZTYyZTIzNmNlYWFjOWUzMjVhYWU1Y2JiMGFhOGQiLCJ1c2VySWQiOiIyODQyMDI3NDcifQ==</vt:lpwstr>
  </property>
</Properties>
</file>