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722"/>
        <w:gridCol w:w="2841"/>
      </w:tblGrid>
      <w:tr w14:paraId="78796D2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959" w:type="dxa"/>
            <w:vAlign w:val="center"/>
          </w:tcPr>
          <w:p w14:paraId="7D90A046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序</w:t>
            </w:r>
            <w:r>
              <w:rPr>
                <w:rFonts w:ascii="仿宋" w:hAnsi="仿宋" w:eastAsia="仿宋"/>
              </w:rPr>
              <w:t>号</w:t>
            </w:r>
          </w:p>
        </w:tc>
        <w:tc>
          <w:tcPr>
            <w:tcW w:w="4722" w:type="dxa"/>
            <w:vAlign w:val="center"/>
          </w:tcPr>
          <w:p w14:paraId="61794CFD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中标</w:t>
            </w:r>
            <w:r>
              <w:rPr>
                <w:rFonts w:ascii="仿宋" w:hAnsi="仿宋" w:eastAsia="仿宋"/>
              </w:rPr>
              <w:t>人名称</w:t>
            </w:r>
          </w:p>
        </w:tc>
        <w:tc>
          <w:tcPr>
            <w:tcW w:w="2841" w:type="dxa"/>
            <w:vAlign w:val="center"/>
          </w:tcPr>
          <w:p w14:paraId="5F24C5D1"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总得分</w:t>
            </w:r>
          </w:p>
        </w:tc>
      </w:tr>
      <w:tr w14:paraId="42A877C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35D2860D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4722" w:type="dxa"/>
            <w:vAlign w:val="center"/>
          </w:tcPr>
          <w:p w14:paraId="42A8C5E6">
            <w:pPr>
              <w:pStyle w:val="4"/>
              <w:widowControl/>
              <w:spacing w:beforeAutospacing="0" w:afterAutospacing="0"/>
              <w:jc w:val="center"/>
              <w:rPr>
                <w:rFonts w:ascii="仿宋" w:hAnsi="仿宋" w:eastAsia="仿宋" w:cs="仿宋"/>
                <w:bCs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</w:rPr>
              <w:t>安徽德鸿生物科技有限公司</w:t>
            </w:r>
          </w:p>
        </w:tc>
        <w:tc>
          <w:tcPr>
            <w:tcW w:w="2841" w:type="dxa"/>
          </w:tcPr>
          <w:p w14:paraId="5D13104F">
            <w:pPr>
              <w:jc w:val="center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default" w:ascii="仿宋" w:hAnsi="仿宋" w:eastAsia="仿宋"/>
                <w:lang w:val="en-US" w:eastAsia="zh-CN"/>
              </w:rPr>
              <w:t>88.29</w:t>
            </w:r>
          </w:p>
        </w:tc>
      </w:tr>
    </w:tbl>
    <w:p w14:paraId="55ED656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jQ4Y2ExNzI3NTAxYWY2Njk0NmNhOWFlOWQ3ZmYzYTQifQ=="/>
  </w:docVars>
  <w:rsids>
    <w:rsidRoot w:val="00CA59F3"/>
    <w:rsid w:val="00074FFD"/>
    <w:rsid w:val="000B2FF4"/>
    <w:rsid w:val="00233A46"/>
    <w:rsid w:val="00297FD4"/>
    <w:rsid w:val="00546D22"/>
    <w:rsid w:val="005B5152"/>
    <w:rsid w:val="005E35B3"/>
    <w:rsid w:val="00A76CB3"/>
    <w:rsid w:val="00CA59F3"/>
    <w:rsid w:val="34F17550"/>
    <w:rsid w:val="3BC8520C"/>
    <w:rsid w:val="47781BD9"/>
    <w:rsid w:val="4E8075D9"/>
    <w:rsid w:val="4F503DA3"/>
    <w:rsid w:val="6CE93A46"/>
    <w:rsid w:val="75A9041F"/>
    <w:rsid w:val="76267E81"/>
    <w:rsid w:val="779E195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</Words>
  <Characters>29</Characters>
  <Lines>1</Lines>
  <Paragraphs>1</Paragraphs>
  <TotalTime>2</TotalTime>
  <ScaleCrop>false</ScaleCrop>
  <LinksUpToDate>false</LinksUpToDate>
  <CharactersWithSpaces>29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2024-01-18T07:52:00Z</dcterms:created>
  <dc:creator>初审-李真</dc:creator>
  <cp:lastModifiedBy>校对-李真</cp:lastModifiedBy>
  <dcterms:modified xsi:type="dcterms:W3CDTF">2025-01-24T10:06:23Z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8B1D2D9416E743DEB2040091BB66837B_12</vt:lpwstr>
  </property>
  <property fmtid="{D5CDD505-2E9C-101B-9397-08002B2CF9AE}" pid="4" name="KSOTemplateDocerSaveRecord">
    <vt:lpwstr>eyJoZGlkIjoiNjA3NGE3NTExNDc2ZGM0YWE4MThmNDY0MGZhYTI3NzgiLCJ1c2VySWQiOiIzMjQ4MTEwODkifQ==</vt:lpwstr>
  </property>
</Properties>
</file>