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A236D"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中标、成交供应商的评审总得分：</w:t>
      </w:r>
    </w:p>
    <w:p w14:paraId="13D54E54"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01包：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药理学学科采购仪器</w:t>
      </w:r>
    </w:p>
    <w:p w14:paraId="57BD02CC"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供应商名称：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合肥吉象生物技术有限公司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96</w:t>
      </w:r>
    </w:p>
    <w:p w14:paraId="4BE93C66"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02包：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微生物生化药学学科采购仪器</w:t>
      </w:r>
    </w:p>
    <w:p w14:paraId="1335901C"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供应商名称：合肥中科优信生物科技有限公司96.41</w:t>
      </w:r>
    </w:p>
    <w:p w14:paraId="2CD47705"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03包：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基础医学系学科采购仪器</w:t>
      </w:r>
    </w:p>
    <w:p w14:paraId="7F9B00E0"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供应商名称：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合肥吉象生物技术有限公司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95.58</w:t>
      </w:r>
    </w:p>
    <w:p w14:paraId="16AEE9A5"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04包：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生物科学系学科采购仪器</w:t>
      </w:r>
    </w:p>
    <w:p w14:paraId="0C2F6146"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供应商名称：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合肥智一橙生物科技有限公司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96</w:t>
      </w:r>
    </w:p>
    <w:p w14:paraId="5D136A87"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05包：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中西医结合学院科创中心仪器设备</w:t>
      </w:r>
    </w:p>
    <w:p w14:paraId="7C025095"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供应商名称：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安徽国仪进出口贸易有限公司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96.4</w:t>
      </w:r>
    </w:p>
    <w:p w14:paraId="78A162D0">
      <w:pPr>
        <w:rPr>
          <w:rFonts w:hint="default" w:ascii="仿宋" w:hAnsi="仿宋" w:eastAsia="仿宋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B341F"/>
    <w:rsid w:val="10AF3BF5"/>
    <w:rsid w:val="16F13FCB"/>
    <w:rsid w:val="239B341F"/>
    <w:rsid w:val="2B603DA7"/>
    <w:rsid w:val="3F2F3033"/>
    <w:rsid w:val="4DF608C7"/>
    <w:rsid w:val="57131D5C"/>
    <w:rsid w:val="637E681A"/>
    <w:rsid w:val="68E817F1"/>
    <w:rsid w:val="69292C59"/>
    <w:rsid w:val="796D7995"/>
    <w:rsid w:val="7C2C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32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ascii="Times New Roman" w:hAnsi="Times New Roman" w:eastAsia="宋体" w:cs="Times New Roman"/>
      <w:b/>
      <w:sz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3"/>
    </w:pPr>
    <w:rPr>
      <w:rFonts w:ascii="Arial" w:hAnsi="Arial" w:eastAsia="宋体" w:cs="Times New Roman"/>
      <w:b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9"/>
    <w:qFormat/>
    <w:uiPriority w:val="0"/>
    <w:pPr>
      <w:jc w:val="left"/>
    </w:pPr>
    <w:rPr>
      <w:rFonts w:ascii="@仿宋_GB2312" w:hAnsi="@仿宋_GB2312" w:eastAsia="华文中宋" w:cs="Times New Roman"/>
      <w:sz w:val="24"/>
    </w:rPr>
  </w:style>
  <w:style w:type="character" w:customStyle="1" w:styleId="9">
    <w:name w:val="批注文字 Char"/>
    <w:link w:val="6"/>
    <w:qFormat/>
    <w:uiPriority w:val="0"/>
    <w:rPr>
      <w:rFonts w:ascii="@仿宋_GB2312" w:hAnsi="@仿宋_GB2312" w:eastAsia="华文中宋" w:cs="Times New Roman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205</Characters>
  <Lines>0</Lines>
  <Paragraphs>0</Paragraphs>
  <TotalTime>5</TotalTime>
  <ScaleCrop>false</ScaleCrop>
  <LinksUpToDate>false</LinksUpToDate>
  <CharactersWithSpaces>205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2024-12-24T08:19:00Z</dcterms:created>
  <dc:creator>审核-杨婉莹</dc:creator>
  <cp:lastModifiedBy>初审-许亮</cp:lastModifiedBy>
  <dcterms:modified xsi:type="dcterms:W3CDTF">2025-01-17T09:19:54Z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0760C02BBBC44D648BB1E63B24B202CD_13</vt:lpwstr>
  </property>
  <property fmtid="{D5CDD505-2E9C-101B-9397-08002B2CF9AE}" pid="4" name="KSOTemplateDocerSaveRecord">
    <vt:lpwstr>eyJoZGlkIjoiN2Q2ODI1ODdjNTFiMDI4OTRmZmI1MDhmYjVkNGRlZTQiLCJ1c2VySWQiOiIyODQyMDI3NDcifQ==</vt:lpwstr>
  </property>
</Properties>
</file>