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A236D">
      <w:pP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中标、成交供应商的评审总得分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eastAsia="zh-CN"/>
        </w:rPr>
        <w:t>：</w:t>
      </w:r>
    </w:p>
    <w:p w14:paraId="1DE72334">
      <w:pPr>
        <w:rPr>
          <w:rFonts w:hint="default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eastAsia="zh-CN"/>
        </w:rPr>
        <w:t>安徽省鸿佳医疗贸易有限公司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n-US" w:eastAsia="zh-CN"/>
        </w:rPr>
        <w:t>87.29分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D0A5B"/>
    <w:rsid w:val="0E8D0A5B"/>
    <w:rsid w:val="10AF3BF5"/>
    <w:rsid w:val="2B603DA7"/>
    <w:rsid w:val="4DF608C7"/>
    <w:rsid w:val="637E681A"/>
    <w:rsid w:val="68E817F1"/>
    <w:rsid w:val="796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8"/>
    <w:qFormat/>
    <w:uiPriority w:val="0"/>
    <w:pPr>
      <w:jc w:val="left"/>
    </w:pPr>
    <w:rPr>
      <w:rFonts w:ascii="@仿宋_GB2312" w:hAnsi="@仿宋_GB2312" w:eastAsia="华文中宋" w:cs="Times New Roman"/>
      <w:sz w:val="24"/>
    </w:rPr>
  </w:style>
  <w:style w:type="character" w:customStyle="1" w:styleId="8">
    <w:name w:val="批注文字 Char"/>
    <w:link w:val="5"/>
    <w:qFormat/>
    <w:uiPriority w:val="0"/>
    <w:rPr>
      <w:rFonts w:ascii="@仿宋_GB2312" w:hAnsi="@仿宋_GB2312" w:eastAsia="华文中宋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2025-02-07T05:49:00Z</dcterms:created>
  <dc:creator>审核-章永兴</dc:creator>
  <cp:lastModifiedBy>审核-章永兴</cp:lastModifiedBy>
  <dcterms:modified xsi:type="dcterms:W3CDTF">2025-02-07T05:50:17Z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85FD24C5599E47C9B7CA85647F7C3CBE_11</vt:lpwstr>
  </property>
  <property fmtid="{D5CDD505-2E9C-101B-9397-08002B2CF9AE}" pid="4" name="KSOTemplateDocerSaveRecord">
    <vt:lpwstr>eyJoZGlkIjoiN2Q2ODI1ODdjNTFiMDI4OTRmZmI1MDhmYjVkNGRlZTQiLCJ1c2VySWQiOiIyODQyMDI3NDcifQ==</vt:lpwstr>
  </property>
</Properties>
</file>